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САПР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«Организация ЭВМ и систем»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КЛАВИАТУРА IBM PC. ИСПОЛЬЗОВАНИЕ ПРЕРЫВАНИЙ</w:t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05"/>
        <w:gridCol w:w="3405"/>
        <w:tblGridChange w:id="0">
          <w:tblGrid>
            <w:gridCol w:w="3405"/>
            <w:gridCol w:w="3405"/>
            <w:gridCol w:w="3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Студенты гр. 2302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8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Анисимов А.В.</w:t>
            </w:r>
          </w:p>
        </w:tc>
      </w:tr>
    </w:tbl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30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tl w:val="0"/>
        </w:rPr>
        <w:t xml:space="preserve">2023 г.</w:t>
      </w:r>
    </w:p>
    <w:p w:rsidR="00000000" w:rsidDel="00000000" w:rsidP="00000000" w:rsidRDefault="00000000" w:rsidRPr="00000000" w14:paraId="00000031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55xhagejf21n" w:id="0"/>
      <w:bookmarkEnd w:id="0"/>
      <w:r w:rsidDel="00000000" w:rsidR="00000000" w:rsidRPr="00000000">
        <w:rPr>
          <w:rtl w:val="0"/>
        </w:rPr>
        <w:t xml:space="preserve">Тестовые примеры запуска программы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6343650" cy="3568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6343650" cy="3568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widowControl w:val="0"/>
        <w:rPr/>
      </w:pPr>
      <w:bookmarkStart w:colFirst="0" w:colLast="0" w:name="_4mrnz4njs68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widowControl w:val="0"/>
        <w:rPr/>
      </w:pPr>
      <w:bookmarkStart w:colFirst="0" w:colLast="0" w:name="_5mw2sbpkabfr" w:id="2"/>
      <w:bookmarkEnd w:id="2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4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Style w:val="Heading2"/>
                    <w:rPr/>
                  </w:pPr>
                  <w:bookmarkStart w:colFirst="0" w:colLast="0" w:name="_kpo98d1g6hl0" w:id="3"/>
                  <w:bookmarkEnd w:id="3"/>
                  <w:r w:rsidDel="00000000" w:rsidR="00000000" w:rsidRPr="00000000">
                    <w:rPr>
                      <w:rtl w:val="0"/>
                    </w:rPr>
                    <w:t xml:space="preserve">1.C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&lt;stdio.h&gt;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&lt;conio.h&gt;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&lt;dos.h&gt;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exit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 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window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textbackground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(BLUE);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while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exit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clrscr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gotoxy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printf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21"/>
                      <w:szCs w:val="21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switch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case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65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break;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case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66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break;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case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exit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break;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default: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break;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return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Style w:val="Heading2"/>
                    <w:rPr/>
                  </w:pPr>
                  <w:bookmarkStart w:colFirst="0" w:colLast="0" w:name="_emdhatwy6ao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3.C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&lt;stdio.h&gt;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&lt;conio.h&gt;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&lt;dos.h&gt;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getch_replacement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union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1"/>
                      <w:szCs w:val="21"/>
                      <w:rtl w:val="0"/>
                    </w:rPr>
                    <w:t xml:space="preserve">REGS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regs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regs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0x01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int86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0x21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regs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regs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regs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exit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  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window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textbackground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(BLUE);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exit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clrscr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gotoxy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printf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21"/>
                      <w:szCs w:val="21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getch_replacement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65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66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exit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widowControl w:val="0"/>
        <w:rPr/>
      </w:pPr>
      <w:bookmarkStart w:colFirst="0" w:colLast="0" w:name="_dmkkgxv4xatx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В этой лабораторной работе мы изучили возможность работы с клавиатурой, ознакомились со стандартными средствами библиотеки C++ и средствами системы прерываний DOS и BIOS, обслуживающими клавиатуру.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