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CF6F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303DB">
        <w:rPr>
          <w:rFonts w:ascii="Times New Roman" w:hAnsi="Times New Roman" w:cs="Times New Roman"/>
          <w:b/>
          <w:sz w:val="28"/>
          <w:szCs w:val="28"/>
          <w:lang w:val="ru-RU"/>
        </w:rPr>
        <w:t>Белорусский Государственный Университет</w:t>
      </w:r>
    </w:p>
    <w:p w14:paraId="7E6CB574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303DB">
        <w:rPr>
          <w:rFonts w:ascii="Times New Roman" w:hAnsi="Times New Roman" w:cs="Times New Roman"/>
          <w:b/>
          <w:sz w:val="28"/>
          <w:szCs w:val="28"/>
          <w:lang w:val="ru-RU"/>
        </w:rPr>
        <w:t>Факультет Радиофизики и Компьютерных технологий</w:t>
      </w:r>
    </w:p>
    <w:p w14:paraId="2B7A2511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ECD5D2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D38832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1CB4C5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4F8B6F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A4FF0F" w14:textId="77777777" w:rsidR="006154E4" w:rsidRPr="00B303DB" w:rsidRDefault="006154E4" w:rsidP="006154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D9C534" w14:textId="23C708FF" w:rsidR="006154E4" w:rsidRPr="00B303DB" w:rsidRDefault="006154E4" w:rsidP="006154E4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303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Лабораторная работа </w:t>
      </w:r>
      <w:r w:rsidR="00B303DB">
        <w:rPr>
          <w:rFonts w:ascii="Times New Roman" w:hAnsi="Times New Roman" w:cs="Times New Roman"/>
          <w:bCs/>
          <w:sz w:val="28"/>
          <w:szCs w:val="28"/>
          <w:lang w:val="ru-RU"/>
        </w:rPr>
        <w:t>№3</w:t>
      </w:r>
    </w:p>
    <w:p w14:paraId="75FF012C" w14:textId="561EB01A" w:rsidR="006154E4" w:rsidRPr="00B303DB" w:rsidRDefault="006154E4" w:rsidP="006154E4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303DB">
        <w:rPr>
          <w:rFonts w:ascii="Times New Roman" w:hAnsi="Times New Roman" w:cs="Times New Roman"/>
          <w:sz w:val="28"/>
          <w:szCs w:val="28"/>
          <w:lang w:val="ru-RU"/>
        </w:rPr>
        <w:t xml:space="preserve">«ИЗУЧЕНИЕ </w:t>
      </w:r>
      <w:r w:rsidR="006B74F3" w:rsidRPr="00B303DB">
        <w:rPr>
          <w:rFonts w:ascii="Times New Roman" w:hAnsi="Times New Roman" w:cs="Times New Roman"/>
          <w:sz w:val="28"/>
          <w:szCs w:val="28"/>
          <w:lang w:val="ru-RU"/>
        </w:rPr>
        <w:t>ЭЛЕКТРИЧЕСКИХ СВОЙСТВ ЭЛЕКТРОННО-ДЫРОЧНЫХ ПЕРЕХОДОВ</w:t>
      </w:r>
      <w:r w:rsidRPr="00B303D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2DCEA06" w14:textId="77777777" w:rsidR="006154E4" w:rsidRDefault="006154E4" w:rsidP="006154E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00AB788" w14:textId="77777777" w:rsidR="006154E4" w:rsidRDefault="006154E4" w:rsidP="006154E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62F9D98" w14:textId="77777777" w:rsidR="006154E4" w:rsidRDefault="006154E4" w:rsidP="006154E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BBDAB1B" w14:textId="77777777" w:rsidR="006154E4" w:rsidRDefault="006154E4" w:rsidP="006154E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65A1EF3" w14:textId="77777777" w:rsidR="006154E4" w:rsidRDefault="006154E4" w:rsidP="006154E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A621896" w14:textId="1C0F961E" w:rsidR="006154E4" w:rsidRDefault="006154E4" w:rsidP="003304C6">
      <w:pPr>
        <w:ind w:left="5387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Выполнили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 xml:space="preserve"> студенты 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br/>
      </w:r>
      <w:r w:rsidR="00B303DB">
        <w:rPr>
          <w:rFonts w:ascii="Times New Roman" w:hAnsi="Times New Roman" w:cs="Times New Roman"/>
          <w:sz w:val="28"/>
          <w:szCs w:val="32"/>
          <w:lang w:val="ru-RU"/>
        </w:rPr>
        <w:t>3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 xml:space="preserve"> курса группы</w:t>
      </w:r>
      <w:r w:rsidR="003304C6" w:rsidRPr="003304C6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>6</w:t>
      </w:r>
      <w:r w:rsidR="00B303DB">
        <w:rPr>
          <w:rFonts w:ascii="Times New Roman" w:hAnsi="Times New Roman" w:cs="Times New Roman"/>
          <w:sz w:val="28"/>
          <w:szCs w:val="32"/>
          <w:lang w:val="ru-RU"/>
        </w:rPr>
        <w:t>_2</w:t>
      </w:r>
      <w:r w:rsidR="003304C6" w:rsidRPr="003304C6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>КБ</w:t>
      </w:r>
      <w:r>
        <w:rPr>
          <w:rFonts w:ascii="Times New Roman" w:hAnsi="Times New Roman" w:cs="Times New Roman"/>
          <w:sz w:val="28"/>
          <w:szCs w:val="32"/>
          <w:lang w:val="ru-RU"/>
        </w:rPr>
        <w:t>:</w:t>
      </w:r>
    </w:p>
    <w:p w14:paraId="4055F0D5" w14:textId="73DDF8F3" w:rsidR="006154E4" w:rsidRPr="003304C6" w:rsidRDefault="00B303DB" w:rsidP="003304C6">
      <w:pPr>
        <w:ind w:left="5387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Гец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 xml:space="preserve"> Арт</w:t>
      </w:r>
      <w:r>
        <w:rPr>
          <w:rFonts w:ascii="Times New Roman" w:hAnsi="Times New Roman" w:cs="Times New Roman"/>
          <w:sz w:val="28"/>
          <w:szCs w:val="32"/>
          <w:lang w:val="ru-RU"/>
        </w:rPr>
        <w:t>ур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ru-RU"/>
        </w:rPr>
        <w:t>Виталье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>вич</w:t>
      </w:r>
    </w:p>
    <w:p w14:paraId="3C04FA04" w14:textId="58D43EE7" w:rsidR="006154E4" w:rsidRPr="003304C6" w:rsidRDefault="00B303DB" w:rsidP="003304C6">
      <w:pPr>
        <w:ind w:left="5387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Гуща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 xml:space="preserve"> Максим </w:t>
      </w:r>
      <w:r>
        <w:rPr>
          <w:rFonts w:ascii="Times New Roman" w:hAnsi="Times New Roman" w:cs="Times New Roman"/>
          <w:sz w:val="28"/>
          <w:szCs w:val="32"/>
          <w:lang w:val="ru-RU"/>
        </w:rPr>
        <w:t>Геннад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>ьевич</w:t>
      </w:r>
    </w:p>
    <w:p w14:paraId="3D25E6D8" w14:textId="77777777" w:rsidR="006154E4" w:rsidRDefault="006154E4" w:rsidP="003304C6">
      <w:pPr>
        <w:ind w:left="5387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Преподаватель:</w:t>
      </w:r>
    </w:p>
    <w:p w14:paraId="7215D2AB" w14:textId="38303502" w:rsidR="006154E4" w:rsidRDefault="00B303DB" w:rsidP="003304C6">
      <w:pPr>
        <w:ind w:left="5387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Зайков Валерий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ru-RU"/>
        </w:rPr>
        <w:t>Александро</w:t>
      </w:r>
      <w:r w:rsidR="003304C6">
        <w:rPr>
          <w:rFonts w:ascii="Times New Roman" w:hAnsi="Times New Roman" w:cs="Times New Roman"/>
          <w:sz w:val="28"/>
          <w:szCs w:val="32"/>
          <w:lang w:val="ru-RU"/>
        </w:rPr>
        <w:t>вич</w:t>
      </w:r>
    </w:p>
    <w:p w14:paraId="4A3FE108" w14:textId="77777777" w:rsidR="006154E4" w:rsidRDefault="006154E4" w:rsidP="006154E4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</w:p>
    <w:p w14:paraId="0FA8D3F0" w14:textId="77777777" w:rsidR="006154E4" w:rsidRPr="003304C6" w:rsidRDefault="006154E4" w:rsidP="006154E4">
      <w:pPr>
        <w:rPr>
          <w:lang w:val="ru-RU"/>
        </w:rPr>
      </w:pPr>
    </w:p>
    <w:p w14:paraId="5AD76478" w14:textId="77777777" w:rsidR="006154E4" w:rsidRPr="003304C6" w:rsidRDefault="006154E4" w:rsidP="006154E4">
      <w:pPr>
        <w:rPr>
          <w:lang w:val="ru-RU"/>
        </w:rPr>
      </w:pPr>
    </w:p>
    <w:p w14:paraId="143637F9" w14:textId="6D3912A7" w:rsidR="006154E4" w:rsidRPr="003304C6" w:rsidRDefault="006154E4" w:rsidP="006154E4">
      <w:pPr>
        <w:rPr>
          <w:lang w:val="ru-RU"/>
        </w:rPr>
      </w:pPr>
    </w:p>
    <w:p w14:paraId="7A64955A" w14:textId="7A2FFC7C" w:rsidR="006154E4" w:rsidRDefault="006154E4" w:rsidP="006154E4">
      <w:pPr>
        <w:rPr>
          <w:lang w:val="ru-RU"/>
        </w:rPr>
      </w:pPr>
    </w:p>
    <w:p w14:paraId="76550B84" w14:textId="77777777" w:rsidR="003304C6" w:rsidRPr="003304C6" w:rsidRDefault="003304C6" w:rsidP="006154E4">
      <w:pPr>
        <w:rPr>
          <w:lang w:val="ru-RU"/>
        </w:rPr>
      </w:pPr>
    </w:p>
    <w:p w14:paraId="571F46D0" w14:textId="509C19E2" w:rsidR="006154E4" w:rsidRPr="00B303DB" w:rsidRDefault="006154E4" w:rsidP="006154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303DB">
        <w:rPr>
          <w:rFonts w:ascii="Times New Roman" w:hAnsi="Times New Roman" w:cs="Times New Roman"/>
          <w:sz w:val="24"/>
          <w:szCs w:val="24"/>
          <w:lang w:val="ru-RU"/>
        </w:rPr>
        <w:t>Минск, 202</w:t>
      </w:r>
      <w:r w:rsidR="00B303DB" w:rsidRPr="00B303DB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37895562" w14:textId="00D110BB" w:rsidR="006154E4" w:rsidRPr="00B303DB" w:rsidRDefault="006154E4" w:rsidP="006154E4">
      <w:pPr>
        <w:spacing w:after="0" w:line="240" w:lineRule="auto"/>
        <w:ind w:firstLine="284"/>
        <w:rPr>
          <w:rFonts w:ascii="Times New Roman" w:hAnsi="Times New Roman"/>
          <w:sz w:val="28"/>
          <w:szCs w:val="28"/>
          <w:lang w:val="ru-RU"/>
        </w:rPr>
      </w:pPr>
      <w:r w:rsidRPr="00B303D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Цель работы:</w:t>
      </w:r>
      <w:r w:rsidRPr="00B303D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B74F3" w:rsidRPr="00B303DB">
        <w:rPr>
          <w:rFonts w:ascii="Times New Roman" w:hAnsi="Times New Roman"/>
          <w:sz w:val="28"/>
          <w:szCs w:val="28"/>
          <w:lang w:val="ru-RU"/>
        </w:rPr>
        <w:t>изучение физических явлений, протекающих в электронно-дырочном переходе, при приложении прямого и обратного смещений при различных температурах</w:t>
      </w:r>
      <w:r w:rsidRPr="00B303DB">
        <w:rPr>
          <w:rFonts w:ascii="Times New Roman" w:hAnsi="Times New Roman"/>
          <w:sz w:val="28"/>
          <w:szCs w:val="28"/>
          <w:lang w:val="ru-RU"/>
        </w:rPr>
        <w:t>.</w:t>
      </w:r>
    </w:p>
    <w:p w14:paraId="2FB26AD1" w14:textId="52840091" w:rsidR="00DB2A2F" w:rsidRPr="00B303DB" w:rsidRDefault="006154E4">
      <w:pPr>
        <w:rPr>
          <w:sz w:val="28"/>
          <w:szCs w:val="28"/>
          <w:lang w:val="ru-RU"/>
        </w:rPr>
      </w:pPr>
      <w:r w:rsidRPr="00B303DB">
        <w:rPr>
          <w:sz w:val="28"/>
          <w:szCs w:val="28"/>
          <w:lang w:val="ru-RU"/>
        </w:rPr>
        <w:t xml:space="preserve"> </w:t>
      </w:r>
    </w:p>
    <w:p w14:paraId="00AEEC16" w14:textId="20AD5896" w:rsidR="006154E4" w:rsidRPr="00B303DB" w:rsidRDefault="006154E4" w:rsidP="000E4B49">
      <w:pPr>
        <w:ind w:firstLine="720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303DB">
        <w:rPr>
          <w:rFonts w:ascii="Times New Roman" w:hAnsi="Times New Roman"/>
          <w:b/>
          <w:bCs/>
          <w:sz w:val="28"/>
          <w:szCs w:val="28"/>
          <w:lang w:val="ru-RU"/>
        </w:rPr>
        <w:t>Ход работы</w:t>
      </w:r>
      <w:r w:rsidR="000E4B49" w:rsidRPr="00B303DB">
        <w:rPr>
          <w:rFonts w:ascii="Times New Roman" w:hAnsi="Times New Roman"/>
          <w:b/>
          <w:bCs/>
          <w:sz w:val="28"/>
          <w:szCs w:val="28"/>
          <w:lang w:val="ru-RU"/>
        </w:rPr>
        <w:t>:</w:t>
      </w:r>
    </w:p>
    <w:p w14:paraId="35F2C629" w14:textId="72A376DB" w:rsidR="00401926" w:rsidRPr="00B303DB" w:rsidRDefault="006B74F3" w:rsidP="00194BC7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B303DB">
        <w:rPr>
          <w:rFonts w:ascii="Times New Roman" w:hAnsi="Times New Roman"/>
          <w:sz w:val="28"/>
          <w:szCs w:val="28"/>
          <w:lang w:val="ru-RU"/>
        </w:rPr>
        <w:t>Сняли зависимость прямого и обратного токов от напряжения при комнатной температуре для одного диода (</w:t>
      </w:r>
      <w:r w:rsidR="00483621" w:rsidRPr="00B303DB">
        <w:rPr>
          <w:rFonts w:ascii="Times New Roman" w:hAnsi="Times New Roman"/>
          <w:sz w:val="28"/>
          <w:szCs w:val="28"/>
        </w:rPr>
        <w:t>T</w:t>
      </w:r>
      <w:r w:rsidRPr="00B303DB">
        <w:rPr>
          <w:rFonts w:ascii="Times New Roman" w:hAnsi="Times New Roman"/>
          <w:sz w:val="28"/>
          <w:szCs w:val="28"/>
          <w:lang w:val="ru-RU"/>
        </w:rPr>
        <w:t xml:space="preserve"> = 2</w:t>
      </w:r>
      <w:r w:rsidR="007148D6">
        <w:rPr>
          <w:rFonts w:ascii="Times New Roman" w:hAnsi="Times New Roman"/>
          <w:sz w:val="28"/>
          <w:szCs w:val="28"/>
          <w:lang w:val="ru-RU"/>
        </w:rPr>
        <w:t>8</w:t>
      </w:r>
      <w:r w:rsidRPr="00B303D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303DB">
        <w:rPr>
          <w:rFonts w:ascii="Times New Roman" w:hAnsi="Times New Roman" w:cs="Times New Roman"/>
          <w:sz w:val="28"/>
          <w:szCs w:val="28"/>
          <w:lang w:val="ru-RU"/>
        </w:rPr>
        <w:t>°</w:t>
      </w:r>
      <w:r w:rsidRPr="00B303DB">
        <w:rPr>
          <w:rFonts w:ascii="Times New Roman" w:hAnsi="Times New Roman"/>
          <w:sz w:val="28"/>
          <w:szCs w:val="28"/>
        </w:rPr>
        <w:t>C</w:t>
      </w:r>
      <w:r w:rsidRPr="00B303DB">
        <w:rPr>
          <w:rFonts w:ascii="Times New Roman" w:hAnsi="Times New Roman"/>
          <w:sz w:val="28"/>
          <w:szCs w:val="28"/>
          <w:lang w:val="ru-RU"/>
        </w:rPr>
        <w:t>)</w:t>
      </w:r>
      <w:r w:rsidR="00BD21F3" w:rsidRPr="00B303DB">
        <w:rPr>
          <w:rFonts w:ascii="Times New Roman" w:hAnsi="Times New Roman"/>
          <w:sz w:val="28"/>
          <w:szCs w:val="28"/>
          <w:lang w:val="ru-RU"/>
        </w:rPr>
        <w:t xml:space="preserve"> и построили ВАХ диода при комнатной температуре</w:t>
      </w:r>
      <w:r w:rsidRPr="00B303DB">
        <w:rPr>
          <w:rFonts w:ascii="Times New Roman" w:hAnsi="Times New Roman"/>
          <w:sz w:val="28"/>
          <w:szCs w:val="28"/>
          <w:lang w:val="ru-RU"/>
        </w:rPr>
        <w:t>:</w:t>
      </w:r>
    </w:p>
    <w:p w14:paraId="228955A7" w14:textId="338B9126" w:rsidR="00A30242" w:rsidRPr="00B303DB" w:rsidRDefault="00401926" w:rsidP="006B74F3">
      <w:pPr>
        <w:spacing w:after="0" w:line="240" w:lineRule="auto"/>
        <w:jc w:val="right"/>
        <w:rPr>
          <w:rFonts w:ascii="Times New Roman" w:hAnsi="Times New Roman"/>
          <w:i/>
          <w:iCs/>
          <w:sz w:val="28"/>
          <w:szCs w:val="28"/>
          <w:lang w:val="ru-RU"/>
        </w:rPr>
      </w:pPr>
      <w:proofErr w:type="spellStart"/>
      <w:r w:rsidRPr="00B303DB">
        <w:rPr>
          <w:rFonts w:ascii="Times New Roman" w:hAnsi="Times New Roman"/>
          <w:i/>
          <w:iCs/>
          <w:sz w:val="28"/>
          <w:szCs w:val="28"/>
        </w:rPr>
        <w:t>Таблица</w:t>
      </w:r>
      <w:proofErr w:type="spellEnd"/>
      <w:r w:rsidRPr="00B303DB">
        <w:rPr>
          <w:rFonts w:ascii="Times New Roman" w:hAnsi="Times New Roman"/>
          <w:i/>
          <w:iCs/>
          <w:sz w:val="28"/>
          <w:szCs w:val="28"/>
        </w:rPr>
        <w:t xml:space="preserve">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D21F3" w:rsidRPr="00B303DB" w14:paraId="4FF5DD5D" w14:textId="77777777" w:rsidTr="00CD0841">
        <w:tc>
          <w:tcPr>
            <w:tcW w:w="3738" w:type="dxa"/>
            <w:gridSpan w:val="2"/>
            <w:tcBorders>
              <w:right w:val="single" w:sz="4" w:space="0" w:color="auto"/>
            </w:tcBorders>
          </w:tcPr>
          <w:p w14:paraId="38A60A1D" w14:textId="63450625" w:rsidR="00BD21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Прямой ток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DEC11E" w14:textId="77777777" w:rsidR="00BD21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38" w:type="dxa"/>
            <w:gridSpan w:val="2"/>
            <w:tcBorders>
              <w:left w:val="single" w:sz="4" w:space="0" w:color="auto"/>
            </w:tcBorders>
          </w:tcPr>
          <w:p w14:paraId="1A83DE5A" w14:textId="0128D858" w:rsidR="00BD21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Обратный ток</w:t>
            </w:r>
          </w:p>
        </w:tc>
      </w:tr>
      <w:tr w:rsidR="006B74F3" w:rsidRPr="00B303DB" w14:paraId="6CC692A9" w14:textId="77777777" w:rsidTr="006B74F3">
        <w:tc>
          <w:tcPr>
            <w:tcW w:w="1869" w:type="dxa"/>
          </w:tcPr>
          <w:p w14:paraId="496229D1" w14:textId="1FE1E931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 xml:space="preserve">U, </w:t>
            </w: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55EB25AB" w14:textId="15C62B8B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 xml:space="preserve">I, </w:t>
            </w: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мА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10FCCB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5BBED242" w14:textId="40331683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 xml:space="preserve">U, </w:t>
            </w: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869" w:type="dxa"/>
          </w:tcPr>
          <w:p w14:paraId="42951800" w14:textId="4DD7FAD8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I</w:t>
            </w:r>
            <w:r w:rsidR="006B74F3" w:rsidRPr="00B303DB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мА</w:t>
            </w:r>
          </w:p>
        </w:tc>
      </w:tr>
      <w:tr w:rsidR="006B74F3" w:rsidRPr="00B303DB" w14:paraId="0AEE0F50" w14:textId="77777777" w:rsidTr="006B74F3">
        <w:tc>
          <w:tcPr>
            <w:tcW w:w="1869" w:type="dxa"/>
          </w:tcPr>
          <w:p w14:paraId="18F5555C" w14:textId="6D0B3C42" w:rsidR="006B74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  <w:r w:rsidR="006812FA" w:rsidRPr="00B303DB">
              <w:rPr>
                <w:rFonts w:ascii="Times New Roman" w:hAnsi="Times New Roman"/>
                <w:sz w:val="28"/>
                <w:szCs w:val="28"/>
              </w:rPr>
              <w:t>,075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16D8568F" w14:textId="0C445CF8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7D5EE8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58AE8B2C" w14:textId="47CC40BB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9" w:type="dxa"/>
          </w:tcPr>
          <w:p w14:paraId="3B1E0D39" w14:textId="3CD372C2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2,7</w:t>
            </w:r>
          </w:p>
        </w:tc>
      </w:tr>
      <w:tr w:rsidR="006B74F3" w:rsidRPr="00B303DB" w14:paraId="456B0D92" w14:textId="77777777" w:rsidTr="006B74F3">
        <w:tc>
          <w:tcPr>
            <w:tcW w:w="1869" w:type="dxa"/>
          </w:tcPr>
          <w:p w14:paraId="69CE2E1A" w14:textId="7E18D249" w:rsidR="006B74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0,</w:t>
            </w:r>
            <w:r w:rsidR="006812FA" w:rsidRPr="00B303DB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25CB8492" w14:textId="2BC87A0E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1,5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A9A8D0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06BDE9E4" w14:textId="2514DEA3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9" w:type="dxa"/>
          </w:tcPr>
          <w:p w14:paraId="3EC27764" w14:textId="11677A69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3,4</w:t>
            </w:r>
          </w:p>
        </w:tc>
      </w:tr>
      <w:tr w:rsidR="006B74F3" w:rsidRPr="00B303DB" w14:paraId="0CAD9E09" w14:textId="77777777" w:rsidTr="006B74F3">
        <w:tc>
          <w:tcPr>
            <w:tcW w:w="1869" w:type="dxa"/>
          </w:tcPr>
          <w:p w14:paraId="36F47680" w14:textId="3DDBB7CC" w:rsidR="006B74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0,</w:t>
            </w:r>
            <w:r w:rsidR="006812FA" w:rsidRPr="00B303DB">
              <w:rPr>
                <w:rFonts w:ascii="Times New Roman" w:hAnsi="Times New Roman"/>
                <w:sz w:val="28"/>
                <w:szCs w:val="28"/>
              </w:rPr>
              <w:t>225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5B72EBE2" w14:textId="6EC2AB2D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01FB5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655D3E17" w14:textId="2C1B47F4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1869" w:type="dxa"/>
          </w:tcPr>
          <w:p w14:paraId="4523E24E" w14:textId="59490DF9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</w:tr>
      <w:tr w:rsidR="006B74F3" w:rsidRPr="00B303DB" w14:paraId="3C34642E" w14:textId="77777777" w:rsidTr="006B74F3">
        <w:tc>
          <w:tcPr>
            <w:tcW w:w="1869" w:type="dxa"/>
          </w:tcPr>
          <w:p w14:paraId="7B946E9F" w14:textId="6F53FC17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0,3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0864C22D" w14:textId="59C9DB0B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11,2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9E7EE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0BC3560D" w14:textId="746D00FD" w:rsidR="006B74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 w:rsidR="00213EE2"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69" w:type="dxa"/>
          </w:tcPr>
          <w:p w14:paraId="5FC8FA3A" w14:textId="1B48A916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4,7</w:t>
            </w:r>
          </w:p>
        </w:tc>
      </w:tr>
      <w:tr w:rsidR="006B74F3" w:rsidRPr="00B303DB" w14:paraId="1A9DA3E0" w14:textId="77777777" w:rsidTr="006B74F3">
        <w:tc>
          <w:tcPr>
            <w:tcW w:w="1869" w:type="dxa"/>
          </w:tcPr>
          <w:p w14:paraId="40F3FBC6" w14:textId="1F5D95BA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0,375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6B0EA435" w14:textId="03960A86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BE77D2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450782CA" w14:textId="6AB1EE86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1869" w:type="dxa"/>
          </w:tcPr>
          <w:p w14:paraId="4C314E82" w14:textId="3CC7F2EF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5,4</w:t>
            </w:r>
          </w:p>
        </w:tc>
      </w:tr>
      <w:tr w:rsidR="006B74F3" w:rsidRPr="00B303DB" w14:paraId="24437E14" w14:textId="77777777" w:rsidTr="006B74F3">
        <w:tc>
          <w:tcPr>
            <w:tcW w:w="1869" w:type="dxa"/>
          </w:tcPr>
          <w:p w14:paraId="2CA48944" w14:textId="34765A29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0,45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3F32B4B8" w14:textId="01EAE87B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37,5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4BC778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</w:tcBorders>
          </w:tcPr>
          <w:p w14:paraId="51300B27" w14:textId="33BB988D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1869" w:type="dxa"/>
          </w:tcPr>
          <w:p w14:paraId="3B28B8BA" w14:textId="10FDCEEF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6,3</w:t>
            </w:r>
          </w:p>
        </w:tc>
      </w:tr>
      <w:tr w:rsidR="006B74F3" w:rsidRPr="00B303DB" w14:paraId="4934E3A6" w14:textId="77777777" w:rsidTr="00BD21F3">
        <w:tc>
          <w:tcPr>
            <w:tcW w:w="1869" w:type="dxa"/>
          </w:tcPr>
          <w:p w14:paraId="4C489C2F" w14:textId="6B1C95B4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0,525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189C8587" w14:textId="66ED612A" w:rsidR="006B74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58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BB4656" w14:textId="77777777" w:rsidR="006B74F3" w:rsidRPr="00B303DB" w:rsidRDefault="006B74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  <w:bottom w:val="single" w:sz="4" w:space="0" w:color="auto"/>
            </w:tcBorders>
          </w:tcPr>
          <w:p w14:paraId="76863737" w14:textId="4470C163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601415A" w14:textId="25104D49" w:rsidR="006B74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7,2</w:t>
            </w:r>
          </w:p>
        </w:tc>
      </w:tr>
      <w:tr w:rsidR="00BD21F3" w:rsidRPr="00B303DB" w14:paraId="14138187" w14:textId="77777777" w:rsidTr="00BD21F3">
        <w:tc>
          <w:tcPr>
            <w:tcW w:w="1869" w:type="dxa"/>
          </w:tcPr>
          <w:p w14:paraId="0A27CCB4" w14:textId="71E2E582" w:rsidR="00BD21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0,6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33E4C964" w14:textId="6B3A038B" w:rsidR="00BD21F3" w:rsidRPr="00B303DB" w:rsidRDefault="006812FA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69,2</w:t>
            </w:r>
          </w:p>
        </w:tc>
        <w:tc>
          <w:tcPr>
            <w:tcW w:w="1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0EDD6A" w14:textId="77777777" w:rsidR="00BD21F3" w:rsidRPr="00B303DB" w:rsidRDefault="00BD21F3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69" w:type="dxa"/>
            <w:tcBorders>
              <w:left w:val="single" w:sz="4" w:space="0" w:color="auto"/>
              <w:bottom w:val="single" w:sz="4" w:space="0" w:color="auto"/>
            </w:tcBorders>
          </w:tcPr>
          <w:p w14:paraId="34510E6A" w14:textId="0972B460" w:rsidR="00BD21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24A2C95C" w14:textId="62554986" w:rsidR="00BD21F3" w:rsidRPr="00B303DB" w:rsidRDefault="00213EE2" w:rsidP="006B74F3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8,5</w:t>
            </w:r>
          </w:p>
        </w:tc>
      </w:tr>
    </w:tbl>
    <w:p w14:paraId="2215223B" w14:textId="51C69600" w:rsidR="00BD21F3" w:rsidRPr="00645ED8" w:rsidRDefault="00BD21F3" w:rsidP="006B74F3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B0FD5C9" w14:textId="23B39073" w:rsidR="00813939" w:rsidRDefault="00862749" w:rsidP="006B74F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B95CC7" wp14:editId="110644AE">
            <wp:extent cx="5486400" cy="32004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picture">
                <ns0:pic xmlns:ns0="http://schemas.openxmlformats.org/drawingml/2006/picture">
                  <ns0:nvPicPr>
                    <ns0:cNvPr id="101" name="graph_1.png"/>
                    <ns0:cNvPicPr>
                      <a:picLocks noChangeAspect="1"/>
                    </ns0:cNvPicPr>
                  </ns0:nvPicPr>
                  <ns0:blipFill>
                    <a:blip r:embed="rId13"/>
                    <a:stretch>
                      <a:fillRect/>
                    </a:stretch>
                  </ns0:blipFill>
                  <ns0:spPr>
                    <a:xfrm>
                      <a:off x="0" y="0"/>
                      <a:ext cx="5486400" cy="3200400"/>
                    </a:xfrm>
                    <a:prstGeom prst="rect"/>
                  </ns0:spPr>
                </ns0:pic>
              </a:graphicData>
            </a:graphic>
          </wp:inline>
        </w:drawing>
      </w:r>
    </w:p>
    <w:p w14:paraId="4325C30F" w14:textId="41503548" w:rsidR="00744E22" w:rsidRPr="00744E22" w:rsidRDefault="00744E22" w:rsidP="00744E22">
      <w:pPr>
        <w:jc w:val="center"/>
        <w:rPr>
          <w:rFonts w:ascii="Times New Roman" w:hAnsi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/>
          <w:i/>
          <w:iCs/>
          <w:sz w:val="24"/>
          <w:szCs w:val="24"/>
          <w:lang w:val="ru-RU"/>
        </w:rPr>
        <w:t>Рис. 1 – ВАХ первого диода при прямом токе</w:t>
      </w:r>
    </w:p>
    <w:p w14:paraId="50C60B47" w14:textId="77777777" w:rsidR="00744E22" w:rsidRPr="00744E22" w:rsidRDefault="00744E22" w:rsidP="00744E22">
      <w:pPr>
        <w:rPr>
          <w:rFonts w:ascii="Times New Roman" w:hAnsi="Times New Roman"/>
          <w:sz w:val="24"/>
          <w:szCs w:val="24"/>
          <w:lang w:val="ru-RU"/>
        </w:rPr>
      </w:pPr>
    </w:p>
    <w:p w14:paraId="49BBB7C7" w14:textId="77777777" w:rsidR="00744E22" w:rsidRPr="00744E22" w:rsidRDefault="00744E22" w:rsidP="00744E22">
      <w:pPr>
        <w:rPr>
          <w:rFonts w:ascii="Times New Roman" w:hAnsi="Times New Roman"/>
          <w:sz w:val="24"/>
          <w:szCs w:val="24"/>
          <w:lang w:val="ru-RU"/>
        </w:rPr>
      </w:pPr>
    </w:p>
    <w:p w14:paraId="518FA0EC" w14:textId="0E1D52A2" w:rsidR="00744E22" w:rsidRPr="00744E22" w:rsidRDefault="00744E22" w:rsidP="00744E22">
      <w:pPr>
        <w:tabs>
          <w:tab w:val="left" w:pos="2340"/>
        </w:tabs>
        <w:rPr>
          <w:rFonts w:ascii="Times New Roman" w:hAnsi="Times New Roman"/>
          <w:sz w:val="24"/>
          <w:szCs w:val="24"/>
          <w:lang w:val="ru-RU"/>
        </w:rPr>
      </w:pPr>
      <w:r w:rsidRPr="00744E22">
        <w:rPr>
          <w:rFonts w:ascii="Times New Roman" w:hAnsi="Times New Roman"/>
          <w:sz w:val="24"/>
          <w:szCs w:val="24"/>
          <w:lang w:val="ru-RU"/>
        </w:rPr>
        <w:tab/>
      </w:r>
    </w:p>
    <w:p w14:paraId="7952EB08" w14:textId="04082406" w:rsidR="00B303DB" w:rsidRDefault="00744E22">
      <w:pPr>
        <w:spacing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75AB3F3" wp14:editId="5108ABD6">
            <wp:extent cx="5486400" cy="32004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picture">
                <ns1:pic xmlns:ns1="http://schemas.openxmlformats.org/drawingml/2006/picture">
                  <ns1:nvPicPr>
                    <ns1:cNvPr id="102" name="graph_2.png"/>
                    <ns1:cNvPicPr>
                      <a:picLocks noChangeAspect="1"/>
                    </ns1:cNvPicPr>
                  </ns1:nvPicPr>
                  <ns1:blipFill>
                    <a:blip r:embed="rId14"/>
                    <a:stretch>
                      <a:fillRect/>
                    </a:stretch>
                  </ns1:blipFill>
                  <ns1:spPr>
                    <a:xfrm>
                      <a:off x="0" y="0"/>
                      <a:ext cx="5486400" cy="3200400"/>
                    </a:xfrm>
                    <a:prstGeom prst="rect"/>
                  </ns1:spPr>
                </ns1:pic>
              </a:graphicData>
            </a:graphic>
          </wp:inline>
        </w:drawing>
      </w:r>
      <w:r w:rsidR="00B303D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</w:p>
    <w:p w14:paraId="1766E47D" w14:textId="0DE20403" w:rsidR="001D0FA0" w:rsidRPr="00744E22" w:rsidRDefault="00744E22" w:rsidP="00744E22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rStyle w:val="a7"/>
          <w:b w:val="0"/>
          <w:bCs w:val="0"/>
          <w:i/>
          <w:iCs/>
          <w:color w:val="0F1115"/>
        </w:rPr>
      </w:pPr>
      <w:r>
        <w:rPr>
          <w:rStyle w:val="a7"/>
          <w:b w:val="0"/>
          <w:bCs w:val="0"/>
          <w:i/>
          <w:iCs/>
          <w:color w:val="0F1115"/>
        </w:rPr>
        <w:t>Рис. 2 – ВАХ первого диода при обратном токе</w:t>
      </w:r>
    </w:p>
    <w:p w14:paraId="07DB4BEC" w14:textId="2DCC730F" w:rsidR="00B303DB" w:rsidRPr="00B303DB" w:rsidRDefault="00B303DB" w:rsidP="00B303DB">
      <w:pPr>
        <w:pStyle w:val="ds-markdown-paragraph"/>
        <w:shd w:val="clear" w:color="auto" w:fill="FFFFFF"/>
        <w:spacing w:before="0" w:beforeAutospacing="0" w:after="240" w:afterAutospacing="0"/>
        <w:rPr>
          <w:b/>
          <w:bCs/>
          <w:color w:val="0F1115"/>
          <w:sz w:val="28"/>
          <w:szCs w:val="28"/>
        </w:rPr>
      </w:pPr>
      <w:r w:rsidRPr="00B303DB">
        <w:rPr>
          <w:rStyle w:val="a7"/>
          <w:b w:val="0"/>
          <w:bCs w:val="0"/>
          <w:color w:val="0F1115"/>
          <w:sz w:val="28"/>
          <w:szCs w:val="28"/>
        </w:rPr>
        <w:t xml:space="preserve">2. Снятие вольт-амперной характеристики для </w:t>
      </w:r>
      <w:r w:rsidR="007F1FD0">
        <w:rPr>
          <w:rStyle w:val="a7"/>
          <w:b w:val="0"/>
          <w:bCs w:val="0"/>
          <w:color w:val="0F1115"/>
          <w:sz w:val="28"/>
          <w:szCs w:val="28"/>
        </w:rPr>
        <w:t>кремниевого</w:t>
      </w:r>
      <w:r w:rsidRPr="00B303DB">
        <w:rPr>
          <w:rStyle w:val="a7"/>
          <w:b w:val="0"/>
          <w:bCs w:val="0"/>
          <w:color w:val="0F1115"/>
          <w:sz w:val="28"/>
          <w:szCs w:val="28"/>
        </w:rPr>
        <w:t xml:space="preserve"> диода</w:t>
      </w:r>
    </w:p>
    <w:p w14:paraId="7697EC77" w14:textId="1B3ABB9A" w:rsidR="001D0FA0" w:rsidRDefault="00B303DB" w:rsidP="00B303DB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B303DB">
        <w:rPr>
          <w:color w:val="0F1115"/>
          <w:sz w:val="28"/>
          <w:szCs w:val="28"/>
        </w:rPr>
        <w:t xml:space="preserve">Для </w:t>
      </w:r>
      <w:r w:rsidR="007F1FD0">
        <w:rPr>
          <w:color w:val="0F1115"/>
          <w:sz w:val="28"/>
          <w:szCs w:val="28"/>
        </w:rPr>
        <w:t>кремниевого</w:t>
      </w:r>
      <w:r w:rsidRPr="00B303DB">
        <w:rPr>
          <w:color w:val="0F1115"/>
          <w:sz w:val="28"/>
          <w:szCs w:val="28"/>
        </w:rPr>
        <w:t xml:space="preserve"> диода были измерены прямые ветви ВАХ при комнатной температуре (2</w:t>
      </w:r>
      <w:r w:rsidR="007148D6">
        <w:rPr>
          <w:color w:val="0F1115"/>
          <w:sz w:val="28"/>
          <w:szCs w:val="28"/>
        </w:rPr>
        <w:t xml:space="preserve">8 </w:t>
      </w:r>
      <w:r w:rsidRPr="00B303DB">
        <w:rPr>
          <w:color w:val="0F1115"/>
          <w:sz w:val="28"/>
          <w:szCs w:val="28"/>
        </w:rPr>
        <w:t>°C). Результаты приведены в таблиц</w:t>
      </w:r>
      <w:r>
        <w:rPr>
          <w:color w:val="0F1115"/>
          <w:sz w:val="28"/>
          <w:szCs w:val="28"/>
        </w:rPr>
        <w:t>е 2</w:t>
      </w:r>
      <w:r w:rsidRPr="00B303DB">
        <w:rPr>
          <w:color w:val="0F1115"/>
          <w:sz w:val="28"/>
          <w:szCs w:val="28"/>
        </w:rPr>
        <w:t>.</w:t>
      </w:r>
    </w:p>
    <w:p w14:paraId="545B4746" w14:textId="56A7F8B0" w:rsidR="0065090D" w:rsidRPr="0065090D" w:rsidRDefault="0065090D" w:rsidP="0065090D">
      <w:pPr>
        <w:pStyle w:val="ds-markdown-paragraph"/>
        <w:shd w:val="clear" w:color="auto" w:fill="FFFFFF"/>
        <w:spacing w:before="240" w:beforeAutospacing="0" w:after="0" w:afterAutospacing="0"/>
        <w:rPr>
          <w:i/>
          <w:iCs/>
          <w:color w:val="0F1115"/>
          <w:sz w:val="28"/>
          <w:szCs w:val="28"/>
        </w:rPr>
      </w:pPr>
      <w:r w:rsidRPr="0065090D">
        <w:rPr>
          <w:i/>
          <w:iCs/>
          <w:color w:val="0F1115"/>
          <w:sz w:val="28"/>
          <w:szCs w:val="28"/>
        </w:rPr>
        <w:t>Таблица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</w:tblGrid>
      <w:tr w:rsidR="001D0FA0" w:rsidRPr="00B303DB" w14:paraId="683F6B44" w14:textId="77777777" w:rsidTr="0088738A">
        <w:tc>
          <w:tcPr>
            <w:tcW w:w="3738" w:type="dxa"/>
            <w:gridSpan w:val="2"/>
            <w:tcBorders>
              <w:right w:val="single" w:sz="4" w:space="0" w:color="auto"/>
            </w:tcBorders>
          </w:tcPr>
          <w:p w14:paraId="3E629D75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Прямой ток</w:t>
            </w:r>
          </w:p>
        </w:tc>
      </w:tr>
      <w:tr w:rsidR="001D0FA0" w:rsidRPr="00B303DB" w14:paraId="0182C41F" w14:textId="77777777" w:rsidTr="0088738A">
        <w:tc>
          <w:tcPr>
            <w:tcW w:w="1869" w:type="dxa"/>
          </w:tcPr>
          <w:p w14:paraId="640300C5" w14:textId="536DEA91" w:rsidR="001D0FA0" w:rsidRPr="00B303DB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="001D0FA0" w:rsidRPr="00B303DB">
              <w:rPr>
                <w:rFonts w:ascii="Times New Roman" w:hAnsi="Times New Roman"/>
                <w:sz w:val="28"/>
                <w:szCs w:val="28"/>
              </w:rPr>
              <w:t xml:space="preserve">U, </w:t>
            </w:r>
            <w:r w:rsidR="001D0FA0"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62416313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 xml:space="preserve">I, </w:t>
            </w: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мА</w:t>
            </w:r>
          </w:p>
        </w:tc>
      </w:tr>
      <w:tr w:rsidR="001D0FA0" w:rsidRPr="00B303DB" w14:paraId="4ADF4F30" w14:textId="77777777" w:rsidTr="0088738A">
        <w:tc>
          <w:tcPr>
            <w:tcW w:w="1869" w:type="dxa"/>
          </w:tcPr>
          <w:p w14:paraId="10AA822D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  <w:r w:rsidRPr="00B303DB">
              <w:rPr>
                <w:rFonts w:ascii="Times New Roman" w:hAnsi="Times New Roman"/>
                <w:sz w:val="28"/>
                <w:szCs w:val="28"/>
              </w:rPr>
              <w:t>,075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7850B291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0,1</w:t>
            </w:r>
          </w:p>
        </w:tc>
      </w:tr>
      <w:tr w:rsidR="001D0FA0" w:rsidRPr="00B303DB" w14:paraId="41237E64" w14:textId="77777777" w:rsidTr="0088738A">
        <w:tc>
          <w:tcPr>
            <w:tcW w:w="1869" w:type="dxa"/>
          </w:tcPr>
          <w:p w14:paraId="73EDB2E2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0,</w:t>
            </w:r>
            <w:r w:rsidRPr="00B303DB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00F48F20" w14:textId="3007AFE1" w:rsidR="001D0FA0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0,1</w:t>
            </w:r>
          </w:p>
        </w:tc>
      </w:tr>
      <w:tr w:rsidR="001D0FA0" w:rsidRPr="00B303DB" w14:paraId="2F0BF393" w14:textId="77777777" w:rsidTr="0088738A">
        <w:tc>
          <w:tcPr>
            <w:tcW w:w="1869" w:type="dxa"/>
          </w:tcPr>
          <w:p w14:paraId="09B48BEA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  <w:lang w:val="ru-RU"/>
              </w:rPr>
              <w:t>0,</w:t>
            </w:r>
            <w:r w:rsidRPr="00B303DB">
              <w:rPr>
                <w:rFonts w:ascii="Times New Roman" w:hAnsi="Times New Roman"/>
                <w:sz w:val="28"/>
                <w:szCs w:val="28"/>
              </w:rPr>
              <w:t>225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6E6836D1" w14:textId="71E9353C" w:rsidR="001D0FA0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0,1</w:t>
            </w:r>
          </w:p>
        </w:tc>
      </w:tr>
      <w:tr w:rsidR="001D0FA0" w:rsidRPr="00B303DB" w14:paraId="12328777" w14:textId="77777777" w:rsidTr="0088738A">
        <w:tc>
          <w:tcPr>
            <w:tcW w:w="1869" w:type="dxa"/>
          </w:tcPr>
          <w:p w14:paraId="788C2DC8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0,3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34C55AA0" w14:textId="6256D603" w:rsidR="001D0FA0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0,2</w:t>
            </w:r>
          </w:p>
        </w:tc>
      </w:tr>
      <w:tr w:rsidR="001D0FA0" w:rsidRPr="00B303DB" w14:paraId="6A5E157A" w14:textId="77777777" w:rsidTr="0088738A">
        <w:tc>
          <w:tcPr>
            <w:tcW w:w="1869" w:type="dxa"/>
          </w:tcPr>
          <w:p w14:paraId="3783A3D1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0,375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50305C9F" w14:textId="77C757B6" w:rsidR="001D0FA0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1D0FA0" w:rsidRPr="00B303DB" w14:paraId="0A8CD076" w14:textId="77777777" w:rsidTr="0088738A">
        <w:tc>
          <w:tcPr>
            <w:tcW w:w="1869" w:type="dxa"/>
          </w:tcPr>
          <w:p w14:paraId="366AE1BB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0,45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3D6298CD" w14:textId="57405ACA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1D0FA0" w:rsidRPr="00B303DB" w14:paraId="175D5FCB" w14:textId="77777777" w:rsidTr="0088738A">
        <w:tc>
          <w:tcPr>
            <w:tcW w:w="1869" w:type="dxa"/>
          </w:tcPr>
          <w:p w14:paraId="5725E621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0,525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63FA60B8" w14:textId="26DDFC7F" w:rsidR="001D0FA0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13,9</w:t>
            </w:r>
          </w:p>
        </w:tc>
      </w:tr>
      <w:tr w:rsidR="001D0FA0" w:rsidRPr="00B303DB" w14:paraId="602956B9" w14:textId="77777777" w:rsidTr="0088738A">
        <w:tc>
          <w:tcPr>
            <w:tcW w:w="1869" w:type="dxa"/>
          </w:tcPr>
          <w:p w14:paraId="7430A644" w14:textId="77777777" w:rsidR="001D0FA0" w:rsidRPr="00B303DB" w:rsidRDefault="001D0FA0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03DB">
              <w:rPr>
                <w:rFonts w:ascii="Times New Roman" w:hAnsi="Times New Roman"/>
                <w:sz w:val="28"/>
                <w:szCs w:val="28"/>
              </w:rPr>
              <w:t>0,6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09676F66" w14:textId="357A9187" w:rsidR="001D0FA0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31,8</w:t>
            </w:r>
          </w:p>
        </w:tc>
      </w:tr>
      <w:tr w:rsidR="0065090D" w:rsidRPr="00B303DB" w14:paraId="634CC1CB" w14:textId="77777777" w:rsidTr="0088738A">
        <w:tc>
          <w:tcPr>
            <w:tcW w:w="1869" w:type="dxa"/>
          </w:tcPr>
          <w:p w14:paraId="75CBAF5E" w14:textId="4A220250" w:rsidR="0065090D" w:rsidRP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0,675</w:t>
            </w:r>
          </w:p>
        </w:tc>
        <w:tc>
          <w:tcPr>
            <w:tcW w:w="1869" w:type="dxa"/>
            <w:tcBorders>
              <w:right w:val="single" w:sz="4" w:space="0" w:color="auto"/>
            </w:tcBorders>
          </w:tcPr>
          <w:p w14:paraId="22138E74" w14:textId="1BD848CF" w:rsidR="0065090D" w:rsidRDefault="0065090D" w:rsidP="0088738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51,5</w:t>
            </w:r>
          </w:p>
        </w:tc>
      </w:tr>
    </w:tbl>
    <w:p w14:paraId="21719780" w14:textId="347B6586" w:rsidR="001D0FA0" w:rsidRPr="00B303DB" w:rsidRDefault="00862749" w:rsidP="00B303DB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8DE6D6A" wp14:editId="7D15912B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picture">
                <ns2:pic xmlns:ns2="http://schemas.openxmlformats.org/drawingml/2006/picture">
                  <ns2:nvPicPr>
                    <ns2:cNvPr id="103" name="graph_3.png"/>
                    <ns2:cNvPicPr>
                      <a:picLocks noChangeAspect="1"/>
                    </ns2:cNvPicPr>
                  </ns2:nvPicPr>
                  <ns2:blipFill>
                    <a:blip r:embed="rId15"/>
                    <a:stretch>
                      <a:fillRect/>
                    </a:stretch>
                  </ns2:blipFill>
                  <ns2:spPr>
                    <a:xfrm>
                      <a:off x="0" y="0"/>
                      <a:ext cx="5486400" cy="3200400"/>
                    </a:xfrm>
                    <a:prstGeom prst="rect"/>
                  </ns2:spPr>
                </ns2:pic>
              </a:graphicData>
            </a:graphic>
          </wp:inline>
        </w:drawing>
      </w:r>
    </w:p>
    <w:p w14:paraId="21DADE6B" w14:textId="00D444AB" w:rsidR="002967B6" w:rsidRPr="002967B6" w:rsidRDefault="002967B6" w:rsidP="002967B6">
      <w:pPr>
        <w:spacing w:line="259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967B6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Рис.3 – ВАХ для второго диода</w:t>
      </w:r>
    </w:p>
    <w:p w14:paraId="6E586828" w14:textId="1D6409DB" w:rsidR="001672E5" w:rsidRPr="002967B6" w:rsidRDefault="00813939" w:rsidP="002967B6">
      <w:pPr>
        <w:pStyle w:val="a5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967B6">
        <w:rPr>
          <w:rFonts w:ascii="Times New Roman" w:hAnsi="Times New Roman" w:cs="Times New Roman"/>
          <w:sz w:val="28"/>
          <w:szCs w:val="28"/>
          <w:lang w:val="ru-RU"/>
        </w:rPr>
        <w:t>Включили нагреватель и снимали зависимость обратного тока от напряжения</w:t>
      </w:r>
      <w:r w:rsidR="00A66E05" w:rsidRPr="002967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6E05" w:rsidRPr="002967B6">
        <w:rPr>
          <w:rFonts w:ascii="Times New Roman" w:hAnsi="Times New Roman" w:cs="Times New Roman"/>
          <w:sz w:val="28"/>
          <w:szCs w:val="28"/>
        </w:rPr>
        <w:t>U</w:t>
      </w:r>
      <w:r w:rsidR="00A66E05" w:rsidRPr="002967B6">
        <w:rPr>
          <w:rFonts w:ascii="Times New Roman" w:hAnsi="Times New Roman" w:cs="Times New Roman"/>
          <w:sz w:val="28"/>
          <w:szCs w:val="28"/>
          <w:lang w:val="ru-RU"/>
        </w:rPr>
        <w:t xml:space="preserve"> = 3</w:t>
      </w:r>
      <w:r w:rsidR="0065090D" w:rsidRPr="002967B6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A66E05" w:rsidRPr="002967B6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2967B6">
        <w:rPr>
          <w:rFonts w:ascii="Times New Roman" w:hAnsi="Times New Roman" w:cs="Times New Roman"/>
          <w:sz w:val="28"/>
          <w:szCs w:val="28"/>
          <w:lang w:val="ru-RU"/>
        </w:rPr>
        <w:t xml:space="preserve"> с интервалом Δ</w:t>
      </w:r>
      <w:r w:rsidRPr="002967B6">
        <w:rPr>
          <w:rFonts w:ascii="Times New Roman" w:hAnsi="Times New Roman" w:cs="Times New Roman"/>
          <w:sz w:val="28"/>
          <w:szCs w:val="28"/>
        </w:rPr>
        <w:t>T</w:t>
      </w:r>
      <w:r w:rsidRPr="002967B6">
        <w:rPr>
          <w:rFonts w:ascii="Times New Roman" w:hAnsi="Times New Roman" w:cs="Times New Roman"/>
          <w:sz w:val="28"/>
          <w:szCs w:val="28"/>
          <w:lang w:val="ru-RU"/>
        </w:rPr>
        <w:t xml:space="preserve"> = 5 °</w:t>
      </w:r>
      <w:r w:rsidRPr="002967B6">
        <w:rPr>
          <w:rFonts w:ascii="Times New Roman" w:hAnsi="Times New Roman"/>
          <w:sz w:val="28"/>
          <w:szCs w:val="28"/>
        </w:rPr>
        <w:t>C</w:t>
      </w:r>
      <w:r w:rsidR="00483621" w:rsidRPr="002967B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F12DB" w:rsidRPr="002967B6">
        <w:rPr>
          <w:rFonts w:ascii="Times New Roman" w:hAnsi="Times New Roman"/>
          <w:sz w:val="28"/>
          <w:szCs w:val="28"/>
          <w:lang w:val="ru-RU"/>
        </w:rPr>
        <w:t>для</w:t>
      </w:r>
      <w:r w:rsidR="00483621" w:rsidRPr="002967B6">
        <w:rPr>
          <w:rFonts w:ascii="Times New Roman" w:hAnsi="Times New Roman"/>
          <w:sz w:val="28"/>
          <w:szCs w:val="28"/>
          <w:lang w:val="ru-RU"/>
        </w:rPr>
        <w:t xml:space="preserve"> обратн</w:t>
      </w:r>
      <w:r w:rsidR="00EF12DB" w:rsidRPr="002967B6">
        <w:rPr>
          <w:rFonts w:ascii="Times New Roman" w:hAnsi="Times New Roman"/>
          <w:sz w:val="28"/>
          <w:szCs w:val="28"/>
          <w:lang w:val="ru-RU"/>
        </w:rPr>
        <w:t>ой</w:t>
      </w:r>
      <w:r w:rsidR="00483621" w:rsidRPr="002967B6">
        <w:rPr>
          <w:rFonts w:ascii="Times New Roman" w:hAnsi="Times New Roman"/>
          <w:sz w:val="28"/>
          <w:szCs w:val="28"/>
          <w:lang w:val="ru-RU"/>
        </w:rPr>
        <w:t xml:space="preserve"> ветви ВАХ диода</w:t>
      </w:r>
      <w:r w:rsidR="001672E5" w:rsidRPr="002967B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F0A75C" w14:textId="0D4E2601" w:rsidR="00A30242" w:rsidRPr="00744E22" w:rsidRDefault="00A30242" w:rsidP="00A30242">
      <w:pPr>
        <w:pStyle w:val="a5"/>
        <w:spacing w:after="0" w:line="240" w:lineRule="auto"/>
        <w:jc w:val="right"/>
        <w:rPr>
          <w:rFonts w:ascii="Times New Roman" w:hAnsi="Times New Roman"/>
          <w:i/>
          <w:iCs/>
          <w:sz w:val="28"/>
          <w:szCs w:val="28"/>
          <w:lang w:val="ru-RU"/>
        </w:rPr>
      </w:pPr>
      <w:r w:rsidRPr="00744E22">
        <w:rPr>
          <w:rFonts w:ascii="Times New Roman" w:hAnsi="Times New Roman"/>
          <w:i/>
          <w:iCs/>
          <w:sz w:val="28"/>
          <w:szCs w:val="28"/>
          <w:lang w:val="ru-RU"/>
        </w:rPr>
        <w:t xml:space="preserve">Таблица </w:t>
      </w:r>
      <w:r w:rsidR="00744E22">
        <w:rPr>
          <w:rFonts w:ascii="Times New Roman" w:hAnsi="Times New Roman"/>
          <w:i/>
          <w:iCs/>
          <w:sz w:val="28"/>
          <w:szCs w:val="28"/>
          <w:lang w:val="ru-RU"/>
        </w:rPr>
        <w:t>3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483621" w:rsidRPr="00744E22" w14:paraId="14725D64" w14:textId="77777777" w:rsidTr="00483621">
        <w:tc>
          <w:tcPr>
            <w:tcW w:w="4312" w:type="dxa"/>
          </w:tcPr>
          <w:p w14:paraId="044462C0" w14:textId="6427EF85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4E22">
              <w:rPr>
                <w:rFonts w:ascii="Times New Roman" w:hAnsi="Times New Roman"/>
                <w:sz w:val="28"/>
                <w:szCs w:val="28"/>
              </w:rPr>
              <w:t>I</w:t>
            </w:r>
            <w:r w:rsidRPr="00744E22">
              <w:rPr>
                <w:rFonts w:ascii="Times New Roman" w:hAnsi="Times New Roman"/>
                <w:sz w:val="28"/>
                <w:szCs w:val="28"/>
                <w:vertAlign w:val="subscript"/>
                <w:lang w:val="ru-RU"/>
              </w:rPr>
              <w:t>нас</w:t>
            </w:r>
            <w:r w:rsidRPr="00744E2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744E22">
              <w:rPr>
                <w:rFonts w:ascii="Times New Roman" w:hAnsi="Times New Roman" w:cs="Times New Roman"/>
                <w:sz w:val="28"/>
                <w:szCs w:val="28"/>
              </w:rPr>
              <w:t>µ</w:t>
            </w:r>
            <w:r w:rsidRPr="00744E22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4313" w:type="dxa"/>
          </w:tcPr>
          <w:p w14:paraId="4E8D0E82" w14:textId="7650EEB3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4E22">
              <w:rPr>
                <w:rFonts w:ascii="Times New Roman" w:hAnsi="Times New Roman"/>
                <w:sz w:val="28"/>
                <w:szCs w:val="28"/>
              </w:rPr>
              <w:t>T,</w:t>
            </w: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744E2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°</w:t>
            </w:r>
            <w:r w:rsidRPr="00744E22">
              <w:rPr>
                <w:rFonts w:ascii="Times New Roman" w:hAnsi="Times New Roman"/>
                <w:sz w:val="28"/>
                <w:szCs w:val="28"/>
              </w:rPr>
              <w:t>C</w:t>
            </w:r>
          </w:p>
        </w:tc>
      </w:tr>
      <w:tr w:rsidR="00483621" w:rsidRPr="00744E22" w14:paraId="4B6BAA02" w14:textId="77777777" w:rsidTr="00483621">
        <w:tc>
          <w:tcPr>
            <w:tcW w:w="4312" w:type="dxa"/>
          </w:tcPr>
          <w:p w14:paraId="0275767C" w14:textId="6D9ECA03" w:rsidR="00483621" w:rsidRPr="00744E22" w:rsidRDefault="0065090D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6,8</w:t>
            </w:r>
          </w:p>
        </w:tc>
        <w:tc>
          <w:tcPr>
            <w:tcW w:w="4313" w:type="dxa"/>
          </w:tcPr>
          <w:p w14:paraId="6F4F2C84" w14:textId="32DE1438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</w:rPr>
              <w:t>2</w:t>
            </w:r>
            <w:r w:rsidR="0065090D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</w:p>
        </w:tc>
      </w:tr>
      <w:tr w:rsidR="00483621" w:rsidRPr="00744E22" w14:paraId="3B2D5FF1" w14:textId="77777777" w:rsidTr="00483621">
        <w:tc>
          <w:tcPr>
            <w:tcW w:w="4312" w:type="dxa"/>
          </w:tcPr>
          <w:p w14:paraId="7C65E86A" w14:textId="27F63E13" w:rsidR="00483621" w:rsidRPr="00744E22" w:rsidRDefault="007148D6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7,4</w:t>
            </w:r>
          </w:p>
        </w:tc>
        <w:tc>
          <w:tcPr>
            <w:tcW w:w="4313" w:type="dxa"/>
          </w:tcPr>
          <w:p w14:paraId="6C92149B" w14:textId="688BADCB" w:rsidR="00483621" w:rsidRPr="00744E22" w:rsidRDefault="0065090D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30</w:t>
            </w:r>
          </w:p>
        </w:tc>
      </w:tr>
      <w:tr w:rsidR="00483621" w:rsidRPr="00744E22" w14:paraId="1F86A353" w14:textId="77777777" w:rsidTr="00483621">
        <w:tc>
          <w:tcPr>
            <w:tcW w:w="4312" w:type="dxa"/>
          </w:tcPr>
          <w:p w14:paraId="56C66E1A" w14:textId="2CB81AC6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10,1</w:t>
            </w:r>
          </w:p>
        </w:tc>
        <w:tc>
          <w:tcPr>
            <w:tcW w:w="4313" w:type="dxa"/>
          </w:tcPr>
          <w:p w14:paraId="157AB536" w14:textId="677215A7" w:rsidR="00483621" w:rsidRPr="00744E22" w:rsidRDefault="0065090D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35</w:t>
            </w:r>
          </w:p>
        </w:tc>
      </w:tr>
      <w:tr w:rsidR="00483621" w:rsidRPr="00744E22" w14:paraId="2771D6EE" w14:textId="77777777" w:rsidTr="00483621">
        <w:tc>
          <w:tcPr>
            <w:tcW w:w="4312" w:type="dxa"/>
          </w:tcPr>
          <w:p w14:paraId="0B345E4E" w14:textId="27777635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15,</w:t>
            </w:r>
            <w:r w:rsidR="007148D6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4313" w:type="dxa"/>
          </w:tcPr>
          <w:p w14:paraId="73127DD2" w14:textId="711A87E0" w:rsidR="00483621" w:rsidRPr="00744E22" w:rsidRDefault="0065090D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40</w:t>
            </w:r>
          </w:p>
        </w:tc>
      </w:tr>
      <w:tr w:rsidR="00483621" w:rsidRPr="00744E22" w14:paraId="61EFBA40" w14:textId="77777777" w:rsidTr="00483621">
        <w:tc>
          <w:tcPr>
            <w:tcW w:w="4312" w:type="dxa"/>
          </w:tcPr>
          <w:p w14:paraId="554F22D4" w14:textId="2CAE31E8" w:rsidR="00483621" w:rsidRPr="00744E22" w:rsidRDefault="007148D6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21,6</w:t>
            </w:r>
          </w:p>
        </w:tc>
        <w:tc>
          <w:tcPr>
            <w:tcW w:w="4313" w:type="dxa"/>
          </w:tcPr>
          <w:p w14:paraId="57F80BF6" w14:textId="7E46EBC9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</w:rPr>
              <w:t>4</w:t>
            </w:r>
            <w:r w:rsidR="0065090D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</w:tr>
      <w:tr w:rsidR="00483621" w:rsidRPr="00744E22" w14:paraId="61FD1D95" w14:textId="77777777" w:rsidTr="00483621">
        <w:tc>
          <w:tcPr>
            <w:tcW w:w="4312" w:type="dxa"/>
          </w:tcPr>
          <w:p w14:paraId="44C919F1" w14:textId="2D1CE7F2" w:rsidR="00483621" w:rsidRPr="00744E22" w:rsidRDefault="007148D6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4313" w:type="dxa"/>
          </w:tcPr>
          <w:p w14:paraId="71F51395" w14:textId="7B981FD6" w:rsidR="00483621" w:rsidRPr="00744E22" w:rsidRDefault="0065090D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50</w:t>
            </w:r>
          </w:p>
        </w:tc>
      </w:tr>
      <w:tr w:rsidR="00483621" w:rsidRPr="00744E22" w14:paraId="38BD3F8B" w14:textId="77777777" w:rsidTr="00483621">
        <w:tc>
          <w:tcPr>
            <w:tcW w:w="4312" w:type="dxa"/>
          </w:tcPr>
          <w:p w14:paraId="4664D10B" w14:textId="2B02D83A" w:rsidR="00483621" w:rsidRPr="00744E22" w:rsidRDefault="007148D6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43,8</w:t>
            </w:r>
          </w:p>
        </w:tc>
        <w:tc>
          <w:tcPr>
            <w:tcW w:w="4313" w:type="dxa"/>
          </w:tcPr>
          <w:p w14:paraId="24B46CC3" w14:textId="23E2AB40" w:rsidR="00483621" w:rsidRPr="00744E22" w:rsidRDefault="00483621" w:rsidP="00483621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</w:rPr>
              <w:t>5</w:t>
            </w:r>
            <w:r w:rsidR="0065090D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</w:tr>
      <w:tr w:rsidR="00483621" w:rsidRPr="00744E22" w14:paraId="6A40C0B6" w14:textId="77777777" w:rsidTr="00483621">
        <w:tc>
          <w:tcPr>
            <w:tcW w:w="4312" w:type="dxa"/>
          </w:tcPr>
          <w:p w14:paraId="13C5221E" w14:textId="099AD61E" w:rsidR="00483621" w:rsidRPr="00744E22" w:rsidRDefault="00483621" w:rsidP="00BA6110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  <w:r w:rsidR="007148D6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4313" w:type="dxa"/>
          </w:tcPr>
          <w:p w14:paraId="0CBA8303" w14:textId="1A179D24" w:rsidR="00483621" w:rsidRPr="00744E22" w:rsidRDefault="0065090D" w:rsidP="00BA6110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60</w:t>
            </w:r>
          </w:p>
        </w:tc>
      </w:tr>
      <w:tr w:rsidR="00483621" w:rsidRPr="00744E22" w14:paraId="12925FF4" w14:textId="77777777" w:rsidTr="00483621">
        <w:tc>
          <w:tcPr>
            <w:tcW w:w="4312" w:type="dxa"/>
          </w:tcPr>
          <w:p w14:paraId="512DEFEA" w14:textId="4D8D0A76" w:rsidR="00483621" w:rsidRPr="00744E22" w:rsidRDefault="00483621" w:rsidP="00BA6110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8</w:t>
            </w:r>
            <w:r w:rsidR="007148D6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3,8</w:t>
            </w:r>
          </w:p>
        </w:tc>
        <w:tc>
          <w:tcPr>
            <w:tcW w:w="4313" w:type="dxa"/>
          </w:tcPr>
          <w:p w14:paraId="6A59D021" w14:textId="2EC0B5DF" w:rsidR="00483621" w:rsidRPr="00744E22" w:rsidRDefault="00483621" w:rsidP="00BA6110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</w:rPr>
              <w:t>6</w:t>
            </w:r>
            <w:r w:rsidR="0065090D" w:rsidRPr="00744E22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</w:tr>
      <w:tr w:rsidR="007148D6" w:rsidRPr="00744E22" w14:paraId="6A5D157D" w14:textId="77777777" w:rsidTr="00483621">
        <w:tc>
          <w:tcPr>
            <w:tcW w:w="4312" w:type="dxa"/>
          </w:tcPr>
          <w:p w14:paraId="7D5C12FF" w14:textId="58DC6928" w:rsidR="007148D6" w:rsidRPr="00744E22" w:rsidRDefault="007148D6" w:rsidP="00BA6110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115</w:t>
            </w:r>
          </w:p>
        </w:tc>
        <w:tc>
          <w:tcPr>
            <w:tcW w:w="4313" w:type="dxa"/>
          </w:tcPr>
          <w:p w14:paraId="5051BA18" w14:textId="208BBE84" w:rsidR="007148D6" w:rsidRPr="00744E22" w:rsidRDefault="007148D6" w:rsidP="00BA6110">
            <w:pPr>
              <w:pStyle w:val="a5"/>
              <w:spacing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44E22">
              <w:rPr>
                <w:rFonts w:ascii="Times New Roman" w:hAnsi="Times New Roman"/>
                <w:sz w:val="28"/>
                <w:szCs w:val="28"/>
                <w:lang w:val="ru-RU"/>
              </w:rPr>
              <w:t>70</w:t>
            </w:r>
          </w:p>
        </w:tc>
      </w:tr>
    </w:tbl>
    <w:p w14:paraId="2F37D5DE" w14:textId="46CFF6F4" w:rsidR="00EF12DB" w:rsidRDefault="00EF12DB" w:rsidP="00C0698F">
      <w:pPr>
        <w:spacing w:after="0" w:line="240" w:lineRule="auto"/>
        <w:jc w:val="center"/>
        <w:rPr>
          <w:rFonts w:ascii="Times New Roman" w:hAnsi="Times New Roman"/>
          <w:i/>
          <w:iCs/>
          <w:sz w:val="24"/>
          <w:szCs w:val="24"/>
          <w:lang w:val="ru-RU"/>
        </w:rPr>
      </w:pPr>
    </w:p>
    <w:p w14:paraId="7F8083D9" w14:textId="55A7B23C" w:rsidR="00CA2FCD" w:rsidRPr="00CA2FCD" w:rsidRDefault="00862749" w:rsidP="00C069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D6D8AA1" wp14:editId="1526303C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picture">
                <ns3:pic xmlns:ns3="http://schemas.openxmlformats.org/drawingml/2006/picture">
                  <ns3:nvPicPr>
                    <ns3:cNvPr id="104" name="graph_4.png"/>
                    <ns3:cNvPicPr>
                      <a:picLocks noChangeAspect="1"/>
                    </ns3:cNvPicPr>
                  </ns3:nvPicPr>
                  <ns3:blipFill>
                    <a:blip r:embed="rId16"/>
                    <a:stretch>
                      <a:fillRect/>
                    </a:stretch>
                  </ns3:blipFill>
                  <ns3:spPr>
                    <a:xfrm>
                      <a:off x="0" y="0"/>
                      <a:ext cx="5486400" cy="3200400"/>
                    </a:xfrm>
                    <a:prstGeom prst="rect"/>
                  </ns3:spPr>
                </ns3:pic>
              </a:graphicData>
            </a:graphic>
          </wp:inline>
        </w:drawing>
      </w:r>
    </w:p>
    <w:p w14:paraId="20ABAE01" w14:textId="40C96F8F" w:rsidR="00CA2FCD" w:rsidRDefault="00862749" w:rsidP="00744E22">
      <w:pPr>
        <w:spacing w:after="0" w:line="240" w:lineRule="auto"/>
        <w:jc w:val="center"/>
        <w:rPr>
          <w:rFonts w:ascii="Times New Roman" w:hAnsi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Рис. </w:t>
      </w:r>
      <w:r w:rsidR="002967B6">
        <w:rPr>
          <w:rFonts w:ascii="Times New Roman" w:hAnsi="Times New Roman"/>
          <w:i/>
          <w:iCs/>
          <w:sz w:val="24"/>
          <w:szCs w:val="24"/>
          <w:lang w:val="ru-RU"/>
        </w:rPr>
        <w:t>4</w:t>
      </w:r>
      <w:r>
        <w:rPr>
          <w:rFonts w:ascii="Times New Roman" w:hAnsi="Times New Roman"/>
          <w:i/>
          <w:iCs/>
          <w:sz w:val="24"/>
          <w:szCs w:val="24"/>
          <w:lang w:val="ru-RU"/>
        </w:rPr>
        <w:t xml:space="preserve"> - зависимость силы тока от температуры</w:t>
      </w:r>
    </w:p>
    <w:p w14:paraId="30C7DC20" w14:textId="77777777" w:rsidR="00664F06" w:rsidRDefault="00664F06" w:rsidP="00744E22">
      <w:pPr>
        <w:spacing w:after="0" w:line="240" w:lineRule="auto"/>
        <w:jc w:val="center"/>
        <w:rPr>
          <w:rFonts w:ascii="Times New Roman" w:hAnsi="Times New Roman"/>
          <w:i/>
          <w:iCs/>
          <w:sz w:val="24"/>
          <w:szCs w:val="24"/>
          <w:lang w:val="ru-RU"/>
        </w:rPr>
      </w:pPr>
    </w:p>
    <w:p w14:paraId="7F3EF3E0" w14:textId="49CB26D8" w:rsidR="00664F06" w:rsidRPr="00664F06" w:rsidRDefault="00664F06" w:rsidP="00664F06">
      <w:pPr>
        <w:pStyle w:val="ds-markdown-paragraph"/>
        <w:shd w:val="clear" w:color="auto" w:fill="FFFFFF"/>
        <w:spacing w:before="0" w:beforeAutospacing="0" w:after="240" w:afterAutospacing="0"/>
        <w:rPr>
          <w:rStyle w:val="a7"/>
          <w:b w:val="0"/>
          <w:bCs w:val="0"/>
          <w:color w:val="0F1115"/>
          <w:sz w:val="28"/>
          <w:szCs w:val="28"/>
        </w:rPr>
      </w:pPr>
      <w:r w:rsidRPr="00664F06">
        <w:rPr>
          <w:rStyle w:val="a7"/>
          <w:b w:val="0"/>
          <w:bCs w:val="0"/>
          <w:color w:val="0F1115"/>
          <w:sz w:val="28"/>
          <w:szCs w:val="28"/>
        </w:rPr>
        <w:t>Для определения энергии активации (ширины запрещённой зоны) полупроводникового материала диода была проанализирована температурная зависимость обратного тока насыщения </w:t>
      </w:r>
      <m:oMath>
        <m:sSub>
          <m:sSubPr>
            <m:ctrlPr>
              <w:rPr>
                <w:rStyle w:val="a7"/>
                <w:rFonts w:ascii="Cambria Math" w:hAnsi="Cambria Math"/>
                <w:b w:val="0"/>
                <w:bCs w:val="0"/>
                <w:color w:val="0F1115"/>
                <w:sz w:val="28"/>
                <w:szCs w:val="28"/>
              </w:rPr>
            </m:ctrlPr>
          </m:sSubPr>
          <m:e>
            <m:r>
              <w:rPr>
                <w:rStyle w:val="a7"/>
                <w:rFonts w:ascii="Cambria Math" w:hAnsi="Cambria Math"/>
                <w:color w:val="0F1115"/>
                <w:sz w:val="28"/>
                <w:szCs w:val="28"/>
              </w:rPr>
              <m:t>I</m:t>
            </m:r>
          </m:e>
          <m:sub>
            <m:r>
              <w:rPr>
                <w:rStyle w:val="a7"/>
                <w:rFonts w:ascii="Cambria Math" w:hAnsi="Cambria Math"/>
                <w:color w:val="0F1115"/>
                <w:sz w:val="28"/>
                <w:szCs w:val="28"/>
              </w:rPr>
              <m:t>нас</m:t>
            </m:r>
          </m:sub>
        </m:sSub>
      </m:oMath>
      <w:r w:rsidRPr="00664F06">
        <w:rPr>
          <w:rStyle w:val="a7"/>
          <w:b w:val="0"/>
          <w:bCs w:val="0"/>
          <w:color w:val="0F1115"/>
          <w:sz w:val="28"/>
          <w:szCs w:val="28"/>
        </w:rPr>
        <w:t>.</w:t>
      </w:r>
      <w:r w:rsidRPr="00664F06">
        <w:rPr>
          <w:rStyle w:val="a7"/>
          <w:b w:val="0"/>
          <w:bCs w:val="0"/>
          <w:color w:val="0F1115"/>
          <w:sz w:val="28"/>
          <w:szCs w:val="28"/>
        </w:rPr>
        <w:br/>
      </w:r>
      <w:r w:rsidRPr="00664F06">
        <w:rPr>
          <w:rStyle w:val="a7"/>
          <w:b w:val="0"/>
          <w:bCs w:val="0"/>
          <w:color w:val="0F1115"/>
          <w:sz w:val="28"/>
          <w:szCs w:val="28"/>
        </w:rPr>
        <w:t>На основе данных таблицы 3 (обратный ток при </w:t>
      </w:r>
      <m:oMath>
        <m:r>
          <w:rPr>
            <w:rStyle w:val="a7"/>
            <w:rFonts w:ascii="Cambria Math" w:hAnsi="Cambria Math"/>
            <w:color w:val="0F1115"/>
            <w:sz w:val="28"/>
            <w:szCs w:val="28"/>
          </w:rPr>
          <m:t>U</m:t>
        </m:r>
        <m:r>
          <m:rPr>
            <m:sty m:val="p"/>
          </m:rPr>
          <w:rPr>
            <w:rStyle w:val="a7"/>
            <w:rFonts w:ascii="Cambria Math" w:hAnsi="Cambria Math"/>
            <w:color w:val="0F1115"/>
            <w:sz w:val="28"/>
            <w:szCs w:val="28"/>
          </w:rPr>
          <m:t>=30</m:t>
        </m:r>
        <m:r>
          <m:rPr>
            <m:nor/>
          </m:rPr>
          <w:rPr>
            <w:rStyle w:val="a7"/>
            <w:b w:val="0"/>
            <w:bCs w:val="0"/>
            <w:color w:val="0F1115"/>
            <w:sz w:val="28"/>
            <w:szCs w:val="28"/>
          </w:rPr>
          <m:t> В</m:t>
        </m:r>
      </m:oMath>
      <w:r w:rsidRPr="00664F06">
        <w:rPr>
          <w:rStyle w:val="a7"/>
          <w:b w:val="0"/>
          <w:bCs w:val="0"/>
          <w:color w:val="0F1115"/>
          <w:sz w:val="28"/>
          <w:szCs w:val="28"/>
        </w:rPr>
        <w:t> для различных температур) был построен график зависимости </w:t>
      </w:r>
      <m:oMath>
        <m:func>
          <m:funcPr>
            <m:ctrlPr>
              <w:rPr>
                <w:rStyle w:val="a7"/>
                <w:rFonts w:ascii="Cambria Math" w:hAnsi="Cambria Math"/>
                <w:b w:val="0"/>
                <w:bCs w:val="0"/>
                <w:color w:val="0F1115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Style w:val="a7"/>
                <w:rFonts w:ascii="Cambria Math" w:hAnsi="Cambria Math"/>
                <w:color w:val="0F1115"/>
                <w:sz w:val="28"/>
                <w:szCs w:val="28"/>
              </w:rPr>
              <m:t>ln</m:t>
            </m:r>
          </m:fName>
          <m:e>
            <m:sSub>
              <m:sSubPr>
                <m:ctrlPr>
                  <w:rPr>
                    <w:rStyle w:val="a7"/>
                    <w:rFonts w:ascii="Cambria Math" w:hAnsi="Cambria Math"/>
                    <w:b w:val="0"/>
                    <w:bCs w:val="0"/>
                    <w:color w:val="0F1115"/>
                    <w:sz w:val="28"/>
                    <w:szCs w:val="28"/>
                  </w:rPr>
                </m:ctrlPr>
              </m:sSubPr>
              <m:e>
                <m:r>
                  <w:rPr>
                    <w:rStyle w:val="a7"/>
                    <w:rFonts w:ascii="Cambria Math" w:hAnsi="Cambria Math"/>
                    <w:color w:val="0F1115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Style w:val="a7"/>
                    <w:rFonts w:ascii="Cambria Math" w:hAnsi="Cambria Math"/>
                    <w:color w:val="0F1115"/>
                    <w:sz w:val="28"/>
                    <w:szCs w:val="28"/>
                  </w:rPr>
                  <m:t>s</m:t>
                </m:r>
              </m:sub>
            </m:sSub>
          </m:e>
        </m:func>
      </m:oMath>
      <w:r w:rsidRPr="00664F06">
        <w:rPr>
          <w:rStyle w:val="a7"/>
          <w:b w:val="0"/>
          <w:bCs w:val="0"/>
          <w:color w:val="0F1115"/>
          <w:sz w:val="28"/>
          <w:szCs w:val="28"/>
        </w:rPr>
        <w:t> от </w:t>
      </w:r>
      <m:oMath>
        <m:r>
          <m:rPr>
            <m:sty m:val="p"/>
          </m:rPr>
          <w:rPr>
            <w:rStyle w:val="a7"/>
            <w:rFonts w:ascii="Cambria Math" w:hAnsi="Cambria Math"/>
            <w:color w:val="0F1115"/>
            <w:sz w:val="28"/>
            <w:szCs w:val="28"/>
          </w:rPr>
          <m:t>1000/</m:t>
        </m:r>
        <m:r>
          <w:rPr>
            <w:rStyle w:val="a7"/>
            <w:rFonts w:ascii="Cambria Math" w:hAnsi="Cambria Math"/>
            <w:color w:val="0F1115"/>
            <w:sz w:val="28"/>
            <w:szCs w:val="28"/>
          </w:rPr>
          <m:t>T</m:t>
        </m:r>
      </m:oMath>
      <w:r w:rsidRPr="00664F06">
        <w:rPr>
          <w:rStyle w:val="a7"/>
          <w:b w:val="0"/>
          <w:bCs w:val="0"/>
          <w:color w:val="0F1115"/>
          <w:sz w:val="28"/>
          <w:szCs w:val="28"/>
        </w:rPr>
        <w:t xml:space="preserve">, представленный на рисунке </w:t>
      </w:r>
      <w:r w:rsidRPr="00664F06">
        <w:rPr>
          <w:rStyle w:val="a7"/>
          <w:b w:val="0"/>
          <w:bCs w:val="0"/>
          <w:color w:val="0F1115"/>
          <w:sz w:val="28"/>
          <w:szCs w:val="28"/>
        </w:rPr>
        <w:t>5</w:t>
      </w:r>
      <w:r w:rsidRPr="00664F06">
        <w:rPr>
          <w:rStyle w:val="a7"/>
          <w:b w:val="0"/>
          <w:bCs w:val="0"/>
          <w:color w:val="0F1115"/>
          <w:sz w:val="28"/>
          <w:szCs w:val="28"/>
        </w:rPr>
        <w:t>.</w:t>
      </w:r>
    </w:p>
    <w:p w14:paraId="23E3CF2B" w14:textId="7C105D18" w:rsidR="00744E22" w:rsidRDefault="00664F06" w:rsidP="007148D6">
      <w:pPr>
        <w:spacing w:line="259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28"/>
          <w:lang w:val="ru-RU"/>
        </w:rPr>
        <w:drawing>
          <wp:inline distT="0" distB="0" distL="0" distR="0" wp14:anchorId="1AD04D8B" wp14:editId="2D76AD78">
            <wp:extent cx="5486400" cy="3200400"/>
            <wp:effectExtent l="0" t="0" r="0" b="0"/>
            <wp:docPr id="23007890" name="Диаграмма 1"/>
            <wp:cNvGraphicFramePr/>
            <a:graphic xmlns:a="http://schemas.openxmlformats.org/drawingml/2006/main">
              <a:graphicData uri="http://schemas.openxmlformats.org/drawingml/2006/picture">
                <ns4:pic xmlns:ns4="http://schemas.openxmlformats.org/drawingml/2006/picture">
                  <ns4:nvPicPr>
                    <ns4:cNvPr id="105" name="graph_5.png"/>
                    <ns4:cNvPicPr>
                      <a:picLocks noChangeAspect="1"/>
                    </ns4:cNvPicPr>
                  </ns4:nvPicPr>
                  <ns4:blipFill>
                    <a:blip r:embed="rId17"/>
                    <a:stretch>
                      <a:fillRect/>
                    </a:stretch>
                  </ns4:blipFill>
                  <ns4:spPr>
                    <a:xfrm>
                      <a:off x="0" y="0"/>
                      <a:ext cx="5486400" cy="3200400"/>
                    </a:xfrm>
                    <a:prstGeom prst="rect"/>
                  </ns4:spPr>
                </ns4:pic>
              </a:graphicData>
            </a:graphic>
          </wp:inline>
        </w:drawing>
      </w:r>
    </w:p>
    <w:p w14:paraId="4B78B35E" w14:textId="77777777" w:rsidR="007E0BD0" w:rsidRDefault="00664F06" w:rsidP="007E0BD0">
      <w:pPr>
        <w:spacing w:line="259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664F06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5</w:t>
      </w:r>
      <w:r w:rsidRPr="00664F06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  <w:r w:rsidRPr="00664F06">
        <w:rPr>
          <w:rFonts w:ascii="Times New Roman" w:hAnsi="Times New Roman" w:cs="Times New Roman"/>
          <w:i/>
          <w:sz w:val="28"/>
          <w:szCs w:val="28"/>
        </w:rPr>
        <w:t> </w:t>
      </w:r>
      <w:r w:rsidRPr="00664F06">
        <w:rPr>
          <w:rFonts w:ascii="Times New Roman" w:hAnsi="Times New Roman" w:cs="Times New Roman"/>
          <w:i/>
          <w:sz w:val="28"/>
          <w:szCs w:val="28"/>
          <w:lang w:val="ru-RU"/>
        </w:rPr>
        <w:t>Зависимость логарифма обратного тока насыщения от обратной температуры.</w:t>
      </w:r>
    </w:p>
    <w:p w14:paraId="2BA7C1AE" w14:textId="7085EA66" w:rsidR="00970201" w:rsidRDefault="00970201" w:rsidP="007E0BD0">
      <w:pPr>
        <w:spacing w:line="259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70201">
        <w:rPr>
          <w:rFonts w:ascii="Times New Roman" w:hAnsi="Times New Roman" w:cs="Times New Roman"/>
          <w:iCs/>
          <w:sz w:val="28"/>
          <w:szCs w:val="28"/>
          <w:lang w:val="ru-RU"/>
        </w:rPr>
        <w:t>Расчёт ширины запрещённой зоны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по формуле</w:t>
      </w:r>
      <w:r w:rsidRPr="00970201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10AF0153" w14:textId="025CF360" w:rsidR="00970201" w:rsidRPr="00970201" w:rsidRDefault="00970201" w:rsidP="00970201">
      <w:pPr>
        <w:spacing w:line="259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=k⋅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ln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⁡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s2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s1</m:t>
                  </m:r>
                </m:sub>
              </m:sSub>
            </m:den>
          </m:f>
        </m:oMath>
      </m:oMathPara>
    </w:p>
    <w:p w14:paraId="53B4CFD6" w14:textId="77777777" w:rsidR="00970201" w:rsidRDefault="00970201" w:rsidP="00970201">
      <w:pPr>
        <w:spacing w:line="259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970201">
        <w:rPr>
          <w:rFonts w:ascii="Times New Roman" w:hAnsi="Times New Roman" w:cs="Times New Roman"/>
          <w:iCs/>
          <w:sz w:val="28"/>
          <w:szCs w:val="28"/>
          <w:lang w:val="ru-RU"/>
        </w:rPr>
        <w:t>Выбраны две крайние точки:</w:t>
      </w:r>
    </w:p>
    <w:p w14:paraId="22DAF212" w14:textId="77777777" w:rsidR="00970201" w:rsidRDefault="00970201" w:rsidP="00970201">
      <w:pPr>
        <w:spacing w:line="259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=301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  <w:lang w:val="ru-RU"/>
          </w:rPr>
          <m:t> 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K</m:t>
        </m:r>
      </m:oMath>
      <w:r w:rsidRPr="00970201">
        <w:rPr>
          <w:rFonts w:ascii="Times New Roman" w:hAnsi="Times New Roman" w:cs="Times New Roman"/>
          <w:i/>
          <w:sz w:val="28"/>
          <w:szCs w:val="28"/>
          <w:lang w:val="ru-RU"/>
        </w:rPr>
        <w:t>,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=6,8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  <w:lang w:val="ru-RU"/>
          </w:rPr>
          <m:t> мкА</m:t>
        </m:r>
      </m:oMath>
    </w:p>
    <w:p w14:paraId="232CA730" w14:textId="3B50B921" w:rsidR="00970201" w:rsidRPr="00970201" w:rsidRDefault="00970201" w:rsidP="00970201">
      <w:pPr>
        <w:spacing w:line="259" w:lineRule="auto"/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=343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  <w:lang w:val="ru-RU"/>
          </w:rPr>
          <m:t> 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K</m:t>
        </m:r>
      </m:oMath>
      <w:r w:rsidRPr="00970201">
        <w:rPr>
          <w:rFonts w:ascii="Times New Roman" w:hAnsi="Times New Roman" w:cs="Times New Roman"/>
          <w:i/>
          <w:sz w:val="28"/>
          <w:szCs w:val="28"/>
          <w:lang w:val="ru-RU"/>
        </w:rPr>
        <w:t>,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=115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  <w:lang w:val="ru-RU"/>
          </w:rPr>
          <m:t> мкА</m:t>
        </m:r>
      </m:oMath>
    </w:p>
    <w:p w14:paraId="4E076158" w14:textId="4220E5A7" w:rsidR="00664F06" w:rsidRPr="00664F06" w:rsidRDefault="00970201" w:rsidP="00970201">
      <w:pPr>
        <w:spacing w:line="259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=8,617⋅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301⋅343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⋅ln⁡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6,8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≈0,6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m:t> эВ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</m:oMathPara>
    </w:p>
    <w:p w14:paraId="3D1F9104" w14:textId="624BE430" w:rsidR="00774311" w:rsidRPr="00744E22" w:rsidRDefault="00774311" w:rsidP="007148D6">
      <w:pPr>
        <w:spacing w:line="259" w:lineRule="auto"/>
        <w:rPr>
          <w:rFonts w:ascii="Times New Roman" w:hAnsi="Times New Roman"/>
          <w:sz w:val="28"/>
          <w:szCs w:val="28"/>
          <w:lang w:val="ru-RU"/>
        </w:rPr>
      </w:pPr>
      <w:r w:rsidRPr="00744E22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Вывод:</w:t>
      </w:r>
      <w:r w:rsidRPr="00744E2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70201">
        <w:rPr>
          <w:rFonts w:ascii="Times New Roman" w:hAnsi="Times New Roman"/>
          <w:sz w:val="28"/>
          <w:szCs w:val="28"/>
          <w:lang w:val="ru-RU"/>
        </w:rPr>
        <w:t>в</w:t>
      </w:r>
      <w:r w:rsidR="00970201" w:rsidRPr="00970201">
        <w:rPr>
          <w:rFonts w:ascii="Times New Roman" w:hAnsi="Times New Roman"/>
          <w:sz w:val="28"/>
          <w:szCs w:val="28"/>
          <w:lang w:val="ru-RU"/>
        </w:rPr>
        <w:t xml:space="preserve"> результате работы изучены физические процессы в</w:t>
      </w:r>
      <w:r w:rsidR="00970201" w:rsidRPr="00970201">
        <w:rPr>
          <w:rFonts w:ascii="Times New Roman" w:hAnsi="Times New Roman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970201" w:rsidRPr="00970201">
        <w:rPr>
          <w:rFonts w:ascii="Times New Roman" w:hAnsi="Times New Roman"/>
          <w:sz w:val="28"/>
          <w:szCs w:val="28"/>
          <w:lang w:val="ru-RU"/>
        </w:rPr>
        <w:t>-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970201" w:rsidRPr="00970201">
        <w:rPr>
          <w:rFonts w:ascii="Times New Roman" w:hAnsi="Times New Roman"/>
          <w:sz w:val="28"/>
          <w:szCs w:val="28"/>
        </w:rPr>
        <w:t> </w:t>
      </w:r>
      <w:r w:rsidR="00970201" w:rsidRPr="00970201">
        <w:rPr>
          <w:rFonts w:ascii="Times New Roman" w:hAnsi="Times New Roman"/>
          <w:sz w:val="28"/>
          <w:szCs w:val="28"/>
          <w:lang w:val="ru-RU"/>
        </w:rPr>
        <w:t>переходе, сняты вольт-амперные характеристики диодов, исследована температурная зависимость обратного тока. Построен график</w:t>
      </w:r>
      <w:r w:rsidR="00970201" w:rsidRPr="00970201">
        <w:rPr>
          <w:rFonts w:ascii="Times New Roman" w:hAnsi="Times New Roman"/>
          <w:sz w:val="28"/>
          <w:szCs w:val="28"/>
        </w:rPr>
        <w:t> 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r>
          <w:rPr>
            <w:rFonts w:ascii="Cambria Math" w:hAnsi="Cambria Math"/>
            <w:sz w:val="28"/>
            <w:szCs w:val="28"/>
            <w:lang w:val="ru-RU"/>
          </w:rPr>
          <m:t>⁡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  <w:lang w:val="ru-RU"/>
          </w:rPr>
          <m:t>(1000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="00970201" w:rsidRPr="00970201">
        <w:rPr>
          <w:rFonts w:ascii="Times New Roman" w:hAnsi="Times New Roman"/>
          <w:sz w:val="28"/>
          <w:szCs w:val="28"/>
          <w:lang w:val="ru-RU"/>
        </w:rPr>
        <w:t>, подтверждающий экспоненциальную зависимость. Рассчитана ширина запрещённой зоны материала диода:</w:t>
      </w:r>
      <w:r w:rsidR="00970201" w:rsidRPr="00970201">
        <w:rPr>
          <w:rFonts w:ascii="Times New Roman" w:hAnsi="Times New Roman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≈0,61</m:t>
        </m:r>
        <m:r>
          <m:rPr>
            <m:nor/>
          </m:rPr>
          <w:rPr>
            <w:rFonts w:ascii="Times New Roman" w:hAnsi="Times New Roman"/>
            <w:sz w:val="28"/>
            <w:szCs w:val="28"/>
            <w:lang w:val="ru-RU"/>
          </w:rPr>
          <m:t> эВ</m:t>
        </m:r>
      </m:oMath>
      <w:r w:rsidR="00970201" w:rsidRPr="00970201">
        <w:rPr>
          <w:rFonts w:ascii="Times New Roman" w:hAnsi="Times New Roman"/>
          <w:sz w:val="28"/>
          <w:szCs w:val="28"/>
          <w:lang w:val="ru-RU"/>
        </w:rPr>
        <w:t xml:space="preserve">, что соответствует германиевому диоду. </w:t>
      </w:r>
      <w:proofErr w:type="spellStart"/>
      <w:r w:rsidR="00970201" w:rsidRPr="00970201">
        <w:rPr>
          <w:rFonts w:ascii="Times New Roman" w:hAnsi="Times New Roman"/>
          <w:sz w:val="28"/>
          <w:szCs w:val="28"/>
        </w:rPr>
        <w:t>Полученные</w:t>
      </w:r>
      <w:proofErr w:type="spellEnd"/>
      <w:r w:rsidR="00970201" w:rsidRPr="009702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0201" w:rsidRPr="00970201">
        <w:rPr>
          <w:rFonts w:ascii="Times New Roman" w:hAnsi="Times New Roman"/>
          <w:sz w:val="28"/>
          <w:szCs w:val="28"/>
        </w:rPr>
        <w:t>результаты</w:t>
      </w:r>
      <w:proofErr w:type="spellEnd"/>
      <w:r w:rsidR="00970201" w:rsidRPr="009702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0201" w:rsidRPr="00970201">
        <w:rPr>
          <w:rFonts w:ascii="Times New Roman" w:hAnsi="Times New Roman"/>
          <w:sz w:val="28"/>
          <w:szCs w:val="28"/>
        </w:rPr>
        <w:t>согласуются</w:t>
      </w:r>
      <w:proofErr w:type="spellEnd"/>
      <w:r w:rsidR="00970201" w:rsidRPr="00970201">
        <w:rPr>
          <w:rFonts w:ascii="Times New Roman" w:hAnsi="Times New Roman"/>
          <w:sz w:val="28"/>
          <w:szCs w:val="28"/>
        </w:rPr>
        <w:t xml:space="preserve"> с </w:t>
      </w:r>
      <w:proofErr w:type="spellStart"/>
      <w:r w:rsidR="00970201" w:rsidRPr="00970201">
        <w:rPr>
          <w:rFonts w:ascii="Times New Roman" w:hAnsi="Times New Roman"/>
          <w:sz w:val="28"/>
          <w:szCs w:val="28"/>
        </w:rPr>
        <w:t>теорией</w:t>
      </w:r>
      <w:proofErr w:type="spellEnd"/>
      <w:r w:rsidR="00970201" w:rsidRPr="00970201">
        <w:rPr>
          <w:rFonts w:ascii="Times New Roman" w:hAnsi="Times New Roman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="00970201" w:rsidRPr="00970201">
        <w:rPr>
          <w:rFonts w:ascii="Times New Roman" w:hAnsi="Times New Roman"/>
          <w:sz w:val="28"/>
          <w:szCs w:val="28"/>
        </w:rPr>
        <w:t>-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970201" w:rsidRPr="00970201">
        <w:rPr>
          <w:rFonts w:ascii="Times New Roman" w:hAnsi="Times New Roman"/>
          <w:sz w:val="28"/>
          <w:szCs w:val="28"/>
        </w:rPr>
        <w:t> перехода.</w:t>
      </w:r>
    </w:p>
    <w:sectPr w:rsidR="00774311" w:rsidRPr="00744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3C3"/>
    <w:multiLevelType w:val="hybridMultilevel"/>
    <w:tmpl w:val="26B8B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81466"/>
    <w:multiLevelType w:val="hybridMultilevel"/>
    <w:tmpl w:val="A2868B2A"/>
    <w:lvl w:ilvl="0" w:tplc="F320BCB2">
      <w:start w:val="3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D36F3"/>
    <w:multiLevelType w:val="hybridMultilevel"/>
    <w:tmpl w:val="9F5C1B7A"/>
    <w:lvl w:ilvl="0" w:tplc="04190001">
      <w:start w:val="1"/>
      <w:numFmt w:val="bullet"/>
      <w:lvlText w:val=""/>
      <w:lvlJc w:val="left"/>
      <w:pPr>
        <w:tabs>
          <w:tab w:val="num" w:pos="947"/>
        </w:tabs>
        <w:ind w:left="9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67"/>
        </w:tabs>
        <w:ind w:left="166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87"/>
        </w:tabs>
        <w:ind w:left="238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107"/>
        </w:tabs>
        <w:ind w:left="310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27"/>
        </w:tabs>
        <w:ind w:left="382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47"/>
        </w:tabs>
        <w:ind w:left="454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67"/>
        </w:tabs>
        <w:ind w:left="526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87"/>
        </w:tabs>
        <w:ind w:left="598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707"/>
        </w:tabs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761668CE"/>
    <w:multiLevelType w:val="multilevel"/>
    <w:tmpl w:val="D69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769617">
    <w:abstractNumId w:val="2"/>
  </w:num>
  <w:num w:numId="2" w16cid:durableId="1777140103">
    <w:abstractNumId w:val="0"/>
  </w:num>
  <w:num w:numId="3" w16cid:durableId="1686901310">
    <w:abstractNumId w:val="1"/>
  </w:num>
  <w:num w:numId="4" w16cid:durableId="244848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56"/>
    <w:rsid w:val="000E4B49"/>
    <w:rsid w:val="001666C9"/>
    <w:rsid w:val="001672E5"/>
    <w:rsid w:val="001746AD"/>
    <w:rsid w:val="00194BC7"/>
    <w:rsid w:val="001D0FA0"/>
    <w:rsid w:val="001D44DA"/>
    <w:rsid w:val="001D524D"/>
    <w:rsid w:val="00213E95"/>
    <w:rsid w:val="00213EE2"/>
    <w:rsid w:val="00292B63"/>
    <w:rsid w:val="002967B6"/>
    <w:rsid w:val="002B467C"/>
    <w:rsid w:val="002B6C0E"/>
    <w:rsid w:val="002C6B76"/>
    <w:rsid w:val="002E5B92"/>
    <w:rsid w:val="003304C6"/>
    <w:rsid w:val="00382F67"/>
    <w:rsid w:val="00401926"/>
    <w:rsid w:val="00483621"/>
    <w:rsid w:val="005249FC"/>
    <w:rsid w:val="00563289"/>
    <w:rsid w:val="005D5694"/>
    <w:rsid w:val="006154E4"/>
    <w:rsid w:val="00645ED8"/>
    <w:rsid w:val="0065090D"/>
    <w:rsid w:val="00664F06"/>
    <w:rsid w:val="006812FA"/>
    <w:rsid w:val="006B74F3"/>
    <w:rsid w:val="006C0765"/>
    <w:rsid w:val="006C1D9C"/>
    <w:rsid w:val="006D7651"/>
    <w:rsid w:val="007148D6"/>
    <w:rsid w:val="007350C4"/>
    <w:rsid w:val="00744E22"/>
    <w:rsid w:val="00774311"/>
    <w:rsid w:val="007A6710"/>
    <w:rsid w:val="007E06DC"/>
    <w:rsid w:val="007E0BD0"/>
    <w:rsid w:val="007F1FD0"/>
    <w:rsid w:val="00813939"/>
    <w:rsid w:val="00862749"/>
    <w:rsid w:val="00915865"/>
    <w:rsid w:val="00970201"/>
    <w:rsid w:val="00A021C0"/>
    <w:rsid w:val="00A16F03"/>
    <w:rsid w:val="00A30242"/>
    <w:rsid w:val="00A66E05"/>
    <w:rsid w:val="00AA52C9"/>
    <w:rsid w:val="00AC68CD"/>
    <w:rsid w:val="00B23F2D"/>
    <w:rsid w:val="00B303DB"/>
    <w:rsid w:val="00B73F8B"/>
    <w:rsid w:val="00B74756"/>
    <w:rsid w:val="00BC3A27"/>
    <w:rsid w:val="00BD21F3"/>
    <w:rsid w:val="00C0698F"/>
    <w:rsid w:val="00C70F23"/>
    <w:rsid w:val="00C8396B"/>
    <w:rsid w:val="00CA2FCD"/>
    <w:rsid w:val="00DB2A2F"/>
    <w:rsid w:val="00E040D8"/>
    <w:rsid w:val="00E045D0"/>
    <w:rsid w:val="00E260C8"/>
    <w:rsid w:val="00E56F85"/>
    <w:rsid w:val="00E94F07"/>
    <w:rsid w:val="00EF12DB"/>
    <w:rsid w:val="00FD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B963"/>
  <w15:chartTrackingRefBased/>
  <w15:docId w15:val="{576F8282-DF12-415E-A6FE-C2B2D20D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FA0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big">
    <w:name w:val="header_big"/>
    <w:basedOn w:val="a0"/>
    <w:rsid w:val="006154E4"/>
  </w:style>
  <w:style w:type="table" w:styleId="a3">
    <w:name w:val="Table Grid"/>
    <w:basedOn w:val="a1"/>
    <w:uiPriority w:val="39"/>
    <w:rsid w:val="00401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E5B92"/>
    <w:rPr>
      <w:color w:val="808080"/>
    </w:rPr>
  </w:style>
  <w:style w:type="paragraph" w:styleId="a5">
    <w:name w:val="List Paragraph"/>
    <w:basedOn w:val="a"/>
    <w:uiPriority w:val="34"/>
    <w:qFormat/>
    <w:rsid w:val="00194BC7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C06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B30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B30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3" Type="http://schemas.openxmlformats.org/officeDocument/2006/relationships/image" Target="media/fig1_vah_forward_diode1.png"/><Relationship Id="rId14" Type="http://schemas.openxmlformats.org/officeDocument/2006/relationships/image" Target="media/fig2_vah_reverse_diode1.png"/><Relationship Id="rId15" Type="http://schemas.openxmlformats.org/officeDocument/2006/relationships/image" Target="media/fig3_vah_forward_diode2.png"/><Relationship Id="rId16" Type="http://schemas.openxmlformats.org/officeDocument/2006/relationships/image" Target="media/fig4_i_vs_t.png"/><Relationship Id="rId17" Type="http://schemas.openxmlformats.org/officeDocument/2006/relationships/image" Target="media/fig5_ln_i_vs_inv_t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ВАХ прямой ток перый диод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Лист1!$A$2:$A$9</c:f>
              <c:numCache>
                <c:formatCode>General</c:formatCode>
                <c:ptCount val="8"/>
                <c:pt idx="0">
                  <c:v>7.4999999999999997E-2</c:v>
                </c:pt>
                <c:pt idx="1">
                  <c:v>0.15</c:v>
                </c:pt>
                <c:pt idx="2">
                  <c:v>0.22500000000000001</c:v>
                </c:pt>
                <c:pt idx="3">
                  <c:v>0.3</c:v>
                </c:pt>
                <c:pt idx="4">
                  <c:v>0.375</c:v>
                </c:pt>
                <c:pt idx="5">
                  <c:v>0.45</c:v>
                </c:pt>
                <c:pt idx="6">
                  <c:v>0.52500000000000002</c:v>
                </c:pt>
                <c:pt idx="7">
                  <c:v>0.6</c:v>
                </c:pt>
              </c:numCache>
            </c:num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0.1</c:v>
                </c:pt>
                <c:pt idx="1">
                  <c:v>1.5</c:v>
                </c:pt>
                <c:pt idx="2">
                  <c:v>5</c:v>
                </c:pt>
                <c:pt idx="3">
                  <c:v>11.2</c:v>
                </c:pt>
                <c:pt idx="4">
                  <c:v>23</c:v>
                </c:pt>
                <c:pt idx="5">
                  <c:v>37.5</c:v>
                </c:pt>
                <c:pt idx="6">
                  <c:v>58</c:v>
                </c:pt>
                <c:pt idx="7">
                  <c:v>69.2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92-4BA3-899B-4167053932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46183967"/>
        <c:axId val="1146195967"/>
      </c:lineChart>
      <c:catAx>
        <c:axId val="11461839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U, </a:t>
                </a:r>
                <a:r>
                  <a:rPr lang="ru-RU" sz="1000" b="0" i="0" u="none" strike="noStrike" baseline="0">
                    <a:effectLst/>
                  </a:rPr>
                  <a:t>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6195967"/>
        <c:crosses val="autoZero"/>
        <c:auto val="1"/>
        <c:lblAlgn val="ctr"/>
        <c:lblOffset val="100"/>
        <c:noMultiLvlLbl val="0"/>
      </c:catAx>
      <c:valAx>
        <c:axId val="1146195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I, </a:t>
                </a:r>
                <a:r>
                  <a:rPr lang="ru-RU" sz="1000" b="0" i="0" u="none" strike="noStrike" baseline="0">
                    <a:effectLst/>
                  </a:rPr>
                  <a:t>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6183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ВАХ обратный ток первый диод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Лист1!$A$2:$A$9</c:f>
              <c:numCache>
                <c:formatCode>General</c:formatCode>
                <c:ptCount val="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</c:numCache>
            </c:num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2.7</c:v>
                </c:pt>
                <c:pt idx="1">
                  <c:v>3.4</c:v>
                </c:pt>
                <c:pt idx="2">
                  <c:v>4</c:v>
                </c:pt>
                <c:pt idx="3">
                  <c:v>4.7</c:v>
                </c:pt>
                <c:pt idx="4">
                  <c:v>5.4</c:v>
                </c:pt>
                <c:pt idx="5">
                  <c:v>6.3</c:v>
                </c:pt>
                <c:pt idx="6">
                  <c:v>7.2</c:v>
                </c:pt>
                <c:pt idx="7">
                  <c:v>8.5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2C-4A67-921D-65430F784F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46192607"/>
        <c:axId val="1146205087"/>
      </c:lineChart>
      <c:catAx>
        <c:axId val="11461926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</a:t>
                </a:r>
                <a:r>
                  <a:rPr lang="en-US" baseline="0"/>
                  <a:t> </a:t>
                </a:r>
                <a:r>
                  <a:rPr lang="ru-RU" baseline="0"/>
                  <a:t>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6205087"/>
        <c:crosses val="autoZero"/>
        <c:auto val="1"/>
        <c:lblAlgn val="ctr"/>
        <c:lblOffset val="100"/>
        <c:noMultiLvlLbl val="0"/>
      </c:catAx>
      <c:valAx>
        <c:axId val="1146205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I, </a:t>
                </a:r>
                <a:r>
                  <a:rPr lang="ru-RU" sz="1000" b="0" i="0" u="none" strike="noStrike" baseline="0">
                    <a:effectLst/>
                  </a:rPr>
                  <a:t>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461926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ВАХ для второго диода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Лист1!$A$2:$A$10</c:f>
              <c:numCache>
                <c:formatCode>General</c:formatCode>
                <c:ptCount val="9"/>
                <c:pt idx="0">
                  <c:v>7.4999999999999997E-2</c:v>
                </c:pt>
                <c:pt idx="1">
                  <c:v>0.15</c:v>
                </c:pt>
                <c:pt idx="2">
                  <c:v>0.22500000000000001</c:v>
                </c:pt>
                <c:pt idx="3">
                  <c:v>0.3</c:v>
                </c:pt>
                <c:pt idx="4">
                  <c:v>0.375</c:v>
                </c:pt>
                <c:pt idx="5">
                  <c:v>0.45</c:v>
                </c:pt>
                <c:pt idx="6">
                  <c:v>0.52500000000000002</c:v>
                </c:pt>
                <c:pt idx="7">
                  <c:v>0.6</c:v>
                </c:pt>
                <c:pt idx="8">
                  <c:v>0.67500000000000004</c:v>
                </c:pt>
              </c:numCache>
            </c:num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0.2</c:v>
                </c:pt>
                <c:pt idx="4">
                  <c:v>1</c:v>
                </c:pt>
                <c:pt idx="5">
                  <c:v>5</c:v>
                </c:pt>
                <c:pt idx="6">
                  <c:v>13.9</c:v>
                </c:pt>
                <c:pt idx="7">
                  <c:v>31.8</c:v>
                </c:pt>
                <c:pt idx="8">
                  <c:v>51.5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8DA-4A65-A9F8-722B8537A4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3404223"/>
        <c:axId val="1013392223"/>
      </c:lineChart>
      <c:catAx>
        <c:axId val="10134042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</a:t>
                </a:r>
                <a:r>
                  <a:rPr lang="en-US" baseline="0"/>
                  <a:t> </a:t>
                </a:r>
                <a:r>
                  <a:rPr lang="ru-RU" baseline="0"/>
                  <a:t>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3392223"/>
        <c:crosses val="autoZero"/>
        <c:auto val="1"/>
        <c:lblAlgn val="ctr"/>
        <c:lblOffset val="100"/>
        <c:noMultiLvlLbl val="0"/>
      </c:catAx>
      <c:valAx>
        <c:axId val="1013392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I, </a:t>
                </a:r>
                <a:r>
                  <a:rPr lang="ru-RU" sz="1000" b="0" i="0" u="none" strike="noStrike" baseline="0">
                    <a:effectLst/>
                  </a:rPr>
                  <a:t>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34042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зависимость I от 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6.8</c:v>
                </c:pt>
                <c:pt idx="1">
                  <c:v>7.4</c:v>
                </c:pt>
                <c:pt idx="2">
                  <c:v>10.1</c:v>
                </c:pt>
                <c:pt idx="3">
                  <c:v>15.2</c:v>
                </c:pt>
                <c:pt idx="4">
                  <c:v>21.6</c:v>
                </c:pt>
                <c:pt idx="5">
                  <c:v>31</c:v>
                </c:pt>
                <c:pt idx="6">
                  <c:v>43.8</c:v>
                </c:pt>
                <c:pt idx="7">
                  <c:v>60</c:v>
                </c:pt>
                <c:pt idx="8">
                  <c:v>83.8</c:v>
                </c:pt>
                <c:pt idx="9">
                  <c:v>115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28</c:v>
                </c:pt>
                <c:pt idx="1">
                  <c:v>30</c:v>
                </c:pt>
                <c:pt idx="2">
                  <c:v>35</c:v>
                </c:pt>
                <c:pt idx="3">
                  <c:v>40</c:v>
                </c:pt>
                <c:pt idx="4">
                  <c:v>45</c:v>
                </c:pt>
                <c:pt idx="5">
                  <c:v>50</c:v>
                </c:pt>
                <c:pt idx="6">
                  <c:v>55</c:v>
                </c:pt>
                <c:pt idx="7">
                  <c:v>60</c:v>
                </c:pt>
                <c:pt idx="8">
                  <c:v>65</c:v>
                </c:pt>
                <c:pt idx="9">
                  <c:v>70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25-437C-8A0D-1D8C203068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3390783"/>
        <c:axId val="1013414783"/>
      </c:lineChart>
      <c:catAx>
        <c:axId val="10133907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I</a:t>
                </a:r>
                <a:r>
                  <a:rPr lang="ru-RU" sz="1000" b="0" i="0" u="none" strike="noStrike" baseline="-25000">
                    <a:effectLst/>
                  </a:rPr>
                  <a:t>нас</a:t>
                </a:r>
                <a:r>
                  <a:rPr lang="en-US" sz="1000" b="0" i="0" u="none" strike="noStrike" baseline="0">
                    <a:effectLst/>
                  </a:rPr>
                  <a:t>, µA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3414783"/>
        <c:crosses val="autoZero"/>
        <c:auto val="1"/>
        <c:lblAlgn val="ctr"/>
        <c:lblOffset val="100"/>
        <c:noMultiLvlLbl val="0"/>
      </c:catAx>
      <c:valAx>
        <c:axId val="1013414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T, </a:t>
                </a:r>
                <a:r>
                  <a:rPr lang="ru-RU" sz="1000" b="0" i="0" u="none" strike="noStrike" baseline="0">
                    <a:effectLst/>
                  </a:rPr>
                  <a:t>°</a:t>
                </a:r>
                <a:r>
                  <a:rPr lang="en-US" sz="1000" b="0" i="0" u="none" strike="noStrike" baseline="0">
                    <a:effectLst/>
                  </a:rPr>
                  <a:t>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3390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solidFill>
                  <a:sysClr val="windowText" lastClr="000000"/>
                </a:solidFill>
                <a:effectLst/>
              </a:rPr>
              <a:t>Зависимость </a:t>
            </a:r>
            <a:r>
              <a:rPr lang="en-US" sz="1400" b="0" i="0" u="none" strike="noStrike" baseline="0">
                <a:solidFill>
                  <a:sysClr val="windowText" lastClr="000000"/>
                </a:solidFill>
                <a:effectLst/>
              </a:rPr>
              <a:t>ln(𝑰</a:t>
            </a:r>
            <a:r>
              <a:rPr lang="ru-RU" sz="1400" b="0" i="0" u="none" strike="noStrike" baseline="0">
                <a:solidFill>
                  <a:sysClr val="windowText" lastClr="000000"/>
                </a:solidFill>
                <a:effectLst/>
              </a:rPr>
              <a:t>_</a:t>
            </a:r>
            <a:r>
              <a:rPr lang="en-US" sz="1400" b="0" i="0" u="none" strike="noStrike" baseline="0">
                <a:solidFill>
                  <a:sysClr val="windowText" lastClr="000000"/>
                </a:solidFill>
                <a:effectLst/>
              </a:rPr>
              <a:t>нас) </a:t>
            </a:r>
            <a:r>
              <a:rPr lang="ru-RU" sz="1400" b="0" i="0" u="none" strike="noStrike" baseline="0">
                <a:solidFill>
                  <a:sysClr val="windowText" lastClr="000000"/>
                </a:solidFill>
                <a:effectLst/>
              </a:rPr>
              <a:t>от 1000/</a:t>
            </a:r>
            <a:r>
              <a:rPr lang="en-US" sz="1400" b="0" i="0" u="none" strike="noStrike" baseline="0">
                <a:solidFill>
                  <a:sysClr val="windowText" lastClr="000000"/>
                </a:solidFill>
                <a:effectLst/>
              </a:rPr>
              <a:t>T</a:t>
            </a:r>
            <a:endParaRPr lang="en-US" b="0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2749015748031495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6.300980606590835E-2"/>
                  <c:y val="-0.5568178977627796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Лист1!$A$2:$A$11</c:f>
              <c:numCache>
                <c:formatCode>General</c:formatCode>
                <c:ptCount val="10"/>
                <c:pt idx="0">
                  <c:v>3.3220000000000001</c:v>
                </c:pt>
                <c:pt idx="1">
                  <c:v>3.3</c:v>
                </c:pt>
                <c:pt idx="2">
                  <c:v>3.2469999999999999</c:v>
                </c:pt>
                <c:pt idx="3">
                  <c:v>3.1949999999999998</c:v>
                </c:pt>
                <c:pt idx="4">
                  <c:v>3.145</c:v>
                </c:pt>
                <c:pt idx="5">
                  <c:v>3.0960000000000001</c:v>
                </c:pt>
                <c:pt idx="6">
                  <c:v>3.0489999999999999</c:v>
                </c:pt>
                <c:pt idx="7">
                  <c:v>3.0030000000000001</c:v>
                </c:pt>
                <c:pt idx="8">
                  <c:v>2.9590000000000001</c:v>
                </c:pt>
                <c:pt idx="9">
                  <c:v>2.915</c:v>
                </c:pt>
              </c:numCache>
            </c:numRef>
          </c:xVal>
          <c:yVal>
            <c:numRef>
              <c:f>Лист1!$B$2:$B$11</c:f>
              <c:numCache>
                <c:formatCode>General</c:formatCode>
                <c:ptCount val="10"/>
                <c:pt idx="0">
                  <c:v>1.92</c:v>
                </c:pt>
                <c:pt idx="1">
                  <c:v>2</c:v>
                </c:pt>
                <c:pt idx="2">
                  <c:v>2.31</c:v>
                </c:pt>
                <c:pt idx="3">
                  <c:v>2.72</c:v>
                </c:pt>
                <c:pt idx="4">
                  <c:v>3.07</c:v>
                </c:pt>
                <c:pt idx="5">
                  <c:v>3.43</c:v>
                </c:pt>
                <c:pt idx="6">
                  <c:v>3.78</c:v>
                </c:pt>
                <c:pt idx="7">
                  <c:v>4.09</c:v>
                </c:pt>
                <c:pt idx="8">
                  <c:v>4.43</c:v>
                </c:pt>
                <c:pt idx="9">
                  <c:v>4.75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CCC-4581-A434-2106CB964F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1346912"/>
        <c:axId val="1081345952"/>
      </c:scatterChart>
      <c:valAx>
        <c:axId val="10813469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baseline="0">
                    <a:solidFill>
                      <a:sysClr val="windowText" lastClr="000000"/>
                    </a:solidFill>
                    <a:effectLst/>
                  </a:rPr>
                  <a:t>«1000/T, K⁻¹»</a:t>
                </a:r>
                <a:endParaRPr lang="ru-RU" sz="120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0.45863043161271505"/>
              <c:y val="0.8960117485314336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1345952"/>
        <c:crosses val="autoZero"/>
        <c:crossBetween val="midCat"/>
      </c:valAx>
      <c:valAx>
        <c:axId val="1081345952"/>
        <c:scaling>
          <c:orientation val="minMax"/>
          <c:min val="1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baseline="0">
                    <a:solidFill>
                      <a:sysClr val="windowText" lastClr="000000"/>
                    </a:solidFill>
                    <a:effectLst/>
                  </a:rPr>
                  <a:t>«ln(Iₛ)»</a:t>
                </a:r>
                <a:endParaRPr lang="ru-RU" sz="1200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813469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4B99E-A20C-4328-AD51-738E52923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3278</TotalTime>
  <Pages>6</Pages>
  <Words>407</Words>
  <Characters>2326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</dc:creator>
  <cp:keywords/>
  <dc:description/>
  <cp:lastModifiedBy>Максим Гуща</cp:lastModifiedBy>
  <cp:revision>34</cp:revision>
  <dcterms:created xsi:type="dcterms:W3CDTF">2020-10-14T14:04:00Z</dcterms:created>
  <dcterms:modified xsi:type="dcterms:W3CDTF">2026-04-08T18:32:00Z</dcterms:modified>
</cp:coreProperties>
</file>