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Cs w:val="36"/>
        </w:rPr>
      </w:pPr>
      <w:r>
        <w:fldChar w:fldCharType="begin"/>
      </w:r>
      <w:r>
        <w:instrText xml:space="preserve"> HYPERLINK "http://192.168.30.27:8090/pages/viewpage.action?pageId=9373063" </w:instrText>
      </w:r>
      <w:r>
        <w:fldChar w:fldCharType="separate"/>
      </w:r>
      <w:r>
        <w:rPr>
          <w:rFonts w:hint="eastAsia" w:ascii="Arial" w:hAnsi="Arial" w:cs="Arial"/>
          <w:color w:val="333333"/>
          <w:sz w:val="36"/>
        </w:rPr>
        <w:t>粤科汇</w:t>
      </w:r>
      <w:r>
        <w:rPr>
          <w:rFonts w:ascii="Arial" w:hAnsi="Arial" w:cs="Arial"/>
          <w:color w:val="333333"/>
          <w:sz w:val="36"/>
        </w:rPr>
        <w:t>接口文档</w:t>
      </w:r>
      <w:r>
        <w:rPr>
          <w:rFonts w:ascii="Arial" w:hAnsi="Arial" w:cs="Arial"/>
          <w:color w:val="333333"/>
          <w:sz w:val="3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1 </w:t>
      </w:r>
      <w:r>
        <w:rPr>
          <w:rStyle w:val="8"/>
          <w:rFonts w:ascii="Arial" w:hAnsi="Arial" w:cs="Arial"/>
          <w:b/>
          <w:bCs/>
          <w:color w:val="333333"/>
          <w:sz w:val="30"/>
          <w:szCs w:val="30"/>
        </w:rPr>
        <w:t>接口描述</w:t>
      </w:r>
    </w:p>
    <w:p>
      <w:pPr>
        <w:pStyle w:val="3"/>
        <w:shd w:val="clear" w:color="auto" w:fill="FFFFFF"/>
        <w:spacing w:before="376" w:after="0"/>
        <w:rPr>
          <w:rStyle w:val="8"/>
          <w:rFonts w:ascii="Arial" w:hAnsi="Arial" w:cs="Arial"/>
          <w:b/>
          <w:bCs/>
          <w:color w:val="333333"/>
          <w:sz w:val="25"/>
          <w:szCs w:val="25"/>
        </w:rPr>
      </w:pPr>
      <w:r>
        <w:rPr>
          <w:rFonts w:ascii="Arial" w:hAnsi="Arial" w:cs="Arial"/>
          <w:b w:val="0"/>
          <w:bCs w:val="0"/>
          <w:color w:val="333333"/>
          <w:sz w:val="25"/>
          <w:szCs w:val="25"/>
        </w:rPr>
        <w:t>1.1 </w:t>
      </w:r>
      <w:r>
        <w:rPr>
          <w:rStyle w:val="8"/>
          <w:rFonts w:hint="eastAsia" w:ascii="Arial" w:hAnsi="Arial" w:cs="Arial"/>
          <w:b/>
          <w:bCs/>
          <w:color w:val="333333"/>
          <w:sz w:val="25"/>
          <w:szCs w:val="25"/>
        </w:rPr>
        <w:t>新增</w:t>
      </w:r>
      <w:r>
        <w:rPr>
          <w:rStyle w:val="8"/>
          <w:rFonts w:hint="eastAsia" w:ascii="Arial" w:hAnsi="Arial" w:cs="Arial"/>
          <w:b/>
          <w:bCs/>
          <w:color w:val="333333"/>
          <w:sz w:val="25"/>
          <w:szCs w:val="25"/>
          <w:lang w:val="en-US" w:eastAsia="zh-CN"/>
        </w:rPr>
        <w:t>/修改</w:t>
      </w:r>
      <w:r>
        <w:rPr>
          <w:rStyle w:val="8"/>
          <w:rFonts w:hint="eastAsia" w:ascii="Arial" w:hAnsi="Arial" w:cs="Arial"/>
          <w:b/>
          <w:bCs/>
          <w:color w:val="333333"/>
          <w:sz w:val="25"/>
          <w:szCs w:val="25"/>
        </w:rPr>
        <w:t>商品</w:t>
      </w:r>
      <w:r>
        <w:rPr>
          <w:rStyle w:val="8"/>
          <w:rFonts w:ascii="Arial" w:hAnsi="Arial" w:cs="Arial"/>
          <w:b/>
          <w:bCs/>
          <w:color w:val="333333"/>
          <w:sz w:val="25"/>
          <w:szCs w:val="25"/>
        </w:rPr>
        <w:t>信息接口</w:t>
      </w:r>
    </w:p>
    <w:p>
      <w:pPr>
        <w:pStyle w:val="4"/>
        <w:shd w:val="clear" w:color="auto" w:fill="FFFFFF"/>
        <w:spacing w:before="376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1.1.1 交互模式</w:t>
      </w:r>
    </w:p>
    <w:p>
      <w:pPr>
        <w:pStyle w:val="6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接口采用http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协议，通过浏览器客户端采用post方式向服务端</w:t>
      </w:r>
      <w:r>
        <w:rPr>
          <w:rFonts w:hint="eastAsia" w:ascii="Arial" w:hAnsi="Arial" w:cs="Arial"/>
          <w:color w:val="333333"/>
          <w:sz w:val="21"/>
          <w:szCs w:val="21"/>
        </w:rPr>
        <w:t>新增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商品</w:t>
      </w:r>
      <w:r>
        <w:rPr>
          <w:rFonts w:ascii="Arial" w:hAnsi="Arial" w:cs="Arial"/>
          <w:color w:val="333333"/>
          <w:sz w:val="21"/>
          <w:szCs w:val="21"/>
        </w:rPr>
        <w:t>信息操作，服务端处理完成，返回响应，响应采用json数据格式。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可以一次传多个商品过来</w:t>
      </w:r>
    </w:p>
    <w:p>
      <w:pPr>
        <w:pStyle w:val="4"/>
        <w:shd w:val="clear" w:color="auto" w:fill="FFFFFF"/>
        <w:spacing w:before="376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1.1.2 请求参数</w:t>
      </w:r>
    </w:p>
    <w:p>
      <w:pPr>
        <w:pStyle w:val="17"/>
        <w:keepNext w:val="0"/>
        <w:keepLines w:val="0"/>
        <w:widowControl/>
        <w:suppressLineNumbers w:val="0"/>
        <w:spacing w:line="240" w:lineRule="atLeast"/>
        <w:rPr>
          <w:rFonts w:hint="default" w:ascii="Arial" w:hAnsi="Arial" w:eastAsia="宋体" w:cs="Arial"/>
          <w:color w:val="000000"/>
          <w:kern w:val="0"/>
          <w:sz w:val="20"/>
          <w:szCs w:val="20"/>
        </w:rPr>
      </w:pPr>
      <w:r>
        <w:fldChar w:fldCharType="begin"/>
      </w:r>
      <w:r>
        <w:instrText xml:space="preserve"> HYPERLINK "https://servUrl/memSubject/save" </w:instrText>
      </w:r>
      <w:r>
        <w:fldChar w:fldCharType="separate"/>
      </w:r>
      <w:r>
        <w:rPr>
          <w:rStyle w:val="9"/>
          <w:rFonts w:hint="default" w:ascii="Arial" w:hAnsi="Arial" w:cs="Arial"/>
          <w:color w:val="000000"/>
          <w:sz w:val="20"/>
          <w:szCs w:val="20"/>
          <w:u w:val="single"/>
        </w:rPr>
        <w:t>https://servUrl/</w:t>
      </w:r>
      <w:r>
        <w:rPr>
          <w:rStyle w:val="9"/>
          <w:rFonts w:hint="eastAsia" w:ascii="Arial" w:hAnsi="Arial" w:eastAsia="宋体" w:cs="Arial"/>
          <w:color w:val="000000"/>
          <w:sz w:val="20"/>
          <w:szCs w:val="20"/>
          <w:u w:val="single"/>
        </w:rPr>
        <w:t>goods</w:t>
      </w:r>
      <w:r>
        <w:rPr>
          <w:rStyle w:val="9"/>
          <w:rFonts w:hint="default" w:ascii="Arial" w:hAnsi="Arial" w:cs="Arial"/>
          <w:color w:val="000000"/>
          <w:sz w:val="20"/>
          <w:szCs w:val="20"/>
          <w:u w:val="single"/>
        </w:rPr>
        <w:t>/save</w:t>
      </w:r>
      <w:r>
        <w:fldChar w:fldCharType="end"/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</w:rPr>
        <w:t xml:space="preserve"> POST</w:t>
      </w:r>
    </w:p>
    <w:tbl>
      <w:tblPr>
        <w:tblStyle w:val="11"/>
        <w:tblW w:w="8680" w:type="dxa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7"/>
        <w:gridCol w:w="1148"/>
        <w:gridCol w:w="325"/>
        <w:gridCol w:w="609"/>
        <w:gridCol w:w="1307"/>
        <w:gridCol w:w="37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参数类型</w:t>
            </w:r>
          </w:p>
        </w:tc>
        <w:tc>
          <w:tcPr>
            <w:tcW w:w="32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必选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参数描述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b/>
                <w:color w:val="000000"/>
                <w:sz w:val="20"/>
                <w:szCs w:val="20"/>
              </w:rPr>
            </w:pPr>
            <w:r>
              <w:rPr>
                <w:rStyle w:val="18"/>
                <w:rFonts w:hint="eastAsia" w:ascii="Arial" w:hAnsi="Arial" w:eastAsia="宋体" w:cs="Arial"/>
                <w:b/>
                <w:color w:val="000000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goodsList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32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""</w:t>
            </w:r>
          </w:p>
        </w:tc>
        <w:tc>
          <w:tcPr>
            <w:tcW w:w="130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商品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eastAsia="zh-CN"/>
              </w:rPr>
              <w:t>集合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eastAsia="zh-CN"/>
              </w:rPr>
              <w:t>见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eastAsia="zh-CN"/>
              </w:rPr>
              <w:t>下面的子项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goodsList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eastAsia="zh-CN"/>
              </w:rPr>
              <w:t>表</w:t>
            </w:r>
          </w:p>
        </w:tc>
      </w:tr>
    </w:tbl>
    <w:p>
      <w:pPr>
        <w:pStyle w:val="17"/>
        <w:keepNext w:val="0"/>
        <w:keepLines w:val="0"/>
        <w:widowControl/>
        <w:suppressLineNumbers w:val="0"/>
        <w:spacing w:line="240" w:lineRule="atLeast"/>
        <w:rPr>
          <w:rFonts w:hint="default" w:ascii="Arial" w:hAnsi="Arial" w:eastAsia="宋体" w:cs="Arial"/>
          <w:color w:val="000000"/>
          <w:kern w:val="0"/>
          <w:sz w:val="20"/>
          <w:szCs w:val="20"/>
        </w:rPr>
      </w:pPr>
    </w:p>
    <w:p>
      <w:pPr>
        <w:pStyle w:val="17"/>
        <w:keepNext w:val="0"/>
        <w:keepLines w:val="0"/>
        <w:widowControl/>
        <w:suppressLineNumbers w:val="0"/>
        <w:spacing w:line="240" w:lineRule="atLeast"/>
        <w:rPr>
          <w:rFonts w:hint="default"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cs="宋体"/>
          <w:kern w:val="0"/>
          <w:sz w:val="24"/>
          <w:szCs w:val="24"/>
          <w:lang w:eastAsia="zh-CN"/>
        </w:rPr>
        <w:t>子项</w:t>
      </w:r>
      <w:r>
        <w:rPr>
          <w:rFonts w:hint="eastAsia" w:ascii="宋体" w:hAnsi="宋体" w:eastAsia="宋体" w:cs="宋体"/>
          <w:kern w:val="0"/>
          <w:sz w:val="24"/>
          <w:szCs w:val="24"/>
        </w:rPr>
        <w:t>goodsList</w:t>
      </w:r>
      <w:r>
        <w:rPr>
          <w:rFonts w:hint="eastAsia" w:cs="宋体"/>
          <w:kern w:val="0"/>
          <w:sz w:val="24"/>
          <w:szCs w:val="24"/>
          <w:lang w:eastAsia="zh-CN"/>
        </w:rPr>
        <w:t>表</w:t>
      </w:r>
    </w:p>
    <w:tbl>
      <w:tblPr>
        <w:tblStyle w:val="11"/>
        <w:tblW w:w="8680" w:type="dxa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7"/>
        <w:gridCol w:w="1148"/>
        <w:gridCol w:w="550"/>
        <w:gridCol w:w="720"/>
        <w:gridCol w:w="971"/>
        <w:gridCol w:w="37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参数类型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必选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参数描述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b/>
                <w:color w:val="000000"/>
                <w:sz w:val="20"/>
                <w:szCs w:val="20"/>
              </w:rPr>
            </w:pPr>
            <w:r>
              <w:rPr>
                <w:rStyle w:val="18"/>
                <w:rFonts w:hint="eastAsia" w:ascii="Arial" w:hAnsi="Arial" w:eastAsia="宋体" w:cs="Arial"/>
                <w:b/>
                <w:color w:val="000000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(32)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商品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  <w:t>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(6)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 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商品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分类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eastAsia="zh-CN"/>
              </w:rPr>
              <w:t>编码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010201</w:t>
            </w: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goodsN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(200)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 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商品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"气相色谱质谱联用仪"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priceType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Int(1)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eastAsia="zh-CN"/>
              </w:rPr>
              <w:t>价格类型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0-有具体价格的商品，此时pr</w:t>
            </w:r>
            <w:bookmarkStart w:id="0" w:name="_GoBack"/>
            <w:bookmarkEnd w:id="0"/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ice字段有效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1-表示价格需要面议的商品，此时price字段值无效，无需传过来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(12)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商品价格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单位为</w:t>
            </w:r>
            <w:r>
              <w:rPr>
                <w:rFonts w:hint="eastAsia" w:ascii="Helvetica Neue" w:hAnsi="Helvetica Neue" w:cs="Helvetica Neue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eastAsia="zh-CN"/>
              </w:rPr>
              <w:t>元，保留两位小数</w:t>
            </w:r>
            <w:r>
              <w:rPr>
                <w:rFonts w:hint="eastAsia" w:ascii="Helvetica Neue" w:hAnsi="Helvetica Neue" w:cs="Helvetica Neue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,</w:t>
            </w:r>
            <w:r>
              <w:rPr>
                <w:rFonts w:hint="default" w:ascii="Helvetica Neue" w:hAnsi="Helvetica Neue" w:cs="Helvetica Neue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Helvetica Neue" w:hAnsi="Helvetica Neue" w:cs="Helvetica Neue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888.88</w:t>
            </w:r>
            <w:r>
              <w:rPr>
                <w:rFonts w:hint="default" w:ascii="Helvetica Neue" w:hAnsi="Helvetica Neue" w:cs="Helvetica Neue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imgUrl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(255)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商品图片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eastAsia="zh-CN"/>
              </w:rPr>
              <w:t>地址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http://210.21.13.235:8082/ins_gd/upload/72AAB8F6A5CF407293BE5C9ECB49F3DF.JPG</w:t>
            </w:r>
            <w:r>
              <w:rPr>
                <w:rFonts w:hint="default" w:ascii="Helvetica Neue" w:hAnsi="Helvetica Neue" w:cs="Helvetica Neue"/>
                <w:b w:val="0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(50)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 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省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份名称</w:t>
            </w:r>
          </w:p>
        </w:tc>
        <w:tc>
          <w:tcPr>
            <w:tcW w:w="372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广东省</w:t>
            </w: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(50)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 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城市名称</w:t>
            </w:r>
          </w:p>
        </w:tc>
        <w:tc>
          <w:tcPr>
            <w:tcW w:w="3724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广州市</w:t>
            </w: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(50)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 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区/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县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3724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天河区</w:t>
            </w: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contactPerson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(20)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 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主要联系人</w:t>
            </w:r>
          </w:p>
        </w:tc>
        <w:tc>
          <w:tcPr>
            <w:tcW w:w="3724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张三</w:t>
            </w: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nstitution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(32)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商品所属单位/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机构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24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paramData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(6000)</w:t>
            </w:r>
          </w:p>
        </w:tc>
        <w:tc>
          <w:tcPr>
            <w:tcW w:w="55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</w:rPr>
              <w:t>""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商品详情-资源参数</w:t>
            </w:r>
          </w:p>
        </w:tc>
        <w:tc>
          <w:tcPr>
            <w:tcW w:w="3724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格式的字符串，具体看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eastAsia="zh-CN"/>
              </w:rPr>
              <w:t>下面的子项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paramData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表</w:t>
            </w:r>
          </w:p>
        </w:tc>
      </w:tr>
    </w:tbl>
    <w:p>
      <w:pPr>
        <w:rPr>
          <w:rFonts w:hint="default" w:ascii="Arial" w:hAnsi="Arial" w:eastAsia="宋体" w:cs="Arial"/>
          <w:color w:val="000000"/>
          <w:kern w:val="0"/>
          <w:sz w:val="20"/>
          <w:szCs w:val="20"/>
        </w:rPr>
      </w:pPr>
    </w:p>
    <w:p>
      <w:pP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/>
        </w:rPr>
        <w:t>子项-paramData</w:t>
      </w:r>
    </w:p>
    <w:tbl>
      <w:tblPr>
        <w:tblStyle w:val="11"/>
        <w:tblW w:w="8680" w:type="dxa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8"/>
        <w:gridCol w:w="840"/>
        <w:gridCol w:w="255"/>
        <w:gridCol w:w="586"/>
        <w:gridCol w:w="1664"/>
        <w:gridCol w:w="33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参数类型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必选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18"/>
                <w:rFonts w:hint="default" w:ascii="Arial" w:hAnsi="Arial" w:cs="Arial"/>
                <w:b/>
                <w:color w:val="000000"/>
                <w:sz w:val="20"/>
                <w:szCs w:val="20"/>
              </w:rPr>
              <w:t>参数描述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Arial" w:hAnsi="Arial" w:eastAsia="宋体" w:cs="Arial"/>
                <w:b/>
                <w:color w:val="000000"/>
                <w:sz w:val="20"/>
                <w:szCs w:val="20"/>
              </w:rPr>
            </w:pPr>
            <w:r>
              <w:rPr>
                <w:rStyle w:val="18"/>
                <w:rFonts w:hint="eastAsia" w:ascii="Arial" w:hAnsi="Arial" w:eastAsia="宋体" w:cs="Arial"/>
                <w:b/>
                <w:color w:val="000000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nstitutionName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所属单位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广东省生物资源应用研究所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instrType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所属仪器类型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用户未填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instrSource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仪器设备来源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购置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countryName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产地国别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美国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nstrVersion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GC/MS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technical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主要技术指标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带MSD、FPD、FID、ECD 量程：2-1023质量数分辨率：S/N＞500:1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mianSubjectName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主要学科领域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农学林学食品科学技术环境科学技术及资源科学技术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period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服务周期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用户未填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serviceContent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服务内容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农药等组份的分离和结构定性分析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requirement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对外开放共享规定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制定中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serviceUrl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预约服务网址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http://210.21.13.235:8082/ins_gd/user/oauth.ins?id=2167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innerId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所在单位仪器编号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2167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instr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所属仪器名称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未选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worth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原值（万元）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78.44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anufacturer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生产制造商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菲尼根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eginDate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启用日期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格式为yyyy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dd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HHmmss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，例如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1999-12-14 00:00:00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主要功能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广泛应用于复杂有机混合物，特别是农药等组份的分离和结构定性分析。对未知物的定性和定量显得特别有用。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仪器设备类别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通用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achievement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服务成果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无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运行状态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待修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8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shareModeName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586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664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共享模式</w:t>
            </w:r>
          </w:p>
        </w:tc>
        <w:tc>
          <w:tcPr>
            <w:tcW w:w="3367" w:type="dxa"/>
            <w:shd w:val="clear" w:color="auto" w:fill="auto"/>
            <w:vAlign w:val="center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tLeas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外部共享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</w:t>
            </w:r>
          </w:p>
        </w:tc>
      </w:tr>
    </w:tbl>
    <w:p>
      <w:pPr>
        <w:pStyle w:val="4"/>
        <w:shd w:val="clear" w:color="auto" w:fill="FFFFFF"/>
        <w:spacing w:before="376" w:after="0"/>
      </w:pPr>
      <w:r>
        <w:t>1.1.3 响应参数</w:t>
      </w:r>
    </w:p>
    <w:tbl>
      <w:tblPr>
        <w:tblStyle w:val="11"/>
        <w:tblW w:w="757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782"/>
        <w:gridCol w:w="1248"/>
        <w:gridCol w:w="3015"/>
      </w:tblGrid>
      <w:tr>
        <w:tblPrEx>
          <w:tblLayout w:type="fixed"/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12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3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2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结果码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，当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code=110时，客户端需对data的数据进行处理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2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12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主体信息。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当code=110时，返回错误信息，具体看下面的子项data表</w:t>
            </w:r>
          </w:p>
        </w:tc>
      </w:tr>
    </w:tbl>
    <w:p>
      <w:pPr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</w:p>
    <w:p>
      <w:pPr>
        <w:rPr>
          <w:rStyle w:val="8"/>
          <w:rFonts w:hint="eastAsia" w:ascii="Arial" w:hAnsi="Arial" w:cs="Arial" w:eastAsiaTheme="minorEastAsia"/>
          <w:b/>
          <w:bCs/>
          <w:color w:val="333333"/>
          <w:sz w:val="24"/>
          <w:szCs w:val="24"/>
          <w:lang w:val="en-US" w:eastAsia="zh-CN"/>
        </w:rPr>
      </w:pP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子项data</w:t>
      </w:r>
    </w:p>
    <w:tbl>
      <w:tblPr>
        <w:tblStyle w:val="11"/>
        <w:tblW w:w="818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8"/>
        <w:gridCol w:w="862"/>
        <w:gridCol w:w="636"/>
        <w:gridCol w:w="707"/>
        <w:gridCol w:w="1565"/>
        <w:gridCol w:w="21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  <w:lang w:eastAsia="zh-CN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  <w:t>failGoods</w:t>
            </w:r>
          </w:p>
        </w:tc>
        <w:tc>
          <w:tcPr>
            <w:tcW w:w="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保存失败的商品信息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具体看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eastAsia="zh-CN"/>
              </w:rPr>
              <w:t>下面的子项</w:t>
            </w:r>
            <w:r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  <w:t>failGoods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  <w:t>lackCatIds</w:t>
            </w:r>
          </w:p>
        </w:tc>
        <w:tc>
          <w:tcPr>
            <w:tcW w:w="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Verdana" w:hAnsi="Verdana"/>
                <w:color w:val="000000"/>
                <w:sz w:val="21"/>
                <w:szCs w:val="21"/>
                <w:lang w:val="en-US" w:eastAsia="zh-CN"/>
              </w:rPr>
              <w:t>缺失的商品分类ID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Verdana" w:hAnsi="Verdana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  <w:t>lackInstitutionIds</w:t>
            </w:r>
          </w:p>
        </w:tc>
        <w:tc>
          <w:tcPr>
            <w:tcW w:w="8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6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Verdana" w:hAnsi="Verdan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/>
                <w:color w:val="000000"/>
                <w:sz w:val="21"/>
                <w:szCs w:val="21"/>
                <w:lang w:val="en-US" w:eastAsia="zh-CN"/>
              </w:rPr>
              <w:t>缺失的</w:t>
            </w:r>
            <w:r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  <w:t>机构</w:t>
            </w:r>
            <w:r>
              <w:rPr>
                <w:rFonts w:hint="eastAsia" w:ascii="Verdana" w:hAnsi="Verdana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Verdana" w:hAnsi="Verdana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</w:p>
    <w:p>
      <w:pP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</w:pPr>
    </w:p>
    <w:p>
      <w:pP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</w:pPr>
    </w:p>
    <w:p>
      <w:pP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</w:pPr>
    </w:p>
    <w:p>
      <w:pP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</w:pPr>
    </w:p>
    <w:p>
      <w:pP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</w:pPr>
    </w:p>
    <w:p>
      <w:pP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</w:pPr>
    </w:p>
    <w:p>
      <w:pP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</w:pPr>
    </w:p>
    <w:p>
      <w:pP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</w:pPr>
    </w:p>
    <w:p>
      <w:pPr>
        <w:rPr>
          <w:rStyle w:val="8"/>
          <w:rFonts w:hint="eastAsia" w:ascii="Arial" w:hAnsi="Arial" w:cs="Arial" w:eastAsiaTheme="minorEastAsia"/>
          <w:b/>
          <w:bCs/>
          <w:color w:val="333333"/>
          <w:sz w:val="24"/>
          <w:szCs w:val="24"/>
          <w:lang w:eastAsia="zh-CN"/>
        </w:rPr>
      </w:pP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eastAsia="zh-CN"/>
        </w:rPr>
        <w:t>子项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failGoods</w:t>
      </w:r>
    </w:p>
    <w:tbl>
      <w:tblPr>
        <w:tblStyle w:val="11"/>
        <w:tblW w:w="707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8"/>
        <w:gridCol w:w="1258"/>
        <w:gridCol w:w="660"/>
        <w:gridCol w:w="660"/>
        <w:gridCol w:w="22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  <w:t>goodsId</w:t>
            </w:r>
          </w:p>
        </w:tc>
        <w:tc>
          <w:tcPr>
            <w:tcW w:w="1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失败的</w:t>
            </w:r>
            <w:r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Verdana" w:hAnsi="Verdana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Verdana" w:hAnsi="Verdana"/>
                <w:color w:val="000000"/>
                <w:sz w:val="21"/>
                <w:szCs w:val="21"/>
                <w:lang w:eastAsia="zh-CN"/>
              </w:rPr>
              <w:t>errorMeg</w:t>
            </w:r>
          </w:p>
        </w:tc>
        <w:tc>
          <w:tcPr>
            <w:tcW w:w="1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Verdana" w:hAnsi="Verdana"/>
                <w:color w:val="000000"/>
                <w:sz w:val="21"/>
                <w:szCs w:val="21"/>
                <w:lang w:val="en-US" w:eastAsia="zh-CN"/>
              </w:rPr>
              <w:t>商品保存失败的原因</w:t>
            </w:r>
          </w:p>
        </w:tc>
      </w:tr>
    </w:tbl>
    <w:p>
      <w:pPr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</w:p>
    <w:p>
      <w:pPr>
        <w:pStyle w:val="4"/>
        <w:shd w:val="clear" w:color="auto" w:fill="FFFFFF"/>
        <w:spacing w:before="376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1.1.4 请求参数格式：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  <w:color w:val="0000FF"/>
        </w:rPr>
        <w:t>goodsList</w:t>
      </w:r>
      <w:r>
        <w:rPr>
          <w:rFonts w:hint="eastAsia"/>
        </w:rPr>
        <w:t>":[{</w:t>
      </w:r>
    </w:p>
    <w:p>
      <w:pPr>
        <w:rPr>
          <w:rFonts w:hint="eastAsia"/>
        </w:rPr>
      </w:pPr>
      <w:r>
        <w:rPr>
          <w:rFonts w:hint="eastAsia"/>
        </w:rPr>
        <w:t xml:space="preserve">    "id": "1",</w:t>
      </w:r>
    </w:p>
    <w:p>
      <w:pPr>
        <w:rPr>
          <w:rFonts w:hint="eastAsia"/>
        </w:rPr>
      </w:pPr>
      <w:r>
        <w:rPr>
          <w:rFonts w:hint="eastAsia"/>
        </w:rPr>
        <w:t xml:space="preserve">    "catCode": "010201",</w:t>
      </w:r>
    </w:p>
    <w:p>
      <w:pPr>
        <w:rPr>
          <w:rFonts w:hint="eastAsia"/>
        </w:rPr>
      </w:pPr>
      <w:r>
        <w:rPr>
          <w:rFonts w:hint="eastAsia"/>
        </w:rPr>
        <w:t xml:space="preserve">    "goodsName": "气相色谱质谱联用仪",</w:t>
      </w:r>
    </w:p>
    <w:p>
      <w:pPr>
        <w:rPr>
          <w:rFonts w:hint="eastAsia"/>
        </w:rPr>
      </w:pPr>
      <w:r>
        <w:rPr>
          <w:rFonts w:hint="eastAsia"/>
        </w:rPr>
        <w:t xml:space="preserve">    "price": "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"imgUrl": "http://210.21.13.235:8082/ins_gd/upload/72AAB8F6A5CF407293BE5C9ECB49F3DF.JPG",</w:t>
      </w:r>
    </w:p>
    <w:p>
      <w:pPr>
        <w:rPr>
          <w:rFonts w:hint="eastAsia"/>
        </w:rPr>
      </w:pPr>
      <w:r>
        <w:rPr>
          <w:rFonts w:hint="eastAsia"/>
        </w:rPr>
        <w:t xml:space="preserve">    "province": "广东省",</w:t>
      </w:r>
    </w:p>
    <w:p>
      <w:pPr>
        <w:rPr>
          <w:rFonts w:hint="eastAsia"/>
        </w:rPr>
      </w:pPr>
      <w:r>
        <w:rPr>
          <w:rFonts w:hint="eastAsia"/>
        </w:rPr>
        <w:t xml:space="preserve">    "city": "广州市",</w:t>
      </w:r>
    </w:p>
    <w:p>
      <w:pPr>
        <w:rPr>
          <w:rFonts w:hint="eastAsia"/>
        </w:rPr>
      </w:pPr>
      <w:r>
        <w:rPr>
          <w:rFonts w:hint="eastAsia"/>
        </w:rPr>
        <w:t xml:space="preserve">    "area": "海珠区",</w:t>
      </w:r>
    </w:p>
    <w:p>
      <w:pPr>
        <w:rPr>
          <w:rFonts w:hint="eastAsia"/>
        </w:rPr>
      </w:pPr>
      <w:r>
        <w:rPr>
          <w:rFonts w:hint="eastAsia"/>
        </w:rPr>
        <w:t xml:space="preserve">    "contactPerson": "杨琼芳",</w:t>
      </w:r>
    </w:p>
    <w:p>
      <w:pPr>
        <w:rPr>
          <w:rFonts w:hint="eastAsia"/>
        </w:rPr>
      </w:pPr>
      <w:r>
        <w:rPr>
          <w:rFonts w:hint="eastAsia"/>
        </w:rPr>
        <w:t xml:space="preserve">    "institutionId": "23",</w:t>
      </w:r>
    </w:p>
    <w:p>
      <w:pPr>
        <w:rPr>
          <w:rFonts w:hint="eastAsia"/>
        </w:rPr>
      </w:pPr>
      <w:r>
        <w:rPr>
          <w:rFonts w:hint="eastAsia"/>
        </w:rPr>
        <w:t xml:space="preserve">    "paramData": {</w:t>
      </w:r>
    </w:p>
    <w:p>
      <w:pPr>
        <w:rPr>
          <w:rFonts w:hint="eastAsia"/>
        </w:rPr>
      </w:pPr>
      <w:r>
        <w:rPr>
          <w:rFonts w:hint="eastAsia"/>
        </w:rPr>
        <w:t xml:space="preserve">      "institutionName": "广东省生物资源应用研究所",</w:t>
      </w:r>
    </w:p>
    <w:p>
      <w:pPr>
        <w:rPr>
          <w:rFonts w:hint="eastAsia"/>
        </w:rPr>
      </w:pPr>
      <w:r>
        <w:rPr>
          <w:rFonts w:hint="eastAsia"/>
        </w:rPr>
        <w:t xml:space="preserve">      "instrType": "用户未填",</w:t>
      </w:r>
    </w:p>
    <w:p>
      <w:pPr>
        <w:rPr>
          <w:rFonts w:hint="eastAsia"/>
        </w:rPr>
      </w:pPr>
      <w:r>
        <w:rPr>
          <w:rFonts w:hint="eastAsia"/>
        </w:rPr>
        <w:t xml:space="preserve">      "instrSource": "购置",</w:t>
      </w:r>
    </w:p>
    <w:p>
      <w:pPr>
        <w:rPr>
          <w:rFonts w:hint="eastAsia"/>
        </w:rPr>
      </w:pPr>
      <w:r>
        <w:rPr>
          <w:rFonts w:hint="eastAsia"/>
        </w:rPr>
        <w:t xml:space="preserve">      "countryName": "美国",</w:t>
      </w:r>
    </w:p>
    <w:p>
      <w:pPr>
        <w:rPr>
          <w:rFonts w:hint="eastAsia"/>
        </w:rPr>
      </w:pPr>
      <w:r>
        <w:rPr>
          <w:rFonts w:hint="eastAsia"/>
        </w:rPr>
        <w:t xml:space="preserve">      "instrVersion": "GC/MS",</w:t>
      </w:r>
    </w:p>
    <w:p>
      <w:pPr>
        <w:rPr>
          <w:rFonts w:hint="eastAsia"/>
        </w:rPr>
      </w:pPr>
      <w:r>
        <w:rPr>
          <w:rFonts w:hint="eastAsia"/>
        </w:rPr>
        <w:t xml:space="preserve">      "technical": "带MSD、FPD、FID、ECD 量程：2-1023质量数分辨率：S/N＞500:1",</w:t>
      </w:r>
    </w:p>
    <w:p>
      <w:pPr>
        <w:rPr>
          <w:rFonts w:hint="eastAsia"/>
        </w:rPr>
      </w:pPr>
      <w:r>
        <w:rPr>
          <w:rFonts w:hint="eastAsia"/>
        </w:rPr>
        <w:t xml:space="preserve">      "mianSubjectName": "农学林学食品科学技术环境科学技术及资源科学技术",</w:t>
      </w:r>
    </w:p>
    <w:p>
      <w:pPr>
        <w:rPr>
          <w:rFonts w:hint="eastAsia"/>
        </w:rPr>
      </w:pPr>
      <w:r>
        <w:rPr>
          <w:rFonts w:hint="eastAsia"/>
        </w:rPr>
        <w:t xml:space="preserve">      "period": "用户未填",</w:t>
      </w:r>
    </w:p>
    <w:p>
      <w:pPr>
        <w:rPr>
          <w:rFonts w:hint="eastAsia"/>
        </w:rPr>
      </w:pPr>
      <w:r>
        <w:rPr>
          <w:rFonts w:hint="eastAsia"/>
        </w:rPr>
        <w:t xml:space="preserve">      "serviceContent": "农药等组份的分离和结构定性分析",</w:t>
      </w:r>
    </w:p>
    <w:p>
      <w:pPr>
        <w:rPr>
          <w:rFonts w:hint="eastAsia"/>
        </w:rPr>
      </w:pPr>
      <w:r>
        <w:rPr>
          <w:rFonts w:hint="eastAsia"/>
        </w:rPr>
        <w:t xml:space="preserve">      "requirement": "制定中",</w:t>
      </w:r>
    </w:p>
    <w:p>
      <w:pPr>
        <w:rPr>
          <w:rFonts w:hint="eastAsia"/>
        </w:rPr>
      </w:pPr>
      <w:r>
        <w:rPr>
          <w:rFonts w:hint="eastAsia"/>
        </w:rPr>
        <w:t xml:space="preserve">      "serviceUrl": "http://210.21.13.235:8082/ins_gd/user/oauth.ins?id=2167",</w:t>
      </w:r>
    </w:p>
    <w:p>
      <w:pPr>
        <w:rPr>
          <w:rFonts w:hint="eastAsia"/>
        </w:rPr>
      </w:pPr>
      <w:r>
        <w:rPr>
          <w:rFonts w:hint="eastAsia"/>
        </w:rPr>
        <w:t xml:space="preserve">      "innerId": "2167",</w:t>
      </w:r>
    </w:p>
    <w:p>
      <w:pPr>
        <w:rPr>
          <w:rFonts w:hint="eastAsia"/>
        </w:rPr>
      </w:pPr>
      <w:r>
        <w:rPr>
          <w:rFonts w:hint="eastAsia"/>
        </w:rPr>
        <w:t xml:space="preserve">      "instrName": "未选",</w:t>
      </w:r>
    </w:p>
    <w:p>
      <w:pPr>
        <w:rPr>
          <w:rFonts w:hint="eastAsia"/>
        </w:rPr>
      </w:pPr>
      <w:r>
        <w:rPr>
          <w:rFonts w:hint="eastAsia"/>
        </w:rPr>
        <w:t xml:space="preserve">      "worth": "78.44",</w:t>
      </w:r>
    </w:p>
    <w:p>
      <w:pPr>
        <w:rPr>
          <w:rFonts w:hint="eastAsia"/>
        </w:rPr>
      </w:pPr>
      <w:r>
        <w:rPr>
          <w:rFonts w:hint="eastAsia"/>
        </w:rPr>
        <w:t xml:space="preserve">      "manufacturer": "菲尼根",</w:t>
      </w:r>
    </w:p>
    <w:p>
      <w:pPr>
        <w:rPr>
          <w:rFonts w:hint="eastAsia"/>
        </w:rPr>
      </w:pPr>
      <w:r>
        <w:rPr>
          <w:rFonts w:hint="eastAsia"/>
        </w:rPr>
        <w:t xml:space="preserve">      "beginDate": "1999-12-14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"function": "广泛应用于复杂有机混合物，特别是农药等组份的分离和结构定性分析。对未知物的定性和定量显得特别有用。",</w:t>
      </w:r>
    </w:p>
    <w:p>
      <w:pPr>
        <w:rPr>
          <w:rFonts w:hint="eastAsia"/>
        </w:rPr>
      </w:pPr>
      <w:r>
        <w:rPr>
          <w:rFonts w:hint="eastAsia"/>
        </w:rPr>
        <w:t xml:space="preserve">      "type": "通用",</w:t>
      </w:r>
    </w:p>
    <w:p>
      <w:pPr>
        <w:rPr>
          <w:rFonts w:hint="eastAsia"/>
        </w:rPr>
      </w:pPr>
      <w:r>
        <w:rPr>
          <w:rFonts w:hint="eastAsia"/>
        </w:rPr>
        <w:t xml:space="preserve">      "achievement": "无",</w:t>
      </w:r>
    </w:p>
    <w:p>
      <w:pPr>
        <w:rPr>
          <w:rFonts w:hint="eastAsia"/>
        </w:rPr>
      </w:pPr>
      <w:r>
        <w:rPr>
          <w:rFonts w:hint="eastAsia"/>
        </w:rPr>
        <w:t xml:space="preserve">      "status": "待修",</w:t>
      </w:r>
    </w:p>
    <w:p>
      <w:pPr>
        <w:rPr>
          <w:rFonts w:hint="eastAsia"/>
        </w:rPr>
      </w:pPr>
      <w:r>
        <w:rPr>
          <w:rFonts w:hint="eastAsia"/>
        </w:rPr>
        <w:t xml:space="preserve">      "shareModeName": "外部共享"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}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>
      <w:pPr>
        <w:pStyle w:val="4"/>
        <w:shd w:val="clear" w:color="auto" w:fill="FFFFFF"/>
        <w:spacing w:before="376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1.1.5 响应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参数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>
      <w:pPr>
        <w:pStyle w:val="6"/>
        <w:numPr>
          <w:ilvl w:val="0"/>
          <w:numId w:val="0"/>
        </w:numPr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1.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正常情况下，所有的商品都保存成功，响应示例如下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: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"code": 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20</w:t>
      </w:r>
      <w:r>
        <w:rPr>
          <w:rFonts w:ascii="Verdana" w:hAnsi="Verdana"/>
          <w:color w:val="000000"/>
          <w:sz w:val="21"/>
          <w:szCs w:val="21"/>
        </w:rPr>
        <w:t>0,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hint="eastAsia" w:ascii="Verdana" w:hAnsi="Verdana"/>
          <w:color w:val="000000"/>
          <w:sz w:val="21"/>
          <w:szCs w:val="21"/>
        </w:rPr>
        <w:t>保存</w:t>
      </w:r>
      <w:r>
        <w:rPr>
          <w:rFonts w:ascii="Verdana" w:hAnsi="Verdana"/>
          <w:color w:val="000000"/>
          <w:sz w:val="21"/>
          <w:szCs w:val="21"/>
        </w:rPr>
        <w:t>成功", 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"data":""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>
      <w:pPr>
        <w:pStyle w:val="6"/>
        <w:numPr>
          <w:ilvl w:val="0"/>
          <w:numId w:val="1"/>
        </w:numPr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>当有部分商品保存失败时，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返回码为110，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响应示例如下。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1）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客户端可以从failGoods集合中拿到失败的商品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ID（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goodsId字段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）和对应失败的原因（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errorMeg字段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），并且对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失败的商品进行处理后再次提交。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val="en-US" w:eastAsia="zh-CN"/>
        </w:rPr>
      </w:pP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2）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如果提交的商品对应的商品分类和机构信息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之前没有上传，服务端也会将商品入库，另外，服务端还会将缺失的ID返回给客户端。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ab/>
      </w:r>
    </w:p>
    <w:p>
      <w:pPr>
        <w:pStyle w:val="6"/>
        <w:spacing w:before="150" w:beforeAutospacing="0" w:after="150" w:afterAutospacing="0"/>
        <w:ind w:firstLine="420" w:firstLineChars="0"/>
        <w:rPr>
          <w:rFonts w:hint="eastAsia" w:ascii="Verdana" w:hAnsi="Verdana"/>
          <w:color w:val="000000"/>
          <w:sz w:val="21"/>
          <w:szCs w:val="21"/>
          <w:lang w:val="en-US" w:eastAsia="zh-CN"/>
        </w:rPr>
      </w:pP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客户端可以在判断返回码为110的情况时，拿到缺失的商品分类（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lackCatIds集合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）和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机构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ID（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lackInstitutionIds集合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），然后把对应缺失的商品分类或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机构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ID上传到服务器端。否则的话，该商品是无法正常展示的。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>{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"data": {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"failGoods": [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{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  "errorMeg": "商品分类id不能为空",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  "goodsId": "1"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},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{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  "errorMeg": "商品价格格式不对",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  "goodsId": "2"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}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],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"lackCatIds": [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"010201",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"010202"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],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"lackInstitutionIds": [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"1",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  "2"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  ]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},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"message": "部分商品保存成功，还有部分商品需要处理",</w:t>
      </w:r>
    </w:p>
    <w:p>
      <w:pPr>
        <w:pStyle w:val="6"/>
        <w:spacing w:before="150" w:beforeAutospacing="0" w:after="150" w:afterAutospacing="0"/>
        <w:rPr>
          <w:rFonts w:hint="eastAsia" w:ascii="Verdana" w:hAnsi="Verdana"/>
          <w:color w:val="000000"/>
          <w:sz w:val="21"/>
          <w:szCs w:val="21"/>
          <w:lang w:eastAsia="zh-CN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 xml:space="preserve">  "code": 110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  <w:lang w:eastAsia="zh-CN"/>
        </w:rPr>
        <w:t>}</w:t>
      </w:r>
    </w:p>
    <w:p>
      <w:pPr>
        <w:pStyle w:val="3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hint="eastAsia" w:ascii="Arial" w:hAnsi="Arial" w:cs="Arial"/>
          <w:b w:val="0"/>
          <w:bCs w:val="0"/>
          <w:color w:val="333333"/>
          <w:sz w:val="30"/>
          <w:szCs w:val="30"/>
          <w:lang w:val="en-US" w:eastAsia="zh-CN"/>
        </w:rPr>
        <w:t>2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8"/>
          <w:rFonts w:ascii="Arial" w:hAnsi="Arial" w:cs="Arial"/>
          <w:b/>
          <w:bCs/>
          <w:color w:val="333333"/>
          <w:sz w:val="30"/>
          <w:szCs w:val="30"/>
        </w:rPr>
        <w:t>删除</w:t>
      </w:r>
      <w:r>
        <w:rPr>
          <w:rStyle w:val="8"/>
          <w:rFonts w:hint="eastAsia" w:ascii="Arial" w:hAnsi="Arial" w:cs="Arial"/>
          <w:b/>
          <w:bCs/>
          <w:color w:val="333333"/>
          <w:sz w:val="30"/>
          <w:szCs w:val="30"/>
        </w:rPr>
        <w:t>商品信息</w:t>
      </w:r>
      <w:r>
        <w:rPr>
          <w:rStyle w:val="8"/>
          <w:rFonts w:ascii="Arial" w:hAnsi="Arial" w:cs="Arial"/>
          <w:b/>
          <w:bCs/>
          <w:color w:val="333333"/>
          <w:sz w:val="30"/>
          <w:szCs w:val="30"/>
        </w:rPr>
        <w:t>接口</w:t>
      </w:r>
    </w:p>
    <w:p>
      <w:pPr>
        <w:pStyle w:val="4"/>
        <w:shd w:val="clear" w:color="auto" w:fill="FFFFFF"/>
        <w:spacing w:before="150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2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.1 交互模式</w:t>
      </w:r>
    </w:p>
    <w:p>
      <w:pPr>
        <w:pStyle w:val="6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接口采用http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hint="eastAsia" w:ascii="Arial" w:hAnsi="Arial" w:cs="Arial"/>
          <w:color w:val="333333"/>
          <w:sz w:val="21"/>
          <w:szCs w:val="21"/>
        </w:rPr>
        <w:t>删除商品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操作，服务端处理完成，返回响应，响应采用json数据格式。</w:t>
      </w:r>
    </w:p>
    <w:p>
      <w:pPr>
        <w:pStyle w:val="4"/>
        <w:shd w:val="clear" w:color="auto" w:fill="FFFFFF"/>
        <w:spacing w:before="450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2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.2 请求参数</w:t>
      </w:r>
    </w:p>
    <w:p>
      <w:pPr>
        <w:pStyle w:val="6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fldChar w:fldCharType="begin"/>
      </w:r>
      <w:r>
        <w:instrText xml:space="preserve"> HYPERLINK "https://servUrl/memSubject/save" </w:instrText>
      </w:r>
      <w:r>
        <w:fldChar w:fldCharType="separate"/>
      </w:r>
      <w:r>
        <w:rPr>
          <w:rStyle w:val="9"/>
          <w:rFonts w:hint="default" w:ascii="Arial" w:hAnsi="Arial" w:cs="Arial"/>
          <w:color w:val="000000"/>
          <w:sz w:val="20"/>
          <w:szCs w:val="20"/>
          <w:u w:val="single"/>
        </w:rPr>
        <w:t>https://servUrl/</w:t>
      </w:r>
      <w:r>
        <w:rPr>
          <w:rStyle w:val="9"/>
          <w:rFonts w:hint="eastAsia" w:ascii="Arial" w:hAnsi="Arial" w:eastAsia="宋体" w:cs="Arial"/>
          <w:color w:val="000000"/>
          <w:sz w:val="20"/>
          <w:szCs w:val="20"/>
          <w:u w:val="single"/>
        </w:rPr>
        <w:t>goods</w:t>
      </w:r>
      <w:r>
        <w:rPr>
          <w:rStyle w:val="9"/>
          <w:rFonts w:hint="default" w:ascii="Arial" w:hAnsi="Arial" w:cs="Arial"/>
          <w:color w:val="000000"/>
          <w:sz w:val="20"/>
          <w:szCs w:val="20"/>
          <w:u w:val="single"/>
        </w:rPr>
        <w:t>/</w:t>
      </w:r>
      <w:r>
        <w:rPr>
          <w:rStyle w:val="9"/>
          <w:rFonts w:hint="eastAsia" w:ascii="Arial" w:hAnsi="Arial" w:cs="Arial"/>
          <w:color w:val="000000"/>
          <w:sz w:val="20"/>
          <w:szCs w:val="20"/>
          <w:u w:val="single"/>
          <w:lang w:val="en-US" w:eastAsia="zh-CN"/>
        </w:rPr>
        <w:t>d</w:t>
      </w:r>
      <w:r>
        <w:fldChar w:fldCharType="end"/>
      </w:r>
      <w:r>
        <w:rPr>
          <w:rFonts w:hint="eastAsia"/>
          <w:lang w:val="en-US" w:eastAsia="zh-CN"/>
        </w:rPr>
        <w:t>el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</w:rPr>
        <w:t xml:space="preserve"> 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POST</w:t>
      </w:r>
    </w:p>
    <w:tbl>
      <w:tblPr>
        <w:tblStyle w:val="11"/>
        <w:tblW w:w="632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532"/>
        <w:gridCol w:w="832"/>
        <w:gridCol w:w="1065"/>
        <w:gridCol w:w="16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15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商品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ID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集合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2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.3 响应参数</w:t>
      </w:r>
    </w:p>
    <w:tbl>
      <w:tblPr>
        <w:tblStyle w:val="11"/>
        <w:tblW w:w="559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782"/>
        <w:gridCol w:w="1023"/>
        <w:gridCol w:w="12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参数名称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参数类型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必选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默认值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/>
    <w:p>
      <w:pPr>
        <w:pStyle w:val="4"/>
        <w:shd w:val="clear" w:color="auto" w:fill="FFFFFF"/>
        <w:spacing w:before="450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2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.4 请求参数格式：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ids</w:t>
      </w:r>
      <w:r>
        <w:rPr>
          <w:rFonts w:ascii="Verdana" w:hAnsi="Verdana"/>
          <w:color w:val="000000"/>
          <w:sz w:val="21"/>
          <w:szCs w:val="21"/>
        </w:rPr>
        <w:t>": ["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1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,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,......</w:t>
      </w:r>
      <w:r>
        <w:rPr>
          <w:rFonts w:ascii="Verdana" w:hAnsi="Verdana"/>
          <w:color w:val="000000"/>
          <w:sz w:val="21"/>
          <w:szCs w:val="21"/>
        </w:rPr>
        <w:t>]}</w:t>
      </w:r>
    </w:p>
    <w:p/>
    <w:p>
      <w:pPr>
        <w:pStyle w:val="4"/>
        <w:shd w:val="clear" w:color="auto" w:fill="FFFFFF"/>
        <w:spacing w:before="450" w:after="0"/>
        <w:rPr>
          <w:rStyle w:val="8"/>
          <w:rFonts w:ascii="Arial" w:hAnsi="Arial" w:cs="Arial"/>
          <w:b/>
          <w:bCs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2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.5 响应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参数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"code": 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20</w:t>
      </w:r>
      <w:r>
        <w:rPr>
          <w:rFonts w:ascii="Verdana" w:hAnsi="Verdana"/>
          <w:color w:val="000000"/>
          <w:sz w:val="21"/>
          <w:szCs w:val="21"/>
        </w:rPr>
        <w:t>0,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hint="eastAsia" w:ascii="Verdana" w:hAnsi="Verdana"/>
          <w:color w:val="000000"/>
          <w:sz w:val="21"/>
          <w:szCs w:val="21"/>
        </w:rPr>
        <w:t>删除</w:t>
      </w:r>
      <w:r>
        <w:rPr>
          <w:rFonts w:ascii="Verdana" w:hAnsi="Verdana"/>
          <w:color w:val="000000"/>
          <w:sz w:val="21"/>
          <w:szCs w:val="21"/>
        </w:rPr>
        <w:t>成功", 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"data":""</w:t>
      </w:r>
    </w:p>
    <w:p>
      <w:pPr>
        <w:pStyle w:val="6"/>
        <w:spacing w:before="150" w:beforeAutospacing="0" w:after="150" w:afterAutospacing="0"/>
      </w:pPr>
      <w:r>
        <w:rPr>
          <w:rFonts w:ascii="Verdana" w:hAnsi="Verdana"/>
          <w:color w:val="000000"/>
          <w:sz w:val="21"/>
          <w:szCs w:val="21"/>
        </w:rPr>
        <w:t>}</w:t>
      </w:r>
    </w:p>
    <w:p>
      <w:pPr>
        <w:pStyle w:val="3"/>
        <w:shd w:val="clear" w:color="auto" w:fill="FFFFFF"/>
        <w:spacing w:before="450" w:after="0"/>
        <w:rPr>
          <w:rStyle w:val="8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hint="eastAsia" w:ascii="Arial" w:hAnsi="Arial" w:cs="Arial"/>
          <w:b w:val="0"/>
          <w:bCs w:val="0"/>
          <w:color w:val="333333"/>
          <w:sz w:val="30"/>
          <w:szCs w:val="30"/>
          <w:lang w:val="en-US" w:eastAsia="zh-CN"/>
        </w:rPr>
        <w:t>3</w:t>
      </w:r>
      <w:r>
        <w:rPr>
          <w:rStyle w:val="8"/>
          <w:rFonts w:hint="eastAsia" w:ascii="Arial" w:hAnsi="Arial" w:cs="Arial"/>
          <w:b/>
          <w:bCs/>
          <w:color w:val="333333"/>
          <w:sz w:val="30"/>
          <w:szCs w:val="30"/>
        </w:rPr>
        <w:t>新增/修改单位信息</w:t>
      </w:r>
      <w:r>
        <w:rPr>
          <w:rStyle w:val="8"/>
          <w:rFonts w:ascii="Arial" w:hAnsi="Arial" w:cs="Arial"/>
          <w:b/>
          <w:bCs/>
          <w:color w:val="333333"/>
          <w:sz w:val="30"/>
          <w:szCs w:val="30"/>
        </w:rPr>
        <w:t>接口</w:t>
      </w:r>
    </w:p>
    <w:p>
      <w:pPr>
        <w:pStyle w:val="4"/>
        <w:shd w:val="clear" w:color="auto" w:fill="FFFFFF"/>
        <w:spacing w:before="150" w:after="0"/>
        <w:rPr>
          <w:rStyle w:val="8"/>
          <w:b w:val="0"/>
          <w:bCs w:val="0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3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.1 交互模式</w:t>
      </w:r>
    </w:p>
    <w:p>
      <w:pPr>
        <w:pStyle w:val="6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接口采用http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协议，通过浏览器客户端采用post方式向服务端</w:t>
      </w:r>
      <w:r>
        <w:rPr>
          <w:rFonts w:hint="eastAsia" w:ascii="Arial" w:hAnsi="Arial" w:cs="Arial"/>
          <w:color w:val="333333"/>
          <w:sz w:val="21"/>
          <w:szCs w:val="21"/>
        </w:rPr>
        <w:t>新增单位</w:t>
      </w:r>
      <w:r>
        <w:rPr>
          <w:rFonts w:ascii="Arial" w:hAnsi="Arial" w:cs="Arial"/>
          <w:color w:val="333333"/>
          <w:sz w:val="21"/>
          <w:szCs w:val="21"/>
        </w:rPr>
        <w:t>信息操作，服务端处理完成，返回响应，响应采用json数据格式。</w:t>
      </w:r>
    </w:p>
    <w:p>
      <w:pPr>
        <w:pStyle w:val="4"/>
        <w:shd w:val="clear" w:color="auto" w:fill="FFFFFF"/>
        <w:spacing w:before="150" w:after="0"/>
        <w:rPr>
          <w:rStyle w:val="8"/>
          <w:b w:val="0"/>
          <w:bCs w:val="0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4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.2 请求参数</w:t>
      </w:r>
    </w:p>
    <w:p>
      <w:pP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</w:pPr>
      <w:r>
        <w:fldChar w:fldCharType="begin"/>
      </w:r>
      <w:r>
        <w:instrText xml:space="preserve"> HYPERLINK "https://servurl/memSubject/save" </w:instrText>
      </w:r>
      <w:r>
        <w:fldChar w:fldCharType="separate"/>
      </w:r>
      <w:r>
        <w:rPr>
          <w:rStyle w:val="9"/>
          <w:rFonts w:ascii="Arial" w:hAnsi="Arial" w:cs="Arial"/>
          <w:color w:val="3B73AF"/>
          <w:szCs w:val="21"/>
          <w:shd w:val="clear" w:color="auto" w:fill="FFFFFF"/>
        </w:rPr>
        <w:t>https://servUrl/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t>tpEnterprise</w:t>
      </w:r>
      <w:r>
        <w:rPr>
          <w:rStyle w:val="9"/>
          <w:rFonts w:ascii="Arial" w:hAnsi="Arial" w:cs="Arial"/>
          <w:color w:val="3B73AF"/>
          <w:szCs w:val="21"/>
          <w:shd w:val="clear" w:color="auto" w:fill="FFFFFF"/>
        </w:rPr>
        <w:t>/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t>save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 xml:space="preserve"> Post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Style w:val="11"/>
        <w:tblW w:w="85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1635"/>
        <w:gridCol w:w="840"/>
        <w:gridCol w:w="1065"/>
        <w:gridCol w:w="1365"/>
        <w:gridCol w:w="181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参数名称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参数类型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必选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默认值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参数描述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Style w:val="8"/>
                <w:rFonts w:hint="eastAsia" w:eastAsia="宋体"/>
                <w:color w:val="333333"/>
                <w:lang w:eastAsia="zh-CN"/>
              </w:rPr>
            </w:pPr>
            <w:r>
              <w:rPr>
                <w:rStyle w:val="8"/>
                <w:rFonts w:hint="eastAsia"/>
                <w:color w:val="333333"/>
                <w:lang w:eastAsia="zh-CN"/>
              </w:rPr>
              <w:t>示例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enterprise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单位id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t>23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name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String(255)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广东省生物资源应用研究所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广东省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广州市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海珠区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新港西路105号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phone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String(20)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联系</w:t>
            </w:r>
            <w:r>
              <w:rPr>
                <w:rFonts w:hint="eastAsia"/>
              </w:rPr>
              <w:t>电话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020-84187811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postcode</w:t>
            </w:r>
          </w:p>
        </w:tc>
        <w:tc>
          <w:tcPr>
            <w:tcW w:w="1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String(20)</w:t>
            </w:r>
          </w:p>
        </w:tc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邮政编码</w:t>
            </w:r>
          </w:p>
        </w:tc>
        <w:tc>
          <w:tcPr>
            <w:tcW w:w="18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510260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3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.3 响应参数</w:t>
      </w:r>
    </w:p>
    <w:tbl>
      <w:tblPr>
        <w:tblStyle w:val="11"/>
        <w:tblW w:w="559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782"/>
        <w:gridCol w:w="1023"/>
        <w:gridCol w:w="12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结果码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主体信息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3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4请求参数格式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hint="eastAsia" w:ascii="Verdana" w:hAnsi="Verdana"/>
          <w:color w:val="000000"/>
          <w:sz w:val="21"/>
          <w:szCs w:val="21"/>
        </w:rPr>
        <w:t xml:space="preserve"> enterprises</w:t>
      </w:r>
      <w:r>
        <w:rPr>
          <w:rFonts w:ascii="Verdana" w:hAnsi="Verdana"/>
          <w:color w:val="000000"/>
          <w:sz w:val="21"/>
          <w:szCs w:val="21"/>
        </w:rPr>
        <w:t>": [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hint="eastAsia" w:ascii="Verdana" w:hAnsi="Verdana"/>
          <w:color w:val="000000"/>
          <w:sz w:val="21"/>
          <w:szCs w:val="21"/>
        </w:rPr>
        <w:t>enterpriseId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hint="eastAsia"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", "</w:t>
      </w:r>
      <w:r>
        <w:rPr>
          <w:rFonts w:hint="eastAsia"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":"</w:t>
      </w:r>
      <w:r>
        <w:rPr>
          <w:rFonts w:hint="eastAsia"/>
        </w:rPr>
        <w:t>广东省生物资源应用研究所</w:t>
      </w:r>
      <w:r>
        <w:rPr>
          <w:rFonts w:ascii="Verdana" w:hAnsi="Verdana"/>
          <w:color w:val="000000"/>
          <w:sz w:val="21"/>
          <w:szCs w:val="21"/>
        </w:rPr>
        <w:t xml:space="preserve">", </w:t>
      </w:r>
      <w:r>
        <w:rPr>
          <w:rFonts w:hint="eastAsia" w:ascii="Verdana" w:hAnsi="Verdana"/>
          <w:color w:val="000000"/>
          <w:sz w:val="21"/>
          <w:szCs w:val="21"/>
        </w:rPr>
        <w:t>"province": "</w:t>
      </w:r>
      <w:r>
        <w:rPr>
          <w:rFonts w:hint="eastAsia"/>
        </w:rPr>
        <w:t>广东省</w:t>
      </w:r>
      <w:r>
        <w:rPr>
          <w:rFonts w:hint="eastAsia" w:ascii="Verdana" w:hAnsi="Verdana"/>
          <w:color w:val="000000"/>
          <w:sz w:val="21"/>
          <w:szCs w:val="21"/>
        </w:rPr>
        <w:t>", "city":"</w:t>
      </w:r>
      <w:r>
        <w:rPr>
          <w:rFonts w:hint="eastAsia"/>
        </w:rPr>
        <w:t>广州市</w:t>
      </w:r>
      <w:r>
        <w:rPr>
          <w:rFonts w:hint="eastAsia" w:ascii="Verdana" w:hAnsi="Verdana"/>
          <w:color w:val="000000"/>
          <w:sz w:val="21"/>
          <w:szCs w:val="21"/>
        </w:rPr>
        <w:t>", "distinct":"</w:t>
      </w:r>
      <w:r>
        <w:rPr>
          <w:rFonts w:hint="eastAsia"/>
        </w:rPr>
        <w:t>海珠区</w:t>
      </w:r>
      <w:r>
        <w:rPr>
          <w:rFonts w:hint="eastAsia" w:ascii="Verdana" w:hAnsi="Verdana"/>
          <w:color w:val="000000"/>
          <w:sz w:val="21"/>
          <w:szCs w:val="21"/>
        </w:rPr>
        <w:t xml:space="preserve">", 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</w:rPr>
        <w:t>address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hint="eastAsia"/>
        </w:rPr>
        <w:t>新港西路105号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</w:rPr>
        <w:t>,"phone":"</w:t>
      </w:r>
      <w:r>
        <w:t>020-84187811</w:t>
      </w:r>
      <w:r>
        <w:rPr>
          <w:rFonts w:hint="eastAsia" w:ascii="Verdana" w:hAnsi="Verdana"/>
          <w:color w:val="000000"/>
          <w:sz w:val="21"/>
          <w:szCs w:val="21"/>
        </w:rPr>
        <w:t>","postcode":"</w:t>
      </w:r>
      <w:r>
        <w:t>510260</w:t>
      </w:r>
      <w:r>
        <w:rPr>
          <w:rFonts w:hint="eastAsia"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 xml:space="preserve"> },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hint="eastAsia" w:ascii="Verdana" w:hAnsi="Verdana"/>
          <w:color w:val="000000"/>
          <w:sz w:val="21"/>
          <w:szCs w:val="21"/>
        </w:rPr>
        <w:t>enterpriseId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hint="eastAsia"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", "</w:t>
      </w:r>
      <w:r>
        <w:rPr>
          <w:rFonts w:hint="eastAsia"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":"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xxx</w:t>
      </w:r>
      <w:r>
        <w:rPr>
          <w:rFonts w:ascii="Verdana" w:hAnsi="Verdana"/>
          <w:color w:val="000000"/>
          <w:sz w:val="21"/>
          <w:szCs w:val="21"/>
        </w:rPr>
        <w:t xml:space="preserve">", </w:t>
      </w:r>
      <w:r>
        <w:rPr>
          <w:rFonts w:hint="eastAsia" w:ascii="Verdana" w:hAnsi="Verdana"/>
          <w:color w:val="000000"/>
          <w:sz w:val="21"/>
          <w:szCs w:val="21"/>
        </w:rPr>
        <w:t>"province": "</w:t>
      </w:r>
      <w:r>
        <w:rPr>
          <w:rFonts w:hint="eastAsia"/>
        </w:rPr>
        <w:t>广东省</w:t>
      </w:r>
      <w:r>
        <w:rPr>
          <w:rFonts w:hint="eastAsia" w:ascii="Verdana" w:hAnsi="Verdana"/>
          <w:color w:val="000000"/>
          <w:sz w:val="21"/>
          <w:szCs w:val="21"/>
        </w:rPr>
        <w:t>", "city":"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珠海市</w:t>
      </w:r>
      <w:r>
        <w:rPr>
          <w:rFonts w:hint="eastAsia" w:ascii="Verdana" w:hAnsi="Verdana"/>
          <w:color w:val="000000"/>
          <w:sz w:val="21"/>
          <w:szCs w:val="21"/>
        </w:rPr>
        <w:t>", "distinct":"</w:t>
      </w:r>
      <w:r>
        <w:rPr>
          <w:rFonts w:hint="eastAsia" w:ascii="Verdana" w:hAnsi="Verdana"/>
          <w:color w:val="000000"/>
          <w:sz w:val="21"/>
          <w:szCs w:val="21"/>
          <w:lang w:eastAsia="zh-CN"/>
        </w:rPr>
        <w:t>香洲区</w:t>
      </w:r>
      <w:r>
        <w:rPr>
          <w:rFonts w:hint="eastAsia" w:ascii="Verdana" w:hAnsi="Verdana"/>
          <w:color w:val="000000"/>
          <w:sz w:val="21"/>
          <w:szCs w:val="21"/>
        </w:rPr>
        <w:t xml:space="preserve">", 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</w:rPr>
        <w:t>address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hint="eastAsia"/>
        </w:rPr>
        <w:t>新港西路105号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</w:rPr>
        <w:t>,"phone":"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133xxxxxxxx</w:t>
      </w:r>
      <w:r>
        <w:rPr>
          <w:rFonts w:hint="eastAsia" w:ascii="Verdana" w:hAnsi="Verdana"/>
          <w:color w:val="000000"/>
          <w:sz w:val="21"/>
          <w:szCs w:val="21"/>
        </w:rPr>
        <w:t>","postcode":"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519000</w:t>
      </w:r>
      <w:r>
        <w:rPr>
          <w:rFonts w:hint="eastAsia"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 xml:space="preserve"> },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......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3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.5 响应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参数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"code": 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200</w:t>
      </w:r>
      <w:r>
        <w:rPr>
          <w:rFonts w:ascii="Verdana" w:hAnsi="Verdana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hint="eastAsia" w:ascii="Verdana" w:hAnsi="Verdana"/>
          <w:color w:val="000000"/>
          <w:sz w:val="21"/>
          <w:szCs w:val="21"/>
        </w:rPr>
        <w:t>保存</w:t>
      </w:r>
      <w:r>
        <w:rPr>
          <w:rFonts w:ascii="Verdana" w:hAnsi="Verdana"/>
          <w:color w:val="000000"/>
          <w:sz w:val="21"/>
          <w:szCs w:val="21"/>
        </w:rPr>
        <w:t>成功", 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"data":""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>
      <w:pPr>
        <w:pStyle w:val="3"/>
        <w:shd w:val="clear" w:color="auto" w:fill="FFFFFF"/>
        <w:spacing w:before="450" w:after="0"/>
        <w:rPr>
          <w:rStyle w:val="8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hint="eastAsia" w:ascii="Arial" w:hAnsi="Arial" w:cs="Arial"/>
          <w:b w:val="0"/>
          <w:bCs w:val="0"/>
          <w:color w:val="333333"/>
          <w:sz w:val="30"/>
          <w:szCs w:val="30"/>
          <w:lang w:val="en-US" w:eastAsia="zh-CN"/>
        </w:rPr>
        <w:t>4</w:t>
      </w:r>
      <w:r>
        <w:rPr>
          <w:rStyle w:val="8"/>
          <w:rFonts w:hint="eastAsia" w:ascii="Arial" w:hAnsi="Arial" w:cs="Arial"/>
          <w:b/>
          <w:bCs/>
          <w:color w:val="333333"/>
          <w:sz w:val="30"/>
          <w:szCs w:val="30"/>
        </w:rPr>
        <w:t>删除单位信息</w:t>
      </w:r>
      <w:r>
        <w:rPr>
          <w:rStyle w:val="8"/>
          <w:rFonts w:ascii="Arial" w:hAnsi="Arial" w:cs="Arial"/>
          <w:b/>
          <w:bCs/>
          <w:color w:val="333333"/>
          <w:sz w:val="30"/>
          <w:szCs w:val="30"/>
        </w:rPr>
        <w:t>接口</w:t>
      </w:r>
    </w:p>
    <w:p>
      <w:pPr>
        <w:pStyle w:val="4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4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.1 交互模式</w:t>
      </w:r>
    </w:p>
    <w:p>
      <w:pPr>
        <w:pStyle w:val="6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接口采用http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协议，通过浏览器客户端采用post方式向服务端</w:t>
      </w:r>
      <w:r>
        <w:rPr>
          <w:rFonts w:hint="eastAsia" w:ascii="Arial" w:hAnsi="Arial" w:cs="Arial"/>
          <w:color w:val="333333"/>
          <w:sz w:val="21"/>
          <w:szCs w:val="21"/>
        </w:rPr>
        <w:t>删除商品分类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操作，服务端处理完成，返回响应，响应采用json数据格式。</w:t>
      </w:r>
    </w:p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4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.2 请求参数</w:t>
      </w:r>
    </w:p>
    <w:p>
      <w:pPr>
        <w:rPr>
          <w:rFonts w:ascii="Arial" w:hAnsi="Arial" w:cs="Arial"/>
          <w:color w:val="333333"/>
          <w:sz w:val="21"/>
          <w:szCs w:val="21"/>
        </w:rPr>
      </w:pPr>
      <w:r>
        <w:fldChar w:fldCharType="begin"/>
      </w:r>
      <w:r>
        <w:instrText xml:space="preserve"> HYPERLINK "https://servurl/memSubject/save" </w:instrText>
      </w:r>
      <w:r>
        <w:fldChar w:fldCharType="separate"/>
      </w:r>
      <w:r>
        <w:rPr>
          <w:rStyle w:val="9"/>
          <w:rFonts w:ascii="Arial" w:hAnsi="Arial" w:cs="Arial"/>
          <w:color w:val="3B73AF"/>
          <w:szCs w:val="21"/>
          <w:shd w:val="clear" w:color="auto" w:fill="FFFFFF"/>
        </w:rPr>
        <w:t>https://servUrl/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t>tpEnterprise</w:t>
      </w:r>
      <w:r>
        <w:rPr>
          <w:rStyle w:val="9"/>
          <w:rFonts w:ascii="Arial" w:hAnsi="Arial" w:cs="Arial"/>
          <w:color w:val="3B73AF"/>
          <w:szCs w:val="21"/>
          <w:shd w:val="clear" w:color="auto" w:fill="FFFFFF"/>
        </w:rPr>
        <w:t>/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t>save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 xml:space="preserve"> Post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Style w:val="11"/>
        <w:tblW w:w="665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264"/>
        <w:gridCol w:w="782"/>
        <w:gridCol w:w="1023"/>
        <w:gridCol w:w="172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enterprise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Ids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单位id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集合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4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.3 响应参数</w:t>
      </w:r>
    </w:p>
    <w:tbl>
      <w:tblPr>
        <w:tblStyle w:val="11"/>
        <w:tblW w:w="559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782"/>
        <w:gridCol w:w="1023"/>
        <w:gridCol w:w="12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参数名称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参数类型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必选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默认值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4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.4 请求参数格式：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"enterprise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Id</w:t>
      </w:r>
      <w:r>
        <w:rPr>
          <w:rFonts w:hint="eastAsia"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": ["</w:t>
      </w:r>
      <w:r>
        <w:rPr>
          <w:rFonts w:hint="eastAsia"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","</w:t>
      </w:r>
      <w:r>
        <w:rPr>
          <w:rFonts w:hint="eastAsia"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,</w:t>
      </w:r>
      <w:r>
        <w:rPr>
          <w:rFonts w:hint="eastAsia" w:ascii="Verdana" w:hAnsi="Verdana"/>
          <w:color w:val="000000"/>
          <w:sz w:val="21"/>
          <w:szCs w:val="21"/>
        </w:rPr>
        <w:t>......</w:t>
      </w:r>
      <w:r>
        <w:rPr>
          <w:rFonts w:ascii="Verdana" w:hAnsi="Verdana"/>
          <w:color w:val="000000"/>
          <w:sz w:val="21"/>
          <w:szCs w:val="21"/>
        </w:rPr>
        <w:t>]}</w:t>
      </w:r>
    </w:p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4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.5 响应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参数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"code": 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200</w:t>
      </w:r>
      <w:r>
        <w:rPr>
          <w:rFonts w:ascii="Verdana" w:hAnsi="Verdana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hint="eastAsia" w:ascii="Verdana" w:hAnsi="Verdana"/>
          <w:color w:val="000000"/>
          <w:sz w:val="21"/>
          <w:szCs w:val="21"/>
        </w:rPr>
        <w:t>删除</w:t>
      </w:r>
      <w:r>
        <w:rPr>
          <w:rFonts w:ascii="Verdana" w:hAnsi="Verdana"/>
          <w:color w:val="000000"/>
          <w:sz w:val="21"/>
          <w:szCs w:val="21"/>
        </w:rPr>
        <w:t>成功", 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"data":""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/>
    <w:p>
      <w:pPr>
        <w:pStyle w:val="3"/>
        <w:shd w:val="clear" w:color="auto" w:fill="FFFFFF"/>
        <w:spacing w:before="450" w:after="0"/>
        <w:rPr>
          <w:rStyle w:val="8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hint="eastAsia" w:ascii="Arial" w:hAnsi="Arial" w:cs="Arial"/>
          <w:b w:val="0"/>
          <w:bCs w:val="0"/>
          <w:color w:val="333333"/>
          <w:sz w:val="30"/>
          <w:szCs w:val="30"/>
          <w:lang w:val="en-US" w:eastAsia="zh-CN"/>
        </w:rPr>
        <w:t>5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8"/>
          <w:rFonts w:hint="eastAsia" w:ascii="Arial" w:hAnsi="Arial" w:cs="Arial"/>
          <w:b/>
          <w:bCs/>
          <w:color w:val="333333"/>
          <w:sz w:val="30"/>
          <w:szCs w:val="30"/>
        </w:rPr>
        <w:t>新增/修改分类</w:t>
      </w:r>
      <w:r>
        <w:rPr>
          <w:rStyle w:val="8"/>
          <w:rFonts w:ascii="Arial" w:hAnsi="Arial" w:cs="Arial"/>
          <w:b/>
          <w:bCs/>
          <w:color w:val="333333"/>
          <w:sz w:val="30"/>
          <w:szCs w:val="30"/>
        </w:rPr>
        <w:t>接口</w:t>
      </w:r>
    </w:p>
    <w:p>
      <w:pPr>
        <w:pStyle w:val="4"/>
        <w:shd w:val="clear" w:color="auto" w:fill="FFFFFF"/>
        <w:spacing w:before="150" w:after="0"/>
        <w:rPr>
          <w:rStyle w:val="8"/>
          <w:b w:val="0"/>
          <w:bCs w:val="0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5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.1 交互模式</w:t>
      </w:r>
    </w:p>
    <w:p>
      <w:pPr>
        <w:pStyle w:val="6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接口采用http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协议，通过浏览器客户端采用post方式向服务端</w:t>
      </w:r>
      <w:r>
        <w:rPr>
          <w:rFonts w:hint="eastAsia" w:ascii="Arial" w:hAnsi="Arial" w:cs="Arial"/>
          <w:color w:val="333333"/>
          <w:sz w:val="21"/>
          <w:szCs w:val="21"/>
        </w:rPr>
        <w:t>新增商品分类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操作，服务端处理完成，返回响应，响应采用json数据格式。</w:t>
      </w:r>
    </w:p>
    <w:p>
      <w:pPr>
        <w:pStyle w:val="4"/>
        <w:shd w:val="clear" w:color="auto" w:fill="FFFFFF"/>
        <w:spacing w:before="150" w:after="0"/>
        <w:rPr>
          <w:rStyle w:val="8"/>
          <w:b w:val="0"/>
          <w:bCs w:val="0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5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.2 请求参数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"https://servurl/memSubject/save" </w:instrText>
      </w:r>
      <w:r>
        <w:fldChar w:fldCharType="separate"/>
      </w:r>
      <w:r>
        <w:rPr>
          <w:rStyle w:val="9"/>
          <w:rFonts w:ascii="Arial" w:hAnsi="Arial" w:cs="Arial"/>
          <w:color w:val="3B73AF"/>
          <w:szCs w:val="21"/>
          <w:shd w:val="clear" w:color="auto" w:fill="FFFFFF"/>
        </w:rPr>
        <w:t>https://servUrl/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t>tpCategory</w:t>
      </w:r>
      <w:r>
        <w:rPr>
          <w:rStyle w:val="9"/>
          <w:rFonts w:ascii="Arial" w:hAnsi="Arial" w:cs="Arial"/>
          <w:color w:val="3B73AF"/>
          <w:szCs w:val="21"/>
          <w:shd w:val="clear" w:color="auto" w:fill="FFFFFF"/>
        </w:rPr>
        <w:t>/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t>save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 xml:space="preserve"> Post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Style w:val="11"/>
        <w:tblW w:w="86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"/>
        <w:gridCol w:w="1675"/>
        <w:gridCol w:w="864"/>
        <w:gridCol w:w="1125"/>
        <w:gridCol w:w="1571"/>
        <w:gridCol w:w="22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参数名称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参数类型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必选</w:t>
            </w:r>
          </w:p>
        </w:tc>
        <w:tc>
          <w:tcPr>
            <w:tcW w:w="1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默认值</w:t>
            </w:r>
          </w:p>
        </w:tc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参数描述</w:t>
            </w:r>
          </w:p>
        </w:tc>
        <w:tc>
          <w:tcPr>
            <w:tcW w:w="22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Style w:val="8"/>
                <w:rFonts w:hint="eastAsia" w:eastAsia="宋体"/>
                <w:color w:val="333333"/>
                <w:lang w:val="en-US" w:eastAsia="zh-CN"/>
              </w:rPr>
            </w:pPr>
            <w:r>
              <w:rPr>
                <w:rStyle w:val="8"/>
                <w:rFonts w:hint="eastAsia"/>
                <w:color w:val="333333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cat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2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t>080000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name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String(255)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1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15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2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天文仪器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5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.3 响应参数</w:t>
      </w:r>
    </w:p>
    <w:tbl>
      <w:tblPr>
        <w:tblStyle w:val="11"/>
        <w:tblW w:w="559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782"/>
        <w:gridCol w:w="1023"/>
        <w:gridCol w:w="12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结果码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主体信息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5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4请求参数格式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hint="eastAsia" w:ascii="Verdana" w:hAnsi="Verdana"/>
          <w:color w:val="000000"/>
          <w:sz w:val="21"/>
          <w:szCs w:val="21"/>
        </w:rPr>
        <w:t>categories</w:t>
      </w:r>
      <w:r>
        <w:rPr>
          <w:rFonts w:ascii="Verdana" w:hAnsi="Verdana"/>
          <w:color w:val="000000"/>
          <w:sz w:val="21"/>
          <w:szCs w:val="21"/>
        </w:rPr>
        <w:t>": [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hint="eastAsia" w:ascii="Verdana" w:hAnsi="Verdana"/>
          <w:color w:val="000000"/>
          <w:sz w:val="21"/>
          <w:szCs w:val="21"/>
        </w:rPr>
        <w:t>cat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Code</w:t>
      </w:r>
      <w:r>
        <w:rPr>
          <w:rFonts w:ascii="Verdana" w:hAnsi="Verdana"/>
          <w:color w:val="000000"/>
          <w:sz w:val="21"/>
          <w:szCs w:val="21"/>
        </w:rPr>
        <w:t>": "</w:t>
      </w:r>
      <w:r>
        <w:t>080000</w:t>
      </w:r>
      <w:r>
        <w:rPr>
          <w:rFonts w:ascii="Verdana" w:hAnsi="Verdana"/>
          <w:color w:val="000000"/>
          <w:sz w:val="21"/>
          <w:szCs w:val="21"/>
        </w:rPr>
        <w:t>", "</w:t>
      </w:r>
      <w:r>
        <w:rPr>
          <w:rFonts w:hint="eastAsia"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":"</w:t>
      </w:r>
      <w:r>
        <w:rPr>
          <w:rFonts w:hint="eastAsia"/>
        </w:rPr>
        <w:t>天文仪器</w:t>
      </w:r>
      <w:r>
        <w:rPr>
          <w:rFonts w:ascii="Verdana" w:hAnsi="Verdana"/>
          <w:color w:val="000000"/>
          <w:sz w:val="21"/>
          <w:szCs w:val="21"/>
        </w:rPr>
        <w:t>"},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hint="eastAsia" w:ascii="Verdana" w:hAnsi="Verdana"/>
          <w:color w:val="000000"/>
          <w:sz w:val="21"/>
          <w:szCs w:val="21"/>
        </w:rPr>
        <w:t>cat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Code</w:t>
      </w:r>
      <w:r>
        <w:rPr>
          <w:rFonts w:ascii="Verdana" w:hAnsi="Verdana"/>
          <w:color w:val="000000"/>
          <w:sz w:val="21"/>
          <w:szCs w:val="21"/>
        </w:rPr>
        <w:t>": "010201", "</w:t>
      </w:r>
      <w:r>
        <w:rPr>
          <w:rFonts w:hint="eastAsia"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":"</w:t>
      </w:r>
      <w:r>
        <w:rPr>
          <w:rFonts w:hint="eastAsia" w:ascii="Verdana" w:hAnsi="Verdana"/>
          <w:color w:val="000000"/>
          <w:sz w:val="21"/>
          <w:szCs w:val="21"/>
        </w:rPr>
        <w:t>气相色谱质谱联用仪</w:t>
      </w:r>
      <w:r>
        <w:rPr>
          <w:rFonts w:ascii="Verdana" w:hAnsi="Verdana"/>
          <w:color w:val="000000"/>
          <w:sz w:val="21"/>
          <w:szCs w:val="21"/>
        </w:rPr>
        <w:t>"},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......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5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.5 响应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参数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"code": 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200</w:t>
      </w:r>
      <w:r>
        <w:rPr>
          <w:rFonts w:ascii="Verdana" w:hAnsi="Verdana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hint="eastAsia" w:ascii="Verdana" w:hAnsi="Verdana"/>
          <w:color w:val="000000"/>
          <w:sz w:val="21"/>
          <w:szCs w:val="21"/>
        </w:rPr>
        <w:t>保存</w:t>
      </w:r>
      <w:r>
        <w:rPr>
          <w:rFonts w:ascii="Verdana" w:hAnsi="Verdana"/>
          <w:color w:val="000000"/>
          <w:sz w:val="21"/>
          <w:szCs w:val="21"/>
        </w:rPr>
        <w:t>成功", 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"data":""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>
      <w:pPr>
        <w:pStyle w:val="3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hint="eastAsia" w:ascii="Arial" w:hAnsi="Arial" w:cs="Arial"/>
          <w:b w:val="0"/>
          <w:bCs w:val="0"/>
          <w:color w:val="333333"/>
          <w:sz w:val="30"/>
          <w:szCs w:val="30"/>
          <w:lang w:val="en-US" w:eastAsia="zh-CN"/>
        </w:rPr>
        <w:t>6</w:t>
      </w:r>
      <w:r>
        <w:rPr>
          <w:rStyle w:val="8"/>
          <w:rFonts w:hint="eastAsia" w:ascii="Arial" w:hAnsi="Arial" w:cs="Arial"/>
          <w:b/>
          <w:bCs/>
          <w:color w:val="333333"/>
          <w:sz w:val="30"/>
          <w:szCs w:val="30"/>
        </w:rPr>
        <w:t>删除分类</w:t>
      </w:r>
      <w:r>
        <w:rPr>
          <w:rStyle w:val="8"/>
          <w:rFonts w:ascii="Arial" w:hAnsi="Arial" w:cs="Arial"/>
          <w:b/>
          <w:bCs/>
          <w:color w:val="333333"/>
          <w:sz w:val="30"/>
          <w:szCs w:val="30"/>
        </w:rPr>
        <w:t>接口</w:t>
      </w:r>
    </w:p>
    <w:p>
      <w:pPr>
        <w:pStyle w:val="4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6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.1 交互模式</w:t>
      </w:r>
    </w:p>
    <w:p>
      <w:pPr>
        <w:pStyle w:val="6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接口采用http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协议，通过浏览器客户端采用post方式向服务端</w:t>
      </w:r>
      <w:r>
        <w:rPr>
          <w:rFonts w:hint="eastAsia" w:ascii="Arial" w:hAnsi="Arial" w:cs="Arial"/>
          <w:color w:val="333333"/>
          <w:sz w:val="21"/>
          <w:szCs w:val="21"/>
        </w:rPr>
        <w:t>删除商品分类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操作，服务端处理完成，返回响应，响应采用json数据格式。</w:t>
      </w:r>
    </w:p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6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.2 请求参数</w:t>
      </w:r>
    </w:p>
    <w:p>
      <w:pPr>
        <w:pStyle w:val="6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fldChar w:fldCharType="begin"/>
      </w:r>
      <w:r>
        <w:instrText xml:space="preserve"> HYPERLINK "https://servurl/memSubject/save" </w:instrText>
      </w:r>
      <w:r>
        <w:fldChar w:fldCharType="separate"/>
      </w:r>
      <w:r>
        <w:rPr>
          <w:rStyle w:val="9"/>
          <w:rFonts w:ascii="Arial" w:hAnsi="Arial" w:cs="Arial"/>
          <w:color w:val="3B73AF"/>
          <w:szCs w:val="21"/>
          <w:shd w:val="clear" w:color="auto" w:fill="FFFFFF"/>
        </w:rPr>
        <w:t>https://servUrl/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t>tpCategory</w:t>
      </w:r>
      <w:r>
        <w:rPr>
          <w:rStyle w:val="9"/>
          <w:rFonts w:ascii="Arial" w:hAnsi="Arial" w:cs="Arial"/>
          <w:color w:val="3B73AF"/>
          <w:szCs w:val="21"/>
          <w:shd w:val="clear" w:color="auto" w:fill="FFFFFF"/>
        </w:rPr>
        <w:t>/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  <w:lang w:val="en-US" w:eastAsia="zh-CN"/>
        </w:rPr>
        <w:t>delete</w:t>
      </w:r>
      <w:r>
        <w:rPr>
          <w:rStyle w:val="9"/>
          <w:rFonts w:hint="eastAsia" w:ascii="Arial" w:hAnsi="Arial" w:cs="Arial"/>
          <w:color w:val="3B73AF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Post</w:t>
      </w:r>
    </w:p>
    <w:tbl>
      <w:tblPr>
        <w:tblStyle w:val="11"/>
        <w:tblW w:w="617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782"/>
        <w:gridCol w:w="1023"/>
        <w:gridCol w:w="18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cat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Codes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分类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  <w:t>code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eastAsia="zh-CN"/>
              </w:rPr>
              <w:t>集合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6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.3 响应参数</w:t>
      </w:r>
    </w:p>
    <w:tbl>
      <w:tblPr>
        <w:tblStyle w:val="11"/>
        <w:tblW w:w="559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782"/>
        <w:gridCol w:w="1023"/>
        <w:gridCol w:w="12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参数名称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参数类型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必选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默认值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rStyle w:val="8"/>
                <w:color w:val="333333"/>
              </w:rPr>
              <w:t>参数描述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6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6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.4 请求参数格式：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catCodes</w:t>
      </w:r>
      <w:r>
        <w:rPr>
          <w:rFonts w:ascii="Verdana" w:hAnsi="Verdana"/>
          <w:color w:val="000000"/>
          <w:sz w:val="21"/>
          <w:szCs w:val="21"/>
        </w:rPr>
        <w:t>": ["</w:t>
      </w:r>
      <w:r>
        <w:rPr>
          <w:rFonts w:hint="eastAsia"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,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hint="eastAsia"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",</w:t>
      </w:r>
      <w:r>
        <w:rPr>
          <w:rFonts w:hint="eastAsia" w:ascii="Verdana" w:hAnsi="Verdana"/>
          <w:color w:val="000000"/>
          <w:sz w:val="21"/>
          <w:szCs w:val="21"/>
        </w:rPr>
        <w:t>......</w:t>
      </w:r>
      <w:r>
        <w:rPr>
          <w:rFonts w:ascii="Verdana" w:hAnsi="Verdana"/>
          <w:color w:val="000000"/>
          <w:sz w:val="21"/>
          <w:szCs w:val="21"/>
        </w:rPr>
        <w:t>]}</w:t>
      </w:r>
    </w:p>
    <w:p>
      <w:pPr>
        <w:pStyle w:val="4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  <w:lang w:val="en-US" w:eastAsia="zh-CN"/>
        </w:rPr>
        <w:t>6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.5 响应</w:t>
      </w:r>
      <w:r>
        <w:rPr>
          <w:rStyle w:val="8"/>
          <w:rFonts w:hint="eastAsia" w:ascii="Arial" w:hAnsi="Arial" w:cs="Arial"/>
          <w:b/>
          <w:bCs/>
          <w:color w:val="333333"/>
          <w:sz w:val="24"/>
          <w:szCs w:val="24"/>
        </w:rPr>
        <w:t>参数</w:t>
      </w:r>
      <w:r>
        <w:rPr>
          <w:rStyle w:val="8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"code": 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200</w:t>
      </w:r>
      <w:r>
        <w:rPr>
          <w:rFonts w:ascii="Verdana" w:hAnsi="Verdana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hint="eastAsia" w:ascii="Verdana" w:hAnsi="Verdana"/>
          <w:color w:val="000000"/>
          <w:sz w:val="21"/>
          <w:szCs w:val="21"/>
        </w:rPr>
        <w:t>删除</w:t>
      </w:r>
      <w:r>
        <w:rPr>
          <w:rFonts w:ascii="Verdana" w:hAnsi="Verdana"/>
          <w:color w:val="000000"/>
          <w:sz w:val="21"/>
          <w:szCs w:val="21"/>
        </w:rPr>
        <w:t>成功", 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"data":""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}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hint="eastAsia" w:ascii="Arial" w:hAnsi="Arial" w:cs="Arial"/>
          <w:b w:val="0"/>
          <w:bCs w:val="0"/>
          <w:color w:val="333333"/>
          <w:sz w:val="30"/>
          <w:szCs w:val="30"/>
        </w:rPr>
        <w:t>2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8"/>
          <w:rFonts w:hint="eastAsia" w:ascii="Arial" w:hAnsi="Arial" w:cs="Arial"/>
          <w:b/>
          <w:bCs/>
          <w:color w:val="333333"/>
          <w:sz w:val="30"/>
          <w:szCs w:val="30"/>
        </w:rPr>
        <w:t>状态码定义</w:t>
      </w:r>
    </w:p>
    <w:p>
      <w:pPr>
        <w:widowControl/>
        <w:shd w:val="clear" w:color="auto" w:fill="FFFFFF"/>
        <w:spacing w:before="1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异常错误返回值中1000以内的表示系统级别的错误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该项目相关的错误将从1000以上开始</w:t>
      </w:r>
    </w:p>
    <w:tbl>
      <w:tblPr>
        <w:tblStyle w:val="11"/>
        <w:tblW w:w="860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4"/>
        <w:gridCol w:w="665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</w:rPr>
              <w:t>状态/错误码code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</w:rPr>
              <w:t>状态/错误代码说明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200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请求成功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500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系统繁忙，稍后重试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401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不友好访问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请求错误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400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Bad Request!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401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NotAuthorization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403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用户无权限访问该资源，请求失败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405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Method Not Allowed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406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Not Acceptable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422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请求被服务器正确解析，但是包含无效字段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429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因为访问频繁，你已经被限制访问，稍后重试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500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Internal Server Error(服务器错误，确认状态并报告问题)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501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解析JSON/XML内容错误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506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日期格式错误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507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消息内容超过限制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508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标题字段超过限制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509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描述字段超过限制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510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POST的数据包为空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hint="eastAsia" w:ascii="Courier New" w:hAnsi="Courier New" w:eastAsia="宋体" w:cs="Courier New"/>
                <w:color w:val="333333"/>
                <w:kern w:val="0"/>
                <w:sz w:val="24"/>
              </w:rPr>
              <w:t xml:space="preserve"> 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1000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[服务器]运行时异常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1001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[服务器]空值异常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1002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[服务器]数据类型转换异常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1003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[服务器]IO异常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1004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[服务器]未知方法异常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10</w:t>
            </w:r>
            <w:r>
              <w:rPr>
                <w:rFonts w:hint="eastAsia" w:ascii="Courier New" w:hAnsi="Courier New" w:eastAsia="宋体" w:cs="Courier New"/>
                <w:color w:val="333333"/>
                <w:kern w:val="0"/>
                <w:sz w:val="24"/>
              </w:rPr>
              <w:t>05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删除失败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20</w:t>
            </w:r>
            <w:r>
              <w:rPr>
                <w:rFonts w:hint="eastAsia" w:ascii="Courier New" w:hAnsi="Courier New" w:eastAsia="宋体" w:cs="Courier New"/>
                <w:color w:val="333333"/>
                <w:kern w:val="0"/>
                <w:sz w:val="24"/>
              </w:rPr>
              <w:t>0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0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缺少参数或值为空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20</w:t>
            </w:r>
            <w:r>
              <w:rPr>
                <w:rFonts w:hint="eastAsia" w:ascii="Courier New" w:hAnsi="Courier New" w:eastAsia="宋体" w:cs="Courier New"/>
                <w:color w:val="333333"/>
                <w:kern w:val="0"/>
                <w:sz w:val="24"/>
              </w:rPr>
              <w:t>02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参数不合法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24"/>
              </w:rPr>
              <w:t>20</w:t>
            </w:r>
            <w:r>
              <w:rPr>
                <w:rFonts w:hint="eastAsia" w:ascii="Courier New" w:hAnsi="Courier New" w:eastAsia="宋体" w:cs="Courier New"/>
                <w:color w:val="333333"/>
                <w:kern w:val="0"/>
                <w:sz w:val="24"/>
              </w:rPr>
              <w:t>03</w:t>
            </w:r>
          </w:p>
        </w:tc>
        <w:tc>
          <w:tcPr>
            <w:tcW w:w="6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无效的Token</w:t>
            </w:r>
          </w:p>
        </w:tc>
      </w:tr>
    </w:tbl>
    <w:p>
      <w:pPr>
        <w:widowControl/>
        <w:shd w:val="clear" w:color="auto" w:fill="FFFFFF"/>
        <w:spacing w:before="15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SetPro-Semibold">
    <w:altName w:val="Vrinda"/>
    <w:panose1 w:val="02000400000000000000"/>
    <w:charset w:val="00"/>
    <w:family w:val="auto"/>
    <w:pitch w:val="default"/>
    <w:sig w:usb0="00000000" w:usb1="00000000" w:usb2="00000000" w:usb3="00000000" w:csb0="0000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50EA"/>
    <w:multiLevelType w:val="singleLevel"/>
    <w:tmpl w:val="599550E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51CF0"/>
    <w:rsid w:val="00080485"/>
    <w:rsid w:val="000A31FE"/>
    <w:rsid w:val="000B0BCA"/>
    <w:rsid w:val="000C6FC0"/>
    <w:rsid w:val="000D2499"/>
    <w:rsid w:val="000D6289"/>
    <w:rsid w:val="000E2638"/>
    <w:rsid w:val="000E7985"/>
    <w:rsid w:val="00126137"/>
    <w:rsid w:val="00136888"/>
    <w:rsid w:val="00173048"/>
    <w:rsid w:val="001A0FEB"/>
    <w:rsid w:val="001A4353"/>
    <w:rsid w:val="001C06F2"/>
    <w:rsid w:val="00226747"/>
    <w:rsid w:val="002273F1"/>
    <w:rsid w:val="00260E54"/>
    <w:rsid w:val="002633CE"/>
    <w:rsid w:val="00272696"/>
    <w:rsid w:val="00277D08"/>
    <w:rsid w:val="002C6F8C"/>
    <w:rsid w:val="002E2947"/>
    <w:rsid w:val="002E652C"/>
    <w:rsid w:val="0030420F"/>
    <w:rsid w:val="00304C68"/>
    <w:rsid w:val="00342E8C"/>
    <w:rsid w:val="00353119"/>
    <w:rsid w:val="0036021E"/>
    <w:rsid w:val="00371573"/>
    <w:rsid w:val="00375B40"/>
    <w:rsid w:val="00386827"/>
    <w:rsid w:val="003A5AD7"/>
    <w:rsid w:val="003D12E7"/>
    <w:rsid w:val="003E30DB"/>
    <w:rsid w:val="003F257D"/>
    <w:rsid w:val="0040289E"/>
    <w:rsid w:val="004139F9"/>
    <w:rsid w:val="00422489"/>
    <w:rsid w:val="00432449"/>
    <w:rsid w:val="004A15F6"/>
    <w:rsid w:val="004A748C"/>
    <w:rsid w:val="004C2347"/>
    <w:rsid w:val="004F0B59"/>
    <w:rsid w:val="004F1277"/>
    <w:rsid w:val="0050416C"/>
    <w:rsid w:val="00520DBB"/>
    <w:rsid w:val="005A694E"/>
    <w:rsid w:val="005E61E1"/>
    <w:rsid w:val="00607016"/>
    <w:rsid w:val="006518F8"/>
    <w:rsid w:val="006638E0"/>
    <w:rsid w:val="006647A2"/>
    <w:rsid w:val="006A5183"/>
    <w:rsid w:val="006B179F"/>
    <w:rsid w:val="006C3149"/>
    <w:rsid w:val="007511AC"/>
    <w:rsid w:val="00751AE8"/>
    <w:rsid w:val="00766053"/>
    <w:rsid w:val="007A176A"/>
    <w:rsid w:val="007C49F0"/>
    <w:rsid w:val="007E0ADF"/>
    <w:rsid w:val="00823BA0"/>
    <w:rsid w:val="00840347"/>
    <w:rsid w:val="0084206F"/>
    <w:rsid w:val="00852C04"/>
    <w:rsid w:val="00871CDB"/>
    <w:rsid w:val="0087406A"/>
    <w:rsid w:val="00885C7D"/>
    <w:rsid w:val="00893C99"/>
    <w:rsid w:val="008B0ABB"/>
    <w:rsid w:val="008B1575"/>
    <w:rsid w:val="008B48B1"/>
    <w:rsid w:val="008E7E6E"/>
    <w:rsid w:val="00931730"/>
    <w:rsid w:val="00974968"/>
    <w:rsid w:val="00990DFC"/>
    <w:rsid w:val="00995428"/>
    <w:rsid w:val="00A2386C"/>
    <w:rsid w:val="00A532CA"/>
    <w:rsid w:val="00A61B79"/>
    <w:rsid w:val="00B06835"/>
    <w:rsid w:val="00B573B1"/>
    <w:rsid w:val="00B60ADD"/>
    <w:rsid w:val="00B77744"/>
    <w:rsid w:val="00B91EBE"/>
    <w:rsid w:val="00BC261C"/>
    <w:rsid w:val="00BC3646"/>
    <w:rsid w:val="00C737EF"/>
    <w:rsid w:val="00CA7DA8"/>
    <w:rsid w:val="00CF4557"/>
    <w:rsid w:val="00D0701D"/>
    <w:rsid w:val="00D10B1E"/>
    <w:rsid w:val="00D55D83"/>
    <w:rsid w:val="00D67213"/>
    <w:rsid w:val="00D72B2F"/>
    <w:rsid w:val="00D75A02"/>
    <w:rsid w:val="00DA7A57"/>
    <w:rsid w:val="00DD3461"/>
    <w:rsid w:val="00E003FE"/>
    <w:rsid w:val="00E51EFA"/>
    <w:rsid w:val="00E84781"/>
    <w:rsid w:val="00E93283"/>
    <w:rsid w:val="00EB4BC2"/>
    <w:rsid w:val="00EE119C"/>
    <w:rsid w:val="00F11EE3"/>
    <w:rsid w:val="00F84464"/>
    <w:rsid w:val="00F84698"/>
    <w:rsid w:val="00F97128"/>
    <w:rsid w:val="00FF6774"/>
    <w:rsid w:val="011312A0"/>
    <w:rsid w:val="01F550F1"/>
    <w:rsid w:val="022A6129"/>
    <w:rsid w:val="039D103F"/>
    <w:rsid w:val="03DD03E5"/>
    <w:rsid w:val="046C64DD"/>
    <w:rsid w:val="049F467F"/>
    <w:rsid w:val="05085A86"/>
    <w:rsid w:val="05591BA8"/>
    <w:rsid w:val="05E86698"/>
    <w:rsid w:val="05F15B09"/>
    <w:rsid w:val="06A24AA6"/>
    <w:rsid w:val="07A8004E"/>
    <w:rsid w:val="07C36875"/>
    <w:rsid w:val="08DF6C4B"/>
    <w:rsid w:val="08F079E2"/>
    <w:rsid w:val="095F2F42"/>
    <w:rsid w:val="09DD45F5"/>
    <w:rsid w:val="0A16577C"/>
    <w:rsid w:val="0AB479BC"/>
    <w:rsid w:val="0B16499D"/>
    <w:rsid w:val="0B281BE7"/>
    <w:rsid w:val="0C8D2F42"/>
    <w:rsid w:val="0CB826CD"/>
    <w:rsid w:val="0D277FDD"/>
    <w:rsid w:val="0D306133"/>
    <w:rsid w:val="0D3C4401"/>
    <w:rsid w:val="0DF72A6A"/>
    <w:rsid w:val="0E6A2952"/>
    <w:rsid w:val="0FC34D74"/>
    <w:rsid w:val="10EE64F3"/>
    <w:rsid w:val="10FB4FBC"/>
    <w:rsid w:val="11F60509"/>
    <w:rsid w:val="129C3A79"/>
    <w:rsid w:val="133E7B77"/>
    <w:rsid w:val="13C4195D"/>
    <w:rsid w:val="13ED4A85"/>
    <w:rsid w:val="13EF53D0"/>
    <w:rsid w:val="14837141"/>
    <w:rsid w:val="14BC3300"/>
    <w:rsid w:val="150462CA"/>
    <w:rsid w:val="15C04F41"/>
    <w:rsid w:val="15E87024"/>
    <w:rsid w:val="163C4C9C"/>
    <w:rsid w:val="17595AC4"/>
    <w:rsid w:val="177D742E"/>
    <w:rsid w:val="179F7CFE"/>
    <w:rsid w:val="187F19C6"/>
    <w:rsid w:val="19695ECC"/>
    <w:rsid w:val="1A0E4348"/>
    <w:rsid w:val="1A112D59"/>
    <w:rsid w:val="1A540CFA"/>
    <w:rsid w:val="1B105A7D"/>
    <w:rsid w:val="1B2D38F4"/>
    <w:rsid w:val="1B4465B7"/>
    <w:rsid w:val="1B4B7C4B"/>
    <w:rsid w:val="1CCE75C0"/>
    <w:rsid w:val="1D096261"/>
    <w:rsid w:val="1D1366AD"/>
    <w:rsid w:val="1D3305E2"/>
    <w:rsid w:val="1D8B3E7B"/>
    <w:rsid w:val="1DC0665D"/>
    <w:rsid w:val="1E0F2473"/>
    <w:rsid w:val="1E4B1BEF"/>
    <w:rsid w:val="1E6B79D2"/>
    <w:rsid w:val="1EA8790E"/>
    <w:rsid w:val="1EF173E3"/>
    <w:rsid w:val="1EF64581"/>
    <w:rsid w:val="1EFE6571"/>
    <w:rsid w:val="1F115CE2"/>
    <w:rsid w:val="1F2243DC"/>
    <w:rsid w:val="1F9738D6"/>
    <w:rsid w:val="204934DF"/>
    <w:rsid w:val="206C1B5B"/>
    <w:rsid w:val="206F12BE"/>
    <w:rsid w:val="20C8782E"/>
    <w:rsid w:val="21266BC7"/>
    <w:rsid w:val="213B2321"/>
    <w:rsid w:val="21E91867"/>
    <w:rsid w:val="222167D8"/>
    <w:rsid w:val="23992863"/>
    <w:rsid w:val="25063A58"/>
    <w:rsid w:val="257F6E7F"/>
    <w:rsid w:val="260A3988"/>
    <w:rsid w:val="266E631A"/>
    <w:rsid w:val="26D87956"/>
    <w:rsid w:val="26DC1690"/>
    <w:rsid w:val="278D64B9"/>
    <w:rsid w:val="28F459BB"/>
    <w:rsid w:val="29571662"/>
    <w:rsid w:val="29786E83"/>
    <w:rsid w:val="29DD5398"/>
    <w:rsid w:val="2B206953"/>
    <w:rsid w:val="2B427217"/>
    <w:rsid w:val="2B486FEB"/>
    <w:rsid w:val="2B93095B"/>
    <w:rsid w:val="2BAA38C3"/>
    <w:rsid w:val="2C17568E"/>
    <w:rsid w:val="2C454B5B"/>
    <w:rsid w:val="2C7066BF"/>
    <w:rsid w:val="2D4E3913"/>
    <w:rsid w:val="2D535680"/>
    <w:rsid w:val="2DA33DBD"/>
    <w:rsid w:val="2DD42AEE"/>
    <w:rsid w:val="2E1D7A02"/>
    <w:rsid w:val="2E5217BD"/>
    <w:rsid w:val="2E670CC9"/>
    <w:rsid w:val="2EA02367"/>
    <w:rsid w:val="2EE05C01"/>
    <w:rsid w:val="2EFA2D1F"/>
    <w:rsid w:val="2F1E3BFB"/>
    <w:rsid w:val="2F44418B"/>
    <w:rsid w:val="2F6918C5"/>
    <w:rsid w:val="2FB81F43"/>
    <w:rsid w:val="302D72B6"/>
    <w:rsid w:val="308E2154"/>
    <w:rsid w:val="309772BE"/>
    <w:rsid w:val="31FB6110"/>
    <w:rsid w:val="322649FE"/>
    <w:rsid w:val="32383F1F"/>
    <w:rsid w:val="325F143F"/>
    <w:rsid w:val="3284609B"/>
    <w:rsid w:val="341874B3"/>
    <w:rsid w:val="348825E9"/>
    <w:rsid w:val="349D3CA5"/>
    <w:rsid w:val="35BB1F7E"/>
    <w:rsid w:val="36095410"/>
    <w:rsid w:val="3644630F"/>
    <w:rsid w:val="366004C9"/>
    <w:rsid w:val="36826B97"/>
    <w:rsid w:val="36FA3583"/>
    <w:rsid w:val="37D60DD4"/>
    <w:rsid w:val="380C3B79"/>
    <w:rsid w:val="39116F04"/>
    <w:rsid w:val="39343890"/>
    <w:rsid w:val="39A9676B"/>
    <w:rsid w:val="3A0B13B6"/>
    <w:rsid w:val="3A683354"/>
    <w:rsid w:val="3AB62785"/>
    <w:rsid w:val="3B246832"/>
    <w:rsid w:val="3BC03D0B"/>
    <w:rsid w:val="3BE15E99"/>
    <w:rsid w:val="3C1D51EF"/>
    <w:rsid w:val="3CDD58DC"/>
    <w:rsid w:val="3D314EB7"/>
    <w:rsid w:val="3D6032E5"/>
    <w:rsid w:val="3E0B592E"/>
    <w:rsid w:val="3E7F6B08"/>
    <w:rsid w:val="3ECF1157"/>
    <w:rsid w:val="3EF87D5E"/>
    <w:rsid w:val="3F196F80"/>
    <w:rsid w:val="3F3A1A04"/>
    <w:rsid w:val="3FD523BC"/>
    <w:rsid w:val="40781ED1"/>
    <w:rsid w:val="40DB1F5A"/>
    <w:rsid w:val="40F64785"/>
    <w:rsid w:val="411217AB"/>
    <w:rsid w:val="416057DD"/>
    <w:rsid w:val="418D0B64"/>
    <w:rsid w:val="41D52C8F"/>
    <w:rsid w:val="42007F8F"/>
    <w:rsid w:val="43126172"/>
    <w:rsid w:val="437C666B"/>
    <w:rsid w:val="43805B8C"/>
    <w:rsid w:val="4401533C"/>
    <w:rsid w:val="444432B3"/>
    <w:rsid w:val="4488071A"/>
    <w:rsid w:val="44DD18C8"/>
    <w:rsid w:val="464205D5"/>
    <w:rsid w:val="46615819"/>
    <w:rsid w:val="468B68B0"/>
    <w:rsid w:val="469C445E"/>
    <w:rsid w:val="472954FC"/>
    <w:rsid w:val="473D7B0C"/>
    <w:rsid w:val="47465F59"/>
    <w:rsid w:val="476943C8"/>
    <w:rsid w:val="47732622"/>
    <w:rsid w:val="47867F24"/>
    <w:rsid w:val="47C05C8F"/>
    <w:rsid w:val="47E25922"/>
    <w:rsid w:val="487F7FA3"/>
    <w:rsid w:val="488542BF"/>
    <w:rsid w:val="48AF1F4B"/>
    <w:rsid w:val="48F334DB"/>
    <w:rsid w:val="491D00C2"/>
    <w:rsid w:val="49216017"/>
    <w:rsid w:val="492A563F"/>
    <w:rsid w:val="4A1B0456"/>
    <w:rsid w:val="4A1C4492"/>
    <w:rsid w:val="4A2F0504"/>
    <w:rsid w:val="4A545C46"/>
    <w:rsid w:val="4B401913"/>
    <w:rsid w:val="4BCF58C4"/>
    <w:rsid w:val="4BEE62CE"/>
    <w:rsid w:val="4BF013D3"/>
    <w:rsid w:val="4D5A3265"/>
    <w:rsid w:val="4E643606"/>
    <w:rsid w:val="4ED54C8B"/>
    <w:rsid w:val="4EF10227"/>
    <w:rsid w:val="4F3D69BA"/>
    <w:rsid w:val="4F3F5643"/>
    <w:rsid w:val="4F5414F9"/>
    <w:rsid w:val="50112887"/>
    <w:rsid w:val="51106496"/>
    <w:rsid w:val="513A1C1D"/>
    <w:rsid w:val="526E36C5"/>
    <w:rsid w:val="52FC2D60"/>
    <w:rsid w:val="532B0407"/>
    <w:rsid w:val="533E56FB"/>
    <w:rsid w:val="535C0DF9"/>
    <w:rsid w:val="53812CB0"/>
    <w:rsid w:val="53950A07"/>
    <w:rsid w:val="53A81A68"/>
    <w:rsid w:val="53CD5E41"/>
    <w:rsid w:val="53D260BD"/>
    <w:rsid w:val="53EC749C"/>
    <w:rsid w:val="549966AF"/>
    <w:rsid w:val="54F94633"/>
    <w:rsid w:val="55113C32"/>
    <w:rsid w:val="555B0E98"/>
    <w:rsid w:val="55915621"/>
    <w:rsid w:val="55A2623B"/>
    <w:rsid w:val="55E34956"/>
    <w:rsid w:val="56030600"/>
    <w:rsid w:val="57472447"/>
    <w:rsid w:val="576A79E7"/>
    <w:rsid w:val="57A66E63"/>
    <w:rsid w:val="596C5D35"/>
    <w:rsid w:val="59DE76CF"/>
    <w:rsid w:val="59F44517"/>
    <w:rsid w:val="5A5452DA"/>
    <w:rsid w:val="5B894639"/>
    <w:rsid w:val="5C1858DB"/>
    <w:rsid w:val="5C361BFE"/>
    <w:rsid w:val="5D21187E"/>
    <w:rsid w:val="5DF16F22"/>
    <w:rsid w:val="5EC7322C"/>
    <w:rsid w:val="5EC8766E"/>
    <w:rsid w:val="5EF93419"/>
    <w:rsid w:val="5F2977BB"/>
    <w:rsid w:val="5F71494A"/>
    <w:rsid w:val="5F821B6C"/>
    <w:rsid w:val="5FA36333"/>
    <w:rsid w:val="5FA54C10"/>
    <w:rsid w:val="5FD22A71"/>
    <w:rsid w:val="60141AB0"/>
    <w:rsid w:val="60280B83"/>
    <w:rsid w:val="60341ABA"/>
    <w:rsid w:val="608A230E"/>
    <w:rsid w:val="60EA450C"/>
    <w:rsid w:val="611667CD"/>
    <w:rsid w:val="61E83A28"/>
    <w:rsid w:val="62093ED9"/>
    <w:rsid w:val="62424BA8"/>
    <w:rsid w:val="625E097C"/>
    <w:rsid w:val="63390510"/>
    <w:rsid w:val="63B30756"/>
    <w:rsid w:val="63C46596"/>
    <w:rsid w:val="63CA768E"/>
    <w:rsid w:val="641F5EFC"/>
    <w:rsid w:val="64576FFE"/>
    <w:rsid w:val="64CF3A12"/>
    <w:rsid w:val="65351165"/>
    <w:rsid w:val="65B063F5"/>
    <w:rsid w:val="66522A39"/>
    <w:rsid w:val="66A164D6"/>
    <w:rsid w:val="671613A1"/>
    <w:rsid w:val="672069C5"/>
    <w:rsid w:val="67DF1C61"/>
    <w:rsid w:val="68207182"/>
    <w:rsid w:val="6852592B"/>
    <w:rsid w:val="68840D43"/>
    <w:rsid w:val="688627FE"/>
    <w:rsid w:val="68A37D45"/>
    <w:rsid w:val="68A5619A"/>
    <w:rsid w:val="68CF2326"/>
    <w:rsid w:val="68ED32DA"/>
    <w:rsid w:val="6920275D"/>
    <w:rsid w:val="69A80D97"/>
    <w:rsid w:val="6A481BCF"/>
    <w:rsid w:val="6B176254"/>
    <w:rsid w:val="6BB022CA"/>
    <w:rsid w:val="6BDF43CD"/>
    <w:rsid w:val="6C6E37D4"/>
    <w:rsid w:val="6D4664A8"/>
    <w:rsid w:val="6D662865"/>
    <w:rsid w:val="6D71035B"/>
    <w:rsid w:val="6DF111DE"/>
    <w:rsid w:val="6E353460"/>
    <w:rsid w:val="6EBF0A8A"/>
    <w:rsid w:val="6F205A9D"/>
    <w:rsid w:val="6FAA5D95"/>
    <w:rsid w:val="6FB62F7A"/>
    <w:rsid w:val="6FBF3315"/>
    <w:rsid w:val="6FF83B24"/>
    <w:rsid w:val="70E54464"/>
    <w:rsid w:val="71241E3E"/>
    <w:rsid w:val="719E7A16"/>
    <w:rsid w:val="72786531"/>
    <w:rsid w:val="72D37571"/>
    <w:rsid w:val="73972869"/>
    <w:rsid w:val="73B53DD0"/>
    <w:rsid w:val="74A14521"/>
    <w:rsid w:val="74C70B8D"/>
    <w:rsid w:val="75167C21"/>
    <w:rsid w:val="7555495C"/>
    <w:rsid w:val="7556113A"/>
    <w:rsid w:val="758A0FCA"/>
    <w:rsid w:val="75E13820"/>
    <w:rsid w:val="763F38E6"/>
    <w:rsid w:val="76B34ECD"/>
    <w:rsid w:val="76E22FC4"/>
    <w:rsid w:val="77124846"/>
    <w:rsid w:val="77363C95"/>
    <w:rsid w:val="77B143B4"/>
    <w:rsid w:val="783B369C"/>
    <w:rsid w:val="78CB3A4B"/>
    <w:rsid w:val="7AF81998"/>
    <w:rsid w:val="7B6E528C"/>
    <w:rsid w:val="7BDF076B"/>
    <w:rsid w:val="7C2B0F0C"/>
    <w:rsid w:val="7C327DC3"/>
    <w:rsid w:val="7C5D1566"/>
    <w:rsid w:val="7C673CB0"/>
    <w:rsid w:val="7C6B5337"/>
    <w:rsid w:val="7CDC7BD8"/>
    <w:rsid w:val="7D5B77F5"/>
    <w:rsid w:val="7D8D6C31"/>
    <w:rsid w:val="7DE3535B"/>
    <w:rsid w:val="7E222DD1"/>
    <w:rsid w:val="7E232299"/>
    <w:rsid w:val="7E25263F"/>
    <w:rsid w:val="7E8820FA"/>
    <w:rsid w:val="7ED64DB8"/>
    <w:rsid w:val="7F14687B"/>
    <w:rsid w:val="7FA31D80"/>
    <w:rsid w:val="7FE1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6"/>
    <w:basedOn w:val="7"/>
    <w:qFormat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1483</Words>
  <Characters>2809</Characters>
  <Lines>20</Lines>
  <Paragraphs>5</Paragraphs>
  <ScaleCrop>false</ScaleCrop>
  <LinksUpToDate>false</LinksUpToDate>
  <CharactersWithSpaces>2936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2017-08-16T07:34:00Z</dcterms:created>
  <dc:creator>dreamsummit</dc:creator>
  <cp:lastModifiedBy>Administrator</cp:lastModifiedBy>
  <dcterms:modified xsi:type="dcterms:W3CDTF">2017-08-17T09:41:29Z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