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DFD1B" w14:textId="77777777" w:rsidR="00A97493" w:rsidRDefault="00A97493"/>
    <w:p w14:paraId="690EED86" w14:textId="7EBEEA43" w:rsidR="00964C03" w:rsidRDefault="00A97493" w:rsidP="00A97493">
      <w:pPr>
        <w:ind w:left="-567"/>
        <w:jc w:val="center"/>
      </w:pPr>
      <w:r>
        <w:rPr>
          <w:noProof/>
        </w:rPr>
        <w:drawing>
          <wp:inline distT="0" distB="0" distL="0" distR="0" wp14:anchorId="4F4C6A44" wp14:editId="1A172D68">
            <wp:extent cx="6369213" cy="83126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213" cy="831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086C5" w14:textId="77777777" w:rsidR="00A97493" w:rsidRDefault="00A97493"/>
    <w:p w14:paraId="08D9D885" w14:textId="33569FC4" w:rsidR="00A97493" w:rsidRPr="00A97493" w:rsidRDefault="00A97493" w:rsidP="00A97493">
      <w:pPr>
        <w:jc w:val="center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 xml:space="preserve">Рисунок 2.1 </w:t>
      </w:r>
      <w:r w:rsidRPr="00A97493">
        <w:rPr>
          <w:rFonts w:ascii="Times New Roman" w:hAnsi="Times New Roman" w:cs="Times New Roman"/>
          <w:sz w:val="28"/>
          <w:szCs w:val="28"/>
        </w:rPr>
        <w:softHyphen/>
        <w:t>– Диаграмма компоненто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br w:type="page"/>
      </w:r>
    </w:p>
    <w:p w14:paraId="3370331F" w14:textId="77777777" w:rsidR="00A97493" w:rsidRPr="00A97493" w:rsidRDefault="00A97493" w:rsidP="00A9749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lastRenderedPageBreak/>
        <w:t>1. Точка входа (run.py)</w:t>
      </w:r>
    </w:p>
    <w:p w14:paraId="7265EA86" w14:textId="77777777" w:rsidR="00A97493" w:rsidRPr="00A97493" w:rsidRDefault="00A97493" w:rsidP="00A97493">
      <w:pPr>
        <w:numPr>
          <w:ilvl w:val="0"/>
          <w:numId w:val="9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Запуск приложения</w:t>
      </w:r>
    </w:p>
    <w:p w14:paraId="4AE314B5" w14:textId="77777777" w:rsidR="00A97493" w:rsidRPr="00A97493" w:rsidRDefault="00A97493" w:rsidP="00A97493">
      <w:pPr>
        <w:numPr>
          <w:ilvl w:val="0"/>
          <w:numId w:val="9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Конфигурация порта и отображения</w:t>
      </w:r>
    </w:p>
    <w:p w14:paraId="049E51AD" w14:textId="77777777" w:rsidR="00A97493" w:rsidRPr="00A97493" w:rsidRDefault="00A97493" w:rsidP="00A97493">
      <w:pPr>
        <w:numPr>
          <w:ilvl w:val="0"/>
          <w:numId w:val="9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Обработка ошибок</w:t>
      </w:r>
    </w:p>
    <w:p w14:paraId="48B01F3B" w14:textId="77777777" w:rsidR="00A97493" w:rsidRPr="00A97493" w:rsidRDefault="00A97493" w:rsidP="00A9749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2. Главное приложение (main.py)</w:t>
      </w:r>
    </w:p>
    <w:p w14:paraId="27AAFBEB" w14:textId="77777777" w:rsidR="00A97493" w:rsidRPr="00A97493" w:rsidRDefault="00A97493" w:rsidP="00A97493">
      <w:pPr>
        <w:numPr>
          <w:ilvl w:val="0"/>
          <w:numId w:val="10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Координация всей системы</w:t>
      </w:r>
    </w:p>
    <w:p w14:paraId="658F25E9" w14:textId="77777777" w:rsidR="00A97493" w:rsidRPr="00A97493" w:rsidRDefault="00A97493" w:rsidP="00A97493">
      <w:pPr>
        <w:numPr>
          <w:ilvl w:val="0"/>
          <w:numId w:val="10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Управление навигацией</w:t>
      </w:r>
    </w:p>
    <w:p w14:paraId="3FAE36AF" w14:textId="77777777" w:rsidR="00A97493" w:rsidRPr="00A97493" w:rsidRDefault="00A97493" w:rsidP="00A97493">
      <w:pPr>
        <w:numPr>
          <w:ilvl w:val="0"/>
          <w:numId w:val="10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Инициализация компонентов</w:t>
      </w:r>
    </w:p>
    <w:p w14:paraId="1974A5A7" w14:textId="77777777" w:rsidR="00A97493" w:rsidRPr="00A97493" w:rsidRDefault="00A97493" w:rsidP="00A9749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3. Ядро системы (Core)</w:t>
      </w:r>
    </w:p>
    <w:p w14:paraId="2B03B57C" w14:textId="77777777" w:rsidR="00A97493" w:rsidRPr="00A97493" w:rsidRDefault="00A97493" w:rsidP="00A97493">
      <w:pPr>
        <w:pStyle w:val="a3"/>
        <w:numPr>
          <w:ilvl w:val="0"/>
          <w:numId w:val="11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управление пользователями и правами</w:t>
      </w:r>
    </w:p>
    <w:p w14:paraId="48562A44" w14:textId="77777777" w:rsidR="00A97493" w:rsidRPr="00A97493" w:rsidRDefault="00A97493" w:rsidP="00A97493">
      <w:pPr>
        <w:pStyle w:val="a3"/>
        <w:numPr>
          <w:ilvl w:val="0"/>
          <w:numId w:val="11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Database - работа с данными (</w:t>
      </w:r>
      <w:proofErr w:type="spellStart"/>
      <w:r w:rsidRPr="00A9749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/MySQL)</w:t>
      </w:r>
    </w:p>
    <w:p w14:paraId="2CA052D6" w14:textId="77777777" w:rsidR="00A97493" w:rsidRPr="00A97493" w:rsidRDefault="00A97493" w:rsidP="00A97493">
      <w:pPr>
        <w:pStyle w:val="a3"/>
        <w:numPr>
          <w:ilvl w:val="0"/>
          <w:numId w:val="11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система уведомлений</w:t>
      </w:r>
    </w:p>
    <w:p w14:paraId="1D96B74F" w14:textId="77777777" w:rsidR="00A97493" w:rsidRPr="00A97493" w:rsidRDefault="00A97493" w:rsidP="00A97493">
      <w:pPr>
        <w:pStyle w:val="a3"/>
        <w:numPr>
          <w:ilvl w:val="0"/>
          <w:numId w:val="11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структуры данных</w:t>
      </w:r>
    </w:p>
    <w:p w14:paraId="3A0303D4" w14:textId="77777777" w:rsidR="00A97493" w:rsidRPr="00A97493" w:rsidRDefault="00A97493" w:rsidP="00A9749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4. Пользовательский интерфейс (UI)</w:t>
      </w:r>
    </w:p>
    <w:p w14:paraId="20B6A359" w14:textId="77777777" w:rsidR="00A97493" w:rsidRPr="00A97493" w:rsidRDefault="00A97493" w:rsidP="00A9749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 xml:space="preserve"> (Экраны):</w:t>
      </w:r>
    </w:p>
    <w:p w14:paraId="19A5642D" w14:textId="77777777" w:rsidR="00A97493" w:rsidRPr="00A97493" w:rsidRDefault="00A97493" w:rsidP="00A97493">
      <w:pPr>
        <w:pStyle w:val="a3"/>
        <w:numPr>
          <w:ilvl w:val="0"/>
          <w:numId w:val="12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вход и регистрация</w:t>
      </w:r>
    </w:p>
    <w:p w14:paraId="7900D9D3" w14:textId="77777777" w:rsidR="00A97493" w:rsidRPr="00A97493" w:rsidRDefault="00A97493" w:rsidP="00A97493">
      <w:pPr>
        <w:pStyle w:val="a3"/>
        <w:numPr>
          <w:ilvl w:val="0"/>
          <w:numId w:val="12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Dashboards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панели по ролям</w:t>
      </w:r>
    </w:p>
    <w:p w14:paraId="30B17ECC" w14:textId="77777777" w:rsidR="00A97493" w:rsidRPr="00A97493" w:rsidRDefault="00A97493" w:rsidP="00A97493">
      <w:pPr>
        <w:pStyle w:val="a3"/>
        <w:numPr>
          <w:ilvl w:val="0"/>
          <w:numId w:val="12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Tickets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работа с заявками</w:t>
      </w:r>
    </w:p>
    <w:p w14:paraId="245A176D" w14:textId="77777777" w:rsidR="00A97493" w:rsidRPr="00A97493" w:rsidRDefault="00A97493" w:rsidP="00A97493">
      <w:pPr>
        <w:pStyle w:val="a3"/>
        <w:numPr>
          <w:ilvl w:val="0"/>
          <w:numId w:val="12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общие компоненты</w:t>
      </w:r>
    </w:p>
    <w:p w14:paraId="2F4176BB" w14:textId="77777777" w:rsidR="00A97493" w:rsidRPr="00A97493" w:rsidRDefault="00A97493" w:rsidP="00A9749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 xml:space="preserve"> (Компоненты):</w:t>
      </w:r>
    </w:p>
    <w:p w14:paraId="7D74BE5E" w14:textId="77777777" w:rsidR="00A97493" w:rsidRPr="00A97493" w:rsidRDefault="00A97493" w:rsidP="00A97493">
      <w:pPr>
        <w:pStyle w:val="a3"/>
        <w:numPr>
          <w:ilvl w:val="0"/>
          <w:numId w:val="13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поля ввода и валидация</w:t>
      </w:r>
    </w:p>
    <w:p w14:paraId="02B82592" w14:textId="77777777" w:rsidR="00A97493" w:rsidRPr="00A97493" w:rsidRDefault="00A97493" w:rsidP="00A97493">
      <w:pPr>
        <w:pStyle w:val="a3"/>
        <w:numPr>
          <w:ilvl w:val="0"/>
          <w:numId w:val="13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Cards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карточки заявок</w:t>
      </w:r>
    </w:p>
    <w:p w14:paraId="6D860A9C" w14:textId="77777777" w:rsidR="00A97493" w:rsidRPr="00A97493" w:rsidRDefault="00A97493" w:rsidP="00A97493">
      <w:pPr>
        <w:pStyle w:val="a3"/>
        <w:numPr>
          <w:ilvl w:val="0"/>
          <w:numId w:val="13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Navigation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навигация и кнопки</w:t>
      </w:r>
    </w:p>
    <w:p w14:paraId="4A51E1D5" w14:textId="77777777" w:rsidR="00A97493" w:rsidRPr="00A97493" w:rsidRDefault="00A97493" w:rsidP="00A9749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Themes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 xml:space="preserve"> (Темы):</w:t>
      </w:r>
    </w:p>
    <w:p w14:paraId="42518D28" w14:textId="77777777" w:rsidR="00A97493" w:rsidRPr="00A97493" w:rsidRDefault="00A97493" w:rsidP="00A97493">
      <w:pPr>
        <w:pStyle w:val="a3"/>
        <w:numPr>
          <w:ilvl w:val="0"/>
          <w:numId w:val="14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цветовая схема</w:t>
      </w:r>
    </w:p>
    <w:p w14:paraId="4DA11D22" w14:textId="77777777" w:rsidR="00A97493" w:rsidRPr="00A97493" w:rsidRDefault="00A97493" w:rsidP="00A97493">
      <w:pPr>
        <w:pStyle w:val="a3"/>
        <w:numPr>
          <w:ilvl w:val="0"/>
          <w:numId w:val="14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Styles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единые стили</w:t>
      </w:r>
    </w:p>
    <w:p w14:paraId="38E786E1" w14:textId="77777777" w:rsidR="00A97493" w:rsidRPr="00A97493" w:rsidRDefault="00A97493" w:rsidP="00A9749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5. Утилиты (</w:t>
      </w:r>
      <w:proofErr w:type="spellStart"/>
      <w:r w:rsidRPr="00A97493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)</w:t>
      </w:r>
    </w:p>
    <w:p w14:paraId="252E444D" w14:textId="77777777" w:rsidR="00A97493" w:rsidRPr="00A97493" w:rsidRDefault="00A97493" w:rsidP="00A97493">
      <w:pPr>
        <w:pStyle w:val="a3"/>
        <w:numPr>
          <w:ilvl w:val="0"/>
          <w:numId w:val="15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Validators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проверка данных</w:t>
      </w:r>
    </w:p>
    <w:p w14:paraId="7AFEFA49" w14:textId="77777777" w:rsidR="00A97493" w:rsidRPr="00A97493" w:rsidRDefault="00A97493" w:rsidP="00A97493">
      <w:pPr>
        <w:pStyle w:val="a3"/>
        <w:numPr>
          <w:ilvl w:val="0"/>
          <w:numId w:val="15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Formatters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форматирование вывода</w:t>
      </w:r>
    </w:p>
    <w:p w14:paraId="22D4CB31" w14:textId="77777777" w:rsidR="00A97493" w:rsidRPr="00A97493" w:rsidRDefault="00A97493" w:rsidP="00A97493">
      <w:pPr>
        <w:pStyle w:val="a3"/>
        <w:numPr>
          <w:ilvl w:val="0"/>
          <w:numId w:val="15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493">
        <w:rPr>
          <w:rFonts w:ascii="Times New Roman" w:hAnsi="Times New Roman" w:cs="Times New Roman"/>
          <w:sz w:val="28"/>
          <w:szCs w:val="28"/>
        </w:rPr>
        <w:t>Helpers</w:t>
      </w:r>
      <w:proofErr w:type="spellEnd"/>
      <w:r w:rsidRPr="00A97493">
        <w:rPr>
          <w:rFonts w:ascii="Times New Roman" w:hAnsi="Times New Roman" w:cs="Times New Roman"/>
          <w:sz w:val="28"/>
          <w:szCs w:val="28"/>
        </w:rPr>
        <w:t> - вспомогательные функции</w:t>
      </w:r>
    </w:p>
    <w:p w14:paraId="5883D644" w14:textId="77777777" w:rsidR="00A97493" w:rsidRPr="00A97493" w:rsidRDefault="00A97493" w:rsidP="00A9749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lastRenderedPageBreak/>
        <w:t>Ключевые особенности архитектуры:</w:t>
      </w:r>
    </w:p>
    <w:p w14:paraId="54BFC2C6" w14:textId="77777777" w:rsidR="00A97493" w:rsidRPr="00A97493" w:rsidRDefault="00A97493" w:rsidP="00A97493">
      <w:pPr>
        <w:pStyle w:val="a3"/>
        <w:numPr>
          <w:ilvl w:val="0"/>
          <w:numId w:val="16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Многослойность - разделение на UI, Core, Data</w:t>
      </w:r>
    </w:p>
    <w:p w14:paraId="5B9FF820" w14:textId="77777777" w:rsidR="00A97493" w:rsidRPr="00A97493" w:rsidRDefault="00A97493" w:rsidP="00A97493">
      <w:pPr>
        <w:pStyle w:val="a3"/>
        <w:numPr>
          <w:ilvl w:val="0"/>
          <w:numId w:val="16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Ролевая модель - разные интерфейсы для админа, мастера, клиента</w:t>
      </w:r>
    </w:p>
    <w:p w14:paraId="22FEC76E" w14:textId="77777777" w:rsidR="00A97493" w:rsidRPr="00A97493" w:rsidRDefault="00A97493" w:rsidP="00A97493">
      <w:pPr>
        <w:pStyle w:val="a3"/>
        <w:numPr>
          <w:ilvl w:val="0"/>
          <w:numId w:val="16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Модульность - независимые компоненты</w:t>
      </w:r>
    </w:p>
    <w:p w14:paraId="23359EB4" w14:textId="77777777" w:rsidR="00A97493" w:rsidRPr="00A97493" w:rsidRDefault="00A97493" w:rsidP="00A97493">
      <w:pPr>
        <w:pStyle w:val="a3"/>
        <w:numPr>
          <w:ilvl w:val="0"/>
          <w:numId w:val="16"/>
        </w:numPr>
        <w:spacing w:after="0" w:line="36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Масштабируемость - поддержка разных БД</w:t>
      </w:r>
    </w:p>
    <w:p w14:paraId="5B162DC4" w14:textId="77777777" w:rsidR="00A97493" w:rsidRPr="00A97493" w:rsidRDefault="00A97493" w:rsidP="00A9749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7493">
        <w:rPr>
          <w:rFonts w:ascii="Times New Roman" w:hAnsi="Times New Roman" w:cs="Times New Roman"/>
          <w:sz w:val="28"/>
          <w:szCs w:val="28"/>
        </w:rPr>
        <w:t>Система обеспечивает полный цикл управления заявками на ремонт с разделением прав доступа и современным веб-интерфейсом.</w:t>
      </w:r>
    </w:p>
    <w:p w14:paraId="54FDE542" w14:textId="77777777" w:rsidR="00A97493" w:rsidRDefault="00A97493" w:rsidP="00A97493">
      <w:pPr>
        <w:jc w:val="both"/>
      </w:pPr>
    </w:p>
    <w:sectPr w:rsidR="00A974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2F4"/>
    <w:multiLevelType w:val="multilevel"/>
    <w:tmpl w:val="72CC7A3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7ADD"/>
    <w:multiLevelType w:val="multilevel"/>
    <w:tmpl w:val="72CC7A3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D2E19"/>
    <w:multiLevelType w:val="multilevel"/>
    <w:tmpl w:val="607E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A046B"/>
    <w:multiLevelType w:val="multilevel"/>
    <w:tmpl w:val="72CC7A3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D290C"/>
    <w:multiLevelType w:val="multilevel"/>
    <w:tmpl w:val="FD2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963AB"/>
    <w:multiLevelType w:val="multilevel"/>
    <w:tmpl w:val="72CC7A3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F79EB"/>
    <w:multiLevelType w:val="multilevel"/>
    <w:tmpl w:val="0DAC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04C7C"/>
    <w:multiLevelType w:val="multilevel"/>
    <w:tmpl w:val="72CC7A3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42929"/>
    <w:multiLevelType w:val="multilevel"/>
    <w:tmpl w:val="998C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B0617"/>
    <w:multiLevelType w:val="multilevel"/>
    <w:tmpl w:val="72CC7A3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32DB4"/>
    <w:multiLevelType w:val="multilevel"/>
    <w:tmpl w:val="40C898D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D6EB5"/>
    <w:multiLevelType w:val="multilevel"/>
    <w:tmpl w:val="AB46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938B5"/>
    <w:multiLevelType w:val="multilevel"/>
    <w:tmpl w:val="7160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C02E3"/>
    <w:multiLevelType w:val="multilevel"/>
    <w:tmpl w:val="D746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957BD"/>
    <w:multiLevelType w:val="multilevel"/>
    <w:tmpl w:val="72CC7A3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C01E1"/>
    <w:multiLevelType w:val="multilevel"/>
    <w:tmpl w:val="808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12"/>
  </w:num>
  <w:num w:numId="5">
    <w:abstractNumId w:val="11"/>
  </w:num>
  <w:num w:numId="6">
    <w:abstractNumId w:val="2"/>
  </w:num>
  <w:num w:numId="7">
    <w:abstractNumId w:val="8"/>
  </w:num>
  <w:num w:numId="8">
    <w:abstractNumId w:val="15"/>
  </w:num>
  <w:num w:numId="9">
    <w:abstractNumId w:val="10"/>
  </w:num>
  <w:num w:numId="10">
    <w:abstractNumId w:val="3"/>
  </w:num>
  <w:num w:numId="11">
    <w:abstractNumId w:val="7"/>
  </w:num>
  <w:num w:numId="12">
    <w:abstractNumId w:val="1"/>
  </w:num>
  <w:num w:numId="13">
    <w:abstractNumId w:val="0"/>
  </w:num>
  <w:num w:numId="14">
    <w:abstractNumId w:val="5"/>
  </w:num>
  <w:num w:numId="15">
    <w:abstractNumId w:val="9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F18"/>
    <w:rsid w:val="00964C03"/>
    <w:rsid w:val="00A97493"/>
    <w:rsid w:val="00BA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6F930"/>
  <w15:chartTrackingRefBased/>
  <w15:docId w15:val="{4A36AE63-33D2-4A90-A4AE-32641C54D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74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9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13211-6A53-4F48-AD74-4C8250678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123</dc:creator>
  <cp:keywords/>
  <dc:description/>
  <cp:lastModifiedBy>D 123</cp:lastModifiedBy>
  <cp:revision>2</cp:revision>
  <dcterms:created xsi:type="dcterms:W3CDTF">2025-11-21T15:25:00Z</dcterms:created>
  <dcterms:modified xsi:type="dcterms:W3CDTF">2025-11-21T15:33:00Z</dcterms:modified>
</cp:coreProperties>
</file>