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B40D" w14:textId="77777777" w:rsidR="00FF55AD" w:rsidRDefault="00FF55AD" w:rsidP="00FF55AD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60B30F0" w14:textId="77777777" w:rsidR="00FF55AD" w:rsidRDefault="00FF55AD" w:rsidP="00FF55AD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6613557" w14:textId="77777777" w:rsidR="00FF55AD" w:rsidRDefault="00FF55AD" w:rsidP="00FF55AD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A480F64" w14:textId="77777777" w:rsidR="00FF55AD" w:rsidRDefault="00FF55AD" w:rsidP="00FF55AD">
      <w:pPr>
        <w:pStyle w:val="Standard"/>
        <w:jc w:val="center"/>
        <w:rPr>
          <w:rFonts w:eastAsia="MS Mincho" w:cs="Times New Roman"/>
          <w:szCs w:val="28"/>
        </w:rPr>
      </w:pPr>
    </w:p>
    <w:p w14:paraId="29833F6E" w14:textId="77777777" w:rsidR="00FF55AD" w:rsidRDefault="00FF55AD" w:rsidP="00FF55AD">
      <w:pPr>
        <w:pStyle w:val="Standard"/>
        <w:jc w:val="center"/>
        <w:rPr>
          <w:rFonts w:eastAsia="MS Mincho" w:cs="Times New Roman"/>
          <w:szCs w:val="28"/>
        </w:rPr>
      </w:pPr>
    </w:p>
    <w:p w14:paraId="2B25191B" w14:textId="77777777" w:rsidR="00FF55AD" w:rsidRDefault="00FF55AD" w:rsidP="00FF55AD">
      <w:pPr>
        <w:pStyle w:val="Standard"/>
        <w:jc w:val="center"/>
        <w:rPr>
          <w:rFonts w:eastAsia="MS Mincho" w:cs="Times New Roman"/>
          <w:szCs w:val="28"/>
        </w:rPr>
      </w:pPr>
    </w:p>
    <w:p w14:paraId="4940F8D9" w14:textId="77777777" w:rsidR="00FF55AD" w:rsidRDefault="00FF55AD" w:rsidP="00FF55AD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C978714" w14:textId="77777777" w:rsidR="00FF55AD" w:rsidRDefault="00FF55AD" w:rsidP="00FF55AD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C25F9D6" w14:textId="77777777" w:rsidR="00FF55AD" w:rsidRDefault="00FF55AD" w:rsidP="00FF55AD">
      <w:pPr>
        <w:pStyle w:val="Standard"/>
        <w:jc w:val="right"/>
        <w:rPr>
          <w:rFonts w:eastAsia="MS Mincho" w:cs="Times New Roman"/>
          <w:szCs w:val="28"/>
        </w:rPr>
      </w:pPr>
    </w:p>
    <w:p w14:paraId="17EE4BFB" w14:textId="77777777" w:rsidR="00FF55AD" w:rsidRDefault="00FF55AD" w:rsidP="00FF55AD">
      <w:pPr>
        <w:pStyle w:val="Standard"/>
        <w:jc w:val="right"/>
        <w:rPr>
          <w:rFonts w:eastAsia="MS Mincho" w:cs="Times New Roman"/>
          <w:szCs w:val="28"/>
        </w:rPr>
      </w:pPr>
    </w:p>
    <w:p w14:paraId="2BE5895E" w14:textId="77777777" w:rsidR="00FF55AD" w:rsidRDefault="00FF55AD" w:rsidP="00FF55AD">
      <w:pPr>
        <w:pStyle w:val="Standard"/>
        <w:jc w:val="right"/>
        <w:rPr>
          <w:rFonts w:eastAsia="MS Mincho" w:cs="Times New Roman"/>
          <w:szCs w:val="28"/>
        </w:rPr>
      </w:pPr>
    </w:p>
    <w:p w14:paraId="1FD3A2EF" w14:textId="77777777" w:rsidR="00FF55AD" w:rsidRDefault="00FF55AD" w:rsidP="00FF55AD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14:paraId="151E5EC1" w14:textId="77777777" w:rsidR="00FF55AD" w:rsidRDefault="00FF55AD" w:rsidP="00FF55AD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925C0DE" w14:textId="77777777" w:rsidR="00FF55AD" w:rsidRDefault="00FF55AD" w:rsidP="00FF55AD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4864EBAD" w14:textId="77777777" w:rsidR="00FF55AD" w:rsidRDefault="00FF55AD" w:rsidP="00FF55AD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62B21C52" w14:textId="77777777" w:rsidR="00FF55AD" w:rsidRDefault="00FF55AD" w:rsidP="00FF55AD">
      <w:pPr>
        <w:pStyle w:val="Standard"/>
        <w:rPr>
          <w:rFonts w:eastAsia="MS Mincho" w:cs="Times New Roman"/>
          <w:bCs/>
          <w:szCs w:val="28"/>
        </w:rPr>
      </w:pPr>
    </w:p>
    <w:p w14:paraId="65F552C6" w14:textId="77777777" w:rsidR="00FF55AD" w:rsidRDefault="00FF55AD" w:rsidP="00FF55AD">
      <w:pPr>
        <w:pStyle w:val="Standard"/>
        <w:rPr>
          <w:rFonts w:eastAsia="MS Mincho" w:cs="Times New Roman"/>
          <w:bCs/>
          <w:szCs w:val="28"/>
        </w:rPr>
      </w:pPr>
    </w:p>
    <w:p w14:paraId="0F755FBB" w14:textId="77777777" w:rsidR="00FF55AD" w:rsidRDefault="00FF55AD" w:rsidP="00FF55AD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4E64EB2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3265BA43" w14:textId="35B0D513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Белошицкий</w:t>
      </w:r>
      <w:proofErr w:type="spellEnd"/>
      <w:r>
        <w:rPr>
          <w:rFonts w:eastAsia="MS Mincho" w:cs="Times New Roman"/>
          <w:bCs/>
          <w:szCs w:val="28"/>
        </w:rPr>
        <w:t xml:space="preserve"> Р.Е.</w:t>
      </w:r>
    </w:p>
    <w:p w14:paraId="03A76DA4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4925E320" w14:textId="77777777" w:rsidR="00FF55AD" w:rsidRDefault="00FF55AD" w:rsidP="00FF55AD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D872574" w14:textId="77777777" w:rsidR="00FF55AD" w:rsidRDefault="00FF55AD" w:rsidP="00FF55AD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54B4C362" w14:textId="77777777" w:rsidR="00FF55AD" w:rsidRDefault="00FF55AD" w:rsidP="00FF55AD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35B86430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7DE85A41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5DB6121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C2A1005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4B57245" w14:textId="77777777" w:rsidR="00FF55AD" w:rsidRDefault="00FF55AD" w:rsidP="00FF55AD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4FEDB4D4" w14:textId="77777777" w:rsidR="00FF55AD" w:rsidRDefault="00FF55AD" w:rsidP="00FF55AD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6022A294" w14:textId="77777777" w:rsidR="00FF55AD" w:rsidRDefault="00FF55AD" w:rsidP="00FF55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автоматической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документации </w:t>
      </w:r>
      <w:r w:rsidRPr="00FC6A3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DocBlock</w:t>
      </w:r>
      <w:proofErr w:type="spellEnd"/>
      <w:r w:rsidRPr="00FC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комментариям в коде и последующего преобразования в другие читаемые форматы была использована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FC6A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бесплатная программа с открытым исходным кодом позволяющая генерировать документацию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DockBlock</w:t>
      </w:r>
      <w:proofErr w:type="spellEnd"/>
      <w:r w:rsidRPr="00FC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комментариям в таких форматах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FC6A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C6A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FC6A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FC6A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RTF</w:t>
      </w:r>
      <w:r w:rsidRPr="0090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XML.</w:t>
      </w:r>
    </w:p>
    <w:p w14:paraId="7A0E70F8" w14:textId="746FC716" w:rsidR="00107C0B" w:rsidRDefault="00134A17" w:rsidP="00134A17">
      <w:pPr>
        <w:jc w:val="center"/>
      </w:pPr>
      <w:r w:rsidRPr="00134A17">
        <w:drawing>
          <wp:inline distT="0" distB="0" distL="0" distR="0" wp14:anchorId="618E42BF" wp14:editId="634F4DFD">
            <wp:extent cx="2284463" cy="3691076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747" cy="37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192" w14:textId="11ACD87D" w:rsidR="00134A17" w:rsidRPr="00882C14" w:rsidRDefault="00134A17" w:rsidP="00134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C14"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proofErr w:type="spellStart"/>
      <w:r w:rsidRPr="00882C14">
        <w:rPr>
          <w:rFonts w:ascii="Times New Roman" w:hAnsi="Times New Roman" w:cs="Times New Roman"/>
          <w:sz w:val="28"/>
          <w:szCs w:val="28"/>
          <w:lang w:val="en-US"/>
        </w:rPr>
        <w:t>DockBlock</w:t>
      </w:r>
      <w:proofErr w:type="spellEnd"/>
      <w:r w:rsidRPr="00882C14">
        <w:rPr>
          <w:rFonts w:ascii="Times New Roman" w:hAnsi="Times New Roman" w:cs="Times New Roman"/>
          <w:sz w:val="28"/>
          <w:szCs w:val="28"/>
        </w:rPr>
        <w:t xml:space="preserve"> комментариев в исходном коде</w:t>
      </w:r>
    </w:p>
    <w:p w14:paraId="2EF9EE4E" w14:textId="0FE51739" w:rsidR="007C060B" w:rsidRDefault="007C060B" w:rsidP="00134A17">
      <w:pPr>
        <w:jc w:val="center"/>
      </w:pPr>
      <w:r w:rsidRPr="007C060B">
        <w:drawing>
          <wp:inline distT="0" distB="0" distL="0" distR="0" wp14:anchorId="62B8A518" wp14:editId="3480B7AD">
            <wp:extent cx="5556967" cy="201369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460" cy="20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B1F" w14:textId="49132B22" w:rsidR="007C060B" w:rsidRPr="00882C14" w:rsidRDefault="007C060B" w:rsidP="00134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C14">
        <w:rPr>
          <w:rFonts w:ascii="Times New Roman" w:hAnsi="Times New Roman" w:cs="Times New Roman"/>
          <w:sz w:val="28"/>
          <w:szCs w:val="28"/>
        </w:rPr>
        <w:t>Рисунок 2 – Структура документации</w:t>
      </w:r>
    </w:p>
    <w:p w14:paraId="7F6A9588" w14:textId="53889F4F" w:rsidR="007C060B" w:rsidRDefault="007C060B" w:rsidP="00134A17">
      <w:pPr>
        <w:jc w:val="center"/>
      </w:pPr>
      <w:r w:rsidRPr="007C060B">
        <w:lastRenderedPageBreak/>
        <w:drawing>
          <wp:inline distT="0" distB="0" distL="0" distR="0" wp14:anchorId="64E4854A" wp14:editId="576EDFB2">
            <wp:extent cx="5940425" cy="1010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715E" w14:textId="1F1CD294" w:rsidR="007C060B" w:rsidRPr="00882C14" w:rsidRDefault="007C060B" w:rsidP="00134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2C14">
        <w:rPr>
          <w:rFonts w:ascii="Times New Roman" w:hAnsi="Times New Roman" w:cs="Times New Roman"/>
          <w:sz w:val="28"/>
          <w:szCs w:val="28"/>
        </w:rPr>
        <w:t xml:space="preserve">Рисунок 3 – Пример автоматически созданной документации для модели </w:t>
      </w:r>
      <w:proofErr w:type="spellStart"/>
      <w:r w:rsidRPr="00882C14">
        <w:rPr>
          <w:rFonts w:ascii="Times New Roman" w:hAnsi="Times New Roman" w:cs="Times New Roman"/>
          <w:sz w:val="28"/>
          <w:szCs w:val="28"/>
          <w:lang w:val="en-US"/>
        </w:rPr>
        <w:t>Abonst</w:t>
      </w:r>
      <w:proofErr w:type="spellEnd"/>
    </w:p>
    <w:p w14:paraId="2FC742C5" w14:textId="77777777" w:rsidR="007C060B" w:rsidRDefault="007C060B" w:rsidP="00134A17">
      <w:pPr>
        <w:jc w:val="center"/>
        <w:rPr>
          <w:lang w:val="en-US"/>
        </w:rPr>
      </w:pPr>
    </w:p>
    <w:p w14:paraId="6D8056F7" w14:textId="2889E30F" w:rsidR="007C060B" w:rsidRPr="007C060B" w:rsidRDefault="007C060B" w:rsidP="007C060B">
      <w:pPr>
        <w:jc w:val="center"/>
        <w:rPr>
          <w:lang w:val="en-US"/>
        </w:rPr>
      </w:pPr>
      <w:r w:rsidRPr="007C060B">
        <w:rPr>
          <w:lang w:val="en-US"/>
        </w:rPr>
        <w:drawing>
          <wp:inline distT="0" distB="0" distL="0" distR="0" wp14:anchorId="541E9E9D" wp14:editId="4D46B5BA">
            <wp:extent cx="4052631" cy="3321381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296" cy="33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839" w14:textId="61C773B2" w:rsidR="007C060B" w:rsidRPr="00882C14" w:rsidRDefault="007C060B" w:rsidP="00134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C14"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gramStart"/>
      <w:r w:rsidRPr="00882C14">
        <w:rPr>
          <w:rFonts w:ascii="Times New Roman" w:hAnsi="Times New Roman" w:cs="Times New Roman"/>
          <w:sz w:val="28"/>
          <w:szCs w:val="28"/>
        </w:rPr>
        <w:t>Вид  определения</w:t>
      </w:r>
      <w:proofErr w:type="gramEnd"/>
      <w:r w:rsidRPr="00882C14">
        <w:rPr>
          <w:rFonts w:ascii="Times New Roman" w:hAnsi="Times New Roman" w:cs="Times New Roman"/>
          <w:sz w:val="28"/>
          <w:szCs w:val="28"/>
        </w:rPr>
        <w:t xml:space="preserve"> класса при переходе по ссылке</w:t>
      </w:r>
    </w:p>
    <w:p w14:paraId="76CD38EF" w14:textId="77777777" w:rsidR="007C060B" w:rsidRPr="007C060B" w:rsidRDefault="007C060B" w:rsidP="00134A17">
      <w:pPr>
        <w:jc w:val="center"/>
      </w:pPr>
    </w:p>
    <w:p w14:paraId="54F2C862" w14:textId="3016E257" w:rsidR="007C060B" w:rsidRDefault="007C060B" w:rsidP="00134A17">
      <w:pPr>
        <w:jc w:val="center"/>
      </w:pPr>
      <w:r w:rsidRPr="007C060B">
        <w:drawing>
          <wp:inline distT="0" distB="0" distL="0" distR="0" wp14:anchorId="6065E230" wp14:editId="75B4B1D3">
            <wp:extent cx="5801899" cy="2551471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215" cy="25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F2A7" w14:textId="7E2FFC95" w:rsidR="007C060B" w:rsidRPr="00882C14" w:rsidRDefault="007C060B" w:rsidP="00134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C14">
        <w:rPr>
          <w:rFonts w:ascii="Times New Roman" w:hAnsi="Times New Roman" w:cs="Times New Roman"/>
          <w:sz w:val="28"/>
          <w:szCs w:val="28"/>
        </w:rPr>
        <w:t xml:space="preserve">Рисунок 5 – Пример автоматически созданной документации для модели </w:t>
      </w:r>
      <w:r w:rsidRPr="00882C14"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28A981FE" w14:textId="7687E7B5" w:rsidR="007C060B" w:rsidRDefault="007C060B" w:rsidP="00134A17">
      <w:pPr>
        <w:jc w:val="center"/>
      </w:pPr>
      <w:r w:rsidRPr="007C060B">
        <w:lastRenderedPageBreak/>
        <w:drawing>
          <wp:inline distT="0" distB="0" distL="0" distR="0" wp14:anchorId="0FD4C0F8" wp14:editId="7DDF31D6">
            <wp:extent cx="4251734" cy="338457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58" cy="33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0C74" w14:textId="218A5D45" w:rsidR="007C060B" w:rsidRDefault="007C060B" w:rsidP="00134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C14">
        <w:rPr>
          <w:rFonts w:ascii="Times New Roman" w:hAnsi="Times New Roman" w:cs="Times New Roman"/>
          <w:sz w:val="28"/>
          <w:szCs w:val="28"/>
        </w:rPr>
        <w:t>Рисунок 6 – Вид определения класса при переходе по ссылке</w:t>
      </w:r>
    </w:p>
    <w:p w14:paraId="5428EAEB" w14:textId="77777777" w:rsidR="00882C14" w:rsidRPr="00882C14" w:rsidRDefault="00882C14" w:rsidP="00134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69E42" w14:textId="77777777" w:rsidR="00882C14" w:rsidRDefault="00882C14" w:rsidP="00882C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была сгенерирована документация, состояния проекта была зафиксировано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0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06097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Pr="00406097">
        <w:rPr>
          <w:rFonts w:ascii="Times New Roman" w:hAnsi="Times New Roman" w:cs="Times New Roman"/>
          <w:sz w:val="28"/>
          <w:szCs w:val="28"/>
        </w:rPr>
        <w:t xml:space="preserve">  “</w:t>
      </w:r>
      <w:proofErr w:type="gramEnd"/>
      <w:r w:rsidRPr="00E85A09">
        <w:t xml:space="preserve"> </w:t>
      </w:r>
      <w:r w:rsidRPr="00406097">
        <w:rPr>
          <w:rFonts w:ascii="Times New Roman" w:hAnsi="Times New Roman" w:cs="Times New Roman"/>
          <w:sz w:val="28"/>
          <w:szCs w:val="28"/>
        </w:rPr>
        <w:t>Добавлена документация к программному коду”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5A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рис. 7</w:t>
      </w:r>
      <w:r w:rsidRPr="00E85A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C87E8" w14:textId="604B79C3" w:rsidR="00882C14" w:rsidRDefault="00882C14" w:rsidP="00134A17">
      <w:pPr>
        <w:jc w:val="center"/>
      </w:pPr>
      <w:r w:rsidRPr="00882C14">
        <w:drawing>
          <wp:inline distT="0" distB="0" distL="0" distR="0" wp14:anchorId="5FC027C3" wp14:editId="69C25BDF">
            <wp:extent cx="4048690" cy="257210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26E" w14:textId="18735076" w:rsidR="00882C14" w:rsidRPr="00882C14" w:rsidRDefault="00882C14" w:rsidP="00134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C14">
        <w:rPr>
          <w:rFonts w:ascii="Times New Roman" w:hAnsi="Times New Roman" w:cs="Times New Roman"/>
          <w:sz w:val="28"/>
          <w:szCs w:val="28"/>
        </w:rPr>
        <w:t>Рисунок 7 – Фиксация состояния репозитория</w:t>
      </w:r>
      <w:bookmarkStart w:id="0" w:name="_GoBack"/>
      <w:bookmarkEnd w:id="0"/>
    </w:p>
    <w:sectPr w:rsidR="00882C14" w:rsidRPr="0088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0B"/>
    <w:rsid w:val="00107C0B"/>
    <w:rsid w:val="00134A17"/>
    <w:rsid w:val="007C060B"/>
    <w:rsid w:val="00882C1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1B34"/>
  <w15:chartTrackingRefBased/>
  <w15:docId w15:val="{F7849273-D035-49EB-8D8A-8298F3A4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F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F55AD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2</cp:revision>
  <dcterms:created xsi:type="dcterms:W3CDTF">2023-03-28T21:26:00Z</dcterms:created>
  <dcterms:modified xsi:type="dcterms:W3CDTF">2023-03-28T22:07:00Z</dcterms:modified>
</cp:coreProperties>
</file>