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8D A5 A1 9E 80 01 15 6E 11 D9 54 99 75 B7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F6 BC 4B 55 2A BB F4 B7 FD D7 FC BC 9B 89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E5 0F E0 17 BC DB 14 22 78 33 39 85 20 FD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EC D0 6C D7 57 2F 0A 5A 2C 15 8B 7B A4 AA F1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BA DA 82 99 6C 5B ED CB D7 9A C0 48 C8 4B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E3 70 31 DF 5F 97 E3 0F 0D 1A 60 3C E0 BE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45 CE 3F 5F 69 89 D8 CE 62 48 D7 79 DC BF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4D 1D 3E 69 C0 8C 02 02 48 F4 00 FA 13 AD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73 C5 8F 7F CF A6 EB CD 0E 3D CD 21 89 94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A7 15 EF F9 6E 9F AF 2F 74 D8 2E A0 4A B1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2F 85 30 4D 05 3D 75 A1 F1 DA BB 8F 3C 96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B5 43 9F 6D 6B EF 99 84 40 20 47 2F 89 6C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47 72 6F 75 70 4D 6E 67 52 65 71 //"ProfileService.GroupMngReq"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19 83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41 7A 04 56 0B 47 65 74 47 72 6F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4F 62 6A 66 0B 47 72 6F 75 70 4D 6E 67 52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7D 00 00 48 08 00 01 06 0B 47 72 6F 75 70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67 52 65 73 18 00 01 06 0F 4B 51 51 2E 47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75 70 4D 6E 67 52 65 73 1D 00 00 20 0A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2D 00 00 08 07 50 DC D7 B6 80 11 1C 36 00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5C 66 00 7C 86 00 96 00 A6 00 BC 0B 8C 98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31236,</w:t>
        <w:br w:type="textWrapping"/>
        <w:tab/>
        <w:t xml:space="preserve">"sServantName": "GetGroupObj",</w:t>
        <w:br w:type="textWrapping"/>
        <w:tab/>
        <w:t xml:space="preserve">"sFuncName": "GroupMngRes",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"GroupMngRes": {</w:t>
        <w:br w:type="textWrapping"/>
        <w:tab/>
        <w:tab/>
        <w:tab/>
        <w:tab/>
        <w:t xml:space="preserve">"KQQ.GroupMngRes":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1,</w:t>
        <w:br w:type="textWrapping"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 xml:space="preserve">"2": [</w:t>
        <w:br w:type="textWrapping"/>
        <w:tab/>
        <w:tab/>
        <w:tab/>
        <w:tab/>
        <w:tab/>
        <w:tab/>
        <w:tab/>
        <w:t xml:space="preserve">7,</w:t>
        <w:br w:type="textWrapping"/>
        <w:tab/>
        <w:tab/>
        <w:tab/>
        <w:tab/>
        <w:tab/>
        <w:tab/>
        <w:tab/>
        <w:t xml:space="preserve">80,</w:t>
        <w:br w:type="textWrapping"/>
        <w:tab/>
        <w:tab/>
        <w:tab/>
        <w:tab/>
        <w:tab/>
        <w:tab/>
        <w:tab/>
        <w:t xml:space="preserve">220,</w:t>
        <w:br w:type="textWrapping"/>
        <w:tab/>
        <w:tab/>
        <w:tab/>
        <w:tab/>
        <w:tab/>
        <w:tab/>
        <w:tab/>
        <w:t xml:space="preserve">215,</w:t>
        <w:br w:type="textWrapping"/>
        <w:tab/>
        <w:tab/>
        <w:tab/>
        <w:tab/>
        <w:tab/>
        <w:tab/>
        <w:tab/>
        <w:t xml:space="preserve">182,</w:t>
        <w:br w:type="textWrapping"/>
        <w:tab/>
        <w:tab/>
        <w:tab/>
        <w:tab/>
        <w:tab/>
        <w:tab/>
        <w:tab/>
        <w:t xml:space="preserve">128,</w:t>
        <w:br w:type="textWrapping"/>
        <w:tab/>
        <w:tab/>
        <w:tab/>
        <w:tab/>
        <w:tab/>
        <w:tab/>
        <w:tab/>
        <w:t xml:space="preserve">17,</w:t>
        <w:br w:type="textWrapping"/>
        <w:tab/>
        <w:tab/>
        <w:tab/>
        <w:tab/>
        <w:tab/>
        <w:tab/>
        <w:tab/>
        <w:t xml:space="preserve">28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 xml:space="preserve">"4": 1,</w:t>
        <w:br w:type="textWrapping"/>
        <w:tab/>
        <w:tab/>
        <w:tab/>
        <w:tab/>
        <w:tab/>
        <w:tab/>
        <w:t xml:space="preserve">"5": 0,</w:t>
        <w:br w:type="textWrapping"/>
        <w:tab/>
        <w:tab/>
        <w:tab/>
        <w:tab/>
        <w:tab/>
        <w:tab/>
        <w:t xml:space="preserve">"6": "",</w:t>
        <w:br w:type="textWrapping"/>
        <w:tab/>
        <w:tab/>
        <w:tab/>
        <w:tab/>
        <w:tab/>
        <w:tab/>
        <w:t xml:space="preserve">"7": 0,</w:t>
        <w:br w:type="textWrapping"/>
        <w:tab/>
        <w:tab/>
        <w:tab/>
        <w:tab/>
        <w:tab/>
        <w:tab/>
        <w:t xml:space="preserve">"8": "",</w:t>
        <w:br w:type="textWrapping"/>
        <w:tab/>
        <w:tab/>
        <w:tab/>
        <w:tab/>
        <w:tab/>
        <w:tab/>
        <w:t xml:space="preserve">"9": "",</w:t>
        <w:br w:type="textWrapping"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 xml:space="preserve">"11": 0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