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24 //包长度 :292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9A C5 B2 CA 8B 4A 36 73 CB CC 20 A2 9A 6A E0 5C 4D C0 41 C8 38 AA 0C 43 48 E9 4D 92 4F E6 6D C6 11 73 E6 D3 87 2A EE F0 6D 48 D3 A1 E9 13 2B EA C1 A8 C6 A1 CD B4 64 51 87 38 29 CD BA 05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46 25 64 07 66 85 E9 82 DB 3C 77 78 66 0C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D4 66 B6 AF BE C2 88 AD 1C FD F5 75 34 9E 77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9B 86 FC 6B 39 49 D5 07 A5 3E 70 C2 F5 53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8E 76 19 EE 83 43 84 D3 6E 36 1E A4 6A C4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A2 DF D9 DF 9A 84 CC 15 86 A3 8A 4C A9 F9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F2 C3 21 58 C2 62 4E 37 B9 C4 78 83 80 C1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9C 95 40 E4 E0 7D 7C 1D 72 7D 9D 87 50 7B A0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B5 57 4C 3B 39 5B 7F F3 01 40 28 53 08 18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C6 A1 2E 8D 56 1C 89 29 ED 47 2D 44 A0 7E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8A 0C 81 DF 51 B9 21 2B DB FD 26 EA C5 5A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BF DF B7 BC CF 3B ED 37 D3 48 42 21 2E 34 53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C0 4F 75 49 05 70 D7 98 65 7E 82 5B 37 39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D2 97 75 58 E6 8C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A8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 :168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00 00 27 12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//ssoSeq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//subapp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//subapp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4C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//extbin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28 04 CC BF EC 33 EA 08 0A 24 5F BE 23 A6 77 2A 6A DB 6F 8C 25 67 0A E5 8E 65 CD A2 C7 39 D1 BF 3E 45 69 11 AE 3C CA 82 BF 38 01 7C 0A 3B BA 32 DB 2D 7D 85 F7 0F 5D F9 24 DD 6A C6 A3 64 B1 FA 38 CD 1E 1D 5D D5 CB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69 64 62 53 76 63 2E 30 78 37 61 32 5F 30 //"OidbSvc.0x7a2_0"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38 36 36 38 31 39 30 32 37 32 33 36 36 35 38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//imei//"866819027236658"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35 2E 38 2E 30 2E 31 35 37 31 35 38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//"5.8.0.157158"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A2 0F 10 00 18 00 22 02 08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/*pb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1: 1954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