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BF077" w14:textId="577F5851" w:rsidR="004F74A4" w:rsidRDefault="00C64481">
      <w:pPr>
        <w:pStyle w:val="Titolo"/>
      </w:pPr>
      <w:r w:rsidRPr="00C64481">
        <w:t xml:space="preserve">Practice </w:t>
      </w:r>
      <w:r w:rsidR="00BF3DD4">
        <w:t>2b</w:t>
      </w:r>
      <w:r>
        <w:t xml:space="preserve"> – </w:t>
      </w:r>
      <w:proofErr w:type="spellStart"/>
      <w:r w:rsidR="00BF3DD4" w:rsidRPr="00BF3DD4">
        <w:t>Algoritmos</w:t>
      </w:r>
      <w:proofErr w:type="spellEnd"/>
      <w:r w:rsidR="00BF3DD4" w:rsidRPr="00BF3DD4">
        <w:t xml:space="preserve"> </w:t>
      </w:r>
      <w:proofErr w:type="spellStart"/>
      <w:r w:rsidR="00BF3DD4" w:rsidRPr="00BF3DD4">
        <w:t>Evolutivos</w:t>
      </w:r>
      <w:proofErr w:type="spellEnd"/>
      <w:r w:rsidR="00BF3DD4" w:rsidRPr="00BF3DD4">
        <w:t xml:space="preserve"> I: </w:t>
      </w:r>
      <w:proofErr w:type="spellStart"/>
      <w:r w:rsidR="00BF3DD4" w:rsidRPr="00BF3DD4">
        <w:t>Genéticos</w:t>
      </w:r>
      <w:proofErr w:type="spellEnd"/>
    </w:p>
    <w:p w14:paraId="1924CE83" w14:textId="50E603E3" w:rsidR="004F74A4" w:rsidRPr="00695642" w:rsidRDefault="00C64481">
      <w:pPr>
        <w:rPr>
          <w:u w:val="single"/>
        </w:rPr>
      </w:pPr>
      <w:r>
        <w:t xml:space="preserve">Lorenzo </w:t>
      </w:r>
      <w:proofErr w:type="spellStart"/>
      <w:r>
        <w:t>Cappellieri</w:t>
      </w:r>
      <w:proofErr w:type="spellEnd"/>
    </w:p>
    <w:p w14:paraId="341343CB" w14:textId="5E1550CE" w:rsidR="004F74A4" w:rsidRDefault="00C64481" w:rsidP="00DC47A5">
      <w:pPr>
        <w:pStyle w:val="Titolo1"/>
        <w:numPr>
          <w:ilvl w:val="0"/>
          <w:numId w:val="16"/>
        </w:numPr>
        <w:rPr>
          <w:lang w:val="it-IT"/>
        </w:rPr>
      </w:pPr>
      <w:proofErr w:type="spellStart"/>
      <w:r w:rsidRPr="00C64481">
        <w:rPr>
          <w:lang w:val="it-IT"/>
        </w:rPr>
        <w:t>Introduction</w:t>
      </w:r>
      <w:proofErr w:type="spellEnd"/>
    </w:p>
    <w:p w14:paraId="409E00E4" w14:textId="77777777" w:rsidR="00046A04" w:rsidRPr="00046A04" w:rsidRDefault="00046A04" w:rsidP="00046A04">
      <w:pPr>
        <w:rPr>
          <w:rFonts w:ascii="Times New Roman" w:eastAsia="Times New Roman" w:hAnsi="Times New Roman" w:cs="Times New Roman"/>
          <w:sz w:val="24"/>
          <w:szCs w:val="24"/>
          <w:lang w:val="it-IT" w:eastAsia="it-IT"/>
        </w:rPr>
      </w:pPr>
      <w:proofErr w:type="spellStart"/>
      <w:r w:rsidRPr="00046A04">
        <w:rPr>
          <w:rFonts w:ascii="Times New Roman" w:eastAsia="Times New Roman" w:hAnsi="Times New Roman" w:cs="Times New Roman"/>
          <w:sz w:val="24"/>
          <w:szCs w:val="24"/>
          <w:lang w:val="it-IT" w:eastAsia="it-IT"/>
        </w:rPr>
        <w:t>This</w:t>
      </w:r>
      <w:proofErr w:type="spellEnd"/>
      <w:r w:rsidRPr="00046A04">
        <w:rPr>
          <w:rFonts w:ascii="Times New Roman" w:eastAsia="Times New Roman" w:hAnsi="Times New Roman" w:cs="Times New Roman"/>
          <w:sz w:val="24"/>
          <w:szCs w:val="24"/>
          <w:lang w:val="it-IT" w:eastAsia="it-IT"/>
        </w:rPr>
        <w:t xml:space="preserve"> project </w:t>
      </w:r>
      <w:proofErr w:type="spellStart"/>
      <w:r w:rsidRPr="00046A04">
        <w:rPr>
          <w:rFonts w:ascii="Times New Roman" w:eastAsia="Times New Roman" w:hAnsi="Times New Roman" w:cs="Times New Roman"/>
          <w:sz w:val="24"/>
          <w:szCs w:val="24"/>
          <w:lang w:val="it-IT" w:eastAsia="it-IT"/>
        </w:rPr>
        <w:t>focuses</w:t>
      </w:r>
      <w:proofErr w:type="spellEnd"/>
      <w:r w:rsidRPr="00046A04">
        <w:rPr>
          <w:rFonts w:ascii="Times New Roman" w:eastAsia="Times New Roman" w:hAnsi="Times New Roman" w:cs="Times New Roman"/>
          <w:sz w:val="24"/>
          <w:szCs w:val="24"/>
          <w:lang w:val="it-IT" w:eastAsia="it-IT"/>
        </w:rPr>
        <w:t xml:space="preserve"> on the study and </w:t>
      </w:r>
      <w:proofErr w:type="spellStart"/>
      <w:r w:rsidRPr="00046A04">
        <w:rPr>
          <w:rFonts w:ascii="Times New Roman" w:eastAsia="Times New Roman" w:hAnsi="Times New Roman" w:cs="Times New Roman"/>
          <w:sz w:val="24"/>
          <w:szCs w:val="24"/>
          <w:lang w:val="it-IT" w:eastAsia="it-IT"/>
        </w:rPr>
        <w:t>implementation</w:t>
      </w:r>
      <w:proofErr w:type="spellEnd"/>
      <w:r w:rsidRPr="00046A04">
        <w:rPr>
          <w:rFonts w:ascii="Times New Roman" w:eastAsia="Times New Roman" w:hAnsi="Times New Roman" w:cs="Times New Roman"/>
          <w:sz w:val="24"/>
          <w:szCs w:val="24"/>
          <w:lang w:val="it-IT" w:eastAsia="it-IT"/>
        </w:rPr>
        <w:t xml:space="preserve"> of </w:t>
      </w:r>
      <w:proofErr w:type="spellStart"/>
      <w:r w:rsidRPr="00046A04">
        <w:rPr>
          <w:rFonts w:ascii="Times New Roman" w:eastAsia="Times New Roman" w:hAnsi="Times New Roman" w:cs="Times New Roman"/>
          <w:b/>
          <w:bCs/>
          <w:sz w:val="24"/>
          <w:szCs w:val="24"/>
          <w:lang w:val="it-IT" w:eastAsia="it-IT"/>
        </w:rPr>
        <w:t>evolutionary</w:t>
      </w:r>
      <w:proofErr w:type="spellEnd"/>
      <w:r w:rsidRPr="00046A04">
        <w:rPr>
          <w:rFonts w:ascii="Times New Roman" w:eastAsia="Times New Roman" w:hAnsi="Times New Roman" w:cs="Times New Roman"/>
          <w:b/>
          <w:bCs/>
          <w:sz w:val="24"/>
          <w:szCs w:val="24"/>
          <w:lang w:val="it-IT" w:eastAsia="it-IT"/>
        </w:rPr>
        <w:t xml:space="preserve"> </w:t>
      </w:r>
      <w:proofErr w:type="spellStart"/>
      <w:r w:rsidRPr="00046A04">
        <w:rPr>
          <w:rFonts w:ascii="Times New Roman" w:eastAsia="Times New Roman" w:hAnsi="Times New Roman" w:cs="Times New Roman"/>
          <w:b/>
          <w:bCs/>
          <w:sz w:val="24"/>
          <w:szCs w:val="24"/>
          <w:lang w:val="it-IT" w:eastAsia="it-IT"/>
        </w:rPr>
        <w:t>algorithms</w:t>
      </w:r>
      <w:proofErr w:type="spellEnd"/>
      <w:r w:rsidRPr="00046A04">
        <w:rPr>
          <w:rFonts w:ascii="Times New Roman" w:eastAsia="Times New Roman" w:hAnsi="Times New Roman" w:cs="Times New Roman"/>
          <w:sz w:val="24"/>
          <w:szCs w:val="24"/>
          <w:lang w:val="it-IT" w:eastAsia="it-IT"/>
        </w:rPr>
        <w:t xml:space="preserve">, with </w:t>
      </w:r>
      <w:proofErr w:type="spellStart"/>
      <w:r w:rsidRPr="00046A04">
        <w:rPr>
          <w:rFonts w:ascii="Times New Roman" w:eastAsia="Times New Roman" w:hAnsi="Times New Roman" w:cs="Times New Roman"/>
          <w:sz w:val="24"/>
          <w:szCs w:val="24"/>
          <w:lang w:val="it-IT" w:eastAsia="it-IT"/>
        </w:rPr>
        <w:t>particular</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emphasis</w:t>
      </w:r>
      <w:proofErr w:type="spellEnd"/>
      <w:r w:rsidRPr="00046A04">
        <w:rPr>
          <w:rFonts w:ascii="Times New Roman" w:eastAsia="Times New Roman" w:hAnsi="Times New Roman" w:cs="Times New Roman"/>
          <w:sz w:val="24"/>
          <w:szCs w:val="24"/>
          <w:lang w:val="it-IT" w:eastAsia="it-IT"/>
        </w:rPr>
        <w:t xml:space="preserve"> on </w:t>
      </w:r>
      <w:proofErr w:type="spellStart"/>
      <w:r w:rsidRPr="00046A04">
        <w:rPr>
          <w:rFonts w:ascii="Times New Roman" w:eastAsia="Times New Roman" w:hAnsi="Times New Roman" w:cs="Times New Roman"/>
          <w:b/>
          <w:bCs/>
          <w:sz w:val="24"/>
          <w:szCs w:val="24"/>
          <w:lang w:val="it-IT" w:eastAsia="it-IT"/>
        </w:rPr>
        <w:t>genetic</w:t>
      </w:r>
      <w:proofErr w:type="spellEnd"/>
      <w:r w:rsidRPr="00046A04">
        <w:rPr>
          <w:rFonts w:ascii="Times New Roman" w:eastAsia="Times New Roman" w:hAnsi="Times New Roman" w:cs="Times New Roman"/>
          <w:b/>
          <w:bCs/>
          <w:sz w:val="24"/>
          <w:szCs w:val="24"/>
          <w:lang w:val="it-IT" w:eastAsia="it-IT"/>
        </w:rPr>
        <w:t xml:space="preserve"> </w:t>
      </w:r>
      <w:proofErr w:type="spellStart"/>
      <w:r w:rsidRPr="00046A04">
        <w:rPr>
          <w:rFonts w:ascii="Times New Roman" w:eastAsia="Times New Roman" w:hAnsi="Times New Roman" w:cs="Times New Roman"/>
          <w:b/>
          <w:bCs/>
          <w:sz w:val="24"/>
          <w:szCs w:val="24"/>
          <w:lang w:val="it-IT" w:eastAsia="it-IT"/>
        </w:rPr>
        <w:t>algorithms</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We</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will</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explore</w:t>
      </w:r>
      <w:proofErr w:type="spellEnd"/>
      <w:r w:rsidRPr="00046A04">
        <w:rPr>
          <w:rFonts w:ascii="Times New Roman" w:eastAsia="Times New Roman" w:hAnsi="Times New Roman" w:cs="Times New Roman"/>
          <w:sz w:val="24"/>
          <w:szCs w:val="24"/>
          <w:lang w:val="it-IT" w:eastAsia="it-IT"/>
        </w:rPr>
        <w:t xml:space="preserve"> in </w:t>
      </w:r>
      <w:proofErr w:type="spellStart"/>
      <w:r w:rsidRPr="00046A04">
        <w:rPr>
          <w:rFonts w:ascii="Times New Roman" w:eastAsia="Times New Roman" w:hAnsi="Times New Roman" w:cs="Times New Roman"/>
          <w:sz w:val="24"/>
          <w:szCs w:val="24"/>
          <w:lang w:val="it-IT" w:eastAsia="it-IT"/>
        </w:rPr>
        <w:t>depth</w:t>
      </w:r>
      <w:proofErr w:type="spellEnd"/>
      <w:r w:rsidRPr="00046A04">
        <w:rPr>
          <w:rFonts w:ascii="Times New Roman" w:eastAsia="Times New Roman" w:hAnsi="Times New Roman" w:cs="Times New Roman"/>
          <w:sz w:val="24"/>
          <w:szCs w:val="24"/>
          <w:lang w:val="it-IT" w:eastAsia="it-IT"/>
        </w:rPr>
        <w:t xml:space="preserve"> some of </w:t>
      </w:r>
      <w:proofErr w:type="spellStart"/>
      <w:r w:rsidRPr="00046A04">
        <w:rPr>
          <w:rFonts w:ascii="Times New Roman" w:eastAsia="Times New Roman" w:hAnsi="Times New Roman" w:cs="Times New Roman"/>
          <w:sz w:val="24"/>
          <w:szCs w:val="24"/>
          <w:lang w:val="it-IT" w:eastAsia="it-IT"/>
        </w:rPr>
        <w:t>their</w:t>
      </w:r>
      <w:proofErr w:type="spellEnd"/>
      <w:r w:rsidRPr="00046A04">
        <w:rPr>
          <w:rFonts w:ascii="Times New Roman" w:eastAsia="Times New Roman" w:hAnsi="Times New Roman" w:cs="Times New Roman"/>
          <w:sz w:val="24"/>
          <w:szCs w:val="24"/>
          <w:lang w:val="it-IT" w:eastAsia="it-IT"/>
        </w:rPr>
        <w:t xml:space="preserve"> key features, </w:t>
      </w:r>
      <w:proofErr w:type="spellStart"/>
      <w:r w:rsidRPr="00046A04">
        <w:rPr>
          <w:rFonts w:ascii="Times New Roman" w:eastAsia="Times New Roman" w:hAnsi="Times New Roman" w:cs="Times New Roman"/>
          <w:sz w:val="24"/>
          <w:szCs w:val="24"/>
          <w:lang w:val="it-IT" w:eastAsia="it-IT"/>
        </w:rPr>
        <w:t>also</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comparing</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them</w:t>
      </w:r>
      <w:proofErr w:type="spellEnd"/>
      <w:r w:rsidRPr="00046A04">
        <w:rPr>
          <w:rFonts w:ascii="Times New Roman" w:eastAsia="Times New Roman" w:hAnsi="Times New Roman" w:cs="Times New Roman"/>
          <w:sz w:val="24"/>
          <w:szCs w:val="24"/>
          <w:lang w:val="it-IT" w:eastAsia="it-IT"/>
        </w:rPr>
        <w:t xml:space="preserve"> with a </w:t>
      </w:r>
      <w:proofErr w:type="spellStart"/>
      <w:r w:rsidRPr="00046A04">
        <w:rPr>
          <w:rFonts w:ascii="Times New Roman" w:eastAsia="Times New Roman" w:hAnsi="Times New Roman" w:cs="Times New Roman"/>
          <w:sz w:val="24"/>
          <w:szCs w:val="24"/>
          <w:lang w:val="it-IT" w:eastAsia="it-IT"/>
        </w:rPr>
        <w:t>previously</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studied</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algorithm</w:t>
      </w:r>
      <w:proofErr w:type="spellEnd"/>
      <w:r w:rsidRPr="00046A04">
        <w:rPr>
          <w:rFonts w:ascii="Times New Roman" w:eastAsia="Times New Roman" w:hAnsi="Times New Roman" w:cs="Times New Roman"/>
          <w:sz w:val="24"/>
          <w:szCs w:val="24"/>
          <w:lang w:val="it-IT" w:eastAsia="it-IT"/>
        </w:rPr>
        <w:t xml:space="preserve">: the </w:t>
      </w:r>
      <w:proofErr w:type="spellStart"/>
      <w:r w:rsidRPr="00046A04">
        <w:rPr>
          <w:rFonts w:ascii="Times New Roman" w:eastAsia="Times New Roman" w:hAnsi="Times New Roman" w:cs="Times New Roman"/>
          <w:b/>
          <w:bCs/>
          <w:sz w:val="24"/>
          <w:szCs w:val="24"/>
          <w:lang w:val="it-IT" w:eastAsia="it-IT"/>
        </w:rPr>
        <w:t>Greedy</w:t>
      </w:r>
      <w:proofErr w:type="spellEnd"/>
      <w:r w:rsidRPr="00046A04">
        <w:rPr>
          <w:rFonts w:ascii="Times New Roman" w:eastAsia="Times New Roman" w:hAnsi="Times New Roman" w:cs="Times New Roman"/>
          <w:b/>
          <w:bCs/>
          <w:sz w:val="24"/>
          <w:szCs w:val="24"/>
          <w:lang w:val="it-IT" w:eastAsia="it-IT"/>
        </w:rPr>
        <w:t xml:space="preserve"> </w:t>
      </w:r>
      <w:proofErr w:type="spellStart"/>
      <w:r w:rsidRPr="00046A04">
        <w:rPr>
          <w:rFonts w:ascii="Times New Roman" w:eastAsia="Times New Roman" w:hAnsi="Times New Roman" w:cs="Times New Roman"/>
          <w:b/>
          <w:bCs/>
          <w:sz w:val="24"/>
          <w:szCs w:val="24"/>
          <w:lang w:val="it-IT" w:eastAsia="it-IT"/>
        </w:rPr>
        <w:t>algorithm</w:t>
      </w:r>
      <w:proofErr w:type="spellEnd"/>
      <w:r w:rsidRPr="00046A04">
        <w:rPr>
          <w:rFonts w:ascii="Times New Roman" w:eastAsia="Times New Roman" w:hAnsi="Times New Roman" w:cs="Times New Roman"/>
          <w:sz w:val="24"/>
          <w:szCs w:val="24"/>
          <w:lang w:val="it-IT" w:eastAsia="it-IT"/>
        </w:rPr>
        <w:t>.</w:t>
      </w:r>
    </w:p>
    <w:p w14:paraId="0894F563" w14:textId="77777777" w:rsidR="00046A04" w:rsidRPr="00046A04" w:rsidRDefault="00046A04" w:rsidP="00046A04">
      <w:pPr>
        <w:rPr>
          <w:rFonts w:ascii="Times New Roman" w:eastAsia="Times New Roman" w:hAnsi="Times New Roman" w:cs="Times New Roman"/>
          <w:sz w:val="24"/>
          <w:szCs w:val="24"/>
          <w:lang w:val="it-IT" w:eastAsia="it-IT"/>
        </w:rPr>
      </w:pPr>
      <w:r w:rsidRPr="00046A04">
        <w:rPr>
          <w:rFonts w:ascii="Times New Roman" w:eastAsia="Times New Roman" w:hAnsi="Times New Roman" w:cs="Times New Roman"/>
          <w:sz w:val="24"/>
          <w:szCs w:val="24"/>
          <w:lang w:val="it-IT" w:eastAsia="it-IT"/>
        </w:rPr>
        <w:t xml:space="preserve">The </w:t>
      </w:r>
      <w:proofErr w:type="spellStart"/>
      <w:r w:rsidRPr="00046A04">
        <w:rPr>
          <w:rFonts w:ascii="Times New Roman" w:eastAsia="Times New Roman" w:hAnsi="Times New Roman" w:cs="Times New Roman"/>
          <w:sz w:val="24"/>
          <w:szCs w:val="24"/>
          <w:lang w:val="it-IT" w:eastAsia="it-IT"/>
        </w:rPr>
        <w:t>algorithms</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we</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will</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examine</w:t>
      </w:r>
      <w:proofErr w:type="spellEnd"/>
      <w:r w:rsidRPr="00046A04">
        <w:rPr>
          <w:rFonts w:ascii="Times New Roman" w:eastAsia="Times New Roman" w:hAnsi="Times New Roman" w:cs="Times New Roman"/>
          <w:sz w:val="24"/>
          <w:szCs w:val="24"/>
          <w:lang w:val="it-IT" w:eastAsia="it-IT"/>
        </w:rPr>
        <w:t xml:space="preserve"> include:</w:t>
      </w:r>
    </w:p>
    <w:p w14:paraId="5596802D" w14:textId="77777777" w:rsidR="00046A04" w:rsidRPr="00046A04" w:rsidRDefault="00046A04" w:rsidP="00046A04">
      <w:pPr>
        <w:numPr>
          <w:ilvl w:val="0"/>
          <w:numId w:val="19"/>
        </w:numPr>
        <w:rPr>
          <w:rFonts w:ascii="Times New Roman" w:eastAsia="Times New Roman" w:hAnsi="Times New Roman" w:cs="Times New Roman"/>
          <w:sz w:val="24"/>
          <w:szCs w:val="24"/>
          <w:lang w:val="it-IT" w:eastAsia="it-IT"/>
        </w:rPr>
      </w:pPr>
      <w:r w:rsidRPr="00046A04">
        <w:rPr>
          <w:rFonts w:ascii="Times New Roman" w:eastAsia="Times New Roman" w:hAnsi="Times New Roman" w:cs="Times New Roman"/>
          <w:b/>
          <w:bCs/>
          <w:sz w:val="24"/>
          <w:szCs w:val="24"/>
          <w:lang w:val="it-IT" w:eastAsia="it-IT"/>
        </w:rPr>
        <w:t xml:space="preserve">The </w:t>
      </w:r>
      <w:proofErr w:type="spellStart"/>
      <w:r w:rsidRPr="00046A04">
        <w:rPr>
          <w:rFonts w:ascii="Times New Roman" w:eastAsia="Times New Roman" w:hAnsi="Times New Roman" w:cs="Times New Roman"/>
          <w:b/>
          <w:bCs/>
          <w:sz w:val="24"/>
          <w:szCs w:val="24"/>
          <w:lang w:val="it-IT" w:eastAsia="it-IT"/>
        </w:rPr>
        <w:t>basic</w:t>
      </w:r>
      <w:proofErr w:type="spellEnd"/>
      <w:r w:rsidRPr="00046A04">
        <w:rPr>
          <w:rFonts w:ascii="Times New Roman" w:eastAsia="Times New Roman" w:hAnsi="Times New Roman" w:cs="Times New Roman"/>
          <w:b/>
          <w:bCs/>
          <w:sz w:val="24"/>
          <w:szCs w:val="24"/>
          <w:lang w:val="it-IT" w:eastAsia="it-IT"/>
        </w:rPr>
        <w:t xml:space="preserve"> </w:t>
      </w:r>
      <w:proofErr w:type="spellStart"/>
      <w:r w:rsidRPr="00046A04">
        <w:rPr>
          <w:rFonts w:ascii="Times New Roman" w:eastAsia="Times New Roman" w:hAnsi="Times New Roman" w:cs="Times New Roman"/>
          <w:b/>
          <w:bCs/>
          <w:sz w:val="24"/>
          <w:szCs w:val="24"/>
          <w:lang w:val="it-IT" w:eastAsia="it-IT"/>
        </w:rPr>
        <w:t>genetic</w:t>
      </w:r>
      <w:proofErr w:type="spellEnd"/>
      <w:r w:rsidRPr="00046A04">
        <w:rPr>
          <w:rFonts w:ascii="Times New Roman" w:eastAsia="Times New Roman" w:hAnsi="Times New Roman" w:cs="Times New Roman"/>
          <w:b/>
          <w:bCs/>
          <w:sz w:val="24"/>
          <w:szCs w:val="24"/>
          <w:lang w:val="it-IT" w:eastAsia="it-IT"/>
        </w:rPr>
        <w:t xml:space="preserve"> </w:t>
      </w:r>
      <w:proofErr w:type="spellStart"/>
      <w:r w:rsidRPr="00046A04">
        <w:rPr>
          <w:rFonts w:ascii="Times New Roman" w:eastAsia="Times New Roman" w:hAnsi="Times New Roman" w:cs="Times New Roman"/>
          <w:b/>
          <w:bCs/>
          <w:sz w:val="24"/>
          <w:szCs w:val="24"/>
          <w:lang w:val="it-IT" w:eastAsia="it-IT"/>
        </w:rPr>
        <w:t>algorithm</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which</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will</w:t>
      </w:r>
      <w:proofErr w:type="spellEnd"/>
      <w:r w:rsidRPr="00046A04">
        <w:rPr>
          <w:rFonts w:ascii="Times New Roman" w:eastAsia="Times New Roman" w:hAnsi="Times New Roman" w:cs="Times New Roman"/>
          <w:sz w:val="24"/>
          <w:szCs w:val="24"/>
          <w:lang w:val="it-IT" w:eastAsia="it-IT"/>
        </w:rPr>
        <w:t xml:space="preserve"> help </w:t>
      </w:r>
      <w:proofErr w:type="spellStart"/>
      <w:r w:rsidRPr="00046A04">
        <w:rPr>
          <w:rFonts w:ascii="Times New Roman" w:eastAsia="Times New Roman" w:hAnsi="Times New Roman" w:cs="Times New Roman"/>
          <w:sz w:val="24"/>
          <w:szCs w:val="24"/>
          <w:lang w:val="it-IT" w:eastAsia="it-IT"/>
        </w:rPr>
        <w:t>us</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understand</w:t>
      </w:r>
      <w:proofErr w:type="spellEnd"/>
      <w:r w:rsidRPr="00046A04">
        <w:rPr>
          <w:rFonts w:ascii="Times New Roman" w:eastAsia="Times New Roman" w:hAnsi="Times New Roman" w:cs="Times New Roman"/>
          <w:sz w:val="24"/>
          <w:szCs w:val="24"/>
          <w:lang w:val="it-IT" w:eastAsia="it-IT"/>
        </w:rPr>
        <w:t xml:space="preserve"> the </w:t>
      </w:r>
      <w:proofErr w:type="spellStart"/>
      <w:r w:rsidRPr="00046A04">
        <w:rPr>
          <w:rFonts w:ascii="Times New Roman" w:eastAsia="Times New Roman" w:hAnsi="Times New Roman" w:cs="Times New Roman"/>
          <w:sz w:val="24"/>
          <w:szCs w:val="24"/>
          <w:lang w:val="it-IT" w:eastAsia="it-IT"/>
        </w:rPr>
        <w:t>limitations</w:t>
      </w:r>
      <w:proofErr w:type="spellEnd"/>
      <w:r w:rsidRPr="00046A04">
        <w:rPr>
          <w:rFonts w:ascii="Times New Roman" w:eastAsia="Times New Roman" w:hAnsi="Times New Roman" w:cs="Times New Roman"/>
          <w:sz w:val="24"/>
          <w:szCs w:val="24"/>
          <w:lang w:val="it-IT" w:eastAsia="it-IT"/>
        </w:rPr>
        <w:t xml:space="preserve"> and </w:t>
      </w:r>
      <w:proofErr w:type="spellStart"/>
      <w:r w:rsidRPr="00046A04">
        <w:rPr>
          <w:rFonts w:ascii="Times New Roman" w:eastAsia="Times New Roman" w:hAnsi="Times New Roman" w:cs="Times New Roman"/>
          <w:sz w:val="24"/>
          <w:szCs w:val="24"/>
          <w:lang w:val="it-IT" w:eastAsia="it-IT"/>
        </w:rPr>
        <w:t>typical</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behavior</w:t>
      </w:r>
      <w:proofErr w:type="spellEnd"/>
      <w:r w:rsidRPr="00046A04">
        <w:rPr>
          <w:rFonts w:ascii="Times New Roman" w:eastAsia="Times New Roman" w:hAnsi="Times New Roman" w:cs="Times New Roman"/>
          <w:sz w:val="24"/>
          <w:szCs w:val="24"/>
          <w:lang w:val="it-IT" w:eastAsia="it-IT"/>
        </w:rPr>
        <w:t xml:space="preserve"> of </w:t>
      </w:r>
      <w:proofErr w:type="spellStart"/>
      <w:r w:rsidRPr="00046A04">
        <w:rPr>
          <w:rFonts w:ascii="Times New Roman" w:eastAsia="Times New Roman" w:hAnsi="Times New Roman" w:cs="Times New Roman"/>
          <w:sz w:val="24"/>
          <w:szCs w:val="24"/>
          <w:lang w:val="it-IT" w:eastAsia="it-IT"/>
        </w:rPr>
        <w:t>genetic</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algorithms</w:t>
      </w:r>
      <w:proofErr w:type="spellEnd"/>
      <w:r w:rsidRPr="00046A04">
        <w:rPr>
          <w:rFonts w:ascii="Times New Roman" w:eastAsia="Times New Roman" w:hAnsi="Times New Roman" w:cs="Times New Roman"/>
          <w:sz w:val="24"/>
          <w:szCs w:val="24"/>
          <w:lang w:val="it-IT" w:eastAsia="it-IT"/>
        </w:rPr>
        <w:t>.</w:t>
      </w:r>
    </w:p>
    <w:p w14:paraId="09C01472" w14:textId="77777777" w:rsidR="00046A04" w:rsidRPr="00046A04" w:rsidRDefault="00046A04" w:rsidP="00046A04">
      <w:pPr>
        <w:numPr>
          <w:ilvl w:val="0"/>
          <w:numId w:val="19"/>
        </w:numPr>
        <w:rPr>
          <w:rFonts w:ascii="Times New Roman" w:eastAsia="Times New Roman" w:hAnsi="Times New Roman" w:cs="Times New Roman"/>
          <w:sz w:val="24"/>
          <w:szCs w:val="24"/>
          <w:lang w:val="it-IT" w:eastAsia="it-IT"/>
        </w:rPr>
      </w:pPr>
      <w:r w:rsidRPr="00046A04">
        <w:rPr>
          <w:rFonts w:ascii="Times New Roman" w:eastAsia="Times New Roman" w:hAnsi="Times New Roman" w:cs="Times New Roman"/>
          <w:b/>
          <w:bCs/>
          <w:sz w:val="24"/>
          <w:szCs w:val="24"/>
          <w:lang w:val="it-IT" w:eastAsia="it-IT"/>
        </w:rPr>
        <w:t xml:space="preserve">The CHC </w:t>
      </w:r>
      <w:proofErr w:type="spellStart"/>
      <w:r w:rsidRPr="00046A04">
        <w:rPr>
          <w:rFonts w:ascii="Times New Roman" w:eastAsia="Times New Roman" w:hAnsi="Times New Roman" w:cs="Times New Roman"/>
          <w:b/>
          <w:bCs/>
          <w:sz w:val="24"/>
          <w:szCs w:val="24"/>
          <w:lang w:val="it-IT" w:eastAsia="it-IT"/>
        </w:rPr>
        <w:t>algorithm</w:t>
      </w:r>
      <w:proofErr w:type="spellEnd"/>
      <w:r w:rsidRPr="00046A04">
        <w:rPr>
          <w:rFonts w:ascii="Times New Roman" w:eastAsia="Times New Roman" w:hAnsi="Times New Roman" w:cs="Times New Roman"/>
          <w:sz w:val="24"/>
          <w:szCs w:val="24"/>
          <w:lang w:val="it-IT" w:eastAsia="it-IT"/>
        </w:rPr>
        <w:t xml:space="preserve"> (</w:t>
      </w:r>
      <w:r w:rsidRPr="00046A04">
        <w:rPr>
          <w:rFonts w:ascii="Times New Roman" w:eastAsia="Times New Roman" w:hAnsi="Times New Roman" w:cs="Times New Roman"/>
          <w:i/>
          <w:iCs/>
          <w:sz w:val="24"/>
          <w:szCs w:val="24"/>
          <w:lang w:val="it-IT" w:eastAsia="it-IT"/>
        </w:rPr>
        <w:t>Cross-</w:t>
      </w:r>
      <w:proofErr w:type="spellStart"/>
      <w:r w:rsidRPr="00046A04">
        <w:rPr>
          <w:rFonts w:ascii="Times New Roman" w:eastAsia="Times New Roman" w:hAnsi="Times New Roman" w:cs="Times New Roman"/>
          <w:i/>
          <w:iCs/>
          <w:sz w:val="24"/>
          <w:szCs w:val="24"/>
          <w:lang w:val="it-IT" w:eastAsia="it-IT"/>
        </w:rPr>
        <w:t>generational</w:t>
      </w:r>
      <w:proofErr w:type="spellEnd"/>
      <w:r w:rsidRPr="00046A04">
        <w:rPr>
          <w:rFonts w:ascii="Times New Roman" w:eastAsia="Times New Roman" w:hAnsi="Times New Roman" w:cs="Times New Roman"/>
          <w:i/>
          <w:iCs/>
          <w:sz w:val="24"/>
          <w:szCs w:val="24"/>
          <w:lang w:val="it-IT" w:eastAsia="it-IT"/>
        </w:rPr>
        <w:t xml:space="preserve"> </w:t>
      </w:r>
      <w:proofErr w:type="spellStart"/>
      <w:r w:rsidRPr="00046A04">
        <w:rPr>
          <w:rFonts w:ascii="Times New Roman" w:eastAsia="Times New Roman" w:hAnsi="Times New Roman" w:cs="Times New Roman"/>
          <w:i/>
          <w:iCs/>
          <w:sz w:val="24"/>
          <w:szCs w:val="24"/>
          <w:lang w:val="it-IT" w:eastAsia="it-IT"/>
        </w:rPr>
        <w:t>elitist</w:t>
      </w:r>
      <w:proofErr w:type="spellEnd"/>
      <w:r w:rsidRPr="00046A04">
        <w:rPr>
          <w:rFonts w:ascii="Times New Roman" w:eastAsia="Times New Roman" w:hAnsi="Times New Roman" w:cs="Times New Roman"/>
          <w:i/>
          <w:iCs/>
          <w:sz w:val="24"/>
          <w:szCs w:val="24"/>
          <w:lang w:val="it-IT" w:eastAsia="it-IT"/>
        </w:rPr>
        <w:t xml:space="preserve"> </w:t>
      </w:r>
      <w:proofErr w:type="spellStart"/>
      <w:r w:rsidRPr="00046A04">
        <w:rPr>
          <w:rFonts w:ascii="Times New Roman" w:eastAsia="Times New Roman" w:hAnsi="Times New Roman" w:cs="Times New Roman"/>
          <w:i/>
          <w:iCs/>
          <w:sz w:val="24"/>
          <w:szCs w:val="24"/>
          <w:lang w:val="it-IT" w:eastAsia="it-IT"/>
        </w:rPr>
        <w:t>selection</w:t>
      </w:r>
      <w:proofErr w:type="spellEnd"/>
      <w:r w:rsidRPr="00046A04">
        <w:rPr>
          <w:rFonts w:ascii="Times New Roman" w:eastAsia="Times New Roman" w:hAnsi="Times New Roman" w:cs="Times New Roman"/>
          <w:i/>
          <w:iCs/>
          <w:sz w:val="24"/>
          <w:szCs w:val="24"/>
          <w:lang w:val="it-IT" w:eastAsia="it-IT"/>
        </w:rPr>
        <w:t xml:space="preserve">, </w:t>
      </w:r>
      <w:proofErr w:type="spellStart"/>
      <w:r w:rsidRPr="00046A04">
        <w:rPr>
          <w:rFonts w:ascii="Times New Roman" w:eastAsia="Times New Roman" w:hAnsi="Times New Roman" w:cs="Times New Roman"/>
          <w:i/>
          <w:iCs/>
          <w:sz w:val="24"/>
          <w:szCs w:val="24"/>
          <w:lang w:val="it-IT" w:eastAsia="it-IT"/>
        </w:rPr>
        <w:t>Heterogeneous</w:t>
      </w:r>
      <w:proofErr w:type="spellEnd"/>
      <w:r w:rsidRPr="00046A04">
        <w:rPr>
          <w:rFonts w:ascii="Times New Roman" w:eastAsia="Times New Roman" w:hAnsi="Times New Roman" w:cs="Times New Roman"/>
          <w:i/>
          <w:iCs/>
          <w:sz w:val="24"/>
          <w:szCs w:val="24"/>
          <w:lang w:val="it-IT" w:eastAsia="it-IT"/>
        </w:rPr>
        <w:t xml:space="preserve"> </w:t>
      </w:r>
      <w:proofErr w:type="spellStart"/>
      <w:r w:rsidRPr="00046A04">
        <w:rPr>
          <w:rFonts w:ascii="Times New Roman" w:eastAsia="Times New Roman" w:hAnsi="Times New Roman" w:cs="Times New Roman"/>
          <w:i/>
          <w:iCs/>
          <w:sz w:val="24"/>
          <w:szCs w:val="24"/>
          <w:lang w:val="it-IT" w:eastAsia="it-IT"/>
        </w:rPr>
        <w:t>recombination</w:t>
      </w:r>
      <w:proofErr w:type="spellEnd"/>
      <w:r w:rsidRPr="00046A04">
        <w:rPr>
          <w:rFonts w:ascii="Times New Roman" w:eastAsia="Times New Roman" w:hAnsi="Times New Roman" w:cs="Times New Roman"/>
          <w:i/>
          <w:iCs/>
          <w:sz w:val="24"/>
          <w:szCs w:val="24"/>
          <w:lang w:val="it-IT" w:eastAsia="it-IT"/>
        </w:rPr>
        <w:t xml:space="preserve">, and </w:t>
      </w:r>
      <w:proofErr w:type="spellStart"/>
      <w:r w:rsidRPr="00046A04">
        <w:rPr>
          <w:rFonts w:ascii="Times New Roman" w:eastAsia="Times New Roman" w:hAnsi="Times New Roman" w:cs="Times New Roman"/>
          <w:i/>
          <w:iCs/>
          <w:sz w:val="24"/>
          <w:szCs w:val="24"/>
          <w:lang w:val="it-IT" w:eastAsia="it-IT"/>
        </w:rPr>
        <w:t>Cataclysmic</w:t>
      </w:r>
      <w:proofErr w:type="spellEnd"/>
      <w:r w:rsidRPr="00046A04">
        <w:rPr>
          <w:rFonts w:ascii="Times New Roman" w:eastAsia="Times New Roman" w:hAnsi="Times New Roman" w:cs="Times New Roman"/>
          <w:i/>
          <w:iCs/>
          <w:sz w:val="24"/>
          <w:szCs w:val="24"/>
          <w:lang w:val="it-IT" w:eastAsia="it-IT"/>
        </w:rPr>
        <w:t xml:space="preserve"> </w:t>
      </w:r>
      <w:proofErr w:type="spellStart"/>
      <w:r w:rsidRPr="00046A04">
        <w:rPr>
          <w:rFonts w:ascii="Times New Roman" w:eastAsia="Times New Roman" w:hAnsi="Times New Roman" w:cs="Times New Roman"/>
          <w:i/>
          <w:iCs/>
          <w:sz w:val="24"/>
          <w:szCs w:val="24"/>
          <w:lang w:val="it-IT" w:eastAsia="it-IT"/>
        </w:rPr>
        <w:t>mutation</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which</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consists</w:t>
      </w:r>
      <w:proofErr w:type="spellEnd"/>
      <w:r w:rsidRPr="00046A04">
        <w:rPr>
          <w:rFonts w:ascii="Times New Roman" w:eastAsia="Times New Roman" w:hAnsi="Times New Roman" w:cs="Times New Roman"/>
          <w:sz w:val="24"/>
          <w:szCs w:val="24"/>
          <w:lang w:val="it-IT" w:eastAsia="it-IT"/>
        </w:rPr>
        <w:t xml:space="preserve"> of </w:t>
      </w:r>
      <w:proofErr w:type="spellStart"/>
      <w:r w:rsidRPr="00046A04">
        <w:rPr>
          <w:rFonts w:ascii="Times New Roman" w:eastAsia="Times New Roman" w:hAnsi="Times New Roman" w:cs="Times New Roman"/>
          <w:sz w:val="24"/>
          <w:szCs w:val="24"/>
          <w:lang w:val="it-IT" w:eastAsia="it-IT"/>
        </w:rPr>
        <w:t>three</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main</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components</w:t>
      </w:r>
      <w:proofErr w:type="spellEnd"/>
      <w:r w:rsidRPr="00046A04">
        <w:rPr>
          <w:rFonts w:ascii="Times New Roman" w:eastAsia="Times New Roman" w:hAnsi="Times New Roman" w:cs="Times New Roman"/>
          <w:sz w:val="24"/>
          <w:szCs w:val="24"/>
          <w:lang w:val="it-IT" w:eastAsia="it-IT"/>
        </w:rPr>
        <w:t>:</w:t>
      </w:r>
    </w:p>
    <w:p w14:paraId="28DD0194" w14:textId="77777777" w:rsidR="00046A04" w:rsidRPr="00046A04" w:rsidRDefault="00046A04" w:rsidP="00046A04">
      <w:pPr>
        <w:numPr>
          <w:ilvl w:val="1"/>
          <w:numId w:val="19"/>
        </w:numPr>
        <w:rPr>
          <w:rFonts w:ascii="Times New Roman" w:eastAsia="Times New Roman" w:hAnsi="Times New Roman" w:cs="Times New Roman"/>
          <w:sz w:val="24"/>
          <w:szCs w:val="24"/>
          <w:lang w:val="it-IT" w:eastAsia="it-IT"/>
        </w:rPr>
      </w:pPr>
      <w:r w:rsidRPr="00046A04">
        <w:rPr>
          <w:rFonts w:ascii="Times New Roman" w:eastAsia="Times New Roman" w:hAnsi="Times New Roman" w:cs="Times New Roman"/>
          <w:b/>
          <w:bCs/>
          <w:sz w:val="24"/>
          <w:szCs w:val="24"/>
          <w:lang w:val="it-IT" w:eastAsia="it-IT"/>
        </w:rPr>
        <w:t>Cross-</w:t>
      </w:r>
      <w:proofErr w:type="spellStart"/>
      <w:r w:rsidRPr="00046A04">
        <w:rPr>
          <w:rFonts w:ascii="Times New Roman" w:eastAsia="Times New Roman" w:hAnsi="Times New Roman" w:cs="Times New Roman"/>
          <w:b/>
          <w:bCs/>
          <w:sz w:val="24"/>
          <w:szCs w:val="24"/>
          <w:lang w:val="it-IT" w:eastAsia="it-IT"/>
        </w:rPr>
        <w:t>generational</w:t>
      </w:r>
      <w:proofErr w:type="spellEnd"/>
      <w:r w:rsidRPr="00046A04">
        <w:rPr>
          <w:rFonts w:ascii="Times New Roman" w:eastAsia="Times New Roman" w:hAnsi="Times New Roman" w:cs="Times New Roman"/>
          <w:b/>
          <w:bCs/>
          <w:sz w:val="24"/>
          <w:szCs w:val="24"/>
          <w:lang w:val="it-IT" w:eastAsia="it-IT"/>
        </w:rPr>
        <w:t xml:space="preserve"> </w:t>
      </w:r>
      <w:proofErr w:type="spellStart"/>
      <w:r w:rsidRPr="00046A04">
        <w:rPr>
          <w:rFonts w:ascii="Times New Roman" w:eastAsia="Times New Roman" w:hAnsi="Times New Roman" w:cs="Times New Roman"/>
          <w:b/>
          <w:bCs/>
          <w:sz w:val="24"/>
          <w:szCs w:val="24"/>
          <w:lang w:val="it-IT" w:eastAsia="it-IT"/>
        </w:rPr>
        <w:t>elitist</w:t>
      </w:r>
      <w:proofErr w:type="spellEnd"/>
      <w:r w:rsidRPr="00046A04">
        <w:rPr>
          <w:rFonts w:ascii="Times New Roman" w:eastAsia="Times New Roman" w:hAnsi="Times New Roman" w:cs="Times New Roman"/>
          <w:b/>
          <w:bCs/>
          <w:sz w:val="24"/>
          <w:szCs w:val="24"/>
          <w:lang w:val="it-IT" w:eastAsia="it-IT"/>
        </w:rPr>
        <w:t xml:space="preserve"> </w:t>
      </w:r>
      <w:proofErr w:type="spellStart"/>
      <w:r w:rsidRPr="00046A04">
        <w:rPr>
          <w:rFonts w:ascii="Times New Roman" w:eastAsia="Times New Roman" w:hAnsi="Times New Roman" w:cs="Times New Roman"/>
          <w:b/>
          <w:bCs/>
          <w:sz w:val="24"/>
          <w:szCs w:val="24"/>
          <w:lang w:val="it-IT" w:eastAsia="it-IT"/>
        </w:rPr>
        <w:t>selection</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preserves</w:t>
      </w:r>
      <w:proofErr w:type="spellEnd"/>
      <w:r w:rsidRPr="00046A04">
        <w:rPr>
          <w:rFonts w:ascii="Times New Roman" w:eastAsia="Times New Roman" w:hAnsi="Times New Roman" w:cs="Times New Roman"/>
          <w:sz w:val="24"/>
          <w:szCs w:val="24"/>
          <w:lang w:val="it-IT" w:eastAsia="it-IT"/>
        </w:rPr>
        <w:t xml:space="preserve"> the best </w:t>
      </w:r>
      <w:proofErr w:type="spellStart"/>
      <w:r w:rsidRPr="00046A04">
        <w:rPr>
          <w:rFonts w:ascii="Times New Roman" w:eastAsia="Times New Roman" w:hAnsi="Times New Roman" w:cs="Times New Roman"/>
          <w:sz w:val="24"/>
          <w:szCs w:val="24"/>
          <w:lang w:val="it-IT" w:eastAsia="it-IT"/>
        </w:rPr>
        <w:t>individuals</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solutions</w:t>
      </w:r>
      <w:proofErr w:type="spellEnd"/>
      <w:r w:rsidRPr="00046A04">
        <w:rPr>
          <w:rFonts w:ascii="Times New Roman" w:eastAsia="Times New Roman" w:hAnsi="Times New Roman" w:cs="Times New Roman"/>
          <w:sz w:val="24"/>
          <w:szCs w:val="24"/>
          <w:lang w:val="it-IT" w:eastAsia="it-IT"/>
        </w:rPr>
        <w:t xml:space="preserve">) from one generation to the </w:t>
      </w:r>
      <w:proofErr w:type="spellStart"/>
      <w:r w:rsidRPr="00046A04">
        <w:rPr>
          <w:rFonts w:ascii="Times New Roman" w:eastAsia="Times New Roman" w:hAnsi="Times New Roman" w:cs="Times New Roman"/>
          <w:sz w:val="24"/>
          <w:szCs w:val="24"/>
          <w:lang w:val="it-IT" w:eastAsia="it-IT"/>
        </w:rPr>
        <w:t>next</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promoting</w:t>
      </w:r>
      <w:proofErr w:type="spellEnd"/>
      <w:r w:rsidRPr="00046A04">
        <w:rPr>
          <w:rFonts w:ascii="Times New Roman" w:eastAsia="Times New Roman" w:hAnsi="Times New Roman" w:cs="Times New Roman"/>
          <w:sz w:val="24"/>
          <w:szCs w:val="24"/>
          <w:lang w:val="it-IT" w:eastAsia="it-IT"/>
        </w:rPr>
        <w:t xml:space="preserve"> the </w:t>
      </w:r>
      <w:proofErr w:type="spellStart"/>
      <w:r w:rsidRPr="00046A04">
        <w:rPr>
          <w:rFonts w:ascii="Times New Roman" w:eastAsia="Times New Roman" w:hAnsi="Times New Roman" w:cs="Times New Roman"/>
          <w:sz w:val="24"/>
          <w:szCs w:val="24"/>
          <w:lang w:val="it-IT" w:eastAsia="it-IT"/>
        </w:rPr>
        <w:t>retention</w:t>
      </w:r>
      <w:proofErr w:type="spellEnd"/>
      <w:r w:rsidRPr="00046A04">
        <w:rPr>
          <w:rFonts w:ascii="Times New Roman" w:eastAsia="Times New Roman" w:hAnsi="Times New Roman" w:cs="Times New Roman"/>
          <w:sz w:val="24"/>
          <w:szCs w:val="24"/>
          <w:lang w:val="it-IT" w:eastAsia="it-IT"/>
        </w:rPr>
        <w:t xml:space="preserve"> of high-</w:t>
      </w:r>
      <w:proofErr w:type="spellStart"/>
      <w:r w:rsidRPr="00046A04">
        <w:rPr>
          <w:rFonts w:ascii="Times New Roman" w:eastAsia="Times New Roman" w:hAnsi="Times New Roman" w:cs="Times New Roman"/>
          <w:sz w:val="24"/>
          <w:szCs w:val="24"/>
          <w:lang w:val="it-IT" w:eastAsia="it-IT"/>
        </w:rPr>
        <w:t>quality</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solutions</w:t>
      </w:r>
      <w:proofErr w:type="spellEnd"/>
      <w:r w:rsidRPr="00046A04">
        <w:rPr>
          <w:rFonts w:ascii="Times New Roman" w:eastAsia="Times New Roman" w:hAnsi="Times New Roman" w:cs="Times New Roman"/>
          <w:sz w:val="24"/>
          <w:szCs w:val="24"/>
          <w:lang w:val="it-IT" w:eastAsia="it-IT"/>
        </w:rPr>
        <w:t>.</w:t>
      </w:r>
    </w:p>
    <w:p w14:paraId="41924C07" w14:textId="77777777" w:rsidR="00046A04" w:rsidRPr="00046A04" w:rsidRDefault="00046A04" w:rsidP="00046A04">
      <w:pPr>
        <w:numPr>
          <w:ilvl w:val="1"/>
          <w:numId w:val="19"/>
        </w:numPr>
        <w:rPr>
          <w:rFonts w:ascii="Times New Roman" w:eastAsia="Times New Roman" w:hAnsi="Times New Roman" w:cs="Times New Roman"/>
          <w:sz w:val="24"/>
          <w:szCs w:val="24"/>
          <w:lang w:val="it-IT" w:eastAsia="it-IT"/>
        </w:rPr>
      </w:pPr>
      <w:proofErr w:type="spellStart"/>
      <w:r w:rsidRPr="00046A04">
        <w:rPr>
          <w:rFonts w:ascii="Times New Roman" w:eastAsia="Times New Roman" w:hAnsi="Times New Roman" w:cs="Times New Roman"/>
          <w:b/>
          <w:bCs/>
          <w:sz w:val="24"/>
          <w:szCs w:val="24"/>
          <w:lang w:val="it-IT" w:eastAsia="it-IT"/>
        </w:rPr>
        <w:t>Heterogeneous</w:t>
      </w:r>
      <w:proofErr w:type="spellEnd"/>
      <w:r w:rsidRPr="00046A04">
        <w:rPr>
          <w:rFonts w:ascii="Times New Roman" w:eastAsia="Times New Roman" w:hAnsi="Times New Roman" w:cs="Times New Roman"/>
          <w:b/>
          <w:bCs/>
          <w:sz w:val="24"/>
          <w:szCs w:val="24"/>
          <w:lang w:val="it-IT" w:eastAsia="it-IT"/>
        </w:rPr>
        <w:t xml:space="preserve"> </w:t>
      </w:r>
      <w:proofErr w:type="spellStart"/>
      <w:r w:rsidRPr="00046A04">
        <w:rPr>
          <w:rFonts w:ascii="Times New Roman" w:eastAsia="Times New Roman" w:hAnsi="Times New Roman" w:cs="Times New Roman"/>
          <w:b/>
          <w:bCs/>
          <w:sz w:val="24"/>
          <w:szCs w:val="24"/>
          <w:lang w:val="it-IT" w:eastAsia="it-IT"/>
        </w:rPr>
        <w:t>recombination</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recombination</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occurs</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only</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between</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individuals</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that</w:t>
      </w:r>
      <w:proofErr w:type="spellEnd"/>
      <w:r w:rsidRPr="00046A04">
        <w:rPr>
          <w:rFonts w:ascii="Times New Roman" w:eastAsia="Times New Roman" w:hAnsi="Times New Roman" w:cs="Times New Roman"/>
          <w:sz w:val="24"/>
          <w:szCs w:val="24"/>
          <w:lang w:val="it-IT" w:eastAsia="it-IT"/>
        </w:rPr>
        <w:t xml:space="preserve"> are </w:t>
      </w:r>
      <w:proofErr w:type="spellStart"/>
      <w:r w:rsidRPr="00046A04">
        <w:rPr>
          <w:rFonts w:ascii="Times New Roman" w:eastAsia="Times New Roman" w:hAnsi="Times New Roman" w:cs="Times New Roman"/>
          <w:sz w:val="24"/>
          <w:szCs w:val="24"/>
          <w:lang w:val="it-IT" w:eastAsia="it-IT"/>
        </w:rPr>
        <w:t>sufficiently</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different</w:t>
      </w:r>
      <w:proofErr w:type="spellEnd"/>
      <w:r w:rsidRPr="00046A04">
        <w:rPr>
          <w:rFonts w:ascii="Times New Roman" w:eastAsia="Times New Roman" w:hAnsi="Times New Roman" w:cs="Times New Roman"/>
          <w:sz w:val="24"/>
          <w:szCs w:val="24"/>
          <w:lang w:val="it-IT" w:eastAsia="it-IT"/>
        </w:rPr>
        <w:t xml:space="preserve"> from </w:t>
      </w:r>
      <w:proofErr w:type="spellStart"/>
      <w:r w:rsidRPr="00046A04">
        <w:rPr>
          <w:rFonts w:ascii="Times New Roman" w:eastAsia="Times New Roman" w:hAnsi="Times New Roman" w:cs="Times New Roman"/>
          <w:sz w:val="24"/>
          <w:szCs w:val="24"/>
          <w:lang w:val="it-IT" w:eastAsia="it-IT"/>
        </w:rPr>
        <w:t>each</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other</w:t>
      </w:r>
      <w:proofErr w:type="spellEnd"/>
      <w:r w:rsidRPr="00046A04">
        <w:rPr>
          <w:rFonts w:ascii="Times New Roman" w:eastAsia="Times New Roman" w:hAnsi="Times New Roman" w:cs="Times New Roman"/>
          <w:sz w:val="24"/>
          <w:szCs w:val="24"/>
          <w:lang w:val="it-IT" w:eastAsia="it-IT"/>
        </w:rPr>
        <w:t xml:space="preserve">, in </w:t>
      </w:r>
      <w:proofErr w:type="spellStart"/>
      <w:r w:rsidRPr="00046A04">
        <w:rPr>
          <w:rFonts w:ascii="Times New Roman" w:eastAsia="Times New Roman" w:hAnsi="Times New Roman" w:cs="Times New Roman"/>
          <w:sz w:val="24"/>
          <w:szCs w:val="24"/>
          <w:lang w:val="it-IT" w:eastAsia="it-IT"/>
        </w:rPr>
        <w:t>order</w:t>
      </w:r>
      <w:proofErr w:type="spellEnd"/>
      <w:r w:rsidRPr="00046A04">
        <w:rPr>
          <w:rFonts w:ascii="Times New Roman" w:eastAsia="Times New Roman" w:hAnsi="Times New Roman" w:cs="Times New Roman"/>
          <w:sz w:val="24"/>
          <w:szCs w:val="24"/>
          <w:lang w:val="it-IT" w:eastAsia="it-IT"/>
        </w:rPr>
        <w:t xml:space="preserve"> to </w:t>
      </w:r>
      <w:proofErr w:type="spellStart"/>
      <w:r w:rsidRPr="00046A04">
        <w:rPr>
          <w:rFonts w:ascii="Times New Roman" w:eastAsia="Times New Roman" w:hAnsi="Times New Roman" w:cs="Times New Roman"/>
          <w:sz w:val="24"/>
          <w:szCs w:val="24"/>
          <w:lang w:val="it-IT" w:eastAsia="it-IT"/>
        </w:rPr>
        <w:t>prevent</w:t>
      </w:r>
      <w:proofErr w:type="spellEnd"/>
      <w:r w:rsidRPr="00046A04">
        <w:rPr>
          <w:rFonts w:ascii="Times New Roman" w:eastAsia="Times New Roman" w:hAnsi="Times New Roman" w:cs="Times New Roman"/>
          <w:sz w:val="24"/>
          <w:szCs w:val="24"/>
          <w:lang w:val="it-IT" w:eastAsia="it-IT"/>
        </w:rPr>
        <w:t xml:space="preserve"> premature </w:t>
      </w:r>
      <w:proofErr w:type="spellStart"/>
      <w:r w:rsidRPr="00046A04">
        <w:rPr>
          <w:rFonts w:ascii="Times New Roman" w:eastAsia="Times New Roman" w:hAnsi="Times New Roman" w:cs="Times New Roman"/>
          <w:sz w:val="24"/>
          <w:szCs w:val="24"/>
          <w:lang w:val="it-IT" w:eastAsia="it-IT"/>
        </w:rPr>
        <w:t>convergence</w:t>
      </w:r>
      <w:proofErr w:type="spellEnd"/>
      <w:r w:rsidRPr="00046A04">
        <w:rPr>
          <w:rFonts w:ascii="Times New Roman" w:eastAsia="Times New Roman" w:hAnsi="Times New Roman" w:cs="Times New Roman"/>
          <w:sz w:val="24"/>
          <w:szCs w:val="24"/>
          <w:lang w:val="it-IT" w:eastAsia="it-IT"/>
        </w:rPr>
        <w:t xml:space="preserve"> (i.e., </w:t>
      </w:r>
      <w:proofErr w:type="spellStart"/>
      <w:r w:rsidRPr="00046A04">
        <w:rPr>
          <w:rFonts w:ascii="Times New Roman" w:eastAsia="Times New Roman" w:hAnsi="Times New Roman" w:cs="Times New Roman"/>
          <w:sz w:val="24"/>
          <w:szCs w:val="24"/>
          <w:lang w:val="it-IT" w:eastAsia="it-IT"/>
        </w:rPr>
        <w:t>when</w:t>
      </w:r>
      <w:proofErr w:type="spellEnd"/>
      <w:r w:rsidRPr="00046A04">
        <w:rPr>
          <w:rFonts w:ascii="Times New Roman" w:eastAsia="Times New Roman" w:hAnsi="Times New Roman" w:cs="Times New Roman"/>
          <w:sz w:val="24"/>
          <w:szCs w:val="24"/>
          <w:lang w:val="it-IT" w:eastAsia="it-IT"/>
        </w:rPr>
        <w:t xml:space="preserve"> the </w:t>
      </w:r>
      <w:proofErr w:type="spellStart"/>
      <w:r w:rsidRPr="00046A04">
        <w:rPr>
          <w:rFonts w:ascii="Times New Roman" w:eastAsia="Times New Roman" w:hAnsi="Times New Roman" w:cs="Times New Roman"/>
          <w:sz w:val="24"/>
          <w:szCs w:val="24"/>
          <w:lang w:val="it-IT" w:eastAsia="it-IT"/>
        </w:rPr>
        <w:t>population</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becomes</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too</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similar</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too</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early</w:t>
      </w:r>
      <w:proofErr w:type="spellEnd"/>
      <w:r w:rsidRPr="00046A04">
        <w:rPr>
          <w:rFonts w:ascii="Times New Roman" w:eastAsia="Times New Roman" w:hAnsi="Times New Roman" w:cs="Times New Roman"/>
          <w:sz w:val="24"/>
          <w:szCs w:val="24"/>
          <w:lang w:val="it-IT" w:eastAsia="it-IT"/>
        </w:rPr>
        <w:t>).</w:t>
      </w:r>
    </w:p>
    <w:p w14:paraId="247B8A67" w14:textId="77777777" w:rsidR="00046A04" w:rsidRPr="00046A04" w:rsidRDefault="00046A04" w:rsidP="00046A04">
      <w:pPr>
        <w:numPr>
          <w:ilvl w:val="1"/>
          <w:numId w:val="19"/>
        </w:numPr>
        <w:rPr>
          <w:rFonts w:ascii="Times New Roman" w:eastAsia="Times New Roman" w:hAnsi="Times New Roman" w:cs="Times New Roman"/>
          <w:sz w:val="24"/>
          <w:szCs w:val="24"/>
          <w:lang w:val="it-IT" w:eastAsia="it-IT"/>
        </w:rPr>
      </w:pPr>
      <w:proofErr w:type="spellStart"/>
      <w:r w:rsidRPr="00046A04">
        <w:rPr>
          <w:rFonts w:ascii="Times New Roman" w:eastAsia="Times New Roman" w:hAnsi="Times New Roman" w:cs="Times New Roman"/>
          <w:b/>
          <w:bCs/>
          <w:sz w:val="24"/>
          <w:szCs w:val="24"/>
          <w:lang w:val="it-IT" w:eastAsia="it-IT"/>
        </w:rPr>
        <w:t>Cataclysmic</w:t>
      </w:r>
      <w:proofErr w:type="spellEnd"/>
      <w:r w:rsidRPr="00046A04">
        <w:rPr>
          <w:rFonts w:ascii="Times New Roman" w:eastAsia="Times New Roman" w:hAnsi="Times New Roman" w:cs="Times New Roman"/>
          <w:b/>
          <w:bCs/>
          <w:sz w:val="24"/>
          <w:szCs w:val="24"/>
          <w:lang w:val="it-IT" w:eastAsia="it-IT"/>
        </w:rPr>
        <w:t xml:space="preserve"> </w:t>
      </w:r>
      <w:proofErr w:type="spellStart"/>
      <w:r w:rsidRPr="00046A04">
        <w:rPr>
          <w:rFonts w:ascii="Times New Roman" w:eastAsia="Times New Roman" w:hAnsi="Times New Roman" w:cs="Times New Roman"/>
          <w:b/>
          <w:bCs/>
          <w:sz w:val="24"/>
          <w:szCs w:val="24"/>
          <w:lang w:val="it-IT" w:eastAsia="it-IT"/>
        </w:rPr>
        <w:t>mutation</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if</w:t>
      </w:r>
      <w:proofErr w:type="spellEnd"/>
      <w:r w:rsidRPr="00046A04">
        <w:rPr>
          <w:rFonts w:ascii="Times New Roman" w:eastAsia="Times New Roman" w:hAnsi="Times New Roman" w:cs="Times New Roman"/>
          <w:sz w:val="24"/>
          <w:szCs w:val="24"/>
          <w:lang w:val="it-IT" w:eastAsia="it-IT"/>
        </w:rPr>
        <w:t xml:space="preserve"> the </w:t>
      </w:r>
      <w:proofErr w:type="spellStart"/>
      <w:r w:rsidRPr="00046A04">
        <w:rPr>
          <w:rFonts w:ascii="Times New Roman" w:eastAsia="Times New Roman" w:hAnsi="Times New Roman" w:cs="Times New Roman"/>
          <w:sz w:val="24"/>
          <w:szCs w:val="24"/>
          <w:lang w:val="it-IT" w:eastAsia="it-IT"/>
        </w:rPr>
        <w:t>evolutionary</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process</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stagnates</w:t>
      </w:r>
      <w:proofErr w:type="spellEnd"/>
      <w:r w:rsidRPr="00046A04">
        <w:rPr>
          <w:rFonts w:ascii="Times New Roman" w:eastAsia="Times New Roman" w:hAnsi="Times New Roman" w:cs="Times New Roman"/>
          <w:sz w:val="24"/>
          <w:szCs w:val="24"/>
          <w:lang w:val="it-IT" w:eastAsia="it-IT"/>
        </w:rPr>
        <w:t xml:space="preserve"> (i.e., no </w:t>
      </w:r>
      <w:proofErr w:type="spellStart"/>
      <w:r w:rsidRPr="00046A04">
        <w:rPr>
          <w:rFonts w:ascii="Times New Roman" w:eastAsia="Times New Roman" w:hAnsi="Times New Roman" w:cs="Times New Roman"/>
          <w:sz w:val="24"/>
          <w:szCs w:val="24"/>
          <w:lang w:val="it-IT" w:eastAsia="it-IT"/>
        </w:rPr>
        <w:t>improvements</w:t>
      </w:r>
      <w:proofErr w:type="spellEnd"/>
      <w:r w:rsidRPr="00046A04">
        <w:rPr>
          <w:rFonts w:ascii="Times New Roman" w:eastAsia="Times New Roman" w:hAnsi="Times New Roman" w:cs="Times New Roman"/>
          <w:sz w:val="24"/>
          <w:szCs w:val="24"/>
          <w:lang w:val="it-IT" w:eastAsia="it-IT"/>
        </w:rPr>
        <w:t xml:space="preserve"> are </w:t>
      </w:r>
      <w:proofErr w:type="spellStart"/>
      <w:r w:rsidRPr="00046A04">
        <w:rPr>
          <w:rFonts w:ascii="Times New Roman" w:eastAsia="Times New Roman" w:hAnsi="Times New Roman" w:cs="Times New Roman"/>
          <w:sz w:val="24"/>
          <w:szCs w:val="24"/>
          <w:lang w:val="it-IT" w:eastAsia="it-IT"/>
        </w:rPr>
        <w:t>observed</w:t>
      </w:r>
      <w:proofErr w:type="spellEnd"/>
      <w:r w:rsidRPr="00046A04">
        <w:rPr>
          <w:rFonts w:ascii="Times New Roman" w:eastAsia="Times New Roman" w:hAnsi="Times New Roman" w:cs="Times New Roman"/>
          <w:sz w:val="24"/>
          <w:szCs w:val="24"/>
          <w:lang w:val="it-IT" w:eastAsia="it-IT"/>
        </w:rPr>
        <w:t xml:space="preserve"> after </w:t>
      </w:r>
      <w:proofErr w:type="spellStart"/>
      <w:r w:rsidRPr="00046A04">
        <w:rPr>
          <w:rFonts w:ascii="Times New Roman" w:eastAsia="Times New Roman" w:hAnsi="Times New Roman" w:cs="Times New Roman"/>
          <w:sz w:val="24"/>
          <w:szCs w:val="24"/>
          <w:lang w:val="it-IT" w:eastAsia="it-IT"/>
        </w:rPr>
        <w:t>many</w:t>
      </w:r>
      <w:proofErr w:type="spellEnd"/>
      <w:r w:rsidRPr="00046A04">
        <w:rPr>
          <w:rFonts w:ascii="Times New Roman" w:eastAsia="Times New Roman" w:hAnsi="Times New Roman" w:cs="Times New Roman"/>
          <w:sz w:val="24"/>
          <w:szCs w:val="24"/>
          <w:lang w:val="it-IT" w:eastAsia="it-IT"/>
        </w:rPr>
        <w:t xml:space="preserve"> generations), a </w:t>
      </w:r>
      <w:proofErr w:type="spellStart"/>
      <w:r w:rsidRPr="00046A04">
        <w:rPr>
          <w:rFonts w:ascii="Times New Roman" w:eastAsia="Times New Roman" w:hAnsi="Times New Roman" w:cs="Times New Roman"/>
          <w:sz w:val="24"/>
          <w:szCs w:val="24"/>
          <w:lang w:val="it-IT" w:eastAsia="it-IT"/>
        </w:rPr>
        <w:t>drastic</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mutation</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is</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applied</w:t>
      </w:r>
      <w:proofErr w:type="spellEnd"/>
      <w:r w:rsidRPr="00046A04">
        <w:rPr>
          <w:rFonts w:ascii="Times New Roman" w:eastAsia="Times New Roman" w:hAnsi="Times New Roman" w:cs="Times New Roman"/>
          <w:sz w:val="24"/>
          <w:szCs w:val="24"/>
          <w:lang w:val="it-IT" w:eastAsia="it-IT"/>
        </w:rPr>
        <w:t xml:space="preserve"> to the </w:t>
      </w:r>
      <w:proofErr w:type="spellStart"/>
      <w:r w:rsidRPr="00046A04">
        <w:rPr>
          <w:rFonts w:ascii="Times New Roman" w:eastAsia="Times New Roman" w:hAnsi="Times New Roman" w:cs="Times New Roman"/>
          <w:sz w:val="24"/>
          <w:szCs w:val="24"/>
          <w:lang w:val="it-IT" w:eastAsia="it-IT"/>
        </w:rPr>
        <w:t>population</w:t>
      </w:r>
      <w:proofErr w:type="spellEnd"/>
      <w:r w:rsidRPr="00046A04">
        <w:rPr>
          <w:rFonts w:ascii="Times New Roman" w:eastAsia="Times New Roman" w:hAnsi="Times New Roman" w:cs="Times New Roman"/>
          <w:sz w:val="24"/>
          <w:szCs w:val="24"/>
          <w:lang w:val="it-IT" w:eastAsia="it-IT"/>
        </w:rPr>
        <w:t xml:space="preserve"> to </w:t>
      </w:r>
      <w:proofErr w:type="spellStart"/>
      <w:r w:rsidRPr="00046A04">
        <w:rPr>
          <w:rFonts w:ascii="Times New Roman" w:eastAsia="Times New Roman" w:hAnsi="Times New Roman" w:cs="Times New Roman"/>
          <w:sz w:val="24"/>
          <w:szCs w:val="24"/>
          <w:lang w:val="it-IT" w:eastAsia="it-IT"/>
        </w:rPr>
        <w:t>restore</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genetic</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diversity</w:t>
      </w:r>
      <w:proofErr w:type="spellEnd"/>
      <w:r w:rsidRPr="00046A04">
        <w:rPr>
          <w:rFonts w:ascii="Times New Roman" w:eastAsia="Times New Roman" w:hAnsi="Times New Roman" w:cs="Times New Roman"/>
          <w:sz w:val="24"/>
          <w:szCs w:val="24"/>
          <w:lang w:val="it-IT" w:eastAsia="it-IT"/>
        </w:rPr>
        <w:t>.</w:t>
      </w:r>
    </w:p>
    <w:p w14:paraId="32794D70" w14:textId="77777777" w:rsidR="00046A04" w:rsidRPr="00046A04" w:rsidRDefault="00046A04" w:rsidP="00046A04">
      <w:pPr>
        <w:numPr>
          <w:ilvl w:val="0"/>
          <w:numId w:val="19"/>
        </w:numPr>
        <w:rPr>
          <w:rFonts w:ascii="Times New Roman" w:eastAsia="Times New Roman" w:hAnsi="Times New Roman" w:cs="Times New Roman"/>
          <w:sz w:val="24"/>
          <w:szCs w:val="24"/>
          <w:lang w:val="it-IT" w:eastAsia="it-IT"/>
        </w:rPr>
      </w:pPr>
      <w:r w:rsidRPr="00046A04">
        <w:rPr>
          <w:rFonts w:ascii="Times New Roman" w:eastAsia="Times New Roman" w:hAnsi="Times New Roman" w:cs="Times New Roman"/>
          <w:b/>
          <w:bCs/>
          <w:sz w:val="24"/>
          <w:szCs w:val="24"/>
          <w:lang w:val="it-IT" w:eastAsia="it-IT"/>
        </w:rPr>
        <w:t xml:space="preserve">The </w:t>
      </w:r>
      <w:proofErr w:type="spellStart"/>
      <w:r w:rsidRPr="00046A04">
        <w:rPr>
          <w:rFonts w:ascii="Times New Roman" w:eastAsia="Times New Roman" w:hAnsi="Times New Roman" w:cs="Times New Roman"/>
          <w:b/>
          <w:bCs/>
          <w:sz w:val="24"/>
          <w:szCs w:val="24"/>
          <w:lang w:val="it-IT" w:eastAsia="it-IT"/>
        </w:rPr>
        <w:t>multimodal</w:t>
      </w:r>
      <w:proofErr w:type="spellEnd"/>
      <w:r w:rsidRPr="00046A04">
        <w:rPr>
          <w:rFonts w:ascii="Times New Roman" w:eastAsia="Times New Roman" w:hAnsi="Times New Roman" w:cs="Times New Roman"/>
          <w:b/>
          <w:bCs/>
          <w:sz w:val="24"/>
          <w:szCs w:val="24"/>
          <w:lang w:val="it-IT" w:eastAsia="it-IT"/>
        </w:rPr>
        <w:t xml:space="preserve"> </w:t>
      </w:r>
      <w:proofErr w:type="spellStart"/>
      <w:r w:rsidRPr="00046A04">
        <w:rPr>
          <w:rFonts w:ascii="Times New Roman" w:eastAsia="Times New Roman" w:hAnsi="Times New Roman" w:cs="Times New Roman"/>
          <w:b/>
          <w:bCs/>
          <w:sz w:val="24"/>
          <w:szCs w:val="24"/>
          <w:lang w:val="it-IT" w:eastAsia="it-IT"/>
        </w:rPr>
        <w:t>genetic</w:t>
      </w:r>
      <w:proofErr w:type="spellEnd"/>
      <w:r w:rsidRPr="00046A04">
        <w:rPr>
          <w:rFonts w:ascii="Times New Roman" w:eastAsia="Times New Roman" w:hAnsi="Times New Roman" w:cs="Times New Roman"/>
          <w:b/>
          <w:bCs/>
          <w:sz w:val="24"/>
          <w:szCs w:val="24"/>
          <w:lang w:val="it-IT" w:eastAsia="it-IT"/>
        </w:rPr>
        <w:t xml:space="preserve"> </w:t>
      </w:r>
      <w:proofErr w:type="spellStart"/>
      <w:r w:rsidRPr="00046A04">
        <w:rPr>
          <w:rFonts w:ascii="Times New Roman" w:eastAsia="Times New Roman" w:hAnsi="Times New Roman" w:cs="Times New Roman"/>
          <w:b/>
          <w:bCs/>
          <w:sz w:val="24"/>
          <w:szCs w:val="24"/>
          <w:lang w:val="it-IT" w:eastAsia="it-IT"/>
        </w:rPr>
        <w:t>algorithm</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which</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uses</w:t>
      </w:r>
      <w:proofErr w:type="spellEnd"/>
      <w:r w:rsidRPr="00046A04">
        <w:rPr>
          <w:rFonts w:ascii="Times New Roman" w:eastAsia="Times New Roman" w:hAnsi="Times New Roman" w:cs="Times New Roman"/>
          <w:sz w:val="24"/>
          <w:szCs w:val="24"/>
          <w:lang w:val="it-IT" w:eastAsia="it-IT"/>
        </w:rPr>
        <w:t xml:space="preserve"> a </w:t>
      </w:r>
      <w:proofErr w:type="spellStart"/>
      <w:r w:rsidRPr="00046A04">
        <w:rPr>
          <w:rFonts w:ascii="Times New Roman" w:eastAsia="Times New Roman" w:hAnsi="Times New Roman" w:cs="Times New Roman"/>
          <w:b/>
          <w:bCs/>
          <w:sz w:val="24"/>
          <w:szCs w:val="24"/>
          <w:lang w:val="it-IT" w:eastAsia="it-IT"/>
        </w:rPr>
        <w:t>niching</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approach</w:t>
      </w:r>
      <w:proofErr w:type="spellEnd"/>
      <w:r w:rsidRPr="00046A04">
        <w:rPr>
          <w:rFonts w:ascii="Times New Roman" w:eastAsia="Times New Roman" w:hAnsi="Times New Roman" w:cs="Times New Roman"/>
          <w:sz w:val="24"/>
          <w:szCs w:val="24"/>
          <w:lang w:val="it-IT" w:eastAsia="it-IT"/>
        </w:rPr>
        <w:t xml:space="preserve">: the </w:t>
      </w:r>
      <w:proofErr w:type="spellStart"/>
      <w:r w:rsidRPr="00046A04">
        <w:rPr>
          <w:rFonts w:ascii="Times New Roman" w:eastAsia="Times New Roman" w:hAnsi="Times New Roman" w:cs="Times New Roman"/>
          <w:sz w:val="24"/>
          <w:szCs w:val="24"/>
          <w:lang w:val="it-IT" w:eastAsia="it-IT"/>
        </w:rPr>
        <w:t>population</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is</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divided</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into</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niches</w:t>
      </w:r>
      <w:proofErr w:type="spellEnd"/>
      <w:r w:rsidRPr="00046A04">
        <w:rPr>
          <w:rFonts w:ascii="Times New Roman" w:eastAsia="Times New Roman" w:hAnsi="Times New Roman" w:cs="Times New Roman"/>
          <w:sz w:val="24"/>
          <w:szCs w:val="24"/>
          <w:lang w:val="it-IT" w:eastAsia="it-IT"/>
        </w:rPr>
        <w:t xml:space="preserve"> or </w:t>
      </w:r>
      <w:proofErr w:type="spellStart"/>
      <w:r w:rsidRPr="00046A04">
        <w:rPr>
          <w:rFonts w:ascii="Times New Roman" w:eastAsia="Times New Roman" w:hAnsi="Times New Roman" w:cs="Times New Roman"/>
          <w:sz w:val="24"/>
          <w:szCs w:val="24"/>
          <w:lang w:val="it-IT" w:eastAsia="it-IT"/>
        </w:rPr>
        <w:t>subgroups</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each</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focusing</w:t>
      </w:r>
      <w:proofErr w:type="spellEnd"/>
      <w:r w:rsidRPr="00046A04">
        <w:rPr>
          <w:rFonts w:ascii="Times New Roman" w:eastAsia="Times New Roman" w:hAnsi="Times New Roman" w:cs="Times New Roman"/>
          <w:sz w:val="24"/>
          <w:szCs w:val="24"/>
          <w:lang w:val="it-IT" w:eastAsia="it-IT"/>
        </w:rPr>
        <w:t xml:space="preserve"> on </w:t>
      </w:r>
      <w:proofErr w:type="spellStart"/>
      <w:r w:rsidRPr="00046A04">
        <w:rPr>
          <w:rFonts w:ascii="Times New Roman" w:eastAsia="Times New Roman" w:hAnsi="Times New Roman" w:cs="Times New Roman"/>
          <w:sz w:val="24"/>
          <w:szCs w:val="24"/>
          <w:lang w:val="it-IT" w:eastAsia="it-IT"/>
        </w:rPr>
        <w:t>different</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areas</w:t>
      </w:r>
      <w:proofErr w:type="spellEnd"/>
      <w:r w:rsidRPr="00046A04">
        <w:rPr>
          <w:rFonts w:ascii="Times New Roman" w:eastAsia="Times New Roman" w:hAnsi="Times New Roman" w:cs="Times New Roman"/>
          <w:sz w:val="24"/>
          <w:szCs w:val="24"/>
          <w:lang w:val="it-IT" w:eastAsia="it-IT"/>
        </w:rPr>
        <w:t xml:space="preserve"> of the </w:t>
      </w:r>
      <w:proofErr w:type="spellStart"/>
      <w:r w:rsidRPr="00046A04">
        <w:rPr>
          <w:rFonts w:ascii="Times New Roman" w:eastAsia="Times New Roman" w:hAnsi="Times New Roman" w:cs="Times New Roman"/>
          <w:sz w:val="24"/>
          <w:szCs w:val="24"/>
          <w:lang w:val="it-IT" w:eastAsia="it-IT"/>
        </w:rPr>
        <w:t>solution</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space</w:t>
      </w:r>
      <w:proofErr w:type="spellEnd"/>
      <w:r w:rsidRPr="00046A04">
        <w:rPr>
          <w:rFonts w:ascii="Times New Roman" w:eastAsia="Times New Roman" w:hAnsi="Times New Roman" w:cs="Times New Roman"/>
          <w:sz w:val="24"/>
          <w:szCs w:val="24"/>
          <w:lang w:val="it-IT" w:eastAsia="it-IT"/>
        </w:rPr>
        <w:t xml:space="preserve">. </w:t>
      </w:r>
      <w:proofErr w:type="spellStart"/>
      <w:r w:rsidRPr="00046A04">
        <w:rPr>
          <w:rFonts w:ascii="Times New Roman" w:eastAsia="Times New Roman" w:hAnsi="Times New Roman" w:cs="Times New Roman"/>
          <w:sz w:val="24"/>
          <w:szCs w:val="24"/>
          <w:lang w:val="it-IT" w:eastAsia="it-IT"/>
        </w:rPr>
        <w:t>This</w:t>
      </w:r>
      <w:proofErr w:type="spellEnd"/>
      <w:r w:rsidRPr="00046A04">
        <w:rPr>
          <w:rFonts w:ascii="Times New Roman" w:eastAsia="Times New Roman" w:hAnsi="Times New Roman" w:cs="Times New Roman"/>
          <w:sz w:val="24"/>
          <w:szCs w:val="24"/>
          <w:lang w:val="it-IT" w:eastAsia="it-IT"/>
        </w:rPr>
        <w:t xml:space="preserve"> strategy </w:t>
      </w:r>
      <w:proofErr w:type="spellStart"/>
      <w:r w:rsidRPr="00046A04">
        <w:rPr>
          <w:rFonts w:ascii="Times New Roman" w:eastAsia="Times New Roman" w:hAnsi="Times New Roman" w:cs="Times New Roman"/>
          <w:sz w:val="24"/>
          <w:szCs w:val="24"/>
          <w:lang w:val="it-IT" w:eastAsia="it-IT"/>
        </w:rPr>
        <w:t>allows</w:t>
      </w:r>
      <w:proofErr w:type="spellEnd"/>
      <w:r w:rsidRPr="00046A04">
        <w:rPr>
          <w:rFonts w:ascii="Times New Roman" w:eastAsia="Times New Roman" w:hAnsi="Times New Roman" w:cs="Times New Roman"/>
          <w:sz w:val="24"/>
          <w:szCs w:val="24"/>
          <w:lang w:val="it-IT" w:eastAsia="it-IT"/>
        </w:rPr>
        <w:t xml:space="preserve"> the </w:t>
      </w:r>
      <w:proofErr w:type="spellStart"/>
      <w:r w:rsidRPr="00046A04">
        <w:rPr>
          <w:rFonts w:ascii="Times New Roman" w:eastAsia="Times New Roman" w:hAnsi="Times New Roman" w:cs="Times New Roman"/>
          <w:sz w:val="24"/>
          <w:szCs w:val="24"/>
          <w:lang w:val="it-IT" w:eastAsia="it-IT"/>
        </w:rPr>
        <w:t>algorithm</w:t>
      </w:r>
      <w:proofErr w:type="spellEnd"/>
      <w:r w:rsidRPr="00046A04">
        <w:rPr>
          <w:rFonts w:ascii="Times New Roman" w:eastAsia="Times New Roman" w:hAnsi="Times New Roman" w:cs="Times New Roman"/>
          <w:sz w:val="24"/>
          <w:szCs w:val="24"/>
          <w:lang w:val="it-IT" w:eastAsia="it-IT"/>
        </w:rPr>
        <w:t xml:space="preserve"> to </w:t>
      </w:r>
      <w:proofErr w:type="spellStart"/>
      <w:r w:rsidRPr="00046A04">
        <w:rPr>
          <w:rFonts w:ascii="Times New Roman" w:eastAsia="Times New Roman" w:hAnsi="Times New Roman" w:cs="Times New Roman"/>
          <w:sz w:val="24"/>
          <w:szCs w:val="24"/>
          <w:lang w:val="it-IT" w:eastAsia="it-IT"/>
        </w:rPr>
        <w:t>explore</w:t>
      </w:r>
      <w:proofErr w:type="spellEnd"/>
      <w:r w:rsidRPr="00046A04">
        <w:rPr>
          <w:rFonts w:ascii="Times New Roman" w:eastAsia="Times New Roman" w:hAnsi="Times New Roman" w:cs="Times New Roman"/>
          <w:sz w:val="24"/>
          <w:szCs w:val="24"/>
          <w:lang w:val="it-IT" w:eastAsia="it-IT"/>
        </w:rPr>
        <w:t xml:space="preserve"> multiple </w:t>
      </w:r>
      <w:proofErr w:type="spellStart"/>
      <w:r w:rsidRPr="00046A04">
        <w:rPr>
          <w:rFonts w:ascii="Times New Roman" w:eastAsia="Times New Roman" w:hAnsi="Times New Roman" w:cs="Times New Roman"/>
          <w:sz w:val="24"/>
          <w:szCs w:val="24"/>
          <w:lang w:val="it-IT" w:eastAsia="it-IT"/>
        </w:rPr>
        <w:t>local</w:t>
      </w:r>
      <w:proofErr w:type="spellEnd"/>
      <w:r w:rsidRPr="00046A04">
        <w:rPr>
          <w:rFonts w:ascii="Times New Roman" w:eastAsia="Times New Roman" w:hAnsi="Times New Roman" w:cs="Times New Roman"/>
          <w:sz w:val="24"/>
          <w:szCs w:val="24"/>
          <w:lang w:val="it-IT" w:eastAsia="it-IT"/>
        </w:rPr>
        <w:t xml:space="preserve"> optima </w:t>
      </w:r>
      <w:proofErr w:type="spellStart"/>
      <w:r w:rsidRPr="00046A04">
        <w:rPr>
          <w:rFonts w:ascii="Times New Roman" w:eastAsia="Times New Roman" w:hAnsi="Times New Roman" w:cs="Times New Roman"/>
          <w:sz w:val="24"/>
          <w:szCs w:val="24"/>
          <w:lang w:val="it-IT" w:eastAsia="it-IT"/>
        </w:rPr>
        <w:t>simultaneously</w:t>
      </w:r>
      <w:proofErr w:type="spellEnd"/>
      <w:r w:rsidRPr="00046A04">
        <w:rPr>
          <w:rFonts w:ascii="Times New Roman" w:eastAsia="Times New Roman" w:hAnsi="Times New Roman" w:cs="Times New Roman"/>
          <w:sz w:val="24"/>
          <w:szCs w:val="24"/>
          <w:lang w:val="it-IT" w:eastAsia="it-IT"/>
        </w:rPr>
        <w:t>.</w:t>
      </w:r>
    </w:p>
    <w:p w14:paraId="04A58CC0" w14:textId="77777777" w:rsidR="00DC47A5" w:rsidRPr="00DC47A5" w:rsidRDefault="00DC47A5" w:rsidP="00DC47A5">
      <w:pPr>
        <w:rPr>
          <w:lang w:val="it-IT"/>
        </w:rPr>
      </w:pPr>
    </w:p>
    <w:p w14:paraId="404189FD" w14:textId="28EDF0E4" w:rsidR="00F6500E" w:rsidRDefault="00DC47A5" w:rsidP="00061484">
      <w:pPr>
        <w:pStyle w:val="Titolo1"/>
        <w:numPr>
          <w:ilvl w:val="0"/>
          <w:numId w:val="16"/>
        </w:numPr>
        <w:rPr>
          <w:lang w:val="it-IT"/>
        </w:rPr>
      </w:pPr>
      <w:r>
        <w:lastRenderedPageBreak/>
        <w:t>Results</w:t>
      </w:r>
      <w:r w:rsidR="00380460" w:rsidRPr="00B41037">
        <w:rPr>
          <w:lang w:val="it-IT"/>
        </w:rPr>
        <w:tab/>
      </w:r>
    </w:p>
    <w:tbl>
      <w:tblPr>
        <w:tblW w:w="8980" w:type="dxa"/>
        <w:tblInd w:w="75" w:type="dxa"/>
        <w:tblCellMar>
          <w:left w:w="70" w:type="dxa"/>
          <w:right w:w="70" w:type="dxa"/>
        </w:tblCellMar>
        <w:tblLook w:val="04A0" w:firstRow="1" w:lastRow="0" w:firstColumn="1" w:lastColumn="0" w:noHBand="0" w:noVBand="1"/>
      </w:tblPr>
      <w:tblGrid>
        <w:gridCol w:w="1580"/>
        <w:gridCol w:w="2068"/>
        <w:gridCol w:w="1771"/>
        <w:gridCol w:w="2067"/>
        <w:gridCol w:w="1494"/>
      </w:tblGrid>
      <w:tr w:rsidR="00C47D1C" w:rsidRPr="00C47D1C" w14:paraId="37A7AED6" w14:textId="77777777" w:rsidTr="00C47D1C">
        <w:trPr>
          <w:trHeight w:val="288"/>
        </w:trPr>
        <w:tc>
          <w:tcPr>
            <w:tcW w:w="1580" w:type="dxa"/>
            <w:tcBorders>
              <w:top w:val="single" w:sz="4" w:space="0" w:color="auto"/>
              <w:left w:val="single" w:sz="4" w:space="0" w:color="auto"/>
              <w:bottom w:val="single" w:sz="4" w:space="0" w:color="auto"/>
              <w:right w:val="single" w:sz="4" w:space="0" w:color="auto"/>
            </w:tcBorders>
            <w:shd w:val="clear" w:color="auto" w:fill="auto"/>
            <w:noWrap/>
            <w:hideMark/>
          </w:tcPr>
          <w:p w14:paraId="336A81CF"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 </w:t>
            </w:r>
          </w:p>
        </w:tc>
        <w:tc>
          <w:tcPr>
            <w:tcW w:w="7400" w:type="dxa"/>
            <w:gridSpan w:val="4"/>
            <w:tcBorders>
              <w:top w:val="single" w:sz="4" w:space="0" w:color="auto"/>
              <w:left w:val="nil"/>
              <w:bottom w:val="single" w:sz="4" w:space="0" w:color="auto"/>
              <w:right w:val="single" w:sz="4" w:space="0" w:color="auto"/>
            </w:tcBorders>
            <w:shd w:val="clear" w:color="auto" w:fill="auto"/>
            <w:noWrap/>
            <w:hideMark/>
          </w:tcPr>
          <w:p w14:paraId="18029F58"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Tai25b</w:t>
            </w:r>
          </w:p>
        </w:tc>
      </w:tr>
      <w:tr w:rsidR="00C47D1C" w:rsidRPr="00C47D1C" w14:paraId="7CBCFAAD" w14:textId="77777777" w:rsidTr="00C47D1C">
        <w:trPr>
          <w:trHeight w:val="288"/>
        </w:trPr>
        <w:tc>
          <w:tcPr>
            <w:tcW w:w="1580" w:type="dxa"/>
            <w:tcBorders>
              <w:top w:val="nil"/>
              <w:left w:val="single" w:sz="4" w:space="0" w:color="auto"/>
              <w:bottom w:val="single" w:sz="4" w:space="0" w:color="auto"/>
              <w:right w:val="single" w:sz="4" w:space="0" w:color="auto"/>
            </w:tcBorders>
            <w:shd w:val="clear" w:color="auto" w:fill="auto"/>
            <w:noWrap/>
            <w:hideMark/>
          </w:tcPr>
          <w:p w14:paraId="36EB269A"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proofErr w:type="spellStart"/>
            <w:r w:rsidRPr="00C47D1C">
              <w:rPr>
                <w:rFonts w:ascii="Calibri" w:eastAsia="Times New Roman" w:hAnsi="Calibri" w:cs="Calibri"/>
                <w:b/>
                <w:bCs/>
                <w:color w:val="000000"/>
                <w:lang w:val="it-IT" w:eastAsia="it-IT"/>
              </w:rPr>
              <w:t>Métrica</w:t>
            </w:r>
            <w:proofErr w:type="spellEnd"/>
          </w:p>
        </w:tc>
        <w:tc>
          <w:tcPr>
            <w:tcW w:w="2068" w:type="dxa"/>
            <w:tcBorders>
              <w:top w:val="nil"/>
              <w:left w:val="nil"/>
              <w:bottom w:val="single" w:sz="4" w:space="0" w:color="auto"/>
              <w:right w:val="single" w:sz="4" w:space="0" w:color="auto"/>
            </w:tcBorders>
            <w:shd w:val="clear" w:color="auto" w:fill="auto"/>
            <w:noWrap/>
            <w:hideMark/>
          </w:tcPr>
          <w:p w14:paraId="7634BA22"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proofErr w:type="spellStart"/>
            <w:r w:rsidRPr="00C47D1C">
              <w:rPr>
                <w:rFonts w:ascii="Calibri" w:eastAsia="Times New Roman" w:hAnsi="Calibri" w:cs="Calibri"/>
                <w:b/>
                <w:bCs/>
                <w:color w:val="000000"/>
                <w:lang w:val="it-IT" w:eastAsia="it-IT"/>
              </w:rPr>
              <w:t>Mejor</w:t>
            </w:r>
            <w:proofErr w:type="spellEnd"/>
          </w:p>
        </w:tc>
        <w:tc>
          <w:tcPr>
            <w:tcW w:w="1771" w:type="dxa"/>
            <w:tcBorders>
              <w:top w:val="nil"/>
              <w:left w:val="nil"/>
              <w:bottom w:val="single" w:sz="4" w:space="0" w:color="auto"/>
              <w:right w:val="single" w:sz="4" w:space="0" w:color="auto"/>
            </w:tcBorders>
            <w:shd w:val="clear" w:color="auto" w:fill="auto"/>
            <w:noWrap/>
            <w:hideMark/>
          </w:tcPr>
          <w:p w14:paraId="5FD5A289"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Media</w:t>
            </w:r>
          </w:p>
        </w:tc>
        <w:tc>
          <w:tcPr>
            <w:tcW w:w="2067" w:type="dxa"/>
            <w:tcBorders>
              <w:top w:val="nil"/>
              <w:left w:val="nil"/>
              <w:bottom w:val="single" w:sz="4" w:space="0" w:color="auto"/>
              <w:right w:val="single" w:sz="4" w:space="0" w:color="auto"/>
            </w:tcBorders>
            <w:shd w:val="clear" w:color="auto" w:fill="auto"/>
            <w:noWrap/>
            <w:hideMark/>
          </w:tcPr>
          <w:p w14:paraId="21C94919"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proofErr w:type="spellStart"/>
            <w:r w:rsidRPr="00C47D1C">
              <w:rPr>
                <w:rFonts w:ascii="Calibri" w:eastAsia="Times New Roman" w:hAnsi="Calibri" w:cs="Calibri"/>
                <w:b/>
                <w:bCs/>
                <w:color w:val="000000"/>
                <w:lang w:val="it-IT" w:eastAsia="it-IT"/>
              </w:rPr>
              <w:t>Peor</w:t>
            </w:r>
            <w:proofErr w:type="spellEnd"/>
          </w:p>
        </w:tc>
        <w:tc>
          <w:tcPr>
            <w:tcW w:w="1494" w:type="dxa"/>
            <w:tcBorders>
              <w:top w:val="nil"/>
              <w:left w:val="nil"/>
              <w:bottom w:val="single" w:sz="4" w:space="0" w:color="auto"/>
              <w:right w:val="single" w:sz="4" w:space="0" w:color="auto"/>
            </w:tcBorders>
            <w:shd w:val="clear" w:color="auto" w:fill="auto"/>
            <w:noWrap/>
            <w:hideMark/>
          </w:tcPr>
          <w:p w14:paraId="42060A11"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σ</w:t>
            </w:r>
          </w:p>
        </w:tc>
      </w:tr>
      <w:tr w:rsidR="00C47D1C" w:rsidRPr="00C47D1C" w14:paraId="39C48516" w14:textId="77777777" w:rsidTr="00C47D1C">
        <w:trPr>
          <w:trHeight w:val="288"/>
        </w:trPr>
        <w:tc>
          <w:tcPr>
            <w:tcW w:w="1580" w:type="dxa"/>
            <w:tcBorders>
              <w:top w:val="nil"/>
              <w:left w:val="single" w:sz="4" w:space="0" w:color="auto"/>
              <w:bottom w:val="single" w:sz="4" w:space="0" w:color="auto"/>
              <w:right w:val="single" w:sz="4" w:space="0" w:color="auto"/>
            </w:tcBorders>
            <w:shd w:val="clear" w:color="auto" w:fill="auto"/>
            <w:noWrap/>
            <w:hideMark/>
          </w:tcPr>
          <w:p w14:paraId="78E9AA24"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proofErr w:type="spellStart"/>
            <w:r w:rsidRPr="00C47D1C">
              <w:rPr>
                <w:rFonts w:ascii="Calibri" w:eastAsia="Times New Roman" w:hAnsi="Calibri" w:cs="Calibri"/>
                <w:b/>
                <w:bCs/>
                <w:color w:val="000000"/>
                <w:lang w:val="it-IT" w:eastAsia="it-IT"/>
              </w:rPr>
              <w:t>Óptimo</w:t>
            </w:r>
            <w:proofErr w:type="spellEnd"/>
          </w:p>
        </w:tc>
        <w:tc>
          <w:tcPr>
            <w:tcW w:w="2068" w:type="dxa"/>
            <w:tcBorders>
              <w:top w:val="nil"/>
              <w:left w:val="nil"/>
              <w:bottom w:val="single" w:sz="4" w:space="0" w:color="auto"/>
              <w:right w:val="single" w:sz="4" w:space="0" w:color="auto"/>
            </w:tcBorders>
            <w:shd w:val="clear" w:color="auto" w:fill="auto"/>
            <w:noWrap/>
            <w:vAlign w:val="bottom"/>
            <w:hideMark/>
          </w:tcPr>
          <w:p w14:paraId="37312B7A"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w:t>
            </w:r>
          </w:p>
        </w:tc>
        <w:tc>
          <w:tcPr>
            <w:tcW w:w="1771" w:type="dxa"/>
            <w:tcBorders>
              <w:top w:val="nil"/>
              <w:left w:val="nil"/>
              <w:bottom w:val="single" w:sz="4" w:space="0" w:color="auto"/>
              <w:right w:val="single" w:sz="4" w:space="0" w:color="auto"/>
            </w:tcBorders>
            <w:shd w:val="clear" w:color="auto" w:fill="auto"/>
            <w:noWrap/>
            <w:vAlign w:val="bottom"/>
            <w:hideMark/>
          </w:tcPr>
          <w:p w14:paraId="745DBFA8"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344.355.646</w:t>
            </w:r>
          </w:p>
        </w:tc>
        <w:tc>
          <w:tcPr>
            <w:tcW w:w="2067" w:type="dxa"/>
            <w:tcBorders>
              <w:top w:val="nil"/>
              <w:left w:val="nil"/>
              <w:bottom w:val="single" w:sz="4" w:space="0" w:color="auto"/>
              <w:right w:val="single" w:sz="4" w:space="0" w:color="auto"/>
            </w:tcBorders>
            <w:shd w:val="clear" w:color="auto" w:fill="auto"/>
            <w:noWrap/>
            <w:vAlign w:val="bottom"/>
            <w:hideMark/>
          </w:tcPr>
          <w:p w14:paraId="4B8E9627"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w:t>
            </w:r>
          </w:p>
        </w:tc>
        <w:tc>
          <w:tcPr>
            <w:tcW w:w="1494" w:type="dxa"/>
            <w:tcBorders>
              <w:top w:val="nil"/>
              <w:left w:val="nil"/>
              <w:bottom w:val="single" w:sz="4" w:space="0" w:color="auto"/>
              <w:right w:val="single" w:sz="4" w:space="0" w:color="auto"/>
            </w:tcBorders>
            <w:shd w:val="clear" w:color="auto" w:fill="auto"/>
            <w:noWrap/>
            <w:vAlign w:val="bottom"/>
            <w:hideMark/>
          </w:tcPr>
          <w:p w14:paraId="38233567"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w:t>
            </w:r>
          </w:p>
        </w:tc>
      </w:tr>
      <w:tr w:rsidR="00C47D1C" w:rsidRPr="00C47D1C" w14:paraId="400C5E09" w14:textId="77777777" w:rsidTr="00C47D1C">
        <w:trPr>
          <w:trHeight w:val="288"/>
        </w:trPr>
        <w:tc>
          <w:tcPr>
            <w:tcW w:w="1580" w:type="dxa"/>
            <w:tcBorders>
              <w:top w:val="nil"/>
              <w:left w:val="single" w:sz="4" w:space="0" w:color="auto"/>
              <w:bottom w:val="single" w:sz="4" w:space="0" w:color="auto"/>
              <w:right w:val="single" w:sz="4" w:space="0" w:color="auto"/>
            </w:tcBorders>
            <w:shd w:val="clear" w:color="auto" w:fill="auto"/>
            <w:noWrap/>
            <w:hideMark/>
          </w:tcPr>
          <w:p w14:paraId="43328092"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proofErr w:type="spellStart"/>
            <w:r w:rsidRPr="00C47D1C">
              <w:rPr>
                <w:rFonts w:ascii="Calibri" w:eastAsia="Times New Roman" w:hAnsi="Calibri" w:cs="Calibri"/>
                <w:b/>
                <w:bCs/>
                <w:color w:val="000000"/>
                <w:lang w:val="it-IT" w:eastAsia="it-IT"/>
              </w:rPr>
              <w:t>Greedy</w:t>
            </w:r>
            <w:proofErr w:type="spellEnd"/>
          </w:p>
        </w:tc>
        <w:tc>
          <w:tcPr>
            <w:tcW w:w="2068" w:type="dxa"/>
            <w:tcBorders>
              <w:top w:val="nil"/>
              <w:left w:val="nil"/>
              <w:bottom w:val="single" w:sz="4" w:space="0" w:color="auto"/>
              <w:right w:val="single" w:sz="4" w:space="0" w:color="auto"/>
            </w:tcBorders>
            <w:shd w:val="clear" w:color="auto" w:fill="auto"/>
            <w:noWrap/>
            <w:vAlign w:val="bottom"/>
            <w:hideMark/>
          </w:tcPr>
          <w:p w14:paraId="037B4A3E"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w:t>
            </w:r>
          </w:p>
        </w:tc>
        <w:tc>
          <w:tcPr>
            <w:tcW w:w="1771" w:type="dxa"/>
            <w:tcBorders>
              <w:top w:val="nil"/>
              <w:left w:val="nil"/>
              <w:bottom w:val="single" w:sz="4" w:space="0" w:color="auto"/>
              <w:right w:val="single" w:sz="4" w:space="0" w:color="auto"/>
            </w:tcBorders>
            <w:shd w:val="clear" w:color="auto" w:fill="auto"/>
            <w:noWrap/>
            <w:vAlign w:val="bottom"/>
            <w:hideMark/>
          </w:tcPr>
          <w:p w14:paraId="2BDBE0E6"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913.427.707,00</w:t>
            </w:r>
          </w:p>
        </w:tc>
        <w:tc>
          <w:tcPr>
            <w:tcW w:w="2067" w:type="dxa"/>
            <w:tcBorders>
              <w:top w:val="nil"/>
              <w:left w:val="nil"/>
              <w:bottom w:val="single" w:sz="4" w:space="0" w:color="auto"/>
              <w:right w:val="single" w:sz="4" w:space="0" w:color="auto"/>
            </w:tcBorders>
            <w:shd w:val="clear" w:color="auto" w:fill="auto"/>
            <w:noWrap/>
            <w:vAlign w:val="bottom"/>
            <w:hideMark/>
          </w:tcPr>
          <w:p w14:paraId="2D4FB01F"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w:t>
            </w:r>
          </w:p>
        </w:tc>
        <w:tc>
          <w:tcPr>
            <w:tcW w:w="1494" w:type="dxa"/>
            <w:tcBorders>
              <w:top w:val="nil"/>
              <w:left w:val="nil"/>
              <w:bottom w:val="single" w:sz="4" w:space="0" w:color="auto"/>
              <w:right w:val="single" w:sz="4" w:space="0" w:color="auto"/>
            </w:tcBorders>
            <w:shd w:val="clear" w:color="auto" w:fill="auto"/>
            <w:noWrap/>
            <w:vAlign w:val="bottom"/>
            <w:hideMark/>
          </w:tcPr>
          <w:p w14:paraId="6524638F"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w:t>
            </w:r>
          </w:p>
        </w:tc>
      </w:tr>
      <w:tr w:rsidR="00C47D1C" w:rsidRPr="00C47D1C" w14:paraId="73C84A61" w14:textId="77777777" w:rsidTr="00C47D1C">
        <w:trPr>
          <w:trHeight w:val="288"/>
        </w:trPr>
        <w:tc>
          <w:tcPr>
            <w:tcW w:w="1580" w:type="dxa"/>
            <w:tcBorders>
              <w:top w:val="nil"/>
              <w:left w:val="single" w:sz="4" w:space="0" w:color="auto"/>
              <w:bottom w:val="single" w:sz="4" w:space="0" w:color="auto"/>
              <w:right w:val="single" w:sz="4" w:space="0" w:color="auto"/>
            </w:tcBorders>
            <w:shd w:val="clear" w:color="auto" w:fill="auto"/>
            <w:noWrap/>
            <w:hideMark/>
          </w:tcPr>
          <w:p w14:paraId="35804720"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AGB</w:t>
            </w:r>
          </w:p>
        </w:tc>
        <w:tc>
          <w:tcPr>
            <w:tcW w:w="2068" w:type="dxa"/>
            <w:tcBorders>
              <w:top w:val="nil"/>
              <w:left w:val="nil"/>
              <w:bottom w:val="single" w:sz="4" w:space="0" w:color="auto"/>
              <w:right w:val="single" w:sz="4" w:space="0" w:color="auto"/>
            </w:tcBorders>
            <w:shd w:val="clear" w:color="auto" w:fill="auto"/>
            <w:noWrap/>
            <w:vAlign w:val="bottom"/>
            <w:hideMark/>
          </w:tcPr>
          <w:p w14:paraId="153577E3"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416.064.741,00</w:t>
            </w:r>
          </w:p>
        </w:tc>
        <w:tc>
          <w:tcPr>
            <w:tcW w:w="1771" w:type="dxa"/>
            <w:tcBorders>
              <w:top w:val="nil"/>
              <w:left w:val="nil"/>
              <w:bottom w:val="single" w:sz="4" w:space="0" w:color="auto"/>
              <w:right w:val="single" w:sz="4" w:space="0" w:color="auto"/>
            </w:tcBorders>
            <w:shd w:val="clear" w:color="auto" w:fill="auto"/>
            <w:noWrap/>
            <w:vAlign w:val="bottom"/>
            <w:hideMark/>
          </w:tcPr>
          <w:p w14:paraId="3F44EA19"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443909595.40</w:t>
            </w:r>
          </w:p>
        </w:tc>
        <w:tc>
          <w:tcPr>
            <w:tcW w:w="2067" w:type="dxa"/>
            <w:tcBorders>
              <w:top w:val="nil"/>
              <w:left w:val="nil"/>
              <w:bottom w:val="single" w:sz="4" w:space="0" w:color="auto"/>
              <w:right w:val="single" w:sz="4" w:space="0" w:color="auto"/>
            </w:tcBorders>
            <w:shd w:val="clear" w:color="auto" w:fill="auto"/>
            <w:noWrap/>
            <w:vAlign w:val="bottom"/>
            <w:hideMark/>
          </w:tcPr>
          <w:p w14:paraId="51D5A87B"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472.402.906,00</w:t>
            </w:r>
          </w:p>
        </w:tc>
        <w:tc>
          <w:tcPr>
            <w:tcW w:w="1494" w:type="dxa"/>
            <w:tcBorders>
              <w:top w:val="nil"/>
              <w:left w:val="nil"/>
              <w:bottom w:val="single" w:sz="4" w:space="0" w:color="auto"/>
              <w:right w:val="single" w:sz="4" w:space="0" w:color="auto"/>
            </w:tcBorders>
            <w:shd w:val="clear" w:color="auto" w:fill="auto"/>
            <w:noWrap/>
            <w:vAlign w:val="bottom"/>
            <w:hideMark/>
          </w:tcPr>
          <w:p w14:paraId="0CAD6A00"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21921945.22</w:t>
            </w:r>
          </w:p>
        </w:tc>
      </w:tr>
      <w:tr w:rsidR="00C47D1C" w:rsidRPr="00C47D1C" w14:paraId="5073A39F" w14:textId="77777777" w:rsidTr="00C47D1C">
        <w:trPr>
          <w:trHeight w:val="288"/>
        </w:trPr>
        <w:tc>
          <w:tcPr>
            <w:tcW w:w="1580" w:type="dxa"/>
            <w:tcBorders>
              <w:top w:val="nil"/>
              <w:left w:val="single" w:sz="4" w:space="0" w:color="auto"/>
              <w:bottom w:val="single" w:sz="4" w:space="0" w:color="auto"/>
              <w:right w:val="single" w:sz="4" w:space="0" w:color="auto"/>
            </w:tcBorders>
            <w:shd w:val="clear" w:color="auto" w:fill="auto"/>
            <w:noWrap/>
            <w:hideMark/>
          </w:tcPr>
          <w:p w14:paraId="65DA56E9"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CHC</w:t>
            </w:r>
          </w:p>
        </w:tc>
        <w:tc>
          <w:tcPr>
            <w:tcW w:w="2068" w:type="dxa"/>
            <w:tcBorders>
              <w:top w:val="nil"/>
              <w:left w:val="nil"/>
              <w:bottom w:val="single" w:sz="4" w:space="0" w:color="auto"/>
              <w:right w:val="single" w:sz="4" w:space="0" w:color="auto"/>
            </w:tcBorders>
            <w:shd w:val="clear" w:color="auto" w:fill="auto"/>
            <w:vAlign w:val="center"/>
            <w:hideMark/>
          </w:tcPr>
          <w:p w14:paraId="0445033D"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375.342.652,00</w:t>
            </w:r>
          </w:p>
        </w:tc>
        <w:tc>
          <w:tcPr>
            <w:tcW w:w="1771" w:type="dxa"/>
            <w:tcBorders>
              <w:top w:val="nil"/>
              <w:left w:val="nil"/>
              <w:bottom w:val="single" w:sz="4" w:space="0" w:color="auto"/>
              <w:right w:val="single" w:sz="4" w:space="0" w:color="auto"/>
            </w:tcBorders>
            <w:shd w:val="clear" w:color="auto" w:fill="auto"/>
            <w:noWrap/>
            <w:vAlign w:val="bottom"/>
            <w:hideMark/>
          </w:tcPr>
          <w:p w14:paraId="6699DF6C"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392151912.40</w:t>
            </w:r>
          </w:p>
        </w:tc>
        <w:tc>
          <w:tcPr>
            <w:tcW w:w="2067" w:type="dxa"/>
            <w:tcBorders>
              <w:top w:val="nil"/>
              <w:left w:val="nil"/>
              <w:bottom w:val="single" w:sz="4" w:space="0" w:color="auto"/>
              <w:right w:val="single" w:sz="4" w:space="0" w:color="auto"/>
            </w:tcBorders>
            <w:shd w:val="clear" w:color="auto" w:fill="auto"/>
            <w:vAlign w:val="center"/>
            <w:hideMark/>
          </w:tcPr>
          <w:p w14:paraId="381D2F24"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433.989.792,00</w:t>
            </w:r>
          </w:p>
        </w:tc>
        <w:tc>
          <w:tcPr>
            <w:tcW w:w="1494" w:type="dxa"/>
            <w:tcBorders>
              <w:top w:val="nil"/>
              <w:left w:val="nil"/>
              <w:bottom w:val="single" w:sz="4" w:space="0" w:color="auto"/>
              <w:right w:val="single" w:sz="4" w:space="0" w:color="auto"/>
            </w:tcBorders>
            <w:shd w:val="clear" w:color="auto" w:fill="auto"/>
            <w:noWrap/>
            <w:vAlign w:val="bottom"/>
            <w:hideMark/>
          </w:tcPr>
          <w:p w14:paraId="52A64A0D"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24255433.89</w:t>
            </w:r>
          </w:p>
        </w:tc>
      </w:tr>
      <w:tr w:rsidR="00C47D1C" w:rsidRPr="00C47D1C" w14:paraId="473ACDF6" w14:textId="77777777" w:rsidTr="00C47D1C">
        <w:trPr>
          <w:trHeight w:val="288"/>
        </w:trPr>
        <w:tc>
          <w:tcPr>
            <w:tcW w:w="1580" w:type="dxa"/>
            <w:tcBorders>
              <w:top w:val="nil"/>
              <w:left w:val="single" w:sz="4" w:space="0" w:color="auto"/>
              <w:bottom w:val="single" w:sz="4" w:space="0" w:color="auto"/>
              <w:right w:val="single" w:sz="4" w:space="0" w:color="auto"/>
            </w:tcBorders>
            <w:shd w:val="clear" w:color="auto" w:fill="auto"/>
            <w:noWrap/>
            <w:hideMark/>
          </w:tcPr>
          <w:p w14:paraId="7F58EEDD"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MMGA</w:t>
            </w:r>
          </w:p>
        </w:tc>
        <w:tc>
          <w:tcPr>
            <w:tcW w:w="2068" w:type="dxa"/>
            <w:tcBorders>
              <w:top w:val="nil"/>
              <w:left w:val="nil"/>
              <w:bottom w:val="single" w:sz="4" w:space="0" w:color="auto"/>
              <w:right w:val="single" w:sz="4" w:space="0" w:color="auto"/>
            </w:tcBorders>
            <w:shd w:val="clear" w:color="auto" w:fill="auto"/>
            <w:vAlign w:val="center"/>
            <w:hideMark/>
          </w:tcPr>
          <w:p w14:paraId="11D087E7"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379.819.176,00</w:t>
            </w:r>
          </w:p>
        </w:tc>
        <w:tc>
          <w:tcPr>
            <w:tcW w:w="1771" w:type="dxa"/>
            <w:tcBorders>
              <w:top w:val="nil"/>
              <w:left w:val="nil"/>
              <w:bottom w:val="single" w:sz="4" w:space="0" w:color="auto"/>
              <w:right w:val="single" w:sz="4" w:space="0" w:color="auto"/>
            </w:tcBorders>
            <w:shd w:val="clear" w:color="auto" w:fill="auto"/>
            <w:noWrap/>
            <w:vAlign w:val="bottom"/>
            <w:hideMark/>
          </w:tcPr>
          <w:p w14:paraId="07FA66E3"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394514998.40</w:t>
            </w:r>
          </w:p>
        </w:tc>
        <w:tc>
          <w:tcPr>
            <w:tcW w:w="2067" w:type="dxa"/>
            <w:tcBorders>
              <w:top w:val="nil"/>
              <w:left w:val="nil"/>
              <w:bottom w:val="single" w:sz="4" w:space="0" w:color="auto"/>
              <w:right w:val="single" w:sz="4" w:space="0" w:color="auto"/>
            </w:tcBorders>
            <w:shd w:val="clear" w:color="auto" w:fill="auto"/>
            <w:noWrap/>
            <w:vAlign w:val="bottom"/>
            <w:hideMark/>
          </w:tcPr>
          <w:p w14:paraId="2C49CE42"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404.378.194,00</w:t>
            </w:r>
          </w:p>
        </w:tc>
        <w:tc>
          <w:tcPr>
            <w:tcW w:w="1494" w:type="dxa"/>
            <w:tcBorders>
              <w:top w:val="nil"/>
              <w:left w:val="nil"/>
              <w:bottom w:val="single" w:sz="4" w:space="0" w:color="auto"/>
              <w:right w:val="single" w:sz="4" w:space="0" w:color="auto"/>
            </w:tcBorders>
            <w:shd w:val="clear" w:color="auto" w:fill="auto"/>
            <w:noWrap/>
            <w:vAlign w:val="bottom"/>
            <w:hideMark/>
          </w:tcPr>
          <w:p w14:paraId="267A91DF"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10444880.82</w:t>
            </w:r>
          </w:p>
        </w:tc>
      </w:tr>
      <w:tr w:rsidR="00C47D1C" w:rsidRPr="00C47D1C" w14:paraId="17843C8D" w14:textId="77777777" w:rsidTr="00C47D1C">
        <w:trPr>
          <w:trHeight w:val="288"/>
        </w:trPr>
        <w:tc>
          <w:tcPr>
            <w:tcW w:w="1580" w:type="dxa"/>
            <w:tcBorders>
              <w:top w:val="nil"/>
              <w:left w:val="nil"/>
              <w:bottom w:val="nil"/>
              <w:right w:val="nil"/>
            </w:tcBorders>
            <w:shd w:val="clear" w:color="auto" w:fill="auto"/>
            <w:noWrap/>
            <w:vAlign w:val="bottom"/>
            <w:hideMark/>
          </w:tcPr>
          <w:p w14:paraId="35FC27D1" w14:textId="77777777" w:rsidR="00C47D1C" w:rsidRPr="00C47D1C" w:rsidRDefault="00C47D1C" w:rsidP="00C47D1C">
            <w:pPr>
              <w:spacing w:after="0" w:line="240" w:lineRule="auto"/>
              <w:rPr>
                <w:rFonts w:ascii="Calibri" w:eastAsia="Times New Roman" w:hAnsi="Calibri" w:cs="Calibri"/>
                <w:color w:val="000000"/>
                <w:lang w:val="it-IT" w:eastAsia="it-IT"/>
              </w:rPr>
            </w:pPr>
          </w:p>
        </w:tc>
        <w:tc>
          <w:tcPr>
            <w:tcW w:w="2068" w:type="dxa"/>
            <w:tcBorders>
              <w:top w:val="nil"/>
              <w:left w:val="nil"/>
              <w:bottom w:val="nil"/>
              <w:right w:val="nil"/>
            </w:tcBorders>
            <w:shd w:val="clear" w:color="auto" w:fill="auto"/>
            <w:noWrap/>
            <w:vAlign w:val="bottom"/>
            <w:hideMark/>
          </w:tcPr>
          <w:p w14:paraId="2590416A"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1771" w:type="dxa"/>
            <w:tcBorders>
              <w:top w:val="nil"/>
              <w:left w:val="nil"/>
              <w:bottom w:val="nil"/>
              <w:right w:val="nil"/>
            </w:tcBorders>
            <w:shd w:val="clear" w:color="auto" w:fill="auto"/>
            <w:noWrap/>
            <w:vAlign w:val="bottom"/>
            <w:hideMark/>
          </w:tcPr>
          <w:p w14:paraId="2A2A33BC"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2067" w:type="dxa"/>
            <w:tcBorders>
              <w:top w:val="nil"/>
              <w:left w:val="nil"/>
              <w:bottom w:val="nil"/>
              <w:right w:val="nil"/>
            </w:tcBorders>
            <w:shd w:val="clear" w:color="auto" w:fill="auto"/>
            <w:noWrap/>
            <w:vAlign w:val="bottom"/>
            <w:hideMark/>
          </w:tcPr>
          <w:p w14:paraId="300F7DED"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1494" w:type="dxa"/>
            <w:tcBorders>
              <w:top w:val="nil"/>
              <w:left w:val="nil"/>
              <w:bottom w:val="nil"/>
              <w:right w:val="nil"/>
            </w:tcBorders>
            <w:shd w:val="clear" w:color="auto" w:fill="auto"/>
            <w:noWrap/>
            <w:vAlign w:val="bottom"/>
            <w:hideMark/>
          </w:tcPr>
          <w:p w14:paraId="5D5EC3A3"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r>
      <w:tr w:rsidR="00C47D1C" w:rsidRPr="00C47D1C" w14:paraId="4368D67A" w14:textId="77777777" w:rsidTr="00C47D1C">
        <w:trPr>
          <w:trHeight w:val="288"/>
        </w:trPr>
        <w:tc>
          <w:tcPr>
            <w:tcW w:w="1580" w:type="dxa"/>
            <w:tcBorders>
              <w:top w:val="nil"/>
              <w:left w:val="nil"/>
              <w:bottom w:val="nil"/>
              <w:right w:val="nil"/>
            </w:tcBorders>
            <w:shd w:val="clear" w:color="auto" w:fill="auto"/>
            <w:noWrap/>
            <w:vAlign w:val="bottom"/>
            <w:hideMark/>
          </w:tcPr>
          <w:p w14:paraId="4713BC1F"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2068" w:type="dxa"/>
            <w:tcBorders>
              <w:top w:val="nil"/>
              <w:left w:val="nil"/>
              <w:bottom w:val="nil"/>
              <w:right w:val="nil"/>
            </w:tcBorders>
            <w:shd w:val="clear" w:color="auto" w:fill="auto"/>
            <w:noWrap/>
            <w:vAlign w:val="bottom"/>
            <w:hideMark/>
          </w:tcPr>
          <w:p w14:paraId="5B24D55D"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1771" w:type="dxa"/>
            <w:tcBorders>
              <w:top w:val="nil"/>
              <w:left w:val="nil"/>
              <w:bottom w:val="nil"/>
              <w:right w:val="nil"/>
            </w:tcBorders>
            <w:shd w:val="clear" w:color="auto" w:fill="auto"/>
            <w:noWrap/>
            <w:vAlign w:val="bottom"/>
            <w:hideMark/>
          </w:tcPr>
          <w:p w14:paraId="2F1A4467"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2067" w:type="dxa"/>
            <w:tcBorders>
              <w:top w:val="nil"/>
              <w:left w:val="nil"/>
              <w:bottom w:val="nil"/>
              <w:right w:val="nil"/>
            </w:tcBorders>
            <w:shd w:val="clear" w:color="auto" w:fill="auto"/>
            <w:noWrap/>
            <w:vAlign w:val="bottom"/>
            <w:hideMark/>
          </w:tcPr>
          <w:p w14:paraId="1DBEE150"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1494" w:type="dxa"/>
            <w:tcBorders>
              <w:top w:val="nil"/>
              <w:left w:val="nil"/>
              <w:bottom w:val="nil"/>
              <w:right w:val="nil"/>
            </w:tcBorders>
            <w:shd w:val="clear" w:color="auto" w:fill="auto"/>
            <w:noWrap/>
            <w:vAlign w:val="bottom"/>
            <w:hideMark/>
          </w:tcPr>
          <w:p w14:paraId="3ED66EE3"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r>
      <w:tr w:rsidR="00C47D1C" w:rsidRPr="00C47D1C" w14:paraId="11056702" w14:textId="77777777" w:rsidTr="00C47D1C">
        <w:trPr>
          <w:trHeight w:val="288"/>
        </w:trPr>
        <w:tc>
          <w:tcPr>
            <w:tcW w:w="1580" w:type="dxa"/>
            <w:tcBorders>
              <w:top w:val="single" w:sz="4" w:space="0" w:color="auto"/>
              <w:left w:val="single" w:sz="4" w:space="0" w:color="auto"/>
              <w:bottom w:val="single" w:sz="4" w:space="0" w:color="auto"/>
              <w:right w:val="single" w:sz="4" w:space="0" w:color="auto"/>
            </w:tcBorders>
            <w:shd w:val="clear" w:color="auto" w:fill="auto"/>
            <w:noWrap/>
            <w:hideMark/>
          </w:tcPr>
          <w:p w14:paraId="27F8E242"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 </w:t>
            </w:r>
          </w:p>
        </w:tc>
        <w:tc>
          <w:tcPr>
            <w:tcW w:w="7400" w:type="dxa"/>
            <w:gridSpan w:val="4"/>
            <w:tcBorders>
              <w:top w:val="single" w:sz="4" w:space="0" w:color="auto"/>
              <w:left w:val="nil"/>
              <w:bottom w:val="single" w:sz="4" w:space="0" w:color="auto"/>
              <w:right w:val="single" w:sz="4" w:space="0" w:color="auto"/>
            </w:tcBorders>
            <w:shd w:val="clear" w:color="auto" w:fill="auto"/>
            <w:noWrap/>
            <w:hideMark/>
          </w:tcPr>
          <w:p w14:paraId="120CD2F3"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Sko90</w:t>
            </w:r>
          </w:p>
        </w:tc>
      </w:tr>
      <w:tr w:rsidR="00C47D1C" w:rsidRPr="00C47D1C" w14:paraId="1E1C788D" w14:textId="77777777" w:rsidTr="00C47D1C">
        <w:trPr>
          <w:trHeight w:val="288"/>
        </w:trPr>
        <w:tc>
          <w:tcPr>
            <w:tcW w:w="1580" w:type="dxa"/>
            <w:tcBorders>
              <w:top w:val="nil"/>
              <w:left w:val="single" w:sz="4" w:space="0" w:color="auto"/>
              <w:bottom w:val="single" w:sz="4" w:space="0" w:color="auto"/>
              <w:right w:val="single" w:sz="4" w:space="0" w:color="auto"/>
            </w:tcBorders>
            <w:shd w:val="clear" w:color="auto" w:fill="auto"/>
            <w:noWrap/>
            <w:hideMark/>
          </w:tcPr>
          <w:p w14:paraId="174D6A15"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proofErr w:type="spellStart"/>
            <w:r w:rsidRPr="00C47D1C">
              <w:rPr>
                <w:rFonts w:ascii="Calibri" w:eastAsia="Times New Roman" w:hAnsi="Calibri" w:cs="Calibri"/>
                <w:b/>
                <w:bCs/>
                <w:color w:val="000000"/>
                <w:lang w:val="it-IT" w:eastAsia="it-IT"/>
              </w:rPr>
              <w:t>Métrica</w:t>
            </w:r>
            <w:proofErr w:type="spellEnd"/>
          </w:p>
        </w:tc>
        <w:tc>
          <w:tcPr>
            <w:tcW w:w="2068" w:type="dxa"/>
            <w:tcBorders>
              <w:top w:val="nil"/>
              <w:left w:val="nil"/>
              <w:bottom w:val="single" w:sz="4" w:space="0" w:color="auto"/>
              <w:right w:val="single" w:sz="4" w:space="0" w:color="auto"/>
            </w:tcBorders>
            <w:shd w:val="clear" w:color="auto" w:fill="auto"/>
            <w:noWrap/>
            <w:hideMark/>
          </w:tcPr>
          <w:p w14:paraId="0FEB5D81"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proofErr w:type="spellStart"/>
            <w:r w:rsidRPr="00C47D1C">
              <w:rPr>
                <w:rFonts w:ascii="Calibri" w:eastAsia="Times New Roman" w:hAnsi="Calibri" w:cs="Calibri"/>
                <w:b/>
                <w:bCs/>
                <w:color w:val="000000"/>
                <w:lang w:val="it-IT" w:eastAsia="it-IT"/>
              </w:rPr>
              <w:t>Mejor</w:t>
            </w:r>
            <w:proofErr w:type="spellEnd"/>
          </w:p>
        </w:tc>
        <w:tc>
          <w:tcPr>
            <w:tcW w:w="1771" w:type="dxa"/>
            <w:tcBorders>
              <w:top w:val="nil"/>
              <w:left w:val="nil"/>
              <w:bottom w:val="single" w:sz="4" w:space="0" w:color="auto"/>
              <w:right w:val="single" w:sz="4" w:space="0" w:color="auto"/>
            </w:tcBorders>
            <w:shd w:val="clear" w:color="auto" w:fill="auto"/>
            <w:noWrap/>
            <w:hideMark/>
          </w:tcPr>
          <w:p w14:paraId="536EE857"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Media</w:t>
            </w:r>
          </w:p>
        </w:tc>
        <w:tc>
          <w:tcPr>
            <w:tcW w:w="2067" w:type="dxa"/>
            <w:tcBorders>
              <w:top w:val="nil"/>
              <w:left w:val="nil"/>
              <w:bottom w:val="single" w:sz="4" w:space="0" w:color="auto"/>
              <w:right w:val="single" w:sz="4" w:space="0" w:color="auto"/>
            </w:tcBorders>
            <w:shd w:val="clear" w:color="auto" w:fill="auto"/>
            <w:noWrap/>
            <w:hideMark/>
          </w:tcPr>
          <w:p w14:paraId="60D44093"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proofErr w:type="spellStart"/>
            <w:r w:rsidRPr="00C47D1C">
              <w:rPr>
                <w:rFonts w:ascii="Calibri" w:eastAsia="Times New Roman" w:hAnsi="Calibri" w:cs="Calibri"/>
                <w:b/>
                <w:bCs/>
                <w:color w:val="000000"/>
                <w:lang w:val="it-IT" w:eastAsia="it-IT"/>
              </w:rPr>
              <w:t>Peor</w:t>
            </w:r>
            <w:proofErr w:type="spellEnd"/>
          </w:p>
        </w:tc>
        <w:tc>
          <w:tcPr>
            <w:tcW w:w="1494" w:type="dxa"/>
            <w:tcBorders>
              <w:top w:val="nil"/>
              <w:left w:val="nil"/>
              <w:bottom w:val="single" w:sz="4" w:space="0" w:color="auto"/>
              <w:right w:val="single" w:sz="4" w:space="0" w:color="auto"/>
            </w:tcBorders>
            <w:shd w:val="clear" w:color="auto" w:fill="auto"/>
            <w:noWrap/>
            <w:hideMark/>
          </w:tcPr>
          <w:p w14:paraId="49BE219E"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σ</w:t>
            </w:r>
          </w:p>
        </w:tc>
      </w:tr>
      <w:tr w:rsidR="00C47D1C" w:rsidRPr="00C47D1C" w14:paraId="17196A1D" w14:textId="77777777" w:rsidTr="00C47D1C">
        <w:trPr>
          <w:trHeight w:val="288"/>
        </w:trPr>
        <w:tc>
          <w:tcPr>
            <w:tcW w:w="1580" w:type="dxa"/>
            <w:tcBorders>
              <w:top w:val="nil"/>
              <w:left w:val="single" w:sz="4" w:space="0" w:color="auto"/>
              <w:bottom w:val="single" w:sz="4" w:space="0" w:color="auto"/>
              <w:right w:val="single" w:sz="4" w:space="0" w:color="auto"/>
            </w:tcBorders>
            <w:shd w:val="clear" w:color="auto" w:fill="auto"/>
            <w:noWrap/>
            <w:hideMark/>
          </w:tcPr>
          <w:p w14:paraId="45497E02"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proofErr w:type="spellStart"/>
            <w:r w:rsidRPr="00C47D1C">
              <w:rPr>
                <w:rFonts w:ascii="Calibri" w:eastAsia="Times New Roman" w:hAnsi="Calibri" w:cs="Calibri"/>
                <w:b/>
                <w:bCs/>
                <w:color w:val="000000"/>
                <w:lang w:val="it-IT" w:eastAsia="it-IT"/>
              </w:rPr>
              <w:t>Óptimo</w:t>
            </w:r>
            <w:proofErr w:type="spellEnd"/>
          </w:p>
        </w:tc>
        <w:tc>
          <w:tcPr>
            <w:tcW w:w="2068" w:type="dxa"/>
            <w:tcBorders>
              <w:top w:val="nil"/>
              <w:left w:val="nil"/>
              <w:bottom w:val="single" w:sz="4" w:space="0" w:color="auto"/>
              <w:right w:val="single" w:sz="4" w:space="0" w:color="auto"/>
            </w:tcBorders>
            <w:shd w:val="clear" w:color="auto" w:fill="auto"/>
            <w:noWrap/>
            <w:hideMark/>
          </w:tcPr>
          <w:p w14:paraId="2F73E2D4" w14:textId="77777777" w:rsidR="00C47D1C" w:rsidRPr="00C47D1C" w:rsidRDefault="00C47D1C" w:rsidP="00C47D1C">
            <w:pPr>
              <w:spacing w:after="0" w:line="240" w:lineRule="auto"/>
              <w:jc w:val="center"/>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w:t>
            </w:r>
          </w:p>
        </w:tc>
        <w:tc>
          <w:tcPr>
            <w:tcW w:w="1771" w:type="dxa"/>
            <w:tcBorders>
              <w:top w:val="nil"/>
              <w:left w:val="nil"/>
              <w:bottom w:val="single" w:sz="4" w:space="0" w:color="auto"/>
              <w:right w:val="single" w:sz="4" w:space="0" w:color="auto"/>
            </w:tcBorders>
            <w:shd w:val="clear" w:color="auto" w:fill="auto"/>
            <w:noWrap/>
            <w:vAlign w:val="bottom"/>
            <w:hideMark/>
          </w:tcPr>
          <w:p w14:paraId="0BD1992A"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115.534</w:t>
            </w:r>
          </w:p>
        </w:tc>
        <w:tc>
          <w:tcPr>
            <w:tcW w:w="2067" w:type="dxa"/>
            <w:tcBorders>
              <w:top w:val="nil"/>
              <w:left w:val="nil"/>
              <w:bottom w:val="single" w:sz="4" w:space="0" w:color="auto"/>
              <w:right w:val="single" w:sz="4" w:space="0" w:color="auto"/>
            </w:tcBorders>
            <w:shd w:val="clear" w:color="auto" w:fill="auto"/>
            <w:noWrap/>
            <w:vAlign w:val="bottom"/>
            <w:hideMark/>
          </w:tcPr>
          <w:p w14:paraId="02ED91F0"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w:t>
            </w:r>
          </w:p>
        </w:tc>
        <w:tc>
          <w:tcPr>
            <w:tcW w:w="1494" w:type="dxa"/>
            <w:tcBorders>
              <w:top w:val="nil"/>
              <w:left w:val="nil"/>
              <w:bottom w:val="single" w:sz="4" w:space="0" w:color="auto"/>
              <w:right w:val="single" w:sz="4" w:space="0" w:color="auto"/>
            </w:tcBorders>
            <w:shd w:val="clear" w:color="auto" w:fill="auto"/>
            <w:noWrap/>
            <w:vAlign w:val="bottom"/>
            <w:hideMark/>
          </w:tcPr>
          <w:p w14:paraId="6F046812"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w:t>
            </w:r>
          </w:p>
        </w:tc>
      </w:tr>
      <w:tr w:rsidR="00C47D1C" w:rsidRPr="00C47D1C" w14:paraId="52AA68AE" w14:textId="77777777" w:rsidTr="00C47D1C">
        <w:trPr>
          <w:trHeight w:val="288"/>
        </w:trPr>
        <w:tc>
          <w:tcPr>
            <w:tcW w:w="1580" w:type="dxa"/>
            <w:tcBorders>
              <w:top w:val="nil"/>
              <w:left w:val="single" w:sz="4" w:space="0" w:color="auto"/>
              <w:bottom w:val="single" w:sz="4" w:space="0" w:color="auto"/>
              <w:right w:val="single" w:sz="4" w:space="0" w:color="auto"/>
            </w:tcBorders>
            <w:shd w:val="clear" w:color="auto" w:fill="auto"/>
            <w:noWrap/>
            <w:hideMark/>
          </w:tcPr>
          <w:p w14:paraId="45089069"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proofErr w:type="spellStart"/>
            <w:r w:rsidRPr="00C47D1C">
              <w:rPr>
                <w:rFonts w:ascii="Calibri" w:eastAsia="Times New Roman" w:hAnsi="Calibri" w:cs="Calibri"/>
                <w:b/>
                <w:bCs/>
                <w:color w:val="000000"/>
                <w:lang w:val="it-IT" w:eastAsia="it-IT"/>
              </w:rPr>
              <w:t>Greedy</w:t>
            </w:r>
            <w:proofErr w:type="spellEnd"/>
          </w:p>
        </w:tc>
        <w:tc>
          <w:tcPr>
            <w:tcW w:w="2068" w:type="dxa"/>
            <w:tcBorders>
              <w:top w:val="nil"/>
              <w:left w:val="nil"/>
              <w:bottom w:val="single" w:sz="4" w:space="0" w:color="auto"/>
              <w:right w:val="single" w:sz="4" w:space="0" w:color="auto"/>
            </w:tcBorders>
            <w:shd w:val="clear" w:color="auto" w:fill="auto"/>
            <w:noWrap/>
            <w:hideMark/>
          </w:tcPr>
          <w:p w14:paraId="7498D69F" w14:textId="77777777" w:rsidR="00C47D1C" w:rsidRPr="00C47D1C" w:rsidRDefault="00C47D1C" w:rsidP="00C47D1C">
            <w:pPr>
              <w:spacing w:after="0" w:line="240" w:lineRule="auto"/>
              <w:jc w:val="center"/>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w:t>
            </w:r>
          </w:p>
        </w:tc>
        <w:tc>
          <w:tcPr>
            <w:tcW w:w="1771" w:type="dxa"/>
            <w:tcBorders>
              <w:top w:val="nil"/>
              <w:left w:val="nil"/>
              <w:bottom w:val="single" w:sz="4" w:space="0" w:color="auto"/>
              <w:right w:val="single" w:sz="4" w:space="0" w:color="auto"/>
            </w:tcBorders>
            <w:shd w:val="clear" w:color="auto" w:fill="auto"/>
            <w:noWrap/>
            <w:vAlign w:val="bottom"/>
            <w:hideMark/>
          </w:tcPr>
          <w:p w14:paraId="266E80BB"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135.414,00</w:t>
            </w:r>
          </w:p>
        </w:tc>
        <w:tc>
          <w:tcPr>
            <w:tcW w:w="2067" w:type="dxa"/>
            <w:tcBorders>
              <w:top w:val="nil"/>
              <w:left w:val="nil"/>
              <w:bottom w:val="single" w:sz="4" w:space="0" w:color="auto"/>
              <w:right w:val="single" w:sz="4" w:space="0" w:color="auto"/>
            </w:tcBorders>
            <w:shd w:val="clear" w:color="auto" w:fill="auto"/>
            <w:noWrap/>
            <w:vAlign w:val="bottom"/>
            <w:hideMark/>
          </w:tcPr>
          <w:p w14:paraId="784D6038"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w:t>
            </w:r>
          </w:p>
        </w:tc>
        <w:tc>
          <w:tcPr>
            <w:tcW w:w="1494" w:type="dxa"/>
            <w:tcBorders>
              <w:top w:val="nil"/>
              <w:left w:val="nil"/>
              <w:bottom w:val="single" w:sz="4" w:space="0" w:color="auto"/>
              <w:right w:val="single" w:sz="4" w:space="0" w:color="auto"/>
            </w:tcBorders>
            <w:shd w:val="clear" w:color="auto" w:fill="auto"/>
            <w:noWrap/>
            <w:vAlign w:val="bottom"/>
            <w:hideMark/>
          </w:tcPr>
          <w:p w14:paraId="4B713FD3"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w:t>
            </w:r>
          </w:p>
        </w:tc>
      </w:tr>
      <w:tr w:rsidR="00C47D1C" w:rsidRPr="00C47D1C" w14:paraId="3AD2C2F0" w14:textId="77777777" w:rsidTr="00C47D1C">
        <w:trPr>
          <w:trHeight w:val="288"/>
        </w:trPr>
        <w:tc>
          <w:tcPr>
            <w:tcW w:w="1580" w:type="dxa"/>
            <w:tcBorders>
              <w:top w:val="nil"/>
              <w:left w:val="single" w:sz="4" w:space="0" w:color="auto"/>
              <w:bottom w:val="single" w:sz="4" w:space="0" w:color="auto"/>
              <w:right w:val="single" w:sz="4" w:space="0" w:color="auto"/>
            </w:tcBorders>
            <w:shd w:val="clear" w:color="auto" w:fill="auto"/>
            <w:noWrap/>
            <w:hideMark/>
          </w:tcPr>
          <w:p w14:paraId="6E7EABAE"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AGB</w:t>
            </w:r>
          </w:p>
        </w:tc>
        <w:tc>
          <w:tcPr>
            <w:tcW w:w="2068" w:type="dxa"/>
            <w:tcBorders>
              <w:top w:val="nil"/>
              <w:left w:val="nil"/>
              <w:bottom w:val="single" w:sz="4" w:space="0" w:color="auto"/>
              <w:right w:val="single" w:sz="4" w:space="0" w:color="auto"/>
            </w:tcBorders>
            <w:shd w:val="clear" w:color="auto" w:fill="auto"/>
            <w:noWrap/>
            <w:vAlign w:val="bottom"/>
            <w:hideMark/>
          </w:tcPr>
          <w:p w14:paraId="0C8D3590"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124.884,00</w:t>
            </w:r>
          </w:p>
        </w:tc>
        <w:tc>
          <w:tcPr>
            <w:tcW w:w="1771" w:type="dxa"/>
            <w:tcBorders>
              <w:top w:val="nil"/>
              <w:left w:val="nil"/>
              <w:bottom w:val="single" w:sz="4" w:space="0" w:color="auto"/>
              <w:right w:val="single" w:sz="4" w:space="0" w:color="auto"/>
            </w:tcBorders>
            <w:shd w:val="clear" w:color="auto" w:fill="auto"/>
            <w:noWrap/>
            <w:vAlign w:val="bottom"/>
            <w:hideMark/>
          </w:tcPr>
          <w:p w14:paraId="204C98D3"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125660.00</w:t>
            </w:r>
          </w:p>
        </w:tc>
        <w:tc>
          <w:tcPr>
            <w:tcW w:w="2067" w:type="dxa"/>
            <w:tcBorders>
              <w:top w:val="nil"/>
              <w:left w:val="nil"/>
              <w:bottom w:val="single" w:sz="4" w:space="0" w:color="auto"/>
              <w:right w:val="single" w:sz="4" w:space="0" w:color="auto"/>
            </w:tcBorders>
            <w:shd w:val="clear" w:color="auto" w:fill="auto"/>
            <w:noWrap/>
            <w:vAlign w:val="bottom"/>
            <w:hideMark/>
          </w:tcPr>
          <w:p w14:paraId="358FA361"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127.196,00</w:t>
            </w:r>
          </w:p>
        </w:tc>
        <w:tc>
          <w:tcPr>
            <w:tcW w:w="1494" w:type="dxa"/>
            <w:tcBorders>
              <w:top w:val="nil"/>
              <w:left w:val="nil"/>
              <w:bottom w:val="single" w:sz="4" w:space="0" w:color="auto"/>
              <w:right w:val="single" w:sz="4" w:space="0" w:color="auto"/>
            </w:tcBorders>
            <w:shd w:val="clear" w:color="auto" w:fill="auto"/>
            <w:noWrap/>
            <w:vAlign w:val="bottom"/>
            <w:hideMark/>
          </w:tcPr>
          <w:p w14:paraId="627B9A13"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902.42</w:t>
            </w:r>
          </w:p>
        </w:tc>
      </w:tr>
      <w:tr w:rsidR="00C47D1C" w:rsidRPr="00C47D1C" w14:paraId="50A5BCCA" w14:textId="77777777" w:rsidTr="00C47D1C">
        <w:trPr>
          <w:trHeight w:val="288"/>
        </w:trPr>
        <w:tc>
          <w:tcPr>
            <w:tcW w:w="1580" w:type="dxa"/>
            <w:tcBorders>
              <w:top w:val="nil"/>
              <w:left w:val="single" w:sz="4" w:space="0" w:color="auto"/>
              <w:bottom w:val="single" w:sz="4" w:space="0" w:color="auto"/>
              <w:right w:val="single" w:sz="4" w:space="0" w:color="auto"/>
            </w:tcBorders>
            <w:shd w:val="clear" w:color="auto" w:fill="auto"/>
            <w:noWrap/>
            <w:hideMark/>
          </w:tcPr>
          <w:p w14:paraId="428D4A94"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CHC</w:t>
            </w:r>
          </w:p>
        </w:tc>
        <w:tc>
          <w:tcPr>
            <w:tcW w:w="2068" w:type="dxa"/>
            <w:tcBorders>
              <w:top w:val="nil"/>
              <w:left w:val="nil"/>
              <w:bottom w:val="single" w:sz="4" w:space="0" w:color="auto"/>
              <w:right w:val="single" w:sz="4" w:space="0" w:color="auto"/>
            </w:tcBorders>
            <w:shd w:val="clear" w:color="auto" w:fill="auto"/>
            <w:noWrap/>
            <w:hideMark/>
          </w:tcPr>
          <w:p w14:paraId="4172DDFE"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902.42</w:t>
            </w:r>
          </w:p>
        </w:tc>
        <w:tc>
          <w:tcPr>
            <w:tcW w:w="1771" w:type="dxa"/>
            <w:tcBorders>
              <w:top w:val="nil"/>
              <w:left w:val="nil"/>
              <w:bottom w:val="single" w:sz="4" w:space="0" w:color="auto"/>
              <w:right w:val="single" w:sz="4" w:space="0" w:color="auto"/>
            </w:tcBorders>
            <w:shd w:val="clear" w:color="auto" w:fill="auto"/>
            <w:noWrap/>
            <w:vAlign w:val="bottom"/>
            <w:hideMark/>
          </w:tcPr>
          <w:p w14:paraId="6EBB2506"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129654.80</w:t>
            </w:r>
          </w:p>
        </w:tc>
        <w:tc>
          <w:tcPr>
            <w:tcW w:w="2067" w:type="dxa"/>
            <w:tcBorders>
              <w:top w:val="nil"/>
              <w:left w:val="nil"/>
              <w:bottom w:val="single" w:sz="4" w:space="0" w:color="auto"/>
              <w:right w:val="single" w:sz="4" w:space="0" w:color="auto"/>
            </w:tcBorders>
            <w:shd w:val="clear" w:color="auto" w:fill="auto"/>
            <w:noWrap/>
            <w:vAlign w:val="bottom"/>
            <w:hideMark/>
          </w:tcPr>
          <w:p w14:paraId="1C884986"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130.088,00</w:t>
            </w:r>
          </w:p>
        </w:tc>
        <w:tc>
          <w:tcPr>
            <w:tcW w:w="1494" w:type="dxa"/>
            <w:tcBorders>
              <w:top w:val="nil"/>
              <w:left w:val="nil"/>
              <w:bottom w:val="single" w:sz="4" w:space="0" w:color="auto"/>
              <w:right w:val="single" w:sz="4" w:space="0" w:color="auto"/>
            </w:tcBorders>
            <w:shd w:val="clear" w:color="auto" w:fill="auto"/>
            <w:noWrap/>
            <w:vAlign w:val="bottom"/>
            <w:hideMark/>
          </w:tcPr>
          <w:p w14:paraId="3379545A"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491.76</w:t>
            </w:r>
          </w:p>
        </w:tc>
      </w:tr>
      <w:tr w:rsidR="00C47D1C" w:rsidRPr="00C47D1C" w14:paraId="0BA8FB94" w14:textId="77777777" w:rsidTr="00C47D1C">
        <w:trPr>
          <w:trHeight w:val="288"/>
        </w:trPr>
        <w:tc>
          <w:tcPr>
            <w:tcW w:w="1580" w:type="dxa"/>
            <w:tcBorders>
              <w:top w:val="nil"/>
              <w:left w:val="single" w:sz="4" w:space="0" w:color="auto"/>
              <w:bottom w:val="single" w:sz="4" w:space="0" w:color="auto"/>
              <w:right w:val="single" w:sz="4" w:space="0" w:color="auto"/>
            </w:tcBorders>
            <w:shd w:val="clear" w:color="auto" w:fill="auto"/>
            <w:noWrap/>
            <w:hideMark/>
          </w:tcPr>
          <w:p w14:paraId="01485ECA"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MMGA</w:t>
            </w:r>
          </w:p>
        </w:tc>
        <w:tc>
          <w:tcPr>
            <w:tcW w:w="2068" w:type="dxa"/>
            <w:tcBorders>
              <w:top w:val="nil"/>
              <w:left w:val="nil"/>
              <w:bottom w:val="single" w:sz="4" w:space="0" w:color="auto"/>
              <w:right w:val="single" w:sz="4" w:space="0" w:color="auto"/>
            </w:tcBorders>
            <w:shd w:val="clear" w:color="auto" w:fill="auto"/>
            <w:noWrap/>
            <w:vAlign w:val="bottom"/>
            <w:hideMark/>
          </w:tcPr>
          <w:p w14:paraId="506910D9"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125.056,00</w:t>
            </w:r>
          </w:p>
        </w:tc>
        <w:tc>
          <w:tcPr>
            <w:tcW w:w="1771" w:type="dxa"/>
            <w:tcBorders>
              <w:top w:val="nil"/>
              <w:left w:val="nil"/>
              <w:bottom w:val="single" w:sz="4" w:space="0" w:color="auto"/>
              <w:right w:val="single" w:sz="4" w:space="0" w:color="auto"/>
            </w:tcBorders>
            <w:shd w:val="clear" w:color="auto" w:fill="auto"/>
            <w:noWrap/>
            <w:vAlign w:val="bottom"/>
            <w:hideMark/>
          </w:tcPr>
          <w:p w14:paraId="69B827C7"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125611.60</w:t>
            </w:r>
          </w:p>
        </w:tc>
        <w:tc>
          <w:tcPr>
            <w:tcW w:w="2067" w:type="dxa"/>
            <w:tcBorders>
              <w:top w:val="nil"/>
              <w:left w:val="nil"/>
              <w:bottom w:val="single" w:sz="4" w:space="0" w:color="auto"/>
              <w:right w:val="single" w:sz="4" w:space="0" w:color="auto"/>
            </w:tcBorders>
            <w:shd w:val="clear" w:color="auto" w:fill="auto"/>
            <w:noWrap/>
            <w:vAlign w:val="bottom"/>
            <w:hideMark/>
          </w:tcPr>
          <w:p w14:paraId="58DAE584"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126.024,00</w:t>
            </w:r>
          </w:p>
        </w:tc>
        <w:tc>
          <w:tcPr>
            <w:tcW w:w="1494" w:type="dxa"/>
            <w:tcBorders>
              <w:top w:val="nil"/>
              <w:left w:val="nil"/>
              <w:bottom w:val="single" w:sz="4" w:space="0" w:color="auto"/>
              <w:right w:val="single" w:sz="4" w:space="0" w:color="auto"/>
            </w:tcBorders>
            <w:shd w:val="clear" w:color="auto" w:fill="auto"/>
            <w:noWrap/>
            <w:vAlign w:val="bottom"/>
            <w:hideMark/>
          </w:tcPr>
          <w:p w14:paraId="60A3EC31"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399.02</w:t>
            </w:r>
          </w:p>
        </w:tc>
      </w:tr>
      <w:tr w:rsidR="00C47D1C" w:rsidRPr="00C47D1C" w14:paraId="270129F0" w14:textId="77777777" w:rsidTr="00C47D1C">
        <w:trPr>
          <w:trHeight w:val="288"/>
        </w:trPr>
        <w:tc>
          <w:tcPr>
            <w:tcW w:w="1580" w:type="dxa"/>
            <w:tcBorders>
              <w:top w:val="nil"/>
              <w:left w:val="nil"/>
              <w:bottom w:val="nil"/>
              <w:right w:val="nil"/>
            </w:tcBorders>
            <w:shd w:val="clear" w:color="auto" w:fill="auto"/>
            <w:noWrap/>
            <w:vAlign w:val="bottom"/>
            <w:hideMark/>
          </w:tcPr>
          <w:p w14:paraId="6CC82631" w14:textId="77777777" w:rsidR="00C47D1C" w:rsidRPr="00C47D1C" w:rsidRDefault="00C47D1C" w:rsidP="00C47D1C">
            <w:pPr>
              <w:spacing w:after="0" w:line="240" w:lineRule="auto"/>
              <w:rPr>
                <w:rFonts w:ascii="Calibri" w:eastAsia="Times New Roman" w:hAnsi="Calibri" w:cs="Calibri"/>
                <w:color w:val="000000"/>
                <w:lang w:val="it-IT" w:eastAsia="it-IT"/>
              </w:rPr>
            </w:pPr>
          </w:p>
        </w:tc>
        <w:tc>
          <w:tcPr>
            <w:tcW w:w="2068" w:type="dxa"/>
            <w:tcBorders>
              <w:top w:val="nil"/>
              <w:left w:val="nil"/>
              <w:bottom w:val="nil"/>
              <w:right w:val="nil"/>
            </w:tcBorders>
            <w:shd w:val="clear" w:color="auto" w:fill="auto"/>
            <w:noWrap/>
            <w:vAlign w:val="bottom"/>
            <w:hideMark/>
          </w:tcPr>
          <w:p w14:paraId="556E264D"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1771" w:type="dxa"/>
            <w:tcBorders>
              <w:top w:val="nil"/>
              <w:left w:val="nil"/>
              <w:bottom w:val="nil"/>
              <w:right w:val="nil"/>
            </w:tcBorders>
            <w:shd w:val="clear" w:color="auto" w:fill="auto"/>
            <w:noWrap/>
            <w:vAlign w:val="bottom"/>
            <w:hideMark/>
          </w:tcPr>
          <w:p w14:paraId="7DC04597"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2067" w:type="dxa"/>
            <w:tcBorders>
              <w:top w:val="nil"/>
              <w:left w:val="nil"/>
              <w:bottom w:val="nil"/>
              <w:right w:val="nil"/>
            </w:tcBorders>
            <w:shd w:val="clear" w:color="auto" w:fill="auto"/>
            <w:noWrap/>
            <w:vAlign w:val="bottom"/>
            <w:hideMark/>
          </w:tcPr>
          <w:p w14:paraId="543AA817"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1494" w:type="dxa"/>
            <w:tcBorders>
              <w:top w:val="nil"/>
              <w:left w:val="nil"/>
              <w:bottom w:val="nil"/>
              <w:right w:val="nil"/>
            </w:tcBorders>
            <w:shd w:val="clear" w:color="auto" w:fill="auto"/>
            <w:noWrap/>
            <w:vAlign w:val="bottom"/>
            <w:hideMark/>
          </w:tcPr>
          <w:p w14:paraId="694F6C78"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r>
      <w:tr w:rsidR="00C47D1C" w:rsidRPr="00C47D1C" w14:paraId="13445E99" w14:textId="77777777" w:rsidTr="00C47D1C">
        <w:trPr>
          <w:trHeight w:val="288"/>
        </w:trPr>
        <w:tc>
          <w:tcPr>
            <w:tcW w:w="1580" w:type="dxa"/>
            <w:tcBorders>
              <w:top w:val="nil"/>
              <w:left w:val="nil"/>
              <w:bottom w:val="nil"/>
              <w:right w:val="nil"/>
            </w:tcBorders>
            <w:shd w:val="clear" w:color="auto" w:fill="auto"/>
            <w:noWrap/>
            <w:vAlign w:val="bottom"/>
            <w:hideMark/>
          </w:tcPr>
          <w:p w14:paraId="72B296B4"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2068" w:type="dxa"/>
            <w:tcBorders>
              <w:top w:val="nil"/>
              <w:left w:val="nil"/>
              <w:bottom w:val="nil"/>
              <w:right w:val="nil"/>
            </w:tcBorders>
            <w:shd w:val="clear" w:color="auto" w:fill="auto"/>
            <w:noWrap/>
            <w:vAlign w:val="bottom"/>
            <w:hideMark/>
          </w:tcPr>
          <w:p w14:paraId="484C7246"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1771" w:type="dxa"/>
            <w:tcBorders>
              <w:top w:val="nil"/>
              <w:left w:val="nil"/>
              <w:bottom w:val="nil"/>
              <w:right w:val="nil"/>
            </w:tcBorders>
            <w:shd w:val="clear" w:color="auto" w:fill="auto"/>
            <w:noWrap/>
            <w:vAlign w:val="bottom"/>
            <w:hideMark/>
          </w:tcPr>
          <w:p w14:paraId="37C8BD13"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2067" w:type="dxa"/>
            <w:tcBorders>
              <w:top w:val="nil"/>
              <w:left w:val="nil"/>
              <w:bottom w:val="nil"/>
              <w:right w:val="nil"/>
            </w:tcBorders>
            <w:shd w:val="clear" w:color="auto" w:fill="auto"/>
            <w:noWrap/>
            <w:vAlign w:val="bottom"/>
            <w:hideMark/>
          </w:tcPr>
          <w:p w14:paraId="2B0A4CFB"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1494" w:type="dxa"/>
            <w:tcBorders>
              <w:top w:val="nil"/>
              <w:left w:val="nil"/>
              <w:bottom w:val="nil"/>
              <w:right w:val="nil"/>
            </w:tcBorders>
            <w:shd w:val="clear" w:color="auto" w:fill="auto"/>
            <w:noWrap/>
            <w:vAlign w:val="bottom"/>
            <w:hideMark/>
          </w:tcPr>
          <w:p w14:paraId="4538132C"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r>
      <w:tr w:rsidR="00C47D1C" w:rsidRPr="00C47D1C" w14:paraId="33C4EF56" w14:textId="77777777" w:rsidTr="00C47D1C">
        <w:trPr>
          <w:trHeight w:val="288"/>
        </w:trPr>
        <w:tc>
          <w:tcPr>
            <w:tcW w:w="1580" w:type="dxa"/>
            <w:tcBorders>
              <w:top w:val="single" w:sz="4" w:space="0" w:color="auto"/>
              <w:left w:val="single" w:sz="4" w:space="0" w:color="auto"/>
              <w:bottom w:val="single" w:sz="4" w:space="0" w:color="auto"/>
              <w:right w:val="single" w:sz="4" w:space="0" w:color="auto"/>
            </w:tcBorders>
            <w:shd w:val="clear" w:color="auto" w:fill="auto"/>
            <w:noWrap/>
            <w:hideMark/>
          </w:tcPr>
          <w:p w14:paraId="40EDBE5E"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 </w:t>
            </w:r>
          </w:p>
        </w:tc>
        <w:tc>
          <w:tcPr>
            <w:tcW w:w="7400" w:type="dxa"/>
            <w:gridSpan w:val="4"/>
            <w:tcBorders>
              <w:top w:val="single" w:sz="4" w:space="0" w:color="auto"/>
              <w:left w:val="nil"/>
              <w:bottom w:val="single" w:sz="4" w:space="0" w:color="auto"/>
              <w:right w:val="single" w:sz="4" w:space="0" w:color="auto"/>
            </w:tcBorders>
            <w:shd w:val="clear" w:color="auto" w:fill="auto"/>
            <w:noWrap/>
            <w:hideMark/>
          </w:tcPr>
          <w:p w14:paraId="7BACEB1F"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Tai150b</w:t>
            </w:r>
          </w:p>
        </w:tc>
      </w:tr>
      <w:tr w:rsidR="00C47D1C" w:rsidRPr="00C47D1C" w14:paraId="270EBF38" w14:textId="77777777" w:rsidTr="00C47D1C">
        <w:trPr>
          <w:trHeight w:val="288"/>
        </w:trPr>
        <w:tc>
          <w:tcPr>
            <w:tcW w:w="1580" w:type="dxa"/>
            <w:tcBorders>
              <w:top w:val="nil"/>
              <w:left w:val="single" w:sz="4" w:space="0" w:color="auto"/>
              <w:bottom w:val="single" w:sz="4" w:space="0" w:color="auto"/>
              <w:right w:val="single" w:sz="4" w:space="0" w:color="auto"/>
            </w:tcBorders>
            <w:shd w:val="clear" w:color="auto" w:fill="auto"/>
            <w:noWrap/>
            <w:hideMark/>
          </w:tcPr>
          <w:p w14:paraId="251E7F73"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proofErr w:type="spellStart"/>
            <w:r w:rsidRPr="00C47D1C">
              <w:rPr>
                <w:rFonts w:ascii="Calibri" w:eastAsia="Times New Roman" w:hAnsi="Calibri" w:cs="Calibri"/>
                <w:b/>
                <w:bCs/>
                <w:color w:val="000000"/>
                <w:lang w:val="it-IT" w:eastAsia="it-IT"/>
              </w:rPr>
              <w:t>Métrica</w:t>
            </w:r>
            <w:proofErr w:type="spellEnd"/>
          </w:p>
        </w:tc>
        <w:tc>
          <w:tcPr>
            <w:tcW w:w="2068" w:type="dxa"/>
            <w:tcBorders>
              <w:top w:val="nil"/>
              <w:left w:val="nil"/>
              <w:bottom w:val="single" w:sz="4" w:space="0" w:color="auto"/>
              <w:right w:val="single" w:sz="4" w:space="0" w:color="auto"/>
            </w:tcBorders>
            <w:shd w:val="clear" w:color="auto" w:fill="auto"/>
            <w:noWrap/>
            <w:hideMark/>
          </w:tcPr>
          <w:p w14:paraId="1E0C2403"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proofErr w:type="spellStart"/>
            <w:r w:rsidRPr="00C47D1C">
              <w:rPr>
                <w:rFonts w:ascii="Calibri" w:eastAsia="Times New Roman" w:hAnsi="Calibri" w:cs="Calibri"/>
                <w:b/>
                <w:bCs/>
                <w:color w:val="000000"/>
                <w:lang w:val="it-IT" w:eastAsia="it-IT"/>
              </w:rPr>
              <w:t>Mejor</w:t>
            </w:r>
            <w:proofErr w:type="spellEnd"/>
          </w:p>
        </w:tc>
        <w:tc>
          <w:tcPr>
            <w:tcW w:w="1771" w:type="dxa"/>
            <w:tcBorders>
              <w:top w:val="nil"/>
              <w:left w:val="nil"/>
              <w:bottom w:val="single" w:sz="4" w:space="0" w:color="auto"/>
              <w:right w:val="single" w:sz="4" w:space="0" w:color="auto"/>
            </w:tcBorders>
            <w:shd w:val="clear" w:color="auto" w:fill="auto"/>
            <w:noWrap/>
            <w:hideMark/>
          </w:tcPr>
          <w:p w14:paraId="52CE5AA2"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Media</w:t>
            </w:r>
          </w:p>
        </w:tc>
        <w:tc>
          <w:tcPr>
            <w:tcW w:w="2067" w:type="dxa"/>
            <w:tcBorders>
              <w:top w:val="nil"/>
              <w:left w:val="nil"/>
              <w:bottom w:val="single" w:sz="4" w:space="0" w:color="auto"/>
              <w:right w:val="single" w:sz="4" w:space="0" w:color="auto"/>
            </w:tcBorders>
            <w:shd w:val="clear" w:color="auto" w:fill="auto"/>
            <w:noWrap/>
            <w:hideMark/>
          </w:tcPr>
          <w:p w14:paraId="5177E6FF"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proofErr w:type="spellStart"/>
            <w:r w:rsidRPr="00C47D1C">
              <w:rPr>
                <w:rFonts w:ascii="Calibri" w:eastAsia="Times New Roman" w:hAnsi="Calibri" w:cs="Calibri"/>
                <w:b/>
                <w:bCs/>
                <w:color w:val="000000"/>
                <w:lang w:val="it-IT" w:eastAsia="it-IT"/>
              </w:rPr>
              <w:t>Peor</w:t>
            </w:r>
            <w:proofErr w:type="spellEnd"/>
          </w:p>
        </w:tc>
        <w:tc>
          <w:tcPr>
            <w:tcW w:w="1494" w:type="dxa"/>
            <w:tcBorders>
              <w:top w:val="nil"/>
              <w:left w:val="nil"/>
              <w:bottom w:val="single" w:sz="4" w:space="0" w:color="auto"/>
              <w:right w:val="single" w:sz="4" w:space="0" w:color="auto"/>
            </w:tcBorders>
            <w:shd w:val="clear" w:color="auto" w:fill="auto"/>
            <w:noWrap/>
            <w:hideMark/>
          </w:tcPr>
          <w:p w14:paraId="7FE59EEC"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σ</w:t>
            </w:r>
          </w:p>
        </w:tc>
      </w:tr>
      <w:tr w:rsidR="00C47D1C" w:rsidRPr="00C47D1C" w14:paraId="43A4815C" w14:textId="77777777" w:rsidTr="00C47D1C">
        <w:trPr>
          <w:trHeight w:val="288"/>
        </w:trPr>
        <w:tc>
          <w:tcPr>
            <w:tcW w:w="1580" w:type="dxa"/>
            <w:tcBorders>
              <w:top w:val="nil"/>
              <w:left w:val="single" w:sz="4" w:space="0" w:color="auto"/>
              <w:bottom w:val="single" w:sz="4" w:space="0" w:color="auto"/>
              <w:right w:val="single" w:sz="4" w:space="0" w:color="auto"/>
            </w:tcBorders>
            <w:shd w:val="clear" w:color="auto" w:fill="auto"/>
            <w:noWrap/>
            <w:hideMark/>
          </w:tcPr>
          <w:p w14:paraId="7BCA8801"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proofErr w:type="spellStart"/>
            <w:r w:rsidRPr="00C47D1C">
              <w:rPr>
                <w:rFonts w:ascii="Calibri" w:eastAsia="Times New Roman" w:hAnsi="Calibri" w:cs="Calibri"/>
                <w:b/>
                <w:bCs/>
                <w:color w:val="000000"/>
                <w:lang w:val="it-IT" w:eastAsia="it-IT"/>
              </w:rPr>
              <w:t>Óptimo</w:t>
            </w:r>
            <w:proofErr w:type="spellEnd"/>
          </w:p>
        </w:tc>
        <w:tc>
          <w:tcPr>
            <w:tcW w:w="2068" w:type="dxa"/>
            <w:tcBorders>
              <w:top w:val="nil"/>
              <w:left w:val="nil"/>
              <w:bottom w:val="single" w:sz="4" w:space="0" w:color="auto"/>
              <w:right w:val="single" w:sz="4" w:space="0" w:color="auto"/>
            </w:tcBorders>
            <w:shd w:val="clear" w:color="auto" w:fill="auto"/>
            <w:noWrap/>
            <w:vAlign w:val="bottom"/>
            <w:hideMark/>
          </w:tcPr>
          <w:p w14:paraId="23D08534"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w:t>
            </w:r>
          </w:p>
        </w:tc>
        <w:tc>
          <w:tcPr>
            <w:tcW w:w="1771" w:type="dxa"/>
            <w:tcBorders>
              <w:top w:val="nil"/>
              <w:left w:val="nil"/>
              <w:bottom w:val="single" w:sz="4" w:space="0" w:color="auto"/>
              <w:right w:val="single" w:sz="4" w:space="0" w:color="auto"/>
            </w:tcBorders>
            <w:shd w:val="clear" w:color="auto" w:fill="auto"/>
            <w:noWrap/>
            <w:vAlign w:val="bottom"/>
            <w:hideMark/>
          </w:tcPr>
          <w:p w14:paraId="1192D2AB"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498.896.643</w:t>
            </w:r>
          </w:p>
        </w:tc>
        <w:tc>
          <w:tcPr>
            <w:tcW w:w="2067" w:type="dxa"/>
            <w:tcBorders>
              <w:top w:val="nil"/>
              <w:left w:val="nil"/>
              <w:bottom w:val="single" w:sz="4" w:space="0" w:color="auto"/>
              <w:right w:val="single" w:sz="4" w:space="0" w:color="auto"/>
            </w:tcBorders>
            <w:shd w:val="clear" w:color="auto" w:fill="auto"/>
            <w:noWrap/>
            <w:vAlign w:val="bottom"/>
            <w:hideMark/>
          </w:tcPr>
          <w:p w14:paraId="48A89521"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w:t>
            </w:r>
          </w:p>
        </w:tc>
        <w:tc>
          <w:tcPr>
            <w:tcW w:w="1494" w:type="dxa"/>
            <w:tcBorders>
              <w:top w:val="nil"/>
              <w:left w:val="nil"/>
              <w:bottom w:val="single" w:sz="4" w:space="0" w:color="auto"/>
              <w:right w:val="single" w:sz="4" w:space="0" w:color="auto"/>
            </w:tcBorders>
            <w:shd w:val="clear" w:color="auto" w:fill="auto"/>
            <w:noWrap/>
            <w:vAlign w:val="bottom"/>
            <w:hideMark/>
          </w:tcPr>
          <w:p w14:paraId="066DF6DF"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w:t>
            </w:r>
          </w:p>
        </w:tc>
      </w:tr>
      <w:tr w:rsidR="00C47D1C" w:rsidRPr="00C47D1C" w14:paraId="753E8A7D" w14:textId="77777777" w:rsidTr="00C47D1C">
        <w:trPr>
          <w:trHeight w:val="288"/>
        </w:trPr>
        <w:tc>
          <w:tcPr>
            <w:tcW w:w="1580" w:type="dxa"/>
            <w:tcBorders>
              <w:top w:val="nil"/>
              <w:left w:val="single" w:sz="4" w:space="0" w:color="auto"/>
              <w:bottom w:val="single" w:sz="4" w:space="0" w:color="auto"/>
              <w:right w:val="single" w:sz="4" w:space="0" w:color="auto"/>
            </w:tcBorders>
            <w:shd w:val="clear" w:color="auto" w:fill="auto"/>
            <w:noWrap/>
            <w:hideMark/>
          </w:tcPr>
          <w:p w14:paraId="190370AE"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proofErr w:type="spellStart"/>
            <w:r w:rsidRPr="00C47D1C">
              <w:rPr>
                <w:rFonts w:ascii="Calibri" w:eastAsia="Times New Roman" w:hAnsi="Calibri" w:cs="Calibri"/>
                <w:b/>
                <w:bCs/>
                <w:color w:val="000000"/>
                <w:lang w:val="it-IT" w:eastAsia="it-IT"/>
              </w:rPr>
              <w:t>Greedy</w:t>
            </w:r>
            <w:proofErr w:type="spellEnd"/>
          </w:p>
        </w:tc>
        <w:tc>
          <w:tcPr>
            <w:tcW w:w="2068" w:type="dxa"/>
            <w:tcBorders>
              <w:top w:val="nil"/>
              <w:left w:val="nil"/>
              <w:bottom w:val="single" w:sz="4" w:space="0" w:color="auto"/>
              <w:right w:val="single" w:sz="4" w:space="0" w:color="auto"/>
            </w:tcBorders>
            <w:shd w:val="clear" w:color="auto" w:fill="auto"/>
            <w:noWrap/>
            <w:vAlign w:val="bottom"/>
            <w:hideMark/>
          </w:tcPr>
          <w:p w14:paraId="340676EA"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w:t>
            </w:r>
          </w:p>
        </w:tc>
        <w:tc>
          <w:tcPr>
            <w:tcW w:w="1771" w:type="dxa"/>
            <w:tcBorders>
              <w:top w:val="nil"/>
              <w:left w:val="nil"/>
              <w:bottom w:val="single" w:sz="4" w:space="0" w:color="auto"/>
              <w:right w:val="single" w:sz="4" w:space="0" w:color="auto"/>
            </w:tcBorders>
            <w:shd w:val="clear" w:color="auto" w:fill="auto"/>
            <w:noWrap/>
            <w:vAlign w:val="bottom"/>
            <w:hideMark/>
          </w:tcPr>
          <w:p w14:paraId="770CAF38"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653.452.955,00</w:t>
            </w:r>
          </w:p>
        </w:tc>
        <w:tc>
          <w:tcPr>
            <w:tcW w:w="2067" w:type="dxa"/>
            <w:tcBorders>
              <w:top w:val="nil"/>
              <w:left w:val="nil"/>
              <w:bottom w:val="single" w:sz="4" w:space="0" w:color="auto"/>
              <w:right w:val="single" w:sz="4" w:space="0" w:color="auto"/>
            </w:tcBorders>
            <w:shd w:val="clear" w:color="auto" w:fill="auto"/>
            <w:noWrap/>
            <w:vAlign w:val="bottom"/>
            <w:hideMark/>
          </w:tcPr>
          <w:p w14:paraId="3CAAEABC"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w:t>
            </w:r>
          </w:p>
        </w:tc>
        <w:tc>
          <w:tcPr>
            <w:tcW w:w="1494" w:type="dxa"/>
            <w:tcBorders>
              <w:top w:val="nil"/>
              <w:left w:val="nil"/>
              <w:bottom w:val="single" w:sz="4" w:space="0" w:color="auto"/>
              <w:right w:val="single" w:sz="4" w:space="0" w:color="auto"/>
            </w:tcBorders>
            <w:shd w:val="clear" w:color="auto" w:fill="auto"/>
            <w:noWrap/>
            <w:vAlign w:val="bottom"/>
            <w:hideMark/>
          </w:tcPr>
          <w:p w14:paraId="03FBFDA6"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w:t>
            </w:r>
          </w:p>
        </w:tc>
      </w:tr>
      <w:tr w:rsidR="00C47D1C" w:rsidRPr="00C47D1C" w14:paraId="1DFA3B9E" w14:textId="77777777" w:rsidTr="00C47D1C">
        <w:trPr>
          <w:trHeight w:val="288"/>
        </w:trPr>
        <w:tc>
          <w:tcPr>
            <w:tcW w:w="1580" w:type="dxa"/>
            <w:tcBorders>
              <w:top w:val="nil"/>
              <w:left w:val="single" w:sz="4" w:space="0" w:color="auto"/>
              <w:bottom w:val="single" w:sz="4" w:space="0" w:color="auto"/>
              <w:right w:val="single" w:sz="4" w:space="0" w:color="auto"/>
            </w:tcBorders>
            <w:shd w:val="clear" w:color="auto" w:fill="auto"/>
            <w:noWrap/>
            <w:hideMark/>
          </w:tcPr>
          <w:p w14:paraId="7B53DEA8"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AGB</w:t>
            </w:r>
          </w:p>
        </w:tc>
        <w:tc>
          <w:tcPr>
            <w:tcW w:w="2068" w:type="dxa"/>
            <w:tcBorders>
              <w:top w:val="nil"/>
              <w:left w:val="nil"/>
              <w:bottom w:val="single" w:sz="4" w:space="0" w:color="auto"/>
              <w:right w:val="single" w:sz="4" w:space="0" w:color="auto"/>
            </w:tcBorders>
            <w:shd w:val="clear" w:color="auto" w:fill="auto"/>
            <w:noWrap/>
            <w:vAlign w:val="bottom"/>
            <w:hideMark/>
          </w:tcPr>
          <w:p w14:paraId="5B91DFF8"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558.589.084,00</w:t>
            </w:r>
          </w:p>
        </w:tc>
        <w:tc>
          <w:tcPr>
            <w:tcW w:w="1771" w:type="dxa"/>
            <w:tcBorders>
              <w:top w:val="nil"/>
              <w:left w:val="nil"/>
              <w:bottom w:val="single" w:sz="4" w:space="0" w:color="auto"/>
              <w:right w:val="single" w:sz="4" w:space="0" w:color="auto"/>
            </w:tcBorders>
            <w:shd w:val="clear" w:color="auto" w:fill="auto"/>
            <w:noWrap/>
            <w:vAlign w:val="bottom"/>
            <w:hideMark/>
          </w:tcPr>
          <w:p w14:paraId="064A2090"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563294861.60</w:t>
            </w:r>
          </w:p>
        </w:tc>
        <w:tc>
          <w:tcPr>
            <w:tcW w:w="2067" w:type="dxa"/>
            <w:tcBorders>
              <w:top w:val="nil"/>
              <w:left w:val="nil"/>
              <w:bottom w:val="single" w:sz="4" w:space="0" w:color="auto"/>
              <w:right w:val="single" w:sz="4" w:space="0" w:color="auto"/>
            </w:tcBorders>
            <w:shd w:val="clear" w:color="auto" w:fill="auto"/>
            <w:noWrap/>
            <w:vAlign w:val="bottom"/>
            <w:hideMark/>
          </w:tcPr>
          <w:p w14:paraId="64CFE444"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570.635.479,00</w:t>
            </w:r>
          </w:p>
        </w:tc>
        <w:tc>
          <w:tcPr>
            <w:tcW w:w="1494" w:type="dxa"/>
            <w:tcBorders>
              <w:top w:val="nil"/>
              <w:left w:val="nil"/>
              <w:bottom w:val="single" w:sz="4" w:space="0" w:color="auto"/>
              <w:right w:val="single" w:sz="4" w:space="0" w:color="auto"/>
            </w:tcBorders>
            <w:shd w:val="clear" w:color="auto" w:fill="auto"/>
            <w:noWrap/>
            <w:vAlign w:val="bottom"/>
            <w:hideMark/>
          </w:tcPr>
          <w:p w14:paraId="1674E823"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5060686.68</w:t>
            </w:r>
          </w:p>
        </w:tc>
      </w:tr>
      <w:tr w:rsidR="00C47D1C" w:rsidRPr="00C47D1C" w14:paraId="5289C9F7" w14:textId="77777777" w:rsidTr="00C47D1C">
        <w:trPr>
          <w:trHeight w:val="288"/>
        </w:trPr>
        <w:tc>
          <w:tcPr>
            <w:tcW w:w="1580" w:type="dxa"/>
            <w:tcBorders>
              <w:top w:val="nil"/>
              <w:left w:val="single" w:sz="4" w:space="0" w:color="auto"/>
              <w:bottom w:val="single" w:sz="4" w:space="0" w:color="auto"/>
              <w:right w:val="single" w:sz="4" w:space="0" w:color="auto"/>
            </w:tcBorders>
            <w:shd w:val="clear" w:color="auto" w:fill="auto"/>
            <w:noWrap/>
            <w:hideMark/>
          </w:tcPr>
          <w:p w14:paraId="23CDD904"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CHC</w:t>
            </w:r>
          </w:p>
        </w:tc>
        <w:tc>
          <w:tcPr>
            <w:tcW w:w="2068" w:type="dxa"/>
            <w:tcBorders>
              <w:top w:val="nil"/>
              <w:left w:val="nil"/>
              <w:bottom w:val="single" w:sz="4" w:space="0" w:color="auto"/>
              <w:right w:val="single" w:sz="4" w:space="0" w:color="auto"/>
            </w:tcBorders>
            <w:shd w:val="clear" w:color="auto" w:fill="auto"/>
            <w:noWrap/>
            <w:vAlign w:val="bottom"/>
            <w:hideMark/>
          </w:tcPr>
          <w:p w14:paraId="2B0B4645"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605.381.825,00</w:t>
            </w:r>
          </w:p>
        </w:tc>
        <w:tc>
          <w:tcPr>
            <w:tcW w:w="1771" w:type="dxa"/>
            <w:tcBorders>
              <w:top w:val="nil"/>
              <w:left w:val="nil"/>
              <w:bottom w:val="single" w:sz="4" w:space="0" w:color="auto"/>
              <w:right w:val="single" w:sz="4" w:space="0" w:color="auto"/>
            </w:tcBorders>
            <w:shd w:val="clear" w:color="auto" w:fill="auto"/>
            <w:noWrap/>
            <w:hideMark/>
          </w:tcPr>
          <w:p w14:paraId="6A939A68" w14:textId="77777777" w:rsidR="00C47D1C" w:rsidRPr="00C47D1C" w:rsidRDefault="00C47D1C" w:rsidP="00C47D1C">
            <w:pPr>
              <w:spacing w:after="0" w:line="240" w:lineRule="auto"/>
              <w:jc w:val="center"/>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607907792.60</w:t>
            </w:r>
          </w:p>
        </w:tc>
        <w:tc>
          <w:tcPr>
            <w:tcW w:w="2067" w:type="dxa"/>
            <w:tcBorders>
              <w:top w:val="nil"/>
              <w:left w:val="nil"/>
              <w:bottom w:val="single" w:sz="4" w:space="0" w:color="auto"/>
              <w:right w:val="single" w:sz="4" w:space="0" w:color="auto"/>
            </w:tcBorders>
            <w:shd w:val="clear" w:color="auto" w:fill="auto"/>
            <w:noWrap/>
            <w:vAlign w:val="bottom"/>
            <w:hideMark/>
          </w:tcPr>
          <w:p w14:paraId="3B9783B7"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610.300.969,00</w:t>
            </w:r>
          </w:p>
        </w:tc>
        <w:tc>
          <w:tcPr>
            <w:tcW w:w="1494" w:type="dxa"/>
            <w:tcBorders>
              <w:top w:val="nil"/>
              <w:left w:val="nil"/>
              <w:bottom w:val="single" w:sz="4" w:space="0" w:color="auto"/>
              <w:right w:val="single" w:sz="4" w:space="0" w:color="auto"/>
            </w:tcBorders>
            <w:shd w:val="clear" w:color="auto" w:fill="auto"/>
            <w:noWrap/>
            <w:vAlign w:val="bottom"/>
            <w:hideMark/>
          </w:tcPr>
          <w:p w14:paraId="3EA4C797"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1763796.46</w:t>
            </w:r>
          </w:p>
        </w:tc>
      </w:tr>
      <w:tr w:rsidR="00C47D1C" w:rsidRPr="00C47D1C" w14:paraId="2100BF6F" w14:textId="77777777" w:rsidTr="00C47D1C">
        <w:trPr>
          <w:trHeight w:val="288"/>
        </w:trPr>
        <w:tc>
          <w:tcPr>
            <w:tcW w:w="1580" w:type="dxa"/>
            <w:tcBorders>
              <w:top w:val="nil"/>
              <w:left w:val="single" w:sz="4" w:space="0" w:color="auto"/>
              <w:bottom w:val="single" w:sz="4" w:space="0" w:color="auto"/>
              <w:right w:val="single" w:sz="4" w:space="0" w:color="auto"/>
            </w:tcBorders>
            <w:shd w:val="clear" w:color="auto" w:fill="auto"/>
            <w:noWrap/>
            <w:hideMark/>
          </w:tcPr>
          <w:p w14:paraId="0B15E7F8"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MMGA</w:t>
            </w:r>
          </w:p>
        </w:tc>
        <w:tc>
          <w:tcPr>
            <w:tcW w:w="2068" w:type="dxa"/>
            <w:tcBorders>
              <w:top w:val="nil"/>
              <w:left w:val="nil"/>
              <w:bottom w:val="single" w:sz="4" w:space="0" w:color="auto"/>
              <w:right w:val="single" w:sz="4" w:space="0" w:color="auto"/>
            </w:tcBorders>
            <w:shd w:val="clear" w:color="auto" w:fill="auto"/>
            <w:noWrap/>
            <w:vAlign w:val="bottom"/>
            <w:hideMark/>
          </w:tcPr>
          <w:p w14:paraId="6270C366"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558.124.318,00</w:t>
            </w:r>
          </w:p>
        </w:tc>
        <w:tc>
          <w:tcPr>
            <w:tcW w:w="1771" w:type="dxa"/>
            <w:tcBorders>
              <w:top w:val="nil"/>
              <w:left w:val="nil"/>
              <w:bottom w:val="single" w:sz="4" w:space="0" w:color="auto"/>
              <w:right w:val="single" w:sz="4" w:space="0" w:color="auto"/>
            </w:tcBorders>
            <w:shd w:val="clear" w:color="auto" w:fill="auto"/>
            <w:noWrap/>
            <w:vAlign w:val="bottom"/>
            <w:hideMark/>
          </w:tcPr>
          <w:p w14:paraId="1B0503A3"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569308336.60</w:t>
            </w:r>
          </w:p>
        </w:tc>
        <w:tc>
          <w:tcPr>
            <w:tcW w:w="2067" w:type="dxa"/>
            <w:tcBorders>
              <w:top w:val="nil"/>
              <w:left w:val="nil"/>
              <w:bottom w:val="single" w:sz="4" w:space="0" w:color="auto"/>
              <w:right w:val="single" w:sz="4" w:space="0" w:color="auto"/>
            </w:tcBorders>
            <w:shd w:val="clear" w:color="auto" w:fill="auto"/>
            <w:noWrap/>
            <w:vAlign w:val="bottom"/>
            <w:hideMark/>
          </w:tcPr>
          <w:p w14:paraId="2A69470D"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575.599.525,00</w:t>
            </w:r>
          </w:p>
        </w:tc>
        <w:tc>
          <w:tcPr>
            <w:tcW w:w="1494" w:type="dxa"/>
            <w:tcBorders>
              <w:top w:val="nil"/>
              <w:left w:val="nil"/>
              <w:bottom w:val="single" w:sz="4" w:space="0" w:color="auto"/>
              <w:right w:val="single" w:sz="4" w:space="0" w:color="auto"/>
            </w:tcBorders>
            <w:shd w:val="clear" w:color="auto" w:fill="auto"/>
            <w:noWrap/>
            <w:vAlign w:val="bottom"/>
            <w:hideMark/>
          </w:tcPr>
          <w:p w14:paraId="23D79876"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6850644.53</w:t>
            </w:r>
          </w:p>
        </w:tc>
      </w:tr>
    </w:tbl>
    <w:p w14:paraId="3F6F90C4" w14:textId="77777777" w:rsidR="00C47D1C" w:rsidRDefault="00C47D1C" w:rsidP="00C47D1C">
      <w:pPr>
        <w:rPr>
          <w:lang w:val="it-IT"/>
        </w:rPr>
      </w:pPr>
    </w:p>
    <w:tbl>
      <w:tblPr>
        <w:tblW w:w="9219" w:type="dxa"/>
        <w:tblInd w:w="75" w:type="dxa"/>
        <w:tblCellMar>
          <w:left w:w="70" w:type="dxa"/>
          <w:right w:w="70" w:type="dxa"/>
        </w:tblCellMar>
        <w:tblLook w:val="04A0" w:firstRow="1" w:lastRow="0" w:firstColumn="1" w:lastColumn="0" w:noHBand="0" w:noVBand="1"/>
      </w:tblPr>
      <w:tblGrid>
        <w:gridCol w:w="799"/>
        <w:gridCol w:w="1600"/>
        <w:gridCol w:w="1220"/>
        <w:gridCol w:w="1200"/>
        <w:gridCol w:w="1180"/>
        <w:gridCol w:w="1920"/>
        <w:gridCol w:w="1300"/>
      </w:tblGrid>
      <w:tr w:rsidR="00C47D1C" w:rsidRPr="00C47D1C" w14:paraId="61FDDDE0" w14:textId="77777777" w:rsidTr="00C47D1C">
        <w:trPr>
          <w:trHeight w:val="288"/>
        </w:trPr>
        <w:tc>
          <w:tcPr>
            <w:tcW w:w="799" w:type="dxa"/>
            <w:tcBorders>
              <w:top w:val="single" w:sz="4" w:space="0" w:color="auto"/>
              <w:left w:val="single" w:sz="4" w:space="0" w:color="auto"/>
              <w:bottom w:val="single" w:sz="4" w:space="0" w:color="auto"/>
              <w:right w:val="single" w:sz="4" w:space="0" w:color="auto"/>
            </w:tcBorders>
            <w:shd w:val="clear" w:color="auto" w:fill="auto"/>
            <w:noWrap/>
            <w:hideMark/>
          </w:tcPr>
          <w:p w14:paraId="793AF3E9"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AGB</w:t>
            </w:r>
          </w:p>
        </w:tc>
        <w:tc>
          <w:tcPr>
            <w:tcW w:w="1600" w:type="dxa"/>
            <w:tcBorders>
              <w:top w:val="single" w:sz="4" w:space="0" w:color="auto"/>
              <w:left w:val="nil"/>
              <w:bottom w:val="single" w:sz="4" w:space="0" w:color="auto"/>
              <w:right w:val="single" w:sz="4" w:space="0" w:color="auto"/>
            </w:tcBorders>
            <w:shd w:val="clear" w:color="auto" w:fill="auto"/>
            <w:noWrap/>
            <w:vAlign w:val="bottom"/>
            <w:hideMark/>
          </w:tcPr>
          <w:p w14:paraId="65AC25EE"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Tai25b</w:t>
            </w:r>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18381812"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 </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3B0020A3"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Sko90</w:t>
            </w:r>
          </w:p>
        </w:tc>
        <w:tc>
          <w:tcPr>
            <w:tcW w:w="1180" w:type="dxa"/>
            <w:tcBorders>
              <w:top w:val="single" w:sz="4" w:space="0" w:color="auto"/>
              <w:left w:val="nil"/>
              <w:bottom w:val="single" w:sz="4" w:space="0" w:color="auto"/>
              <w:right w:val="single" w:sz="4" w:space="0" w:color="auto"/>
            </w:tcBorders>
            <w:shd w:val="clear" w:color="auto" w:fill="auto"/>
            <w:noWrap/>
            <w:vAlign w:val="bottom"/>
            <w:hideMark/>
          </w:tcPr>
          <w:p w14:paraId="0EF0EC9A"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 </w:t>
            </w:r>
          </w:p>
        </w:tc>
        <w:tc>
          <w:tcPr>
            <w:tcW w:w="1920" w:type="dxa"/>
            <w:tcBorders>
              <w:top w:val="single" w:sz="4" w:space="0" w:color="auto"/>
              <w:left w:val="nil"/>
              <w:bottom w:val="single" w:sz="4" w:space="0" w:color="auto"/>
              <w:right w:val="single" w:sz="4" w:space="0" w:color="auto"/>
            </w:tcBorders>
            <w:shd w:val="clear" w:color="auto" w:fill="auto"/>
            <w:noWrap/>
            <w:hideMark/>
          </w:tcPr>
          <w:p w14:paraId="4BB18C30"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Tai150</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755BE8C6"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 </w:t>
            </w:r>
          </w:p>
        </w:tc>
      </w:tr>
      <w:tr w:rsidR="00C47D1C" w:rsidRPr="00C47D1C" w14:paraId="24E8BDB3" w14:textId="77777777" w:rsidTr="00C47D1C">
        <w:trPr>
          <w:trHeight w:val="288"/>
        </w:trPr>
        <w:tc>
          <w:tcPr>
            <w:tcW w:w="799" w:type="dxa"/>
            <w:tcBorders>
              <w:top w:val="nil"/>
              <w:left w:val="single" w:sz="4" w:space="0" w:color="auto"/>
              <w:bottom w:val="single" w:sz="4" w:space="0" w:color="auto"/>
              <w:right w:val="single" w:sz="4" w:space="0" w:color="auto"/>
            </w:tcBorders>
            <w:shd w:val="clear" w:color="auto" w:fill="auto"/>
            <w:noWrap/>
            <w:vAlign w:val="bottom"/>
            <w:hideMark/>
          </w:tcPr>
          <w:p w14:paraId="6335D495"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 </w:t>
            </w:r>
          </w:p>
        </w:tc>
        <w:tc>
          <w:tcPr>
            <w:tcW w:w="1600" w:type="dxa"/>
            <w:tcBorders>
              <w:top w:val="nil"/>
              <w:left w:val="nil"/>
              <w:bottom w:val="single" w:sz="4" w:space="0" w:color="auto"/>
              <w:right w:val="single" w:sz="4" w:space="0" w:color="auto"/>
            </w:tcBorders>
            <w:shd w:val="clear" w:color="auto" w:fill="auto"/>
            <w:noWrap/>
            <w:hideMark/>
          </w:tcPr>
          <w:p w14:paraId="23293BC9"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Coste</w:t>
            </w:r>
          </w:p>
        </w:tc>
        <w:tc>
          <w:tcPr>
            <w:tcW w:w="1220" w:type="dxa"/>
            <w:tcBorders>
              <w:top w:val="nil"/>
              <w:left w:val="nil"/>
              <w:bottom w:val="single" w:sz="4" w:space="0" w:color="auto"/>
              <w:right w:val="single" w:sz="4" w:space="0" w:color="auto"/>
            </w:tcBorders>
            <w:shd w:val="clear" w:color="auto" w:fill="auto"/>
            <w:noWrap/>
            <w:hideMark/>
          </w:tcPr>
          <w:p w14:paraId="7FE757D2"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#EV</w:t>
            </w:r>
          </w:p>
        </w:tc>
        <w:tc>
          <w:tcPr>
            <w:tcW w:w="1200" w:type="dxa"/>
            <w:tcBorders>
              <w:top w:val="nil"/>
              <w:left w:val="nil"/>
              <w:bottom w:val="single" w:sz="4" w:space="0" w:color="auto"/>
              <w:right w:val="single" w:sz="4" w:space="0" w:color="auto"/>
            </w:tcBorders>
            <w:shd w:val="clear" w:color="auto" w:fill="auto"/>
            <w:noWrap/>
            <w:hideMark/>
          </w:tcPr>
          <w:p w14:paraId="69211044"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Coste</w:t>
            </w:r>
          </w:p>
        </w:tc>
        <w:tc>
          <w:tcPr>
            <w:tcW w:w="1180" w:type="dxa"/>
            <w:tcBorders>
              <w:top w:val="nil"/>
              <w:left w:val="nil"/>
              <w:bottom w:val="single" w:sz="4" w:space="0" w:color="auto"/>
              <w:right w:val="single" w:sz="4" w:space="0" w:color="auto"/>
            </w:tcBorders>
            <w:shd w:val="clear" w:color="auto" w:fill="auto"/>
            <w:noWrap/>
            <w:hideMark/>
          </w:tcPr>
          <w:p w14:paraId="347A0002"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#EV</w:t>
            </w:r>
          </w:p>
        </w:tc>
        <w:tc>
          <w:tcPr>
            <w:tcW w:w="1920" w:type="dxa"/>
            <w:tcBorders>
              <w:top w:val="nil"/>
              <w:left w:val="nil"/>
              <w:bottom w:val="single" w:sz="4" w:space="0" w:color="auto"/>
              <w:right w:val="single" w:sz="4" w:space="0" w:color="auto"/>
            </w:tcBorders>
            <w:shd w:val="clear" w:color="auto" w:fill="auto"/>
            <w:noWrap/>
            <w:hideMark/>
          </w:tcPr>
          <w:p w14:paraId="475F1781"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Coste</w:t>
            </w:r>
          </w:p>
        </w:tc>
        <w:tc>
          <w:tcPr>
            <w:tcW w:w="1300" w:type="dxa"/>
            <w:tcBorders>
              <w:top w:val="nil"/>
              <w:left w:val="nil"/>
              <w:bottom w:val="single" w:sz="4" w:space="0" w:color="auto"/>
              <w:right w:val="single" w:sz="4" w:space="0" w:color="auto"/>
            </w:tcBorders>
            <w:shd w:val="clear" w:color="auto" w:fill="auto"/>
            <w:noWrap/>
            <w:hideMark/>
          </w:tcPr>
          <w:p w14:paraId="26159458"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#EV</w:t>
            </w:r>
          </w:p>
        </w:tc>
      </w:tr>
      <w:tr w:rsidR="00C47D1C" w:rsidRPr="00C47D1C" w14:paraId="201C2541" w14:textId="77777777" w:rsidTr="00C47D1C">
        <w:trPr>
          <w:trHeight w:val="288"/>
        </w:trPr>
        <w:tc>
          <w:tcPr>
            <w:tcW w:w="799" w:type="dxa"/>
            <w:tcBorders>
              <w:top w:val="nil"/>
              <w:left w:val="single" w:sz="4" w:space="0" w:color="auto"/>
              <w:bottom w:val="single" w:sz="4" w:space="0" w:color="auto"/>
              <w:right w:val="single" w:sz="4" w:space="0" w:color="auto"/>
            </w:tcBorders>
            <w:shd w:val="clear" w:color="auto" w:fill="auto"/>
            <w:noWrap/>
            <w:vAlign w:val="bottom"/>
            <w:hideMark/>
          </w:tcPr>
          <w:p w14:paraId="0FC24BAE" w14:textId="77777777" w:rsidR="00C47D1C" w:rsidRPr="00C47D1C" w:rsidRDefault="00C47D1C" w:rsidP="00C47D1C">
            <w:pPr>
              <w:spacing w:after="0" w:line="240" w:lineRule="auto"/>
              <w:rPr>
                <w:rFonts w:ascii="Calibri" w:eastAsia="Times New Roman" w:hAnsi="Calibri" w:cs="Calibri"/>
                <w:color w:val="000000"/>
                <w:lang w:val="it-IT" w:eastAsia="it-IT"/>
              </w:rPr>
            </w:pPr>
            <w:proofErr w:type="spellStart"/>
            <w:r w:rsidRPr="00C47D1C">
              <w:rPr>
                <w:rFonts w:ascii="Calibri" w:eastAsia="Times New Roman" w:hAnsi="Calibri" w:cs="Calibri"/>
                <w:color w:val="000000"/>
                <w:lang w:val="it-IT" w:eastAsia="it-IT"/>
              </w:rPr>
              <w:t>Eje</w:t>
            </w:r>
            <w:proofErr w:type="spellEnd"/>
            <w:r w:rsidRPr="00C47D1C">
              <w:rPr>
                <w:rFonts w:ascii="Calibri" w:eastAsia="Times New Roman" w:hAnsi="Calibri" w:cs="Calibri"/>
                <w:color w:val="000000"/>
                <w:lang w:val="it-IT" w:eastAsia="it-IT"/>
              </w:rPr>
              <w:t xml:space="preserve"> 1</w:t>
            </w:r>
          </w:p>
        </w:tc>
        <w:tc>
          <w:tcPr>
            <w:tcW w:w="1600" w:type="dxa"/>
            <w:tcBorders>
              <w:top w:val="nil"/>
              <w:left w:val="nil"/>
              <w:bottom w:val="single" w:sz="4" w:space="0" w:color="auto"/>
              <w:right w:val="single" w:sz="4" w:space="0" w:color="auto"/>
            </w:tcBorders>
            <w:shd w:val="clear" w:color="auto" w:fill="auto"/>
            <w:noWrap/>
            <w:vAlign w:val="bottom"/>
            <w:hideMark/>
          </w:tcPr>
          <w:p w14:paraId="2BDE08E9"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416.064.741,00</w:t>
            </w:r>
          </w:p>
        </w:tc>
        <w:tc>
          <w:tcPr>
            <w:tcW w:w="1220" w:type="dxa"/>
            <w:tcBorders>
              <w:top w:val="nil"/>
              <w:left w:val="nil"/>
              <w:bottom w:val="single" w:sz="4" w:space="0" w:color="auto"/>
              <w:right w:val="single" w:sz="4" w:space="0" w:color="auto"/>
            </w:tcBorders>
            <w:shd w:val="clear" w:color="auto" w:fill="auto"/>
            <w:noWrap/>
            <w:vAlign w:val="bottom"/>
            <w:hideMark/>
          </w:tcPr>
          <w:p w14:paraId="00089D0D"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190.190,00</w:t>
            </w:r>
          </w:p>
        </w:tc>
        <w:tc>
          <w:tcPr>
            <w:tcW w:w="1200" w:type="dxa"/>
            <w:tcBorders>
              <w:top w:val="nil"/>
              <w:left w:val="nil"/>
              <w:bottom w:val="single" w:sz="4" w:space="0" w:color="auto"/>
              <w:right w:val="single" w:sz="4" w:space="0" w:color="auto"/>
            </w:tcBorders>
            <w:shd w:val="clear" w:color="auto" w:fill="auto"/>
            <w:noWrap/>
            <w:vAlign w:val="bottom"/>
            <w:hideMark/>
          </w:tcPr>
          <w:p w14:paraId="657DBD5C"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125.166,00</w:t>
            </w:r>
          </w:p>
        </w:tc>
        <w:tc>
          <w:tcPr>
            <w:tcW w:w="1180" w:type="dxa"/>
            <w:tcBorders>
              <w:top w:val="nil"/>
              <w:left w:val="nil"/>
              <w:bottom w:val="single" w:sz="4" w:space="0" w:color="auto"/>
              <w:right w:val="single" w:sz="4" w:space="0" w:color="auto"/>
            </w:tcBorders>
            <w:shd w:val="clear" w:color="auto" w:fill="auto"/>
            <w:noWrap/>
            <w:vAlign w:val="bottom"/>
            <w:hideMark/>
          </w:tcPr>
          <w:p w14:paraId="23D650C3"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190.190,00</w:t>
            </w:r>
          </w:p>
        </w:tc>
        <w:tc>
          <w:tcPr>
            <w:tcW w:w="1920" w:type="dxa"/>
            <w:tcBorders>
              <w:top w:val="nil"/>
              <w:left w:val="nil"/>
              <w:bottom w:val="single" w:sz="4" w:space="0" w:color="auto"/>
              <w:right w:val="single" w:sz="4" w:space="0" w:color="auto"/>
            </w:tcBorders>
            <w:shd w:val="clear" w:color="auto" w:fill="auto"/>
            <w:noWrap/>
            <w:vAlign w:val="bottom"/>
            <w:hideMark/>
          </w:tcPr>
          <w:p w14:paraId="6FE4FDE3"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559.502.914,00</w:t>
            </w:r>
          </w:p>
        </w:tc>
        <w:tc>
          <w:tcPr>
            <w:tcW w:w="1300" w:type="dxa"/>
            <w:tcBorders>
              <w:top w:val="nil"/>
              <w:left w:val="nil"/>
              <w:bottom w:val="single" w:sz="4" w:space="0" w:color="auto"/>
              <w:right w:val="single" w:sz="4" w:space="0" w:color="auto"/>
            </w:tcBorders>
            <w:shd w:val="clear" w:color="auto" w:fill="auto"/>
            <w:noWrap/>
            <w:vAlign w:val="bottom"/>
            <w:hideMark/>
          </w:tcPr>
          <w:p w14:paraId="3EECDE62"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190.190,00</w:t>
            </w:r>
          </w:p>
        </w:tc>
      </w:tr>
      <w:tr w:rsidR="00C47D1C" w:rsidRPr="00C47D1C" w14:paraId="6C2120E4" w14:textId="77777777" w:rsidTr="00C47D1C">
        <w:trPr>
          <w:trHeight w:val="288"/>
        </w:trPr>
        <w:tc>
          <w:tcPr>
            <w:tcW w:w="799" w:type="dxa"/>
            <w:tcBorders>
              <w:top w:val="nil"/>
              <w:left w:val="single" w:sz="4" w:space="0" w:color="auto"/>
              <w:bottom w:val="single" w:sz="4" w:space="0" w:color="auto"/>
              <w:right w:val="single" w:sz="4" w:space="0" w:color="auto"/>
            </w:tcBorders>
            <w:shd w:val="clear" w:color="auto" w:fill="auto"/>
            <w:noWrap/>
            <w:vAlign w:val="bottom"/>
            <w:hideMark/>
          </w:tcPr>
          <w:p w14:paraId="72CDE54F" w14:textId="77777777" w:rsidR="00C47D1C" w:rsidRPr="00C47D1C" w:rsidRDefault="00C47D1C" w:rsidP="00C47D1C">
            <w:pPr>
              <w:spacing w:after="0" w:line="240" w:lineRule="auto"/>
              <w:rPr>
                <w:rFonts w:ascii="Calibri" w:eastAsia="Times New Roman" w:hAnsi="Calibri" w:cs="Calibri"/>
                <w:color w:val="000000"/>
                <w:lang w:val="it-IT" w:eastAsia="it-IT"/>
              </w:rPr>
            </w:pPr>
            <w:proofErr w:type="spellStart"/>
            <w:r w:rsidRPr="00C47D1C">
              <w:rPr>
                <w:rFonts w:ascii="Calibri" w:eastAsia="Times New Roman" w:hAnsi="Calibri" w:cs="Calibri"/>
                <w:color w:val="000000"/>
                <w:lang w:val="it-IT" w:eastAsia="it-IT"/>
              </w:rPr>
              <w:t>Eje</w:t>
            </w:r>
            <w:proofErr w:type="spellEnd"/>
            <w:r w:rsidRPr="00C47D1C">
              <w:rPr>
                <w:rFonts w:ascii="Calibri" w:eastAsia="Times New Roman" w:hAnsi="Calibri" w:cs="Calibri"/>
                <w:color w:val="000000"/>
                <w:lang w:val="it-IT" w:eastAsia="it-IT"/>
              </w:rPr>
              <w:t xml:space="preserve"> 2</w:t>
            </w:r>
          </w:p>
        </w:tc>
        <w:tc>
          <w:tcPr>
            <w:tcW w:w="1600" w:type="dxa"/>
            <w:tcBorders>
              <w:top w:val="nil"/>
              <w:left w:val="nil"/>
              <w:bottom w:val="single" w:sz="4" w:space="0" w:color="auto"/>
              <w:right w:val="single" w:sz="4" w:space="0" w:color="auto"/>
            </w:tcBorders>
            <w:shd w:val="clear" w:color="auto" w:fill="auto"/>
            <w:noWrap/>
            <w:vAlign w:val="bottom"/>
            <w:hideMark/>
          </w:tcPr>
          <w:p w14:paraId="5FE2F877"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472.402.906,00</w:t>
            </w:r>
          </w:p>
        </w:tc>
        <w:tc>
          <w:tcPr>
            <w:tcW w:w="1220" w:type="dxa"/>
            <w:tcBorders>
              <w:top w:val="nil"/>
              <w:left w:val="nil"/>
              <w:bottom w:val="single" w:sz="4" w:space="0" w:color="auto"/>
              <w:right w:val="single" w:sz="4" w:space="0" w:color="auto"/>
            </w:tcBorders>
            <w:shd w:val="clear" w:color="auto" w:fill="auto"/>
            <w:noWrap/>
            <w:vAlign w:val="bottom"/>
            <w:hideMark/>
          </w:tcPr>
          <w:p w14:paraId="2162D54F"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190.190,00</w:t>
            </w:r>
          </w:p>
        </w:tc>
        <w:tc>
          <w:tcPr>
            <w:tcW w:w="1200" w:type="dxa"/>
            <w:tcBorders>
              <w:top w:val="nil"/>
              <w:left w:val="nil"/>
              <w:bottom w:val="single" w:sz="4" w:space="0" w:color="auto"/>
              <w:right w:val="single" w:sz="4" w:space="0" w:color="auto"/>
            </w:tcBorders>
            <w:shd w:val="clear" w:color="auto" w:fill="auto"/>
            <w:noWrap/>
            <w:vAlign w:val="bottom"/>
            <w:hideMark/>
          </w:tcPr>
          <w:p w14:paraId="679DF6A3"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124.884,00</w:t>
            </w:r>
          </w:p>
        </w:tc>
        <w:tc>
          <w:tcPr>
            <w:tcW w:w="1180" w:type="dxa"/>
            <w:tcBorders>
              <w:top w:val="nil"/>
              <w:left w:val="nil"/>
              <w:bottom w:val="single" w:sz="4" w:space="0" w:color="auto"/>
              <w:right w:val="single" w:sz="4" w:space="0" w:color="auto"/>
            </w:tcBorders>
            <w:shd w:val="clear" w:color="auto" w:fill="auto"/>
            <w:noWrap/>
            <w:vAlign w:val="bottom"/>
            <w:hideMark/>
          </w:tcPr>
          <w:p w14:paraId="320BBB3C"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190.190,00</w:t>
            </w:r>
          </w:p>
        </w:tc>
        <w:tc>
          <w:tcPr>
            <w:tcW w:w="1920" w:type="dxa"/>
            <w:tcBorders>
              <w:top w:val="nil"/>
              <w:left w:val="nil"/>
              <w:bottom w:val="single" w:sz="4" w:space="0" w:color="auto"/>
              <w:right w:val="single" w:sz="4" w:space="0" w:color="auto"/>
            </w:tcBorders>
            <w:shd w:val="clear" w:color="auto" w:fill="auto"/>
            <w:noWrap/>
            <w:vAlign w:val="bottom"/>
            <w:hideMark/>
          </w:tcPr>
          <w:p w14:paraId="071AB57B"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570.635.479,00</w:t>
            </w:r>
          </w:p>
        </w:tc>
        <w:tc>
          <w:tcPr>
            <w:tcW w:w="1300" w:type="dxa"/>
            <w:tcBorders>
              <w:top w:val="nil"/>
              <w:left w:val="nil"/>
              <w:bottom w:val="single" w:sz="4" w:space="0" w:color="auto"/>
              <w:right w:val="single" w:sz="4" w:space="0" w:color="auto"/>
            </w:tcBorders>
            <w:shd w:val="clear" w:color="auto" w:fill="auto"/>
            <w:noWrap/>
            <w:vAlign w:val="bottom"/>
            <w:hideMark/>
          </w:tcPr>
          <w:p w14:paraId="26B0EA81"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190.190,00</w:t>
            </w:r>
          </w:p>
        </w:tc>
      </w:tr>
      <w:tr w:rsidR="00C47D1C" w:rsidRPr="00C47D1C" w14:paraId="111C7E50" w14:textId="77777777" w:rsidTr="00C47D1C">
        <w:trPr>
          <w:trHeight w:val="288"/>
        </w:trPr>
        <w:tc>
          <w:tcPr>
            <w:tcW w:w="799" w:type="dxa"/>
            <w:tcBorders>
              <w:top w:val="nil"/>
              <w:left w:val="single" w:sz="4" w:space="0" w:color="auto"/>
              <w:bottom w:val="single" w:sz="4" w:space="0" w:color="auto"/>
              <w:right w:val="single" w:sz="4" w:space="0" w:color="auto"/>
            </w:tcBorders>
            <w:shd w:val="clear" w:color="auto" w:fill="auto"/>
            <w:noWrap/>
            <w:vAlign w:val="bottom"/>
            <w:hideMark/>
          </w:tcPr>
          <w:p w14:paraId="4DF7B65A" w14:textId="77777777" w:rsidR="00C47D1C" w:rsidRPr="00C47D1C" w:rsidRDefault="00C47D1C" w:rsidP="00C47D1C">
            <w:pPr>
              <w:spacing w:after="0" w:line="240" w:lineRule="auto"/>
              <w:rPr>
                <w:rFonts w:ascii="Calibri" w:eastAsia="Times New Roman" w:hAnsi="Calibri" w:cs="Calibri"/>
                <w:color w:val="000000"/>
                <w:lang w:val="it-IT" w:eastAsia="it-IT"/>
              </w:rPr>
            </w:pPr>
            <w:proofErr w:type="spellStart"/>
            <w:r w:rsidRPr="00C47D1C">
              <w:rPr>
                <w:rFonts w:ascii="Calibri" w:eastAsia="Times New Roman" w:hAnsi="Calibri" w:cs="Calibri"/>
                <w:color w:val="000000"/>
                <w:lang w:val="it-IT" w:eastAsia="it-IT"/>
              </w:rPr>
              <w:t>Eje</w:t>
            </w:r>
            <w:proofErr w:type="spellEnd"/>
            <w:r w:rsidRPr="00C47D1C">
              <w:rPr>
                <w:rFonts w:ascii="Calibri" w:eastAsia="Times New Roman" w:hAnsi="Calibri" w:cs="Calibri"/>
                <w:color w:val="000000"/>
                <w:lang w:val="it-IT" w:eastAsia="it-IT"/>
              </w:rPr>
              <w:t xml:space="preserve"> 3</w:t>
            </w:r>
          </w:p>
        </w:tc>
        <w:tc>
          <w:tcPr>
            <w:tcW w:w="1600" w:type="dxa"/>
            <w:tcBorders>
              <w:top w:val="nil"/>
              <w:left w:val="nil"/>
              <w:bottom w:val="single" w:sz="4" w:space="0" w:color="auto"/>
              <w:right w:val="single" w:sz="4" w:space="0" w:color="auto"/>
            </w:tcBorders>
            <w:shd w:val="clear" w:color="auto" w:fill="auto"/>
            <w:noWrap/>
            <w:vAlign w:val="bottom"/>
            <w:hideMark/>
          </w:tcPr>
          <w:p w14:paraId="331B6759"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437.447.253,00</w:t>
            </w:r>
          </w:p>
        </w:tc>
        <w:tc>
          <w:tcPr>
            <w:tcW w:w="1220" w:type="dxa"/>
            <w:tcBorders>
              <w:top w:val="nil"/>
              <w:left w:val="nil"/>
              <w:bottom w:val="single" w:sz="4" w:space="0" w:color="auto"/>
              <w:right w:val="single" w:sz="4" w:space="0" w:color="auto"/>
            </w:tcBorders>
            <w:shd w:val="clear" w:color="auto" w:fill="auto"/>
            <w:noWrap/>
            <w:vAlign w:val="bottom"/>
            <w:hideMark/>
          </w:tcPr>
          <w:p w14:paraId="3D589434"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190.190,00</w:t>
            </w:r>
          </w:p>
        </w:tc>
        <w:tc>
          <w:tcPr>
            <w:tcW w:w="1200" w:type="dxa"/>
            <w:tcBorders>
              <w:top w:val="nil"/>
              <w:left w:val="nil"/>
              <w:bottom w:val="single" w:sz="4" w:space="0" w:color="auto"/>
              <w:right w:val="single" w:sz="4" w:space="0" w:color="auto"/>
            </w:tcBorders>
            <w:shd w:val="clear" w:color="auto" w:fill="auto"/>
            <w:noWrap/>
            <w:vAlign w:val="bottom"/>
            <w:hideMark/>
          </w:tcPr>
          <w:p w14:paraId="0A3A64B0"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125.436,00</w:t>
            </w:r>
          </w:p>
        </w:tc>
        <w:tc>
          <w:tcPr>
            <w:tcW w:w="1180" w:type="dxa"/>
            <w:tcBorders>
              <w:top w:val="nil"/>
              <w:left w:val="nil"/>
              <w:bottom w:val="single" w:sz="4" w:space="0" w:color="auto"/>
              <w:right w:val="single" w:sz="4" w:space="0" w:color="auto"/>
            </w:tcBorders>
            <w:shd w:val="clear" w:color="auto" w:fill="auto"/>
            <w:noWrap/>
            <w:vAlign w:val="bottom"/>
            <w:hideMark/>
          </w:tcPr>
          <w:p w14:paraId="7D356696"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190.190,00</w:t>
            </w:r>
          </w:p>
        </w:tc>
        <w:tc>
          <w:tcPr>
            <w:tcW w:w="1920" w:type="dxa"/>
            <w:tcBorders>
              <w:top w:val="nil"/>
              <w:left w:val="nil"/>
              <w:bottom w:val="single" w:sz="4" w:space="0" w:color="auto"/>
              <w:right w:val="single" w:sz="4" w:space="0" w:color="auto"/>
            </w:tcBorders>
            <w:shd w:val="clear" w:color="auto" w:fill="auto"/>
            <w:noWrap/>
            <w:vAlign w:val="bottom"/>
            <w:hideMark/>
          </w:tcPr>
          <w:p w14:paraId="04AD809B"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561.489.629,00</w:t>
            </w:r>
          </w:p>
        </w:tc>
        <w:tc>
          <w:tcPr>
            <w:tcW w:w="1300" w:type="dxa"/>
            <w:tcBorders>
              <w:top w:val="nil"/>
              <w:left w:val="nil"/>
              <w:bottom w:val="single" w:sz="4" w:space="0" w:color="auto"/>
              <w:right w:val="single" w:sz="4" w:space="0" w:color="auto"/>
            </w:tcBorders>
            <w:shd w:val="clear" w:color="auto" w:fill="auto"/>
            <w:noWrap/>
            <w:vAlign w:val="bottom"/>
            <w:hideMark/>
          </w:tcPr>
          <w:p w14:paraId="0F2B7462"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190.190,00</w:t>
            </w:r>
          </w:p>
        </w:tc>
      </w:tr>
      <w:tr w:rsidR="00C47D1C" w:rsidRPr="00C47D1C" w14:paraId="027391A9" w14:textId="77777777" w:rsidTr="00C47D1C">
        <w:trPr>
          <w:trHeight w:val="288"/>
        </w:trPr>
        <w:tc>
          <w:tcPr>
            <w:tcW w:w="799" w:type="dxa"/>
            <w:tcBorders>
              <w:top w:val="nil"/>
              <w:left w:val="single" w:sz="4" w:space="0" w:color="auto"/>
              <w:bottom w:val="single" w:sz="4" w:space="0" w:color="auto"/>
              <w:right w:val="single" w:sz="4" w:space="0" w:color="auto"/>
            </w:tcBorders>
            <w:shd w:val="clear" w:color="auto" w:fill="auto"/>
            <w:noWrap/>
            <w:vAlign w:val="bottom"/>
            <w:hideMark/>
          </w:tcPr>
          <w:p w14:paraId="0D268B12" w14:textId="77777777" w:rsidR="00C47D1C" w:rsidRPr="00C47D1C" w:rsidRDefault="00C47D1C" w:rsidP="00C47D1C">
            <w:pPr>
              <w:spacing w:after="0" w:line="240" w:lineRule="auto"/>
              <w:rPr>
                <w:rFonts w:ascii="Calibri" w:eastAsia="Times New Roman" w:hAnsi="Calibri" w:cs="Calibri"/>
                <w:color w:val="000000"/>
                <w:lang w:val="it-IT" w:eastAsia="it-IT"/>
              </w:rPr>
            </w:pPr>
            <w:proofErr w:type="spellStart"/>
            <w:r w:rsidRPr="00C47D1C">
              <w:rPr>
                <w:rFonts w:ascii="Calibri" w:eastAsia="Times New Roman" w:hAnsi="Calibri" w:cs="Calibri"/>
                <w:color w:val="000000"/>
                <w:lang w:val="it-IT" w:eastAsia="it-IT"/>
              </w:rPr>
              <w:t>Eje</w:t>
            </w:r>
            <w:proofErr w:type="spellEnd"/>
            <w:r w:rsidRPr="00C47D1C">
              <w:rPr>
                <w:rFonts w:ascii="Calibri" w:eastAsia="Times New Roman" w:hAnsi="Calibri" w:cs="Calibri"/>
                <w:color w:val="000000"/>
                <w:lang w:val="it-IT" w:eastAsia="it-IT"/>
              </w:rPr>
              <w:t xml:space="preserve"> 4</w:t>
            </w:r>
          </w:p>
        </w:tc>
        <w:tc>
          <w:tcPr>
            <w:tcW w:w="1600" w:type="dxa"/>
            <w:tcBorders>
              <w:top w:val="nil"/>
              <w:left w:val="nil"/>
              <w:bottom w:val="single" w:sz="4" w:space="0" w:color="auto"/>
              <w:right w:val="single" w:sz="4" w:space="0" w:color="auto"/>
            </w:tcBorders>
            <w:shd w:val="clear" w:color="auto" w:fill="auto"/>
            <w:noWrap/>
            <w:vAlign w:val="bottom"/>
            <w:hideMark/>
          </w:tcPr>
          <w:p w14:paraId="1AB1FA5F"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435.060.273,00</w:t>
            </w:r>
          </w:p>
        </w:tc>
        <w:tc>
          <w:tcPr>
            <w:tcW w:w="1220" w:type="dxa"/>
            <w:tcBorders>
              <w:top w:val="nil"/>
              <w:left w:val="nil"/>
              <w:bottom w:val="single" w:sz="4" w:space="0" w:color="auto"/>
              <w:right w:val="single" w:sz="4" w:space="0" w:color="auto"/>
            </w:tcBorders>
            <w:shd w:val="clear" w:color="auto" w:fill="auto"/>
            <w:noWrap/>
            <w:vAlign w:val="bottom"/>
            <w:hideMark/>
          </w:tcPr>
          <w:p w14:paraId="38DED745"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190.190,00</w:t>
            </w:r>
          </w:p>
        </w:tc>
        <w:tc>
          <w:tcPr>
            <w:tcW w:w="1200" w:type="dxa"/>
            <w:tcBorders>
              <w:top w:val="nil"/>
              <w:left w:val="nil"/>
              <w:bottom w:val="single" w:sz="4" w:space="0" w:color="auto"/>
              <w:right w:val="single" w:sz="4" w:space="0" w:color="auto"/>
            </w:tcBorders>
            <w:shd w:val="clear" w:color="auto" w:fill="auto"/>
            <w:noWrap/>
            <w:vAlign w:val="bottom"/>
            <w:hideMark/>
          </w:tcPr>
          <w:p w14:paraId="57F533DA"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127.196,00</w:t>
            </w:r>
          </w:p>
        </w:tc>
        <w:tc>
          <w:tcPr>
            <w:tcW w:w="1180" w:type="dxa"/>
            <w:tcBorders>
              <w:top w:val="nil"/>
              <w:left w:val="nil"/>
              <w:bottom w:val="single" w:sz="4" w:space="0" w:color="auto"/>
              <w:right w:val="single" w:sz="4" w:space="0" w:color="auto"/>
            </w:tcBorders>
            <w:shd w:val="clear" w:color="auto" w:fill="auto"/>
            <w:noWrap/>
            <w:vAlign w:val="bottom"/>
            <w:hideMark/>
          </w:tcPr>
          <w:p w14:paraId="74D31E77"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190.190,00</w:t>
            </w:r>
          </w:p>
        </w:tc>
        <w:tc>
          <w:tcPr>
            <w:tcW w:w="1920" w:type="dxa"/>
            <w:tcBorders>
              <w:top w:val="nil"/>
              <w:left w:val="nil"/>
              <w:bottom w:val="single" w:sz="4" w:space="0" w:color="auto"/>
              <w:right w:val="single" w:sz="4" w:space="0" w:color="auto"/>
            </w:tcBorders>
            <w:shd w:val="clear" w:color="auto" w:fill="auto"/>
            <w:noWrap/>
            <w:vAlign w:val="bottom"/>
            <w:hideMark/>
          </w:tcPr>
          <w:p w14:paraId="6244A720"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558.589.084,00</w:t>
            </w:r>
          </w:p>
        </w:tc>
        <w:tc>
          <w:tcPr>
            <w:tcW w:w="1300" w:type="dxa"/>
            <w:tcBorders>
              <w:top w:val="nil"/>
              <w:left w:val="nil"/>
              <w:bottom w:val="single" w:sz="4" w:space="0" w:color="auto"/>
              <w:right w:val="single" w:sz="4" w:space="0" w:color="auto"/>
            </w:tcBorders>
            <w:shd w:val="clear" w:color="auto" w:fill="auto"/>
            <w:noWrap/>
            <w:vAlign w:val="bottom"/>
            <w:hideMark/>
          </w:tcPr>
          <w:p w14:paraId="7ECC660A"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190.190,00</w:t>
            </w:r>
          </w:p>
        </w:tc>
      </w:tr>
      <w:tr w:rsidR="00C47D1C" w:rsidRPr="00C47D1C" w14:paraId="750FC5B1" w14:textId="77777777" w:rsidTr="00C47D1C">
        <w:trPr>
          <w:trHeight w:val="288"/>
        </w:trPr>
        <w:tc>
          <w:tcPr>
            <w:tcW w:w="799" w:type="dxa"/>
            <w:tcBorders>
              <w:top w:val="nil"/>
              <w:left w:val="single" w:sz="4" w:space="0" w:color="auto"/>
              <w:bottom w:val="single" w:sz="4" w:space="0" w:color="auto"/>
              <w:right w:val="single" w:sz="4" w:space="0" w:color="auto"/>
            </w:tcBorders>
            <w:shd w:val="clear" w:color="auto" w:fill="auto"/>
            <w:noWrap/>
            <w:vAlign w:val="bottom"/>
            <w:hideMark/>
          </w:tcPr>
          <w:p w14:paraId="26A7B5F8" w14:textId="77777777" w:rsidR="00C47D1C" w:rsidRPr="00C47D1C" w:rsidRDefault="00C47D1C" w:rsidP="00C47D1C">
            <w:pPr>
              <w:spacing w:after="0" w:line="240" w:lineRule="auto"/>
              <w:rPr>
                <w:rFonts w:ascii="Calibri" w:eastAsia="Times New Roman" w:hAnsi="Calibri" w:cs="Calibri"/>
                <w:color w:val="000000"/>
                <w:lang w:val="it-IT" w:eastAsia="it-IT"/>
              </w:rPr>
            </w:pPr>
            <w:proofErr w:type="spellStart"/>
            <w:r w:rsidRPr="00C47D1C">
              <w:rPr>
                <w:rFonts w:ascii="Calibri" w:eastAsia="Times New Roman" w:hAnsi="Calibri" w:cs="Calibri"/>
                <w:color w:val="000000"/>
                <w:lang w:val="it-IT" w:eastAsia="it-IT"/>
              </w:rPr>
              <w:t>Eje</w:t>
            </w:r>
            <w:proofErr w:type="spellEnd"/>
            <w:r w:rsidRPr="00C47D1C">
              <w:rPr>
                <w:rFonts w:ascii="Calibri" w:eastAsia="Times New Roman" w:hAnsi="Calibri" w:cs="Calibri"/>
                <w:color w:val="000000"/>
                <w:lang w:val="it-IT" w:eastAsia="it-IT"/>
              </w:rPr>
              <w:t xml:space="preserve"> 5</w:t>
            </w:r>
          </w:p>
        </w:tc>
        <w:tc>
          <w:tcPr>
            <w:tcW w:w="1600" w:type="dxa"/>
            <w:tcBorders>
              <w:top w:val="nil"/>
              <w:left w:val="nil"/>
              <w:bottom w:val="single" w:sz="4" w:space="0" w:color="auto"/>
              <w:right w:val="single" w:sz="4" w:space="0" w:color="auto"/>
            </w:tcBorders>
            <w:shd w:val="clear" w:color="auto" w:fill="auto"/>
            <w:noWrap/>
            <w:vAlign w:val="bottom"/>
            <w:hideMark/>
          </w:tcPr>
          <w:p w14:paraId="0AFCC011"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458.572.804,00</w:t>
            </w:r>
          </w:p>
        </w:tc>
        <w:tc>
          <w:tcPr>
            <w:tcW w:w="1220" w:type="dxa"/>
            <w:tcBorders>
              <w:top w:val="nil"/>
              <w:left w:val="nil"/>
              <w:bottom w:val="single" w:sz="4" w:space="0" w:color="auto"/>
              <w:right w:val="single" w:sz="4" w:space="0" w:color="auto"/>
            </w:tcBorders>
            <w:shd w:val="clear" w:color="auto" w:fill="auto"/>
            <w:noWrap/>
            <w:vAlign w:val="bottom"/>
            <w:hideMark/>
          </w:tcPr>
          <w:p w14:paraId="1D6115E8"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190.190,00</w:t>
            </w:r>
          </w:p>
        </w:tc>
        <w:tc>
          <w:tcPr>
            <w:tcW w:w="1200" w:type="dxa"/>
            <w:tcBorders>
              <w:top w:val="nil"/>
              <w:left w:val="nil"/>
              <w:bottom w:val="single" w:sz="4" w:space="0" w:color="auto"/>
              <w:right w:val="single" w:sz="4" w:space="0" w:color="auto"/>
            </w:tcBorders>
            <w:shd w:val="clear" w:color="auto" w:fill="auto"/>
            <w:noWrap/>
            <w:vAlign w:val="bottom"/>
            <w:hideMark/>
          </w:tcPr>
          <w:p w14:paraId="309234EE"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125.618,00</w:t>
            </w:r>
          </w:p>
        </w:tc>
        <w:tc>
          <w:tcPr>
            <w:tcW w:w="1180" w:type="dxa"/>
            <w:tcBorders>
              <w:top w:val="nil"/>
              <w:left w:val="nil"/>
              <w:bottom w:val="single" w:sz="4" w:space="0" w:color="auto"/>
              <w:right w:val="single" w:sz="4" w:space="0" w:color="auto"/>
            </w:tcBorders>
            <w:shd w:val="clear" w:color="auto" w:fill="auto"/>
            <w:noWrap/>
            <w:vAlign w:val="bottom"/>
            <w:hideMark/>
          </w:tcPr>
          <w:p w14:paraId="74056B85"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190.190,00</w:t>
            </w:r>
          </w:p>
        </w:tc>
        <w:tc>
          <w:tcPr>
            <w:tcW w:w="1920" w:type="dxa"/>
            <w:tcBorders>
              <w:top w:val="nil"/>
              <w:left w:val="nil"/>
              <w:bottom w:val="single" w:sz="4" w:space="0" w:color="auto"/>
              <w:right w:val="single" w:sz="4" w:space="0" w:color="auto"/>
            </w:tcBorders>
            <w:shd w:val="clear" w:color="auto" w:fill="auto"/>
            <w:noWrap/>
            <w:vAlign w:val="bottom"/>
            <w:hideMark/>
          </w:tcPr>
          <w:p w14:paraId="0EFABE16"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566.257.202,00</w:t>
            </w:r>
          </w:p>
        </w:tc>
        <w:tc>
          <w:tcPr>
            <w:tcW w:w="1300" w:type="dxa"/>
            <w:tcBorders>
              <w:top w:val="nil"/>
              <w:left w:val="nil"/>
              <w:bottom w:val="single" w:sz="4" w:space="0" w:color="auto"/>
              <w:right w:val="single" w:sz="4" w:space="0" w:color="auto"/>
            </w:tcBorders>
            <w:shd w:val="clear" w:color="auto" w:fill="auto"/>
            <w:noWrap/>
            <w:vAlign w:val="bottom"/>
            <w:hideMark/>
          </w:tcPr>
          <w:p w14:paraId="445B13B4"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190.190,00</w:t>
            </w:r>
          </w:p>
        </w:tc>
      </w:tr>
      <w:tr w:rsidR="00C47D1C" w:rsidRPr="00C47D1C" w14:paraId="089405AA" w14:textId="77777777" w:rsidTr="00C47D1C">
        <w:trPr>
          <w:trHeight w:val="288"/>
        </w:trPr>
        <w:tc>
          <w:tcPr>
            <w:tcW w:w="799" w:type="dxa"/>
            <w:tcBorders>
              <w:top w:val="nil"/>
              <w:left w:val="nil"/>
              <w:bottom w:val="nil"/>
              <w:right w:val="nil"/>
            </w:tcBorders>
            <w:shd w:val="clear" w:color="auto" w:fill="auto"/>
            <w:noWrap/>
            <w:vAlign w:val="bottom"/>
            <w:hideMark/>
          </w:tcPr>
          <w:p w14:paraId="79200751"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p>
        </w:tc>
        <w:tc>
          <w:tcPr>
            <w:tcW w:w="1600" w:type="dxa"/>
            <w:tcBorders>
              <w:top w:val="nil"/>
              <w:left w:val="nil"/>
              <w:bottom w:val="nil"/>
              <w:right w:val="nil"/>
            </w:tcBorders>
            <w:shd w:val="clear" w:color="auto" w:fill="auto"/>
            <w:noWrap/>
            <w:vAlign w:val="bottom"/>
            <w:hideMark/>
          </w:tcPr>
          <w:p w14:paraId="5CC59D8B"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1220" w:type="dxa"/>
            <w:tcBorders>
              <w:top w:val="nil"/>
              <w:left w:val="nil"/>
              <w:bottom w:val="nil"/>
              <w:right w:val="nil"/>
            </w:tcBorders>
            <w:shd w:val="clear" w:color="auto" w:fill="auto"/>
            <w:noWrap/>
            <w:vAlign w:val="bottom"/>
            <w:hideMark/>
          </w:tcPr>
          <w:p w14:paraId="2439C5B9"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1200" w:type="dxa"/>
            <w:tcBorders>
              <w:top w:val="nil"/>
              <w:left w:val="nil"/>
              <w:bottom w:val="nil"/>
              <w:right w:val="nil"/>
            </w:tcBorders>
            <w:shd w:val="clear" w:color="auto" w:fill="auto"/>
            <w:noWrap/>
            <w:vAlign w:val="bottom"/>
            <w:hideMark/>
          </w:tcPr>
          <w:p w14:paraId="57631715"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1180" w:type="dxa"/>
            <w:tcBorders>
              <w:top w:val="nil"/>
              <w:left w:val="nil"/>
              <w:bottom w:val="nil"/>
              <w:right w:val="nil"/>
            </w:tcBorders>
            <w:shd w:val="clear" w:color="auto" w:fill="auto"/>
            <w:noWrap/>
            <w:vAlign w:val="bottom"/>
            <w:hideMark/>
          </w:tcPr>
          <w:p w14:paraId="0F796868"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1920" w:type="dxa"/>
            <w:tcBorders>
              <w:top w:val="nil"/>
              <w:left w:val="nil"/>
              <w:bottom w:val="nil"/>
              <w:right w:val="nil"/>
            </w:tcBorders>
            <w:shd w:val="clear" w:color="auto" w:fill="auto"/>
            <w:noWrap/>
            <w:vAlign w:val="bottom"/>
            <w:hideMark/>
          </w:tcPr>
          <w:p w14:paraId="3FA72736"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1300" w:type="dxa"/>
            <w:tcBorders>
              <w:top w:val="nil"/>
              <w:left w:val="nil"/>
              <w:bottom w:val="nil"/>
              <w:right w:val="nil"/>
            </w:tcBorders>
            <w:shd w:val="clear" w:color="auto" w:fill="auto"/>
            <w:noWrap/>
            <w:vAlign w:val="bottom"/>
            <w:hideMark/>
          </w:tcPr>
          <w:p w14:paraId="0A981CC2"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r>
      <w:tr w:rsidR="00C47D1C" w:rsidRPr="00C47D1C" w14:paraId="587FE3B5" w14:textId="77777777" w:rsidTr="00C47D1C">
        <w:trPr>
          <w:trHeight w:val="288"/>
        </w:trPr>
        <w:tc>
          <w:tcPr>
            <w:tcW w:w="799" w:type="dxa"/>
            <w:tcBorders>
              <w:top w:val="single" w:sz="4" w:space="0" w:color="auto"/>
              <w:left w:val="single" w:sz="4" w:space="0" w:color="auto"/>
              <w:bottom w:val="single" w:sz="4" w:space="0" w:color="auto"/>
              <w:right w:val="single" w:sz="4" w:space="0" w:color="auto"/>
            </w:tcBorders>
            <w:shd w:val="clear" w:color="auto" w:fill="auto"/>
            <w:noWrap/>
            <w:hideMark/>
          </w:tcPr>
          <w:p w14:paraId="31A9ED4D"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CHC</w:t>
            </w:r>
          </w:p>
        </w:tc>
        <w:tc>
          <w:tcPr>
            <w:tcW w:w="1600" w:type="dxa"/>
            <w:tcBorders>
              <w:top w:val="single" w:sz="4" w:space="0" w:color="auto"/>
              <w:left w:val="nil"/>
              <w:bottom w:val="single" w:sz="4" w:space="0" w:color="auto"/>
              <w:right w:val="single" w:sz="4" w:space="0" w:color="auto"/>
            </w:tcBorders>
            <w:shd w:val="clear" w:color="auto" w:fill="auto"/>
            <w:noWrap/>
            <w:vAlign w:val="bottom"/>
            <w:hideMark/>
          </w:tcPr>
          <w:p w14:paraId="5F0172B2"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Tai25b</w:t>
            </w:r>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5599FAB1"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 </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0F3344F3"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Sko90</w:t>
            </w:r>
          </w:p>
        </w:tc>
        <w:tc>
          <w:tcPr>
            <w:tcW w:w="1180" w:type="dxa"/>
            <w:tcBorders>
              <w:top w:val="single" w:sz="4" w:space="0" w:color="auto"/>
              <w:left w:val="nil"/>
              <w:bottom w:val="single" w:sz="4" w:space="0" w:color="auto"/>
              <w:right w:val="single" w:sz="4" w:space="0" w:color="auto"/>
            </w:tcBorders>
            <w:shd w:val="clear" w:color="auto" w:fill="auto"/>
            <w:noWrap/>
            <w:vAlign w:val="bottom"/>
            <w:hideMark/>
          </w:tcPr>
          <w:p w14:paraId="3CE8E04A"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 </w:t>
            </w:r>
          </w:p>
        </w:tc>
        <w:tc>
          <w:tcPr>
            <w:tcW w:w="1920" w:type="dxa"/>
            <w:tcBorders>
              <w:top w:val="single" w:sz="4" w:space="0" w:color="auto"/>
              <w:left w:val="nil"/>
              <w:bottom w:val="single" w:sz="4" w:space="0" w:color="auto"/>
              <w:right w:val="single" w:sz="4" w:space="0" w:color="auto"/>
            </w:tcBorders>
            <w:shd w:val="clear" w:color="auto" w:fill="auto"/>
            <w:noWrap/>
            <w:hideMark/>
          </w:tcPr>
          <w:p w14:paraId="4CF151B2"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Tai150</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0D7F932"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 </w:t>
            </w:r>
          </w:p>
        </w:tc>
      </w:tr>
      <w:tr w:rsidR="00C47D1C" w:rsidRPr="00C47D1C" w14:paraId="25B086CC" w14:textId="77777777" w:rsidTr="00C47D1C">
        <w:trPr>
          <w:trHeight w:val="288"/>
        </w:trPr>
        <w:tc>
          <w:tcPr>
            <w:tcW w:w="799" w:type="dxa"/>
            <w:tcBorders>
              <w:top w:val="nil"/>
              <w:left w:val="single" w:sz="4" w:space="0" w:color="auto"/>
              <w:bottom w:val="single" w:sz="4" w:space="0" w:color="auto"/>
              <w:right w:val="single" w:sz="4" w:space="0" w:color="auto"/>
            </w:tcBorders>
            <w:shd w:val="clear" w:color="auto" w:fill="auto"/>
            <w:noWrap/>
            <w:vAlign w:val="bottom"/>
            <w:hideMark/>
          </w:tcPr>
          <w:p w14:paraId="3D4F69DA"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 </w:t>
            </w:r>
          </w:p>
        </w:tc>
        <w:tc>
          <w:tcPr>
            <w:tcW w:w="1600" w:type="dxa"/>
            <w:tcBorders>
              <w:top w:val="nil"/>
              <w:left w:val="nil"/>
              <w:bottom w:val="single" w:sz="4" w:space="0" w:color="auto"/>
              <w:right w:val="single" w:sz="4" w:space="0" w:color="auto"/>
            </w:tcBorders>
            <w:shd w:val="clear" w:color="auto" w:fill="auto"/>
            <w:noWrap/>
            <w:hideMark/>
          </w:tcPr>
          <w:p w14:paraId="2A9C9488"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Coste</w:t>
            </w:r>
          </w:p>
        </w:tc>
        <w:tc>
          <w:tcPr>
            <w:tcW w:w="1220" w:type="dxa"/>
            <w:tcBorders>
              <w:top w:val="nil"/>
              <w:left w:val="nil"/>
              <w:bottom w:val="single" w:sz="4" w:space="0" w:color="auto"/>
              <w:right w:val="single" w:sz="4" w:space="0" w:color="auto"/>
            </w:tcBorders>
            <w:shd w:val="clear" w:color="auto" w:fill="auto"/>
            <w:noWrap/>
            <w:hideMark/>
          </w:tcPr>
          <w:p w14:paraId="53FAF20F"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#EV</w:t>
            </w:r>
          </w:p>
        </w:tc>
        <w:tc>
          <w:tcPr>
            <w:tcW w:w="1200" w:type="dxa"/>
            <w:tcBorders>
              <w:top w:val="nil"/>
              <w:left w:val="nil"/>
              <w:bottom w:val="single" w:sz="4" w:space="0" w:color="auto"/>
              <w:right w:val="single" w:sz="4" w:space="0" w:color="auto"/>
            </w:tcBorders>
            <w:shd w:val="clear" w:color="auto" w:fill="auto"/>
            <w:noWrap/>
            <w:hideMark/>
          </w:tcPr>
          <w:p w14:paraId="5D24FC52"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Coste</w:t>
            </w:r>
          </w:p>
        </w:tc>
        <w:tc>
          <w:tcPr>
            <w:tcW w:w="1180" w:type="dxa"/>
            <w:tcBorders>
              <w:top w:val="nil"/>
              <w:left w:val="nil"/>
              <w:bottom w:val="single" w:sz="4" w:space="0" w:color="auto"/>
              <w:right w:val="single" w:sz="4" w:space="0" w:color="auto"/>
            </w:tcBorders>
            <w:shd w:val="clear" w:color="auto" w:fill="auto"/>
            <w:noWrap/>
            <w:hideMark/>
          </w:tcPr>
          <w:p w14:paraId="6EF0AB94"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#EV</w:t>
            </w:r>
          </w:p>
        </w:tc>
        <w:tc>
          <w:tcPr>
            <w:tcW w:w="1920" w:type="dxa"/>
            <w:tcBorders>
              <w:top w:val="nil"/>
              <w:left w:val="nil"/>
              <w:bottom w:val="single" w:sz="4" w:space="0" w:color="auto"/>
              <w:right w:val="single" w:sz="4" w:space="0" w:color="auto"/>
            </w:tcBorders>
            <w:shd w:val="clear" w:color="auto" w:fill="auto"/>
            <w:noWrap/>
            <w:hideMark/>
          </w:tcPr>
          <w:p w14:paraId="21F34C25"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Coste</w:t>
            </w:r>
          </w:p>
        </w:tc>
        <w:tc>
          <w:tcPr>
            <w:tcW w:w="1300" w:type="dxa"/>
            <w:tcBorders>
              <w:top w:val="nil"/>
              <w:left w:val="nil"/>
              <w:bottom w:val="single" w:sz="4" w:space="0" w:color="auto"/>
              <w:right w:val="single" w:sz="4" w:space="0" w:color="auto"/>
            </w:tcBorders>
            <w:shd w:val="clear" w:color="auto" w:fill="auto"/>
            <w:noWrap/>
            <w:hideMark/>
          </w:tcPr>
          <w:p w14:paraId="0DBCF931"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#EV</w:t>
            </w:r>
          </w:p>
        </w:tc>
      </w:tr>
      <w:tr w:rsidR="00C47D1C" w:rsidRPr="00C47D1C" w14:paraId="6E706239" w14:textId="77777777" w:rsidTr="00C47D1C">
        <w:trPr>
          <w:trHeight w:val="288"/>
        </w:trPr>
        <w:tc>
          <w:tcPr>
            <w:tcW w:w="799" w:type="dxa"/>
            <w:tcBorders>
              <w:top w:val="nil"/>
              <w:left w:val="single" w:sz="4" w:space="0" w:color="auto"/>
              <w:bottom w:val="single" w:sz="4" w:space="0" w:color="auto"/>
              <w:right w:val="single" w:sz="4" w:space="0" w:color="auto"/>
            </w:tcBorders>
            <w:shd w:val="clear" w:color="auto" w:fill="auto"/>
            <w:noWrap/>
            <w:vAlign w:val="bottom"/>
            <w:hideMark/>
          </w:tcPr>
          <w:p w14:paraId="00300A38" w14:textId="77777777" w:rsidR="00C47D1C" w:rsidRPr="00C47D1C" w:rsidRDefault="00C47D1C" w:rsidP="00C47D1C">
            <w:pPr>
              <w:spacing w:after="0" w:line="240" w:lineRule="auto"/>
              <w:rPr>
                <w:rFonts w:ascii="Calibri" w:eastAsia="Times New Roman" w:hAnsi="Calibri" w:cs="Calibri"/>
                <w:color w:val="000000"/>
                <w:lang w:val="it-IT" w:eastAsia="it-IT"/>
              </w:rPr>
            </w:pPr>
            <w:proofErr w:type="spellStart"/>
            <w:r w:rsidRPr="00C47D1C">
              <w:rPr>
                <w:rFonts w:ascii="Calibri" w:eastAsia="Times New Roman" w:hAnsi="Calibri" w:cs="Calibri"/>
                <w:color w:val="000000"/>
                <w:lang w:val="it-IT" w:eastAsia="it-IT"/>
              </w:rPr>
              <w:t>Eje</w:t>
            </w:r>
            <w:proofErr w:type="spellEnd"/>
            <w:r w:rsidRPr="00C47D1C">
              <w:rPr>
                <w:rFonts w:ascii="Calibri" w:eastAsia="Times New Roman" w:hAnsi="Calibri" w:cs="Calibri"/>
                <w:color w:val="000000"/>
                <w:lang w:val="it-IT" w:eastAsia="it-IT"/>
              </w:rPr>
              <w:t xml:space="preserve"> 1</w:t>
            </w:r>
          </w:p>
        </w:tc>
        <w:tc>
          <w:tcPr>
            <w:tcW w:w="1600" w:type="dxa"/>
            <w:tcBorders>
              <w:top w:val="nil"/>
              <w:left w:val="nil"/>
              <w:bottom w:val="single" w:sz="4" w:space="0" w:color="auto"/>
              <w:right w:val="single" w:sz="4" w:space="0" w:color="auto"/>
            </w:tcBorders>
            <w:shd w:val="clear" w:color="auto" w:fill="auto"/>
            <w:vAlign w:val="center"/>
            <w:hideMark/>
          </w:tcPr>
          <w:p w14:paraId="4E04AC1B"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375.342.652,00</w:t>
            </w:r>
          </w:p>
        </w:tc>
        <w:tc>
          <w:tcPr>
            <w:tcW w:w="1220" w:type="dxa"/>
            <w:tcBorders>
              <w:top w:val="nil"/>
              <w:left w:val="nil"/>
              <w:bottom w:val="single" w:sz="4" w:space="0" w:color="auto"/>
              <w:right w:val="single" w:sz="4" w:space="0" w:color="auto"/>
            </w:tcBorders>
            <w:shd w:val="clear" w:color="auto" w:fill="auto"/>
            <w:noWrap/>
            <w:vAlign w:val="bottom"/>
            <w:hideMark/>
          </w:tcPr>
          <w:p w14:paraId="244B76A2"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10.450,00</w:t>
            </w:r>
          </w:p>
        </w:tc>
        <w:tc>
          <w:tcPr>
            <w:tcW w:w="1200" w:type="dxa"/>
            <w:tcBorders>
              <w:top w:val="nil"/>
              <w:left w:val="nil"/>
              <w:bottom w:val="single" w:sz="4" w:space="0" w:color="auto"/>
              <w:right w:val="single" w:sz="4" w:space="0" w:color="auto"/>
            </w:tcBorders>
            <w:shd w:val="clear" w:color="auto" w:fill="auto"/>
            <w:vAlign w:val="center"/>
            <w:hideMark/>
          </w:tcPr>
          <w:p w14:paraId="7E12D926"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130.088,00</w:t>
            </w:r>
          </w:p>
        </w:tc>
        <w:tc>
          <w:tcPr>
            <w:tcW w:w="1180" w:type="dxa"/>
            <w:tcBorders>
              <w:top w:val="nil"/>
              <w:left w:val="nil"/>
              <w:bottom w:val="single" w:sz="4" w:space="0" w:color="auto"/>
              <w:right w:val="single" w:sz="4" w:space="0" w:color="auto"/>
            </w:tcBorders>
            <w:shd w:val="clear" w:color="auto" w:fill="auto"/>
            <w:noWrap/>
            <w:vAlign w:val="bottom"/>
            <w:hideMark/>
          </w:tcPr>
          <w:p w14:paraId="34217EC4"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10.500,00</w:t>
            </w:r>
          </w:p>
        </w:tc>
        <w:tc>
          <w:tcPr>
            <w:tcW w:w="1920" w:type="dxa"/>
            <w:tcBorders>
              <w:top w:val="nil"/>
              <w:left w:val="nil"/>
              <w:bottom w:val="single" w:sz="4" w:space="0" w:color="auto"/>
              <w:right w:val="single" w:sz="4" w:space="0" w:color="auto"/>
            </w:tcBorders>
            <w:shd w:val="clear" w:color="auto" w:fill="auto"/>
            <w:noWrap/>
            <w:vAlign w:val="bottom"/>
            <w:hideMark/>
          </w:tcPr>
          <w:p w14:paraId="0408F7B4"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607.869.910,00</w:t>
            </w:r>
          </w:p>
        </w:tc>
        <w:tc>
          <w:tcPr>
            <w:tcW w:w="1300" w:type="dxa"/>
            <w:tcBorders>
              <w:top w:val="nil"/>
              <w:left w:val="nil"/>
              <w:bottom w:val="single" w:sz="4" w:space="0" w:color="auto"/>
              <w:right w:val="single" w:sz="4" w:space="0" w:color="auto"/>
            </w:tcBorders>
            <w:shd w:val="clear" w:color="auto" w:fill="auto"/>
            <w:vAlign w:val="center"/>
            <w:hideMark/>
          </w:tcPr>
          <w:p w14:paraId="67136757"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10.500,00</w:t>
            </w:r>
          </w:p>
        </w:tc>
      </w:tr>
      <w:tr w:rsidR="00C47D1C" w:rsidRPr="00C47D1C" w14:paraId="5BB673CB" w14:textId="77777777" w:rsidTr="00C47D1C">
        <w:trPr>
          <w:trHeight w:val="288"/>
        </w:trPr>
        <w:tc>
          <w:tcPr>
            <w:tcW w:w="799" w:type="dxa"/>
            <w:tcBorders>
              <w:top w:val="nil"/>
              <w:left w:val="single" w:sz="4" w:space="0" w:color="auto"/>
              <w:bottom w:val="single" w:sz="4" w:space="0" w:color="auto"/>
              <w:right w:val="single" w:sz="4" w:space="0" w:color="auto"/>
            </w:tcBorders>
            <w:shd w:val="clear" w:color="auto" w:fill="auto"/>
            <w:noWrap/>
            <w:vAlign w:val="bottom"/>
            <w:hideMark/>
          </w:tcPr>
          <w:p w14:paraId="68751AF1" w14:textId="77777777" w:rsidR="00C47D1C" w:rsidRPr="00C47D1C" w:rsidRDefault="00C47D1C" w:rsidP="00C47D1C">
            <w:pPr>
              <w:spacing w:after="0" w:line="240" w:lineRule="auto"/>
              <w:rPr>
                <w:rFonts w:ascii="Calibri" w:eastAsia="Times New Roman" w:hAnsi="Calibri" w:cs="Calibri"/>
                <w:color w:val="000000"/>
                <w:lang w:val="it-IT" w:eastAsia="it-IT"/>
              </w:rPr>
            </w:pPr>
            <w:proofErr w:type="spellStart"/>
            <w:r w:rsidRPr="00C47D1C">
              <w:rPr>
                <w:rFonts w:ascii="Calibri" w:eastAsia="Times New Roman" w:hAnsi="Calibri" w:cs="Calibri"/>
                <w:color w:val="000000"/>
                <w:lang w:val="it-IT" w:eastAsia="it-IT"/>
              </w:rPr>
              <w:t>Eje</w:t>
            </w:r>
            <w:proofErr w:type="spellEnd"/>
            <w:r w:rsidRPr="00C47D1C">
              <w:rPr>
                <w:rFonts w:ascii="Calibri" w:eastAsia="Times New Roman" w:hAnsi="Calibri" w:cs="Calibri"/>
                <w:color w:val="000000"/>
                <w:lang w:val="it-IT" w:eastAsia="it-IT"/>
              </w:rPr>
              <w:t xml:space="preserve"> 2</w:t>
            </w:r>
          </w:p>
        </w:tc>
        <w:tc>
          <w:tcPr>
            <w:tcW w:w="1600" w:type="dxa"/>
            <w:tcBorders>
              <w:top w:val="nil"/>
              <w:left w:val="nil"/>
              <w:bottom w:val="single" w:sz="4" w:space="0" w:color="auto"/>
              <w:right w:val="single" w:sz="4" w:space="0" w:color="auto"/>
            </w:tcBorders>
            <w:shd w:val="clear" w:color="auto" w:fill="auto"/>
            <w:vAlign w:val="center"/>
            <w:hideMark/>
          </w:tcPr>
          <w:p w14:paraId="6F9781AA"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392.309.259,00</w:t>
            </w:r>
          </w:p>
        </w:tc>
        <w:tc>
          <w:tcPr>
            <w:tcW w:w="1220" w:type="dxa"/>
            <w:tcBorders>
              <w:top w:val="nil"/>
              <w:left w:val="nil"/>
              <w:bottom w:val="single" w:sz="4" w:space="0" w:color="auto"/>
              <w:right w:val="single" w:sz="4" w:space="0" w:color="auto"/>
            </w:tcBorders>
            <w:shd w:val="clear" w:color="auto" w:fill="auto"/>
            <w:vAlign w:val="center"/>
            <w:hideMark/>
          </w:tcPr>
          <w:p w14:paraId="2256491A"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10.450,00</w:t>
            </w:r>
          </w:p>
        </w:tc>
        <w:tc>
          <w:tcPr>
            <w:tcW w:w="1200" w:type="dxa"/>
            <w:tcBorders>
              <w:top w:val="nil"/>
              <w:left w:val="nil"/>
              <w:bottom w:val="single" w:sz="4" w:space="0" w:color="auto"/>
              <w:right w:val="single" w:sz="4" w:space="0" w:color="auto"/>
            </w:tcBorders>
            <w:shd w:val="clear" w:color="auto" w:fill="auto"/>
            <w:vAlign w:val="center"/>
            <w:hideMark/>
          </w:tcPr>
          <w:p w14:paraId="633F251D"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129.850,00</w:t>
            </w:r>
          </w:p>
        </w:tc>
        <w:tc>
          <w:tcPr>
            <w:tcW w:w="1180" w:type="dxa"/>
            <w:tcBorders>
              <w:top w:val="nil"/>
              <w:left w:val="nil"/>
              <w:bottom w:val="single" w:sz="4" w:space="0" w:color="auto"/>
              <w:right w:val="single" w:sz="4" w:space="0" w:color="auto"/>
            </w:tcBorders>
            <w:shd w:val="clear" w:color="auto" w:fill="auto"/>
            <w:vAlign w:val="center"/>
            <w:hideMark/>
          </w:tcPr>
          <w:p w14:paraId="087FABFF"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10.500,00</w:t>
            </w:r>
          </w:p>
        </w:tc>
        <w:tc>
          <w:tcPr>
            <w:tcW w:w="1920" w:type="dxa"/>
            <w:tcBorders>
              <w:top w:val="nil"/>
              <w:left w:val="nil"/>
              <w:bottom w:val="single" w:sz="4" w:space="0" w:color="auto"/>
              <w:right w:val="single" w:sz="4" w:space="0" w:color="auto"/>
            </w:tcBorders>
            <w:shd w:val="clear" w:color="auto" w:fill="auto"/>
            <w:vAlign w:val="center"/>
            <w:hideMark/>
          </w:tcPr>
          <w:p w14:paraId="24F5FCAD"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608.393.196,00</w:t>
            </w:r>
          </w:p>
        </w:tc>
        <w:tc>
          <w:tcPr>
            <w:tcW w:w="1300" w:type="dxa"/>
            <w:tcBorders>
              <w:top w:val="nil"/>
              <w:left w:val="nil"/>
              <w:bottom w:val="single" w:sz="4" w:space="0" w:color="auto"/>
              <w:right w:val="single" w:sz="4" w:space="0" w:color="auto"/>
            </w:tcBorders>
            <w:shd w:val="clear" w:color="auto" w:fill="auto"/>
            <w:noWrap/>
            <w:vAlign w:val="bottom"/>
            <w:hideMark/>
          </w:tcPr>
          <w:p w14:paraId="0BEB44AE"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10.500,00</w:t>
            </w:r>
          </w:p>
        </w:tc>
      </w:tr>
      <w:tr w:rsidR="00C47D1C" w:rsidRPr="00C47D1C" w14:paraId="3F408F2B" w14:textId="77777777" w:rsidTr="00C47D1C">
        <w:trPr>
          <w:trHeight w:val="288"/>
        </w:trPr>
        <w:tc>
          <w:tcPr>
            <w:tcW w:w="799" w:type="dxa"/>
            <w:tcBorders>
              <w:top w:val="nil"/>
              <w:left w:val="single" w:sz="4" w:space="0" w:color="auto"/>
              <w:bottom w:val="single" w:sz="4" w:space="0" w:color="auto"/>
              <w:right w:val="single" w:sz="4" w:space="0" w:color="auto"/>
            </w:tcBorders>
            <w:shd w:val="clear" w:color="auto" w:fill="auto"/>
            <w:noWrap/>
            <w:vAlign w:val="bottom"/>
            <w:hideMark/>
          </w:tcPr>
          <w:p w14:paraId="01850F83" w14:textId="77777777" w:rsidR="00C47D1C" w:rsidRPr="00C47D1C" w:rsidRDefault="00C47D1C" w:rsidP="00C47D1C">
            <w:pPr>
              <w:spacing w:after="0" w:line="240" w:lineRule="auto"/>
              <w:rPr>
                <w:rFonts w:ascii="Calibri" w:eastAsia="Times New Roman" w:hAnsi="Calibri" w:cs="Calibri"/>
                <w:color w:val="000000"/>
                <w:lang w:val="it-IT" w:eastAsia="it-IT"/>
              </w:rPr>
            </w:pPr>
            <w:proofErr w:type="spellStart"/>
            <w:r w:rsidRPr="00C47D1C">
              <w:rPr>
                <w:rFonts w:ascii="Calibri" w:eastAsia="Times New Roman" w:hAnsi="Calibri" w:cs="Calibri"/>
                <w:color w:val="000000"/>
                <w:lang w:val="it-IT" w:eastAsia="it-IT"/>
              </w:rPr>
              <w:t>Eje</w:t>
            </w:r>
            <w:proofErr w:type="spellEnd"/>
            <w:r w:rsidRPr="00C47D1C">
              <w:rPr>
                <w:rFonts w:ascii="Calibri" w:eastAsia="Times New Roman" w:hAnsi="Calibri" w:cs="Calibri"/>
                <w:color w:val="000000"/>
                <w:lang w:val="it-IT" w:eastAsia="it-IT"/>
              </w:rPr>
              <w:t xml:space="preserve"> 3</w:t>
            </w:r>
          </w:p>
        </w:tc>
        <w:tc>
          <w:tcPr>
            <w:tcW w:w="1600" w:type="dxa"/>
            <w:tcBorders>
              <w:top w:val="nil"/>
              <w:left w:val="nil"/>
              <w:bottom w:val="single" w:sz="4" w:space="0" w:color="auto"/>
              <w:right w:val="single" w:sz="4" w:space="0" w:color="auto"/>
            </w:tcBorders>
            <w:shd w:val="clear" w:color="auto" w:fill="auto"/>
            <w:vAlign w:val="center"/>
            <w:hideMark/>
          </w:tcPr>
          <w:p w14:paraId="68B0C31E"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380.814.655,00</w:t>
            </w:r>
          </w:p>
        </w:tc>
        <w:tc>
          <w:tcPr>
            <w:tcW w:w="1220" w:type="dxa"/>
            <w:tcBorders>
              <w:top w:val="nil"/>
              <w:left w:val="nil"/>
              <w:bottom w:val="single" w:sz="4" w:space="0" w:color="auto"/>
              <w:right w:val="single" w:sz="4" w:space="0" w:color="auto"/>
            </w:tcBorders>
            <w:shd w:val="clear" w:color="auto" w:fill="auto"/>
            <w:noWrap/>
            <w:vAlign w:val="bottom"/>
            <w:hideMark/>
          </w:tcPr>
          <w:p w14:paraId="603A4E62"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10.450,00</w:t>
            </w:r>
          </w:p>
        </w:tc>
        <w:tc>
          <w:tcPr>
            <w:tcW w:w="1200" w:type="dxa"/>
            <w:tcBorders>
              <w:top w:val="nil"/>
              <w:left w:val="nil"/>
              <w:bottom w:val="single" w:sz="4" w:space="0" w:color="auto"/>
              <w:right w:val="single" w:sz="4" w:space="0" w:color="auto"/>
            </w:tcBorders>
            <w:shd w:val="clear" w:color="auto" w:fill="auto"/>
            <w:vAlign w:val="center"/>
            <w:hideMark/>
          </w:tcPr>
          <w:p w14:paraId="37DDEDE7"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128.818,00</w:t>
            </w:r>
          </w:p>
        </w:tc>
        <w:tc>
          <w:tcPr>
            <w:tcW w:w="1180" w:type="dxa"/>
            <w:tcBorders>
              <w:top w:val="nil"/>
              <w:left w:val="nil"/>
              <w:bottom w:val="single" w:sz="4" w:space="0" w:color="auto"/>
              <w:right w:val="single" w:sz="4" w:space="0" w:color="auto"/>
            </w:tcBorders>
            <w:shd w:val="clear" w:color="auto" w:fill="auto"/>
            <w:noWrap/>
            <w:vAlign w:val="bottom"/>
            <w:hideMark/>
          </w:tcPr>
          <w:p w14:paraId="57FC8AC3"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10.500,00</w:t>
            </w:r>
          </w:p>
        </w:tc>
        <w:tc>
          <w:tcPr>
            <w:tcW w:w="1920" w:type="dxa"/>
            <w:tcBorders>
              <w:top w:val="nil"/>
              <w:left w:val="nil"/>
              <w:bottom w:val="single" w:sz="4" w:space="0" w:color="auto"/>
              <w:right w:val="single" w:sz="4" w:space="0" w:color="auto"/>
            </w:tcBorders>
            <w:shd w:val="clear" w:color="auto" w:fill="auto"/>
            <w:noWrap/>
            <w:vAlign w:val="bottom"/>
            <w:hideMark/>
          </w:tcPr>
          <w:p w14:paraId="0E643E7F"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605.381.825,00</w:t>
            </w:r>
          </w:p>
        </w:tc>
        <w:tc>
          <w:tcPr>
            <w:tcW w:w="1300" w:type="dxa"/>
            <w:tcBorders>
              <w:top w:val="nil"/>
              <w:left w:val="nil"/>
              <w:bottom w:val="single" w:sz="4" w:space="0" w:color="auto"/>
              <w:right w:val="single" w:sz="4" w:space="0" w:color="auto"/>
            </w:tcBorders>
            <w:shd w:val="clear" w:color="auto" w:fill="auto"/>
            <w:noWrap/>
            <w:vAlign w:val="bottom"/>
            <w:hideMark/>
          </w:tcPr>
          <w:p w14:paraId="36BE57F1"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10.500,00</w:t>
            </w:r>
          </w:p>
        </w:tc>
      </w:tr>
      <w:tr w:rsidR="00C47D1C" w:rsidRPr="00C47D1C" w14:paraId="1C0DD832" w14:textId="77777777" w:rsidTr="00C47D1C">
        <w:trPr>
          <w:trHeight w:val="288"/>
        </w:trPr>
        <w:tc>
          <w:tcPr>
            <w:tcW w:w="799" w:type="dxa"/>
            <w:tcBorders>
              <w:top w:val="nil"/>
              <w:left w:val="single" w:sz="4" w:space="0" w:color="auto"/>
              <w:bottom w:val="single" w:sz="4" w:space="0" w:color="auto"/>
              <w:right w:val="single" w:sz="4" w:space="0" w:color="auto"/>
            </w:tcBorders>
            <w:shd w:val="clear" w:color="auto" w:fill="auto"/>
            <w:noWrap/>
            <w:vAlign w:val="bottom"/>
            <w:hideMark/>
          </w:tcPr>
          <w:p w14:paraId="2AC13D90" w14:textId="77777777" w:rsidR="00C47D1C" w:rsidRPr="00C47D1C" w:rsidRDefault="00C47D1C" w:rsidP="00C47D1C">
            <w:pPr>
              <w:spacing w:after="0" w:line="240" w:lineRule="auto"/>
              <w:rPr>
                <w:rFonts w:ascii="Calibri" w:eastAsia="Times New Roman" w:hAnsi="Calibri" w:cs="Calibri"/>
                <w:color w:val="000000"/>
                <w:lang w:val="it-IT" w:eastAsia="it-IT"/>
              </w:rPr>
            </w:pPr>
            <w:proofErr w:type="spellStart"/>
            <w:r w:rsidRPr="00C47D1C">
              <w:rPr>
                <w:rFonts w:ascii="Calibri" w:eastAsia="Times New Roman" w:hAnsi="Calibri" w:cs="Calibri"/>
                <w:color w:val="000000"/>
                <w:lang w:val="it-IT" w:eastAsia="it-IT"/>
              </w:rPr>
              <w:t>Eje</w:t>
            </w:r>
            <w:proofErr w:type="spellEnd"/>
            <w:r w:rsidRPr="00C47D1C">
              <w:rPr>
                <w:rFonts w:ascii="Calibri" w:eastAsia="Times New Roman" w:hAnsi="Calibri" w:cs="Calibri"/>
                <w:color w:val="000000"/>
                <w:lang w:val="it-IT" w:eastAsia="it-IT"/>
              </w:rPr>
              <w:t xml:space="preserve"> 4</w:t>
            </w:r>
          </w:p>
        </w:tc>
        <w:tc>
          <w:tcPr>
            <w:tcW w:w="1600" w:type="dxa"/>
            <w:tcBorders>
              <w:top w:val="nil"/>
              <w:left w:val="nil"/>
              <w:bottom w:val="single" w:sz="4" w:space="0" w:color="auto"/>
              <w:right w:val="single" w:sz="4" w:space="0" w:color="auto"/>
            </w:tcBorders>
            <w:shd w:val="clear" w:color="auto" w:fill="auto"/>
            <w:vAlign w:val="center"/>
            <w:hideMark/>
          </w:tcPr>
          <w:p w14:paraId="52638817"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433.989.792,00</w:t>
            </w:r>
          </w:p>
        </w:tc>
        <w:tc>
          <w:tcPr>
            <w:tcW w:w="1220" w:type="dxa"/>
            <w:tcBorders>
              <w:top w:val="nil"/>
              <w:left w:val="nil"/>
              <w:bottom w:val="single" w:sz="4" w:space="0" w:color="auto"/>
              <w:right w:val="single" w:sz="4" w:space="0" w:color="auto"/>
            </w:tcBorders>
            <w:shd w:val="clear" w:color="auto" w:fill="auto"/>
            <w:noWrap/>
            <w:vAlign w:val="bottom"/>
            <w:hideMark/>
          </w:tcPr>
          <w:p w14:paraId="4F68BED5"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10.450,00</w:t>
            </w:r>
          </w:p>
        </w:tc>
        <w:tc>
          <w:tcPr>
            <w:tcW w:w="1200" w:type="dxa"/>
            <w:tcBorders>
              <w:top w:val="nil"/>
              <w:left w:val="nil"/>
              <w:bottom w:val="single" w:sz="4" w:space="0" w:color="auto"/>
              <w:right w:val="single" w:sz="4" w:space="0" w:color="auto"/>
            </w:tcBorders>
            <w:shd w:val="clear" w:color="auto" w:fill="auto"/>
            <w:vAlign w:val="center"/>
            <w:hideMark/>
          </w:tcPr>
          <w:p w14:paraId="006DE17A"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129.858,00</w:t>
            </w:r>
          </w:p>
        </w:tc>
        <w:tc>
          <w:tcPr>
            <w:tcW w:w="1180" w:type="dxa"/>
            <w:tcBorders>
              <w:top w:val="nil"/>
              <w:left w:val="nil"/>
              <w:bottom w:val="single" w:sz="4" w:space="0" w:color="auto"/>
              <w:right w:val="single" w:sz="4" w:space="0" w:color="auto"/>
            </w:tcBorders>
            <w:shd w:val="clear" w:color="auto" w:fill="auto"/>
            <w:noWrap/>
            <w:vAlign w:val="bottom"/>
            <w:hideMark/>
          </w:tcPr>
          <w:p w14:paraId="126FAE9C"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10.500,00</w:t>
            </w:r>
          </w:p>
        </w:tc>
        <w:tc>
          <w:tcPr>
            <w:tcW w:w="1920" w:type="dxa"/>
            <w:tcBorders>
              <w:top w:val="nil"/>
              <w:left w:val="nil"/>
              <w:bottom w:val="single" w:sz="4" w:space="0" w:color="auto"/>
              <w:right w:val="single" w:sz="4" w:space="0" w:color="auto"/>
            </w:tcBorders>
            <w:shd w:val="clear" w:color="auto" w:fill="auto"/>
            <w:vAlign w:val="center"/>
            <w:hideMark/>
          </w:tcPr>
          <w:p w14:paraId="618A4D5E"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610.300.969,00</w:t>
            </w:r>
          </w:p>
        </w:tc>
        <w:tc>
          <w:tcPr>
            <w:tcW w:w="1300" w:type="dxa"/>
            <w:tcBorders>
              <w:top w:val="nil"/>
              <w:left w:val="nil"/>
              <w:bottom w:val="single" w:sz="4" w:space="0" w:color="auto"/>
              <w:right w:val="single" w:sz="4" w:space="0" w:color="auto"/>
            </w:tcBorders>
            <w:shd w:val="clear" w:color="auto" w:fill="auto"/>
            <w:noWrap/>
            <w:vAlign w:val="bottom"/>
            <w:hideMark/>
          </w:tcPr>
          <w:p w14:paraId="11C70B6C"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10.500,00</w:t>
            </w:r>
          </w:p>
        </w:tc>
      </w:tr>
      <w:tr w:rsidR="00C47D1C" w:rsidRPr="00C47D1C" w14:paraId="23ADB19B" w14:textId="77777777" w:rsidTr="00C47D1C">
        <w:trPr>
          <w:trHeight w:val="288"/>
        </w:trPr>
        <w:tc>
          <w:tcPr>
            <w:tcW w:w="799" w:type="dxa"/>
            <w:tcBorders>
              <w:top w:val="nil"/>
              <w:left w:val="single" w:sz="4" w:space="0" w:color="auto"/>
              <w:bottom w:val="single" w:sz="4" w:space="0" w:color="auto"/>
              <w:right w:val="single" w:sz="4" w:space="0" w:color="auto"/>
            </w:tcBorders>
            <w:shd w:val="clear" w:color="auto" w:fill="auto"/>
            <w:noWrap/>
            <w:vAlign w:val="bottom"/>
            <w:hideMark/>
          </w:tcPr>
          <w:p w14:paraId="5A2BC536" w14:textId="77777777" w:rsidR="00C47D1C" w:rsidRPr="00C47D1C" w:rsidRDefault="00C47D1C" w:rsidP="00C47D1C">
            <w:pPr>
              <w:spacing w:after="0" w:line="240" w:lineRule="auto"/>
              <w:rPr>
                <w:rFonts w:ascii="Calibri" w:eastAsia="Times New Roman" w:hAnsi="Calibri" w:cs="Calibri"/>
                <w:color w:val="000000"/>
                <w:lang w:val="it-IT" w:eastAsia="it-IT"/>
              </w:rPr>
            </w:pPr>
            <w:proofErr w:type="spellStart"/>
            <w:r w:rsidRPr="00C47D1C">
              <w:rPr>
                <w:rFonts w:ascii="Calibri" w:eastAsia="Times New Roman" w:hAnsi="Calibri" w:cs="Calibri"/>
                <w:color w:val="000000"/>
                <w:lang w:val="it-IT" w:eastAsia="it-IT"/>
              </w:rPr>
              <w:t>Eje</w:t>
            </w:r>
            <w:proofErr w:type="spellEnd"/>
            <w:r w:rsidRPr="00C47D1C">
              <w:rPr>
                <w:rFonts w:ascii="Calibri" w:eastAsia="Times New Roman" w:hAnsi="Calibri" w:cs="Calibri"/>
                <w:color w:val="000000"/>
                <w:lang w:val="it-IT" w:eastAsia="it-IT"/>
              </w:rPr>
              <w:t xml:space="preserve"> 5</w:t>
            </w:r>
          </w:p>
        </w:tc>
        <w:tc>
          <w:tcPr>
            <w:tcW w:w="1600" w:type="dxa"/>
            <w:tcBorders>
              <w:top w:val="nil"/>
              <w:left w:val="nil"/>
              <w:bottom w:val="single" w:sz="4" w:space="0" w:color="auto"/>
              <w:right w:val="single" w:sz="4" w:space="0" w:color="auto"/>
            </w:tcBorders>
            <w:shd w:val="clear" w:color="auto" w:fill="auto"/>
            <w:vAlign w:val="center"/>
            <w:hideMark/>
          </w:tcPr>
          <w:p w14:paraId="5C399AA8"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378.303.204,00</w:t>
            </w:r>
          </w:p>
        </w:tc>
        <w:tc>
          <w:tcPr>
            <w:tcW w:w="1220" w:type="dxa"/>
            <w:tcBorders>
              <w:top w:val="nil"/>
              <w:left w:val="nil"/>
              <w:bottom w:val="single" w:sz="4" w:space="0" w:color="auto"/>
              <w:right w:val="single" w:sz="4" w:space="0" w:color="auto"/>
            </w:tcBorders>
            <w:shd w:val="clear" w:color="auto" w:fill="auto"/>
            <w:noWrap/>
            <w:vAlign w:val="bottom"/>
            <w:hideMark/>
          </w:tcPr>
          <w:p w14:paraId="28EF0A68"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10.450,00</w:t>
            </w:r>
          </w:p>
        </w:tc>
        <w:tc>
          <w:tcPr>
            <w:tcW w:w="1200" w:type="dxa"/>
            <w:tcBorders>
              <w:top w:val="nil"/>
              <w:left w:val="nil"/>
              <w:bottom w:val="single" w:sz="4" w:space="0" w:color="auto"/>
              <w:right w:val="single" w:sz="4" w:space="0" w:color="auto"/>
            </w:tcBorders>
            <w:shd w:val="clear" w:color="auto" w:fill="auto"/>
            <w:vAlign w:val="center"/>
            <w:hideMark/>
          </w:tcPr>
          <w:p w14:paraId="756EF66B"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129.660,00</w:t>
            </w:r>
          </w:p>
        </w:tc>
        <w:tc>
          <w:tcPr>
            <w:tcW w:w="1180" w:type="dxa"/>
            <w:tcBorders>
              <w:top w:val="nil"/>
              <w:left w:val="nil"/>
              <w:bottom w:val="single" w:sz="4" w:space="0" w:color="auto"/>
              <w:right w:val="single" w:sz="4" w:space="0" w:color="auto"/>
            </w:tcBorders>
            <w:shd w:val="clear" w:color="auto" w:fill="auto"/>
            <w:noWrap/>
            <w:vAlign w:val="bottom"/>
            <w:hideMark/>
          </w:tcPr>
          <w:p w14:paraId="3CF06161"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10.550,00</w:t>
            </w:r>
          </w:p>
        </w:tc>
        <w:tc>
          <w:tcPr>
            <w:tcW w:w="1920" w:type="dxa"/>
            <w:tcBorders>
              <w:top w:val="nil"/>
              <w:left w:val="nil"/>
              <w:bottom w:val="single" w:sz="4" w:space="0" w:color="auto"/>
              <w:right w:val="single" w:sz="4" w:space="0" w:color="auto"/>
            </w:tcBorders>
            <w:shd w:val="clear" w:color="auto" w:fill="auto"/>
            <w:noWrap/>
            <w:vAlign w:val="bottom"/>
            <w:hideMark/>
          </w:tcPr>
          <w:p w14:paraId="6CD49F7A"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607.593.063,00</w:t>
            </w:r>
          </w:p>
        </w:tc>
        <w:tc>
          <w:tcPr>
            <w:tcW w:w="1300" w:type="dxa"/>
            <w:tcBorders>
              <w:top w:val="nil"/>
              <w:left w:val="nil"/>
              <w:bottom w:val="single" w:sz="4" w:space="0" w:color="auto"/>
              <w:right w:val="single" w:sz="4" w:space="0" w:color="auto"/>
            </w:tcBorders>
            <w:shd w:val="clear" w:color="auto" w:fill="auto"/>
            <w:noWrap/>
            <w:vAlign w:val="bottom"/>
            <w:hideMark/>
          </w:tcPr>
          <w:p w14:paraId="33F6F1F9"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10.500,00</w:t>
            </w:r>
          </w:p>
        </w:tc>
      </w:tr>
      <w:tr w:rsidR="00C47D1C" w:rsidRPr="00C47D1C" w14:paraId="22CAF297" w14:textId="77777777" w:rsidTr="00C47D1C">
        <w:trPr>
          <w:trHeight w:val="288"/>
        </w:trPr>
        <w:tc>
          <w:tcPr>
            <w:tcW w:w="799" w:type="dxa"/>
            <w:tcBorders>
              <w:top w:val="nil"/>
              <w:left w:val="nil"/>
              <w:bottom w:val="nil"/>
              <w:right w:val="nil"/>
            </w:tcBorders>
            <w:shd w:val="clear" w:color="auto" w:fill="auto"/>
            <w:noWrap/>
            <w:vAlign w:val="bottom"/>
            <w:hideMark/>
          </w:tcPr>
          <w:p w14:paraId="59833A1C"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p>
        </w:tc>
        <w:tc>
          <w:tcPr>
            <w:tcW w:w="1600" w:type="dxa"/>
            <w:tcBorders>
              <w:top w:val="nil"/>
              <w:left w:val="nil"/>
              <w:bottom w:val="nil"/>
              <w:right w:val="nil"/>
            </w:tcBorders>
            <w:shd w:val="clear" w:color="auto" w:fill="auto"/>
            <w:noWrap/>
            <w:vAlign w:val="bottom"/>
            <w:hideMark/>
          </w:tcPr>
          <w:p w14:paraId="1A5923DC"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1220" w:type="dxa"/>
            <w:tcBorders>
              <w:top w:val="nil"/>
              <w:left w:val="nil"/>
              <w:bottom w:val="nil"/>
              <w:right w:val="nil"/>
            </w:tcBorders>
            <w:shd w:val="clear" w:color="auto" w:fill="auto"/>
            <w:noWrap/>
            <w:vAlign w:val="bottom"/>
            <w:hideMark/>
          </w:tcPr>
          <w:p w14:paraId="68C160AC"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1200" w:type="dxa"/>
            <w:tcBorders>
              <w:top w:val="nil"/>
              <w:left w:val="nil"/>
              <w:bottom w:val="nil"/>
              <w:right w:val="nil"/>
            </w:tcBorders>
            <w:shd w:val="clear" w:color="auto" w:fill="auto"/>
            <w:noWrap/>
            <w:vAlign w:val="bottom"/>
            <w:hideMark/>
          </w:tcPr>
          <w:p w14:paraId="5DA697B3"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1180" w:type="dxa"/>
            <w:tcBorders>
              <w:top w:val="nil"/>
              <w:left w:val="nil"/>
              <w:bottom w:val="nil"/>
              <w:right w:val="nil"/>
            </w:tcBorders>
            <w:shd w:val="clear" w:color="auto" w:fill="auto"/>
            <w:noWrap/>
            <w:vAlign w:val="bottom"/>
            <w:hideMark/>
          </w:tcPr>
          <w:p w14:paraId="5B169979"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1920" w:type="dxa"/>
            <w:tcBorders>
              <w:top w:val="nil"/>
              <w:left w:val="nil"/>
              <w:bottom w:val="nil"/>
              <w:right w:val="nil"/>
            </w:tcBorders>
            <w:shd w:val="clear" w:color="auto" w:fill="auto"/>
            <w:noWrap/>
            <w:vAlign w:val="bottom"/>
            <w:hideMark/>
          </w:tcPr>
          <w:p w14:paraId="0D0AA2EF"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c>
          <w:tcPr>
            <w:tcW w:w="1300" w:type="dxa"/>
            <w:tcBorders>
              <w:top w:val="nil"/>
              <w:left w:val="nil"/>
              <w:bottom w:val="nil"/>
              <w:right w:val="nil"/>
            </w:tcBorders>
            <w:shd w:val="clear" w:color="auto" w:fill="auto"/>
            <w:noWrap/>
            <w:vAlign w:val="bottom"/>
            <w:hideMark/>
          </w:tcPr>
          <w:p w14:paraId="6C19547B" w14:textId="77777777" w:rsidR="00C47D1C" w:rsidRPr="00C47D1C" w:rsidRDefault="00C47D1C" w:rsidP="00C47D1C">
            <w:pPr>
              <w:spacing w:after="0" w:line="240" w:lineRule="auto"/>
              <w:rPr>
                <w:rFonts w:ascii="Times New Roman" w:eastAsia="Times New Roman" w:hAnsi="Times New Roman" w:cs="Times New Roman"/>
                <w:sz w:val="20"/>
                <w:szCs w:val="20"/>
                <w:lang w:val="it-IT" w:eastAsia="it-IT"/>
              </w:rPr>
            </w:pPr>
          </w:p>
        </w:tc>
      </w:tr>
      <w:tr w:rsidR="00C47D1C" w:rsidRPr="00C47D1C" w14:paraId="642422EA" w14:textId="77777777" w:rsidTr="00C47D1C">
        <w:trPr>
          <w:trHeight w:val="288"/>
        </w:trPr>
        <w:tc>
          <w:tcPr>
            <w:tcW w:w="799" w:type="dxa"/>
            <w:tcBorders>
              <w:top w:val="single" w:sz="4" w:space="0" w:color="auto"/>
              <w:left w:val="single" w:sz="4" w:space="0" w:color="auto"/>
              <w:bottom w:val="single" w:sz="4" w:space="0" w:color="auto"/>
              <w:right w:val="single" w:sz="4" w:space="0" w:color="auto"/>
            </w:tcBorders>
            <w:shd w:val="clear" w:color="auto" w:fill="auto"/>
            <w:noWrap/>
            <w:hideMark/>
          </w:tcPr>
          <w:p w14:paraId="5EC940BA"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MMGA</w:t>
            </w:r>
          </w:p>
        </w:tc>
        <w:tc>
          <w:tcPr>
            <w:tcW w:w="1600" w:type="dxa"/>
            <w:tcBorders>
              <w:top w:val="single" w:sz="4" w:space="0" w:color="auto"/>
              <w:left w:val="nil"/>
              <w:bottom w:val="single" w:sz="4" w:space="0" w:color="auto"/>
              <w:right w:val="single" w:sz="4" w:space="0" w:color="auto"/>
            </w:tcBorders>
            <w:shd w:val="clear" w:color="auto" w:fill="auto"/>
            <w:noWrap/>
            <w:vAlign w:val="bottom"/>
            <w:hideMark/>
          </w:tcPr>
          <w:p w14:paraId="69C51069"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Tai25b</w:t>
            </w:r>
          </w:p>
        </w:tc>
        <w:tc>
          <w:tcPr>
            <w:tcW w:w="1220" w:type="dxa"/>
            <w:tcBorders>
              <w:top w:val="single" w:sz="4" w:space="0" w:color="auto"/>
              <w:left w:val="nil"/>
              <w:bottom w:val="single" w:sz="4" w:space="0" w:color="auto"/>
              <w:right w:val="single" w:sz="4" w:space="0" w:color="auto"/>
            </w:tcBorders>
            <w:shd w:val="clear" w:color="auto" w:fill="auto"/>
            <w:noWrap/>
            <w:vAlign w:val="bottom"/>
            <w:hideMark/>
          </w:tcPr>
          <w:p w14:paraId="48137B1D"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 </w:t>
            </w:r>
          </w:p>
        </w:tc>
        <w:tc>
          <w:tcPr>
            <w:tcW w:w="1200" w:type="dxa"/>
            <w:tcBorders>
              <w:top w:val="single" w:sz="4" w:space="0" w:color="auto"/>
              <w:left w:val="nil"/>
              <w:bottom w:val="single" w:sz="4" w:space="0" w:color="auto"/>
              <w:right w:val="single" w:sz="4" w:space="0" w:color="auto"/>
            </w:tcBorders>
            <w:shd w:val="clear" w:color="auto" w:fill="auto"/>
            <w:noWrap/>
            <w:vAlign w:val="bottom"/>
            <w:hideMark/>
          </w:tcPr>
          <w:p w14:paraId="2E66E1C0"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Sko90</w:t>
            </w:r>
          </w:p>
        </w:tc>
        <w:tc>
          <w:tcPr>
            <w:tcW w:w="1180" w:type="dxa"/>
            <w:tcBorders>
              <w:top w:val="single" w:sz="4" w:space="0" w:color="auto"/>
              <w:left w:val="nil"/>
              <w:bottom w:val="single" w:sz="4" w:space="0" w:color="auto"/>
              <w:right w:val="single" w:sz="4" w:space="0" w:color="auto"/>
            </w:tcBorders>
            <w:shd w:val="clear" w:color="auto" w:fill="auto"/>
            <w:noWrap/>
            <w:vAlign w:val="bottom"/>
            <w:hideMark/>
          </w:tcPr>
          <w:p w14:paraId="3BEF50E7"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 </w:t>
            </w:r>
          </w:p>
        </w:tc>
        <w:tc>
          <w:tcPr>
            <w:tcW w:w="1920" w:type="dxa"/>
            <w:tcBorders>
              <w:top w:val="single" w:sz="4" w:space="0" w:color="auto"/>
              <w:left w:val="nil"/>
              <w:bottom w:val="single" w:sz="4" w:space="0" w:color="auto"/>
              <w:right w:val="single" w:sz="4" w:space="0" w:color="auto"/>
            </w:tcBorders>
            <w:shd w:val="clear" w:color="auto" w:fill="auto"/>
            <w:noWrap/>
            <w:hideMark/>
          </w:tcPr>
          <w:p w14:paraId="66FF72B3"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Tai150</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70E0337C"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 </w:t>
            </w:r>
          </w:p>
        </w:tc>
      </w:tr>
      <w:tr w:rsidR="00C47D1C" w:rsidRPr="00C47D1C" w14:paraId="6B226CAE" w14:textId="77777777" w:rsidTr="00C47D1C">
        <w:trPr>
          <w:trHeight w:val="288"/>
        </w:trPr>
        <w:tc>
          <w:tcPr>
            <w:tcW w:w="799" w:type="dxa"/>
            <w:tcBorders>
              <w:top w:val="nil"/>
              <w:left w:val="single" w:sz="4" w:space="0" w:color="auto"/>
              <w:bottom w:val="single" w:sz="4" w:space="0" w:color="auto"/>
              <w:right w:val="single" w:sz="4" w:space="0" w:color="auto"/>
            </w:tcBorders>
            <w:shd w:val="clear" w:color="auto" w:fill="auto"/>
            <w:noWrap/>
            <w:vAlign w:val="bottom"/>
            <w:hideMark/>
          </w:tcPr>
          <w:p w14:paraId="595C6969" w14:textId="77777777" w:rsidR="00C47D1C" w:rsidRPr="00C47D1C" w:rsidRDefault="00C47D1C" w:rsidP="00C47D1C">
            <w:pPr>
              <w:spacing w:after="0" w:line="240" w:lineRule="auto"/>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 </w:t>
            </w:r>
          </w:p>
        </w:tc>
        <w:tc>
          <w:tcPr>
            <w:tcW w:w="1600" w:type="dxa"/>
            <w:tcBorders>
              <w:top w:val="nil"/>
              <w:left w:val="nil"/>
              <w:bottom w:val="single" w:sz="4" w:space="0" w:color="auto"/>
              <w:right w:val="single" w:sz="4" w:space="0" w:color="auto"/>
            </w:tcBorders>
            <w:shd w:val="clear" w:color="auto" w:fill="auto"/>
            <w:noWrap/>
            <w:hideMark/>
          </w:tcPr>
          <w:p w14:paraId="4944CB65"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Coste</w:t>
            </w:r>
          </w:p>
        </w:tc>
        <w:tc>
          <w:tcPr>
            <w:tcW w:w="1220" w:type="dxa"/>
            <w:tcBorders>
              <w:top w:val="nil"/>
              <w:left w:val="nil"/>
              <w:bottom w:val="single" w:sz="4" w:space="0" w:color="auto"/>
              <w:right w:val="single" w:sz="4" w:space="0" w:color="auto"/>
            </w:tcBorders>
            <w:shd w:val="clear" w:color="auto" w:fill="auto"/>
            <w:noWrap/>
            <w:hideMark/>
          </w:tcPr>
          <w:p w14:paraId="6F3BAAE5"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#EV</w:t>
            </w:r>
          </w:p>
        </w:tc>
        <w:tc>
          <w:tcPr>
            <w:tcW w:w="1200" w:type="dxa"/>
            <w:tcBorders>
              <w:top w:val="nil"/>
              <w:left w:val="nil"/>
              <w:bottom w:val="single" w:sz="4" w:space="0" w:color="auto"/>
              <w:right w:val="single" w:sz="4" w:space="0" w:color="auto"/>
            </w:tcBorders>
            <w:shd w:val="clear" w:color="auto" w:fill="auto"/>
            <w:noWrap/>
            <w:hideMark/>
          </w:tcPr>
          <w:p w14:paraId="5F17FEC9"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Coste</w:t>
            </w:r>
          </w:p>
        </w:tc>
        <w:tc>
          <w:tcPr>
            <w:tcW w:w="1180" w:type="dxa"/>
            <w:tcBorders>
              <w:top w:val="nil"/>
              <w:left w:val="nil"/>
              <w:bottom w:val="single" w:sz="4" w:space="0" w:color="auto"/>
              <w:right w:val="single" w:sz="4" w:space="0" w:color="auto"/>
            </w:tcBorders>
            <w:shd w:val="clear" w:color="auto" w:fill="auto"/>
            <w:noWrap/>
            <w:hideMark/>
          </w:tcPr>
          <w:p w14:paraId="36965EEE"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#EV</w:t>
            </w:r>
          </w:p>
        </w:tc>
        <w:tc>
          <w:tcPr>
            <w:tcW w:w="1920" w:type="dxa"/>
            <w:tcBorders>
              <w:top w:val="nil"/>
              <w:left w:val="nil"/>
              <w:bottom w:val="single" w:sz="4" w:space="0" w:color="auto"/>
              <w:right w:val="single" w:sz="4" w:space="0" w:color="auto"/>
            </w:tcBorders>
            <w:shd w:val="clear" w:color="auto" w:fill="auto"/>
            <w:noWrap/>
            <w:hideMark/>
          </w:tcPr>
          <w:p w14:paraId="41C4983E"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Coste</w:t>
            </w:r>
          </w:p>
        </w:tc>
        <w:tc>
          <w:tcPr>
            <w:tcW w:w="1300" w:type="dxa"/>
            <w:tcBorders>
              <w:top w:val="nil"/>
              <w:left w:val="nil"/>
              <w:bottom w:val="single" w:sz="4" w:space="0" w:color="auto"/>
              <w:right w:val="single" w:sz="4" w:space="0" w:color="auto"/>
            </w:tcBorders>
            <w:shd w:val="clear" w:color="auto" w:fill="auto"/>
            <w:noWrap/>
            <w:hideMark/>
          </w:tcPr>
          <w:p w14:paraId="2E115CD0" w14:textId="77777777" w:rsidR="00C47D1C" w:rsidRPr="00C47D1C" w:rsidRDefault="00C47D1C" w:rsidP="00C47D1C">
            <w:pPr>
              <w:spacing w:after="0" w:line="240" w:lineRule="auto"/>
              <w:jc w:val="center"/>
              <w:rPr>
                <w:rFonts w:ascii="Calibri" w:eastAsia="Times New Roman" w:hAnsi="Calibri" w:cs="Calibri"/>
                <w:b/>
                <w:bCs/>
                <w:color w:val="000000"/>
                <w:lang w:val="it-IT" w:eastAsia="it-IT"/>
              </w:rPr>
            </w:pPr>
            <w:r w:rsidRPr="00C47D1C">
              <w:rPr>
                <w:rFonts w:ascii="Calibri" w:eastAsia="Times New Roman" w:hAnsi="Calibri" w:cs="Calibri"/>
                <w:b/>
                <w:bCs/>
                <w:color w:val="000000"/>
                <w:lang w:val="it-IT" w:eastAsia="it-IT"/>
              </w:rPr>
              <w:t>#EV</w:t>
            </w:r>
          </w:p>
        </w:tc>
      </w:tr>
      <w:tr w:rsidR="00C47D1C" w:rsidRPr="00C47D1C" w14:paraId="406A3118" w14:textId="77777777" w:rsidTr="00C47D1C">
        <w:trPr>
          <w:trHeight w:val="288"/>
        </w:trPr>
        <w:tc>
          <w:tcPr>
            <w:tcW w:w="799" w:type="dxa"/>
            <w:tcBorders>
              <w:top w:val="nil"/>
              <w:left w:val="single" w:sz="4" w:space="0" w:color="auto"/>
              <w:bottom w:val="single" w:sz="4" w:space="0" w:color="auto"/>
              <w:right w:val="single" w:sz="4" w:space="0" w:color="auto"/>
            </w:tcBorders>
            <w:shd w:val="clear" w:color="auto" w:fill="auto"/>
            <w:noWrap/>
            <w:vAlign w:val="bottom"/>
            <w:hideMark/>
          </w:tcPr>
          <w:p w14:paraId="22B0363D" w14:textId="77777777" w:rsidR="00C47D1C" w:rsidRPr="00C47D1C" w:rsidRDefault="00C47D1C" w:rsidP="00C47D1C">
            <w:pPr>
              <w:spacing w:after="0" w:line="240" w:lineRule="auto"/>
              <w:rPr>
                <w:rFonts w:ascii="Calibri" w:eastAsia="Times New Roman" w:hAnsi="Calibri" w:cs="Calibri"/>
                <w:color w:val="000000"/>
                <w:lang w:val="it-IT" w:eastAsia="it-IT"/>
              </w:rPr>
            </w:pPr>
            <w:proofErr w:type="spellStart"/>
            <w:r w:rsidRPr="00C47D1C">
              <w:rPr>
                <w:rFonts w:ascii="Calibri" w:eastAsia="Times New Roman" w:hAnsi="Calibri" w:cs="Calibri"/>
                <w:color w:val="000000"/>
                <w:lang w:val="it-IT" w:eastAsia="it-IT"/>
              </w:rPr>
              <w:t>Eje</w:t>
            </w:r>
            <w:proofErr w:type="spellEnd"/>
            <w:r w:rsidRPr="00C47D1C">
              <w:rPr>
                <w:rFonts w:ascii="Calibri" w:eastAsia="Times New Roman" w:hAnsi="Calibri" w:cs="Calibri"/>
                <w:color w:val="000000"/>
                <w:lang w:val="it-IT" w:eastAsia="it-IT"/>
              </w:rPr>
              <w:t xml:space="preserve"> 1</w:t>
            </w:r>
          </w:p>
        </w:tc>
        <w:tc>
          <w:tcPr>
            <w:tcW w:w="1600" w:type="dxa"/>
            <w:tcBorders>
              <w:top w:val="nil"/>
              <w:left w:val="nil"/>
              <w:bottom w:val="single" w:sz="4" w:space="0" w:color="auto"/>
              <w:right w:val="single" w:sz="4" w:space="0" w:color="auto"/>
            </w:tcBorders>
            <w:shd w:val="clear" w:color="auto" w:fill="auto"/>
            <w:noWrap/>
            <w:vAlign w:val="bottom"/>
            <w:hideMark/>
          </w:tcPr>
          <w:p w14:paraId="5D1D92B5"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402.461.603,00</w:t>
            </w:r>
          </w:p>
        </w:tc>
        <w:tc>
          <w:tcPr>
            <w:tcW w:w="1220" w:type="dxa"/>
            <w:tcBorders>
              <w:top w:val="nil"/>
              <w:left w:val="nil"/>
              <w:bottom w:val="single" w:sz="4" w:space="0" w:color="auto"/>
              <w:right w:val="single" w:sz="4" w:space="0" w:color="auto"/>
            </w:tcBorders>
            <w:shd w:val="clear" w:color="auto" w:fill="auto"/>
            <w:vAlign w:val="center"/>
            <w:hideMark/>
          </w:tcPr>
          <w:p w14:paraId="52920DB5"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50.050,00</w:t>
            </w:r>
          </w:p>
        </w:tc>
        <w:tc>
          <w:tcPr>
            <w:tcW w:w="1200" w:type="dxa"/>
            <w:tcBorders>
              <w:top w:val="nil"/>
              <w:left w:val="nil"/>
              <w:bottom w:val="single" w:sz="4" w:space="0" w:color="auto"/>
              <w:right w:val="single" w:sz="4" w:space="0" w:color="auto"/>
            </w:tcBorders>
            <w:shd w:val="clear" w:color="auto" w:fill="auto"/>
            <w:vAlign w:val="center"/>
            <w:hideMark/>
          </w:tcPr>
          <w:p w14:paraId="4824BE6E"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125.056,00</w:t>
            </w:r>
          </w:p>
        </w:tc>
        <w:tc>
          <w:tcPr>
            <w:tcW w:w="1180" w:type="dxa"/>
            <w:tcBorders>
              <w:top w:val="nil"/>
              <w:left w:val="nil"/>
              <w:bottom w:val="single" w:sz="4" w:space="0" w:color="auto"/>
              <w:right w:val="single" w:sz="4" w:space="0" w:color="auto"/>
            </w:tcBorders>
            <w:shd w:val="clear" w:color="auto" w:fill="auto"/>
            <w:noWrap/>
            <w:vAlign w:val="bottom"/>
            <w:hideMark/>
          </w:tcPr>
          <w:p w14:paraId="44AA6E75"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50.050,00</w:t>
            </w:r>
          </w:p>
        </w:tc>
        <w:tc>
          <w:tcPr>
            <w:tcW w:w="1920" w:type="dxa"/>
            <w:tcBorders>
              <w:top w:val="nil"/>
              <w:left w:val="nil"/>
              <w:bottom w:val="single" w:sz="4" w:space="0" w:color="auto"/>
              <w:right w:val="single" w:sz="4" w:space="0" w:color="auto"/>
            </w:tcBorders>
            <w:shd w:val="clear" w:color="auto" w:fill="auto"/>
            <w:noWrap/>
            <w:vAlign w:val="bottom"/>
            <w:hideMark/>
          </w:tcPr>
          <w:p w14:paraId="595C58F1"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575.599.525,00</w:t>
            </w:r>
          </w:p>
        </w:tc>
        <w:tc>
          <w:tcPr>
            <w:tcW w:w="1300" w:type="dxa"/>
            <w:tcBorders>
              <w:top w:val="nil"/>
              <w:left w:val="nil"/>
              <w:bottom w:val="single" w:sz="4" w:space="0" w:color="auto"/>
              <w:right w:val="single" w:sz="4" w:space="0" w:color="auto"/>
            </w:tcBorders>
            <w:shd w:val="clear" w:color="auto" w:fill="auto"/>
            <w:vAlign w:val="center"/>
            <w:hideMark/>
          </w:tcPr>
          <w:p w14:paraId="46CCF89B"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50.050,00</w:t>
            </w:r>
          </w:p>
        </w:tc>
      </w:tr>
      <w:tr w:rsidR="00C47D1C" w:rsidRPr="00C47D1C" w14:paraId="4139D6FB" w14:textId="77777777" w:rsidTr="00C47D1C">
        <w:trPr>
          <w:trHeight w:val="288"/>
        </w:trPr>
        <w:tc>
          <w:tcPr>
            <w:tcW w:w="799" w:type="dxa"/>
            <w:tcBorders>
              <w:top w:val="nil"/>
              <w:left w:val="single" w:sz="4" w:space="0" w:color="auto"/>
              <w:bottom w:val="single" w:sz="4" w:space="0" w:color="auto"/>
              <w:right w:val="single" w:sz="4" w:space="0" w:color="auto"/>
            </w:tcBorders>
            <w:shd w:val="clear" w:color="auto" w:fill="auto"/>
            <w:noWrap/>
            <w:vAlign w:val="bottom"/>
            <w:hideMark/>
          </w:tcPr>
          <w:p w14:paraId="44EA36F1" w14:textId="77777777" w:rsidR="00C47D1C" w:rsidRPr="00C47D1C" w:rsidRDefault="00C47D1C" w:rsidP="00C47D1C">
            <w:pPr>
              <w:spacing w:after="0" w:line="240" w:lineRule="auto"/>
              <w:rPr>
                <w:rFonts w:ascii="Calibri" w:eastAsia="Times New Roman" w:hAnsi="Calibri" w:cs="Calibri"/>
                <w:color w:val="000000"/>
                <w:lang w:val="it-IT" w:eastAsia="it-IT"/>
              </w:rPr>
            </w:pPr>
            <w:proofErr w:type="spellStart"/>
            <w:r w:rsidRPr="00C47D1C">
              <w:rPr>
                <w:rFonts w:ascii="Calibri" w:eastAsia="Times New Roman" w:hAnsi="Calibri" w:cs="Calibri"/>
                <w:color w:val="000000"/>
                <w:lang w:val="it-IT" w:eastAsia="it-IT"/>
              </w:rPr>
              <w:t>Eje</w:t>
            </w:r>
            <w:proofErr w:type="spellEnd"/>
            <w:r w:rsidRPr="00C47D1C">
              <w:rPr>
                <w:rFonts w:ascii="Calibri" w:eastAsia="Times New Roman" w:hAnsi="Calibri" w:cs="Calibri"/>
                <w:color w:val="000000"/>
                <w:lang w:val="it-IT" w:eastAsia="it-IT"/>
              </w:rPr>
              <w:t xml:space="preserve"> 2</w:t>
            </w:r>
          </w:p>
        </w:tc>
        <w:tc>
          <w:tcPr>
            <w:tcW w:w="1600" w:type="dxa"/>
            <w:tcBorders>
              <w:top w:val="nil"/>
              <w:left w:val="nil"/>
              <w:bottom w:val="single" w:sz="4" w:space="0" w:color="auto"/>
              <w:right w:val="single" w:sz="4" w:space="0" w:color="auto"/>
            </w:tcBorders>
            <w:shd w:val="clear" w:color="auto" w:fill="auto"/>
            <w:vAlign w:val="center"/>
            <w:hideMark/>
          </w:tcPr>
          <w:p w14:paraId="684A917E"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379.819.176,00</w:t>
            </w:r>
          </w:p>
        </w:tc>
        <w:tc>
          <w:tcPr>
            <w:tcW w:w="1220" w:type="dxa"/>
            <w:tcBorders>
              <w:top w:val="nil"/>
              <w:left w:val="nil"/>
              <w:bottom w:val="single" w:sz="4" w:space="0" w:color="auto"/>
              <w:right w:val="single" w:sz="4" w:space="0" w:color="auto"/>
            </w:tcBorders>
            <w:shd w:val="clear" w:color="auto" w:fill="auto"/>
            <w:noWrap/>
            <w:vAlign w:val="bottom"/>
            <w:hideMark/>
          </w:tcPr>
          <w:p w14:paraId="0FBC75BA"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50.050,00</w:t>
            </w:r>
          </w:p>
        </w:tc>
        <w:tc>
          <w:tcPr>
            <w:tcW w:w="1200" w:type="dxa"/>
            <w:tcBorders>
              <w:top w:val="nil"/>
              <w:left w:val="nil"/>
              <w:bottom w:val="single" w:sz="4" w:space="0" w:color="auto"/>
              <w:right w:val="single" w:sz="4" w:space="0" w:color="auto"/>
            </w:tcBorders>
            <w:shd w:val="clear" w:color="auto" w:fill="auto"/>
            <w:vAlign w:val="center"/>
            <w:hideMark/>
          </w:tcPr>
          <w:p w14:paraId="4BFD2A13"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125.932,00</w:t>
            </w:r>
          </w:p>
        </w:tc>
        <w:tc>
          <w:tcPr>
            <w:tcW w:w="1180" w:type="dxa"/>
            <w:tcBorders>
              <w:top w:val="nil"/>
              <w:left w:val="nil"/>
              <w:bottom w:val="single" w:sz="4" w:space="0" w:color="auto"/>
              <w:right w:val="single" w:sz="4" w:space="0" w:color="auto"/>
            </w:tcBorders>
            <w:shd w:val="clear" w:color="auto" w:fill="auto"/>
            <w:vAlign w:val="center"/>
            <w:hideMark/>
          </w:tcPr>
          <w:p w14:paraId="4A43FC02"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50.050,00</w:t>
            </w:r>
          </w:p>
        </w:tc>
        <w:tc>
          <w:tcPr>
            <w:tcW w:w="1920" w:type="dxa"/>
            <w:tcBorders>
              <w:top w:val="nil"/>
              <w:left w:val="nil"/>
              <w:bottom w:val="single" w:sz="4" w:space="0" w:color="auto"/>
              <w:right w:val="single" w:sz="4" w:space="0" w:color="auto"/>
            </w:tcBorders>
            <w:shd w:val="clear" w:color="auto" w:fill="auto"/>
            <w:vAlign w:val="center"/>
            <w:hideMark/>
          </w:tcPr>
          <w:p w14:paraId="2D27C227"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558.124.318,00</w:t>
            </w:r>
          </w:p>
        </w:tc>
        <w:tc>
          <w:tcPr>
            <w:tcW w:w="1300" w:type="dxa"/>
            <w:tcBorders>
              <w:top w:val="nil"/>
              <w:left w:val="nil"/>
              <w:bottom w:val="single" w:sz="4" w:space="0" w:color="auto"/>
              <w:right w:val="single" w:sz="4" w:space="0" w:color="auto"/>
            </w:tcBorders>
            <w:shd w:val="clear" w:color="auto" w:fill="auto"/>
            <w:noWrap/>
            <w:vAlign w:val="bottom"/>
            <w:hideMark/>
          </w:tcPr>
          <w:p w14:paraId="69501B72"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50.050,00</w:t>
            </w:r>
          </w:p>
        </w:tc>
      </w:tr>
      <w:tr w:rsidR="00C47D1C" w:rsidRPr="00C47D1C" w14:paraId="173B7C97" w14:textId="77777777" w:rsidTr="00C47D1C">
        <w:trPr>
          <w:trHeight w:val="288"/>
        </w:trPr>
        <w:tc>
          <w:tcPr>
            <w:tcW w:w="799" w:type="dxa"/>
            <w:tcBorders>
              <w:top w:val="nil"/>
              <w:left w:val="single" w:sz="4" w:space="0" w:color="auto"/>
              <w:bottom w:val="single" w:sz="4" w:space="0" w:color="auto"/>
              <w:right w:val="single" w:sz="4" w:space="0" w:color="auto"/>
            </w:tcBorders>
            <w:shd w:val="clear" w:color="auto" w:fill="auto"/>
            <w:noWrap/>
            <w:vAlign w:val="bottom"/>
            <w:hideMark/>
          </w:tcPr>
          <w:p w14:paraId="62F92A9B" w14:textId="77777777" w:rsidR="00C47D1C" w:rsidRPr="00C47D1C" w:rsidRDefault="00C47D1C" w:rsidP="00C47D1C">
            <w:pPr>
              <w:spacing w:after="0" w:line="240" w:lineRule="auto"/>
              <w:rPr>
                <w:rFonts w:ascii="Calibri" w:eastAsia="Times New Roman" w:hAnsi="Calibri" w:cs="Calibri"/>
                <w:color w:val="000000"/>
                <w:lang w:val="it-IT" w:eastAsia="it-IT"/>
              </w:rPr>
            </w:pPr>
            <w:proofErr w:type="spellStart"/>
            <w:r w:rsidRPr="00C47D1C">
              <w:rPr>
                <w:rFonts w:ascii="Calibri" w:eastAsia="Times New Roman" w:hAnsi="Calibri" w:cs="Calibri"/>
                <w:color w:val="000000"/>
                <w:lang w:val="it-IT" w:eastAsia="it-IT"/>
              </w:rPr>
              <w:t>Eje</w:t>
            </w:r>
            <w:proofErr w:type="spellEnd"/>
            <w:r w:rsidRPr="00C47D1C">
              <w:rPr>
                <w:rFonts w:ascii="Calibri" w:eastAsia="Times New Roman" w:hAnsi="Calibri" w:cs="Calibri"/>
                <w:color w:val="000000"/>
                <w:lang w:val="it-IT" w:eastAsia="it-IT"/>
              </w:rPr>
              <w:t xml:space="preserve"> 3</w:t>
            </w:r>
          </w:p>
        </w:tc>
        <w:tc>
          <w:tcPr>
            <w:tcW w:w="1600" w:type="dxa"/>
            <w:tcBorders>
              <w:top w:val="nil"/>
              <w:left w:val="nil"/>
              <w:bottom w:val="single" w:sz="4" w:space="0" w:color="auto"/>
              <w:right w:val="single" w:sz="4" w:space="0" w:color="auto"/>
            </w:tcBorders>
            <w:shd w:val="clear" w:color="auto" w:fill="auto"/>
            <w:noWrap/>
            <w:vAlign w:val="bottom"/>
            <w:hideMark/>
          </w:tcPr>
          <w:p w14:paraId="0BE46AD5"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398.208.503,00</w:t>
            </w:r>
          </w:p>
        </w:tc>
        <w:tc>
          <w:tcPr>
            <w:tcW w:w="1220" w:type="dxa"/>
            <w:tcBorders>
              <w:top w:val="nil"/>
              <w:left w:val="nil"/>
              <w:bottom w:val="single" w:sz="4" w:space="0" w:color="auto"/>
              <w:right w:val="single" w:sz="4" w:space="0" w:color="auto"/>
            </w:tcBorders>
            <w:shd w:val="clear" w:color="auto" w:fill="auto"/>
            <w:noWrap/>
            <w:vAlign w:val="bottom"/>
            <w:hideMark/>
          </w:tcPr>
          <w:p w14:paraId="54E31DC8"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50.050,00</w:t>
            </w:r>
          </w:p>
        </w:tc>
        <w:tc>
          <w:tcPr>
            <w:tcW w:w="1200" w:type="dxa"/>
            <w:tcBorders>
              <w:top w:val="nil"/>
              <w:left w:val="nil"/>
              <w:bottom w:val="single" w:sz="4" w:space="0" w:color="auto"/>
              <w:right w:val="single" w:sz="4" w:space="0" w:color="auto"/>
            </w:tcBorders>
            <w:shd w:val="clear" w:color="auto" w:fill="auto"/>
            <w:vAlign w:val="center"/>
            <w:hideMark/>
          </w:tcPr>
          <w:p w14:paraId="27FA6889"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125.382,00</w:t>
            </w:r>
          </w:p>
        </w:tc>
        <w:tc>
          <w:tcPr>
            <w:tcW w:w="1180" w:type="dxa"/>
            <w:tcBorders>
              <w:top w:val="nil"/>
              <w:left w:val="nil"/>
              <w:bottom w:val="single" w:sz="4" w:space="0" w:color="auto"/>
              <w:right w:val="single" w:sz="4" w:space="0" w:color="auto"/>
            </w:tcBorders>
            <w:shd w:val="clear" w:color="auto" w:fill="auto"/>
            <w:noWrap/>
            <w:vAlign w:val="bottom"/>
            <w:hideMark/>
          </w:tcPr>
          <w:p w14:paraId="4C89124E"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50.050,00</w:t>
            </w:r>
          </w:p>
        </w:tc>
        <w:tc>
          <w:tcPr>
            <w:tcW w:w="1920" w:type="dxa"/>
            <w:tcBorders>
              <w:top w:val="nil"/>
              <w:left w:val="nil"/>
              <w:bottom w:val="single" w:sz="4" w:space="0" w:color="auto"/>
              <w:right w:val="single" w:sz="4" w:space="0" w:color="auto"/>
            </w:tcBorders>
            <w:shd w:val="clear" w:color="auto" w:fill="auto"/>
            <w:noWrap/>
            <w:vAlign w:val="bottom"/>
            <w:hideMark/>
          </w:tcPr>
          <w:p w14:paraId="41901F90"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570.100.175,00</w:t>
            </w:r>
          </w:p>
        </w:tc>
        <w:tc>
          <w:tcPr>
            <w:tcW w:w="1300" w:type="dxa"/>
            <w:tcBorders>
              <w:top w:val="nil"/>
              <w:left w:val="nil"/>
              <w:bottom w:val="single" w:sz="4" w:space="0" w:color="auto"/>
              <w:right w:val="single" w:sz="4" w:space="0" w:color="auto"/>
            </w:tcBorders>
            <w:shd w:val="clear" w:color="auto" w:fill="auto"/>
            <w:noWrap/>
            <w:vAlign w:val="bottom"/>
            <w:hideMark/>
          </w:tcPr>
          <w:p w14:paraId="5117C05C"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50.050,00</w:t>
            </w:r>
          </w:p>
        </w:tc>
      </w:tr>
      <w:tr w:rsidR="00C47D1C" w:rsidRPr="00C47D1C" w14:paraId="7363716D" w14:textId="77777777" w:rsidTr="00C47D1C">
        <w:trPr>
          <w:trHeight w:val="288"/>
        </w:trPr>
        <w:tc>
          <w:tcPr>
            <w:tcW w:w="799" w:type="dxa"/>
            <w:tcBorders>
              <w:top w:val="nil"/>
              <w:left w:val="single" w:sz="4" w:space="0" w:color="auto"/>
              <w:bottom w:val="single" w:sz="4" w:space="0" w:color="auto"/>
              <w:right w:val="single" w:sz="4" w:space="0" w:color="auto"/>
            </w:tcBorders>
            <w:shd w:val="clear" w:color="auto" w:fill="auto"/>
            <w:noWrap/>
            <w:vAlign w:val="bottom"/>
            <w:hideMark/>
          </w:tcPr>
          <w:p w14:paraId="6027674C" w14:textId="77777777" w:rsidR="00C47D1C" w:rsidRPr="00C47D1C" w:rsidRDefault="00C47D1C" w:rsidP="00C47D1C">
            <w:pPr>
              <w:spacing w:after="0" w:line="240" w:lineRule="auto"/>
              <w:rPr>
                <w:rFonts w:ascii="Calibri" w:eastAsia="Times New Roman" w:hAnsi="Calibri" w:cs="Calibri"/>
                <w:color w:val="000000"/>
                <w:lang w:val="it-IT" w:eastAsia="it-IT"/>
              </w:rPr>
            </w:pPr>
            <w:proofErr w:type="spellStart"/>
            <w:r w:rsidRPr="00C47D1C">
              <w:rPr>
                <w:rFonts w:ascii="Calibri" w:eastAsia="Times New Roman" w:hAnsi="Calibri" w:cs="Calibri"/>
                <w:color w:val="000000"/>
                <w:lang w:val="it-IT" w:eastAsia="it-IT"/>
              </w:rPr>
              <w:t>Eje</w:t>
            </w:r>
            <w:proofErr w:type="spellEnd"/>
            <w:r w:rsidRPr="00C47D1C">
              <w:rPr>
                <w:rFonts w:ascii="Calibri" w:eastAsia="Times New Roman" w:hAnsi="Calibri" w:cs="Calibri"/>
                <w:color w:val="000000"/>
                <w:lang w:val="it-IT" w:eastAsia="it-IT"/>
              </w:rPr>
              <w:t xml:space="preserve"> 4</w:t>
            </w:r>
          </w:p>
        </w:tc>
        <w:tc>
          <w:tcPr>
            <w:tcW w:w="1600" w:type="dxa"/>
            <w:tcBorders>
              <w:top w:val="nil"/>
              <w:left w:val="nil"/>
              <w:bottom w:val="single" w:sz="4" w:space="0" w:color="auto"/>
              <w:right w:val="single" w:sz="4" w:space="0" w:color="auto"/>
            </w:tcBorders>
            <w:shd w:val="clear" w:color="auto" w:fill="auto"/>
            <w:vAlign w:val="center"/>
            <w:hideMark/>
          </w:tcPr>
          <w:p w14:paraId="62B2C286"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387.707.516,00</w:t>
            </w:r>
          </w:p>
        </w:tc>
        <w:tc>
          <w:tcPr>
            <w:tcW w:w="1220" w:type="dxa"/>
            <w:tcBorders>
              <w:top w:val="nil"/>
              <w:left w:val="nil"/>
              <w:bottom w:val="single" w:sz="4" w:space="0" w:color="auto"/>
              <w:right w:val="single" w:sz="4" w:space="0" w:color="auto"/>
            </w:tcBorders>
            <w:shd w:val="clear" w:color="auto" w:fill="auto"/>
            <w:noWrap/>
            <w:vAlign w:val="bottom"/>
            <w:hideMark/>
          </w:tcPr>
          <w:p w14:paraId="7EDD6871"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50.050,00</w:t>
            </w:r>
          </w:p>
        </w:tc>
        <w:tc>
          <w:tcPr>
            <w:tcW w:w="1200" w:type="dxa"/>
            <w:tcBorders>
              <w:top w:val="nil"/>
              <w:left w:val="nil"/>
              <w:bottom w:val="single" w:sz="4" w:space="0" w:color="auto"/>
              <w:right w:val="single" w:sz="4" w:space="0" w:color="auto"/>
            </w:tcBorders>
            <w:shd w:val="clear" w:color="auto" w:fill="auto"/>
            <w:vAlign w:val="center"/>
            <w:hideMark/>
          </w:tcPr>
          <w:p w14:paraId="0EFCA81F"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125.664,00</w:t>
            </w:r>
          </w:p>
        </w:tc>
        <w:tc>
          <w:tcPr>
            <w:tcW w:w="1180" w:type="dxa"/>
            <w:tcBorders>
              <w:top w:val="nil"/>
              <w:left w:val="nil"/>
              <w:bottom w:val="single" w:sz="4" w:space="0" w:color="auto"/>
              <w:right w:val="single" w:sz="4" w:space="0" w:color="auto"/>
            </w:tcBorders>
            <w:shd w:val="clear" w:color="auto" w:fill="auto"/>
            <w:noWrap/>
            <w:vAlign w:val="bottom"/>
            <w:hideMark/>
          </w:tcPr>
          <w:p w14:paraId="0DCA647D"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50.050,00</w:t>
            </w:r>
          </w:p>
        </w:tc>
        <w:tc>
          <w:tcPr>
            <w:tcW w:w="1920" w:type="dxa"/>
            <w:tcBorders>
              <w:top w:val="nil"/>
              <w:left w:val="nil"/>
              <w:bottom w:val="single" w:sz="4" w:space="0" w:color="auto"/>
              <w:right w:val="single" w:sz="4" w:space="0" w:color="auto"/>
            </w:tcBorders>
            <w:shd w:val="clear" w:color="auto" w:fill="auto"/>
            <w:vAlign w:val="center"/>
            <w:hideMark/>
          </w:tcPr>
          <w:p w14:paraId="287DBDDE"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574.007.221,00</w:t>
            </w:r>
          </w:p>
        </w:tc>
        <w:tc>
          <w:tcPr>
            <w:tcW w:w="1300" w:type="dxa"/>
            <w:tcBorders>
              <w:top w:val="nil"/>
              <w:left w:val="nil"/>
              <w:bottom w:val="single" w:sz="4" w:space="0" w:color="auto"/>
              <w:right w:val="single" w:sz="4" w:space="0" w:color="auto"/>
            </w:tcBorders>
            <w:shd w:val="clear" w:color="auto" w:fill="auto"/>
            <w:noWrap/>
            <w:vAlign w:val="bottom"/>
            <w:hideMark/>
          </w:tcPr>
          <w:p w14:paraId="7AE9B8CC"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50.050,00</w:t>
            </w:r>
          </w:p>
        </w:tc>
      </w:tr>
      <w:tr w:rsidR="00C47D1C" w:rsidRPr="00C47D1C" w14:paraId="22C181AF" w14:textId="77777777" w:rsidTr="00C47D1C">
        <w:trPr>
          <w:trHeight w:val="288"/>
        </w:trPr>
        <w:tc>
          <w:tcPr>
            <w:tcW w:w="799" w:type="dxa"/>
            <w:tcBorders>
              <w:top w:val="nil"/>
              <w:left w:val="single" w:sz="4" w:space="0" w:color="auto"/>
              <w:bottom w:val="single" w:sz="4" w:space="0" w:color="auto"/>
              <w:right w:val="single" w:sz="4" w:space="0" w:color="auto"/>
            </w:tcBorders>
            <w:shd w:val="clear" w:color="auto" w:fill="auto"/>
            <w:noWrap/>
            <w:vAlign w:val="bottom"/>
            <w:hideMark/>
          </w:tcPr>
          <w:p w14:paraId="49036499" w14:textId="77777777" w:rsidR="00C47D1C" w:rsidRPr="00C47D1C" w:rsidRDefault="00C47D1C" w:rsidP="00C47D1C">
            <w:pPr>
              <w:spacing w:after="0" w:line="240" w:lineRule="auto"/>
              <w:rPr>
                <w:rFonts w:ascii="Calibri" w:eastAsia="Times New Roman" w:hAnsi="Calibri" w:cs="Calibri"/>
                <w:color w:val="000000"/>
                <w:lang w:val="it-IT" w:eastAsia="it-IT"/>
              </w:rPr>
            </w:pPr>
            <w:proofErr w:type="spellStart"/>
            <w:r w:rsidRPr="00C47D1C">
              <w:rPr>
                <w:rFonts w:ascii="Calibri" w:eastAsia="Times New Roman" w:hAnsi="Calibri" w:cs="Calibri"/>
                <w:color w:val="000000"/>
                <w:lang w:val="it-IT" w:eastAsia="it-IT"/>
              </w:rPr>
              <w:t>Eje</w:t>
            </w:r>
            <w:proofErr w:type="spellEnd"/>
            <w:r w:rsidRPr="00C47D1C">
              <w:rPr>
                <w:rFonts w:ascii="Calibri" w:eastAsia="Times New Roman" w:hAnsi="Calibri" w:cs="Calibri"/>
                <w:color w:val="000000"/>
                <w:lang w:val="it-IT" w:eastAsia="it-IT"/>
              </w:rPr>
              <w:t xml:space="preserve"> 5</w:t>
            </w:r>
          </w:p>
        </w:tc>
        <w:tc>
          <w:tcPr>
            <w:tcW w:w="1600" w:type="dxa"/>
            <w:tcBorders>
              <w:top w:val="nil"/>
              <w:left w:val="nil"/>
              <w:bottom w:val="single" w:sz="4" w:space="0" w:color="auto"/>
              <w:right w:val="single" w:sz="4" w:space="0" w:color="auto"/>
            </w:tcBorders>
            <w:shd w:val="clear" w:color="auto" w:fill="auto"/>
            <w:noWrap/>
            <w:vAlign w:val="bottom"/>
            <w:hideMark/>
          </w:tcPr>
          <w:p w14:paraId="2237211E"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404.378.194,00</w:t>
            </w:r>
          </w:p>
        </w:tc>
        <w:tc>
          <w:tcPr>
            <w:tcW w:w="1220" w:type="dxa"/>
            <w:tcBorders>
              <w:top w:val="nil"/>
              <w:left w:val="nil"/>
              <w:bottom w:val="single" w:sz="4" w:space="0" w:color="auto"/>
              <w:right w:val="single" w:sz="4" w:space="0" w:color="auto"/>
            </w:tcBorders>
            <w:shd w:val="clear" w:color="auto" w:fill="auto"/>
            <w:noWrap/>
            <w:vAlign w:val="bottom"/>
            <w:hideMark/>
          </w:tcPr>
          <w:p w14:paraId="37FE4614"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50.050,00</w:t>
            </w:r>
          </w:p>
        </w:tc>
        <w:tc>
          <w:tcPr>
            <w:tcW w:w="1200" w:type="dxa"/>
            <w:tcBorders>
              <w:top w:val="nil"/>
              <w:left w:val="nil"/>
              <w:bottom w:val="single" w:sz="4" w:space="0" w:color="auto"/>
              <w:right w:val="single" w:sz="4" w:space="0" w:color="auto"/>
            </w:tcBorders>
            <w:shd w:val="clear" w:color="auto" w:fill="auto"/>
            <w:vAlign w:val="center"/>
            <w:hideMark/>
          </w:tcPr>
          <w:p w14:paraId="30D3405D"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126.024,00</w:t>
            </w:r>
          </w:p>
        </w:tc>
        <w:tc>
          <w:tcPr>
            <w:tcW w:w="1180" w:type="dxa"/>
            <w:tcBorders>
              <w:top w:val="nil"/>
              <w:left w:val="nil"/>
              <w:bottom w:val="single" w:sz="4" w:space="0" w:color="auto"/>
              <w:right w:val="single" w:sz="4" w:space="0" w:color="auto"/>
            </w:tcBorders>
            <w:shd w:val="clear" w:color="auto" w:fill="auto"/>
            <w:noWrap/>
            <w:vAlign w:val="bottom"/>
            <w:hideMark/>
          </w:tcPr>
          <w:p w14:paraId="3358F41F"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50.050,00</w:t>
            </w:r>
          </w:p>
        </w:tc>
        <w:tc>
          <w:tcPr>
            <w:tcW w:w="1920" w:type="dxa"/>
            <w:tcBorders>
              <w:top w:val="nil"/>
              <w:left w:val="nil"/>
              <w:bottom w:val="single" w:sz="4" w:space="0" w:color="auto"/>
              <w:right w:val="single" w:sz="4" w:space="0" w:color="auto"/>
            </w:tcBorders>
            <w:shd w:val="clear" w:color="auto" w:fill="auto"/>
            <w:noWrap/>
            <w:vAlign w:val="bottom"/>
            <w:hideMark/>
          </w:tcPr>
          <w:p w14:paraId="769A15E9"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568.710.444,00</w:t>
            </w:r>
          </w:p>
        </w:tc>
        <w:tc>
          <w:tcPr>
            <w:tcW w:w="1300" w:type="dxa"/>
            <w:tcBorders>
              <w:top w:val="nil"/>
              <w:left w:val="nil"/>
              <w:bottom w:val="single" w:sz="4" w:space="0" w:color="auto"/>
              <w:right w:val="single" w:sz="4" w:space="0" w:color="auto"/>
            </w:tcBorders>
            <w:shd w:val="clear" w:color="auto" w:fill="auto"/>
            <w:noWrap/>
            <w:vAlign w:val="bottom"/>
            <w:hideMark/>
          </w:tcPr>
          <w:p w14:paraId="104784E2" w14:textId="77777777" w:rsidR="00C47D1C" w:rsidRPr="00C47D1C" w:rsidRDefault="00C47D1C" w:rsidP="00C47D1C">
            <w:pPr>
              <w:spacing w:after="0" w:line="240" w:lineRule="auto"/>
              <w:jc w:val="right"/>
              <w:rPr>
                <w:rFonts w:ascii="Calibri" w:eastAsia="Times New Roman" w:hAnsi="Calibri" w:cs="Calibri"/>
                <w:color w:val="000000"/>
                <w:lang w:val="it-IT" w:eastAsia="it-IT"/>
              </w:rPr>
            </w:pPr>
            <w:r w:rsidRPr="00C47D1C">
              <w:rPr>
                <w:rFonts w:ascii="Calibri" w:eastAsia="Times New Roman" w:hAnsi="Calibri" w:cs="Calibri"/>
                <w:color w:val="000000"/>
                <w:lang w:val="it-IT" w:eastAsia="it-IT"/>
              </w:rPr>
              <w:t>50.050,00</w:t>
            </w:r>
          </w:p>
        </w:tc>
      </w:tr>
    </w:tbl>
    <w:p w14:paraId="07B95FDC" w14:textId="77777777" w:rsidR="00C47D1C" w:rsidRDefault="00C47D1C" w:rsidP="00C47D1C"/>
    <w:p w14:paraId="464784C7" w14:textId="77777777" w:rsidR="00774E71" w:rsidRDefault="00C47D1C" w:rsidP="00C47D1C">
      <w:r w:rsidRPr="00C47D1C">
        <w:t>The analysis of the results obtained</w:t>
      </w:r>
      <w:r>
        <w:t xml:space="preserve"> </w:t>
      </w:r>
      <w:r w:rsidRPr="00C47D1C">
        <w:t>shows significant differences in the performance of the various genetic algorithms tested. The evaluation was based on four main metrics: best solution obtained, average value, worst solution, and standard deviation (σ), offering a complete overview of both absolute quality and algorithm robustness.</w:t>
      </w:r>
      <w:r w:rsidRPr="00C47D1C">
        <w:br/>
      </w:r>
      <w:r w:rsidRPr="00C47D1C">
        <w:br/>
        <w:t>Tai25b</w:t>
      </w:r>
      <w:r w:rsidRPr="00C47D1C">
        <w:br/>
        <w:t>For this instance, the CHC algorithm achieved the best average value (392,151,912), getting closest to the known optimum. However, the MMGA algorithm stood out for its stability, with the lowest standard deviation (10,444,880) and a good average (394,514,998), showing consistent behavior across runs. In contrast, AGB, despite achieving a strong best-case result (416,064,741), had the highest variance, suggesting less reliable outcomes.</w:t>
      </w:r>
      <w:r w:rsidRPr="00C47D1C">
        <w:br/>
      </w:r>
      <w:r w:rsidRPr="00C47D1C">
        <w:br/>
        <w:t>Sko90</w:t>
      </w:r>
      <w:r w:rsidRPr="00C47D1C">
        <w:br/>
        <w:t>In this instance, all genetic algorithms outperformed the Greedy approach in terms of average quality. The MMGA algorithm achieved both the best solution (125,056) and the lowest average (125,611.60), also with the lowest standard deviation (σ = 399.02), again demonstrating strong robustness. The CHC algorithm presents an anomalous “best” value (902.42), likely due to a formatting or computational error, but even disregarding this, it showed greater instability. AGB delivered intermediate performance regarding both average and variance.</w:t>
      </w:r>
      <w:r w:rsidRPr="00C47D1C">
        <w:br/>
      </w:r>
      <w:r w:rsidRPr="00C47D1C">
        <w:br/>
        <w:t>Tai150b</w:t>
      </w:r>
      <w:r w:rsidRPr="00C47D1C">
        <w:br/>
        <w:t>This larger and more complex instance challenges the scalability of the algorithms. Here, the AGB algorithm yielded the most homogeneous results, with the lowest standard deviation (5,060,686) and a good best-case result (558,589,084). However, MMGA produced the best average (569,308,336), showing a slight superiority in overall quality. CHC performed the worst, with the highest average (607,907,792) and the largest variance.</w:t>
      </w:r>
      <w:r w:rsidRPr="00C47D1C">
        <w:br/>
      </w:r>
      <w:r w:rsidRPr="00C47D1C">
        <w:br/>
        <w:t>General Considerations</w:t>
      </w:r>
      <w:r w:rsidRPr="00C47D1C">
        <w:br/>
        <w:t>Overall, the genetic algorithms tested clearly outperformed the Greedy approach in both solution quality and stability, strongly justifying the use of evolutionary methods for complex problems like QAP.</w:t>
      </w:r>
    </w:p>
    <w:p w14:paraId="435126E0" w14:textId="4AF5799E" w:rsidR="00C47D1C" w:rsidRPr="00C47D1C" w:rsidRDefault="00C47D1C" w:rsidP="00C47D1C">
      <w:r w:rsidRPr="00C47D1C">
        <w:lastRenderedPageBreak/>
        <w:br/>
      </w:r>
      <w:r w:rsidRPr="00C47D1C">
        <w:br/>
        <w:t>Among the evolutionary models:</w:t>
      </w:r>
      <w:r w:rsidRPr="00C47D1C">
        <w:br/>
        <w:t>- MMGA proved to be the most balanced and robust, showing strong average performance and low variability across all instances.</w:t>
      </w:r>
      <w:r w:rsidRPr="00C47D1C">
        <w:br/>
        <w:t>- CHC was effective in specific cases but suffered from higher instability and, at times, produced results farther from the optimum.</w:t>
      </w:r>
      <w:r w:rsidRPr="00C47D1C">
        <w:br/>
        <w:t>- AGB showed potential, especially on large instances like Tai150b, but its high variance in some cases makes it less consistently reliable.</w:t>
      </w:r>
      <w:r w:rsidRPr="00C47D1C">
        <w:br/>
      </w:r>
      <w:r w:rsidRPr="00C47D1C">
        <w:br/>
        <w:t>In summary, MMGA stands out as the most solid and versatile choice among the evolutionary algorithms considered, while AGB and CHC can be valid alternatives in specific scenarios or with further tuning.</w:t>
      </w:r>
    </w:p>
    <w:p w14:paraId="2F54CD6F" w14:textId="77777777" w:rsidR="00774E71" w:rsidRPr="00774E71" w:rsidRDefault="00774E71" w:rsidP="00774E71">
      <w:pPr>
        <w:rPr>
          <w:lang w:val="it-IT"/>
        </w:rPr>
      </w:pPr>
      <w:proofErr w:type="spellStart"/>
      <w:r w:rsidRPr="00774E71">
        <w:rPr>
          <w:lang w:val="it-IT"/>
        </w:rPr>
        <w:t>Among</w:t>
      </w:r>
      <w:proofErr w:type="spellEnd"/>
      <w:r w:rsidRPr="00774E71">
        <w:rPr>
          <w:lang w:val="it-IT"/>
        </w:rPr>
        <w:t xml:space="preserve"> the </w:t>
      </w:r>
      <w:proofErr w:type="spellStart"/>
      <w:r w:rsidRPr="00774E71">
        <w:rPr>
          <w:lang w:val="it-IT"/>
        </w:rPr>
        <w:t>evolutionary</w:t>
      </w:r>
      <w:proofErr w:type="spellEnd"/>
      <w:r w:rsidRPr="00774E71">
        <w:rPr>
          <w:lang w:val="it-IT"/>
        </w:rPr>
        <w:t xml:space="preserve"> </w:t>
      </w:r>
      <w:proofErr w:type="spellStart"/>
      <w:r w:rsidRPr="00774E71">
        <w:rPr>
          <w:lang w:val="it-IT"/>
        </w:rPr>
        <w:t>algorithms</w:t>
      </w:r>
      <w:proofErr w:type="spellEnd"/>
      <w:r w:rsidRPr="00774E71">
        <w:rPr>
          <w:lang w:val="it-IT"/>
        </w:rPr>
        <w:t xml:space="preserve">, MMGA </w:t>
      </w:r>
      <w:proofErr w:type="spellStart"/>
      <w:r w:rsidRPr="00774E71">
        <w:rPr>
          <w:lang w:val="it-IT"/>
        </w:rPr>
        <w:t>turned</w:t>
      </w:r>
      <w:proofErr w:type="spellEnd"/>
      <w:r w:rsidRPr="00774E71">
        <w:rPr>
          <w:lang w:val="it-IT"/>
        </w:rPr>
        <w:t xml:space="preserve"> out to be the </w:t>
      </w:r>
      <w:proofErr w:type="spellStart"/>
      <w:r w:rsidRPr="00774E71">
        <w:rPr>
          <w:lang w:val="it-IT"/>
        </w:rPr>
        <w:t>most</w:t>
      </w:r>
      <w:proofErr w:type="spellEnd"/>
      <w:r w:rsidRPr="00774E71">
        <w:rPr>
          <w:lang w:val="it-IT"/>
        </w:rPr>
        <w:t xml:space="preserve"> </w:t>
      </w:r>
      <w:proofErr w:type="spellStart"/>
      <w:r w:rsidRPr="00774E71">
        <w:rPr>
          <w:lang w:val="it-IT"/>
        </w:rPr>
        <w:t>consistent</w:t>
      </w:r>
      <w:proofErr w:type="spellEnd"/>
      <w:r w:rsidRPr="00774E71">
        <w:rPr>
          <w:lang w:val="it-IT"/>
        </w:rPr>
        <w:t xml:space="preserve"> overall. </w:t>
      </w:r>
      <w:proofErr w:type="spellStart"/>
      <w:r w:rsidRPr="00774E71">
        <w:rPr>
          <w:lang w:val="it-IT"/>
        </w:rPr>
        <w:t>It</w:t>
      </w:r>
      <w:proofErr w:type="spellEnd"/>
      <w:r w:rsidRPr="00774E71">
        <w:rPr>
          <w:lang w:val="it-IT"/>
        </w:rPr>
        <w:t xml:space="preserve"> </w:t>
      </w:r>
      <w:proofErr w:type="spellStart"/>
      <w:r w:rsidRPr="00774E71">
        <w:rPr>
          <w:lang w:val="it-IT"/>
        </w:rPr>
        <w:t>performed</w:t>
      </w:r>
      <w:proofErr w:type="spellEnd"/>
      <w:r w:rsidRPr="00774E71">
        <w:rPr>
          <w:lang w:val="it-IT"/>
        </w:rPr>
        <w:t xml:space="preserve"> </w:t>
      </w:r>
      <w:proofErr w:type="spellStart"/>
      <w:r w:rsidRPr="00774E71">
        <w:rPr>
          <w:lang w:val="it-IT"/>
        </w:rPr>
        <w:t>well</w:t>
      </w:r>
      <w:proofErr w:type="spellEnd"/>
      <w:r w:rsidRPr="00774E71">
        <w:rPr>
          <w:lang w:val="it-IT"/>
        </w:rPr>
        <w:t xml:space="preserve"> on </w:t>
      </w:r>
      <w:proofErr w:type="spellStart"/>
      <w:r w:rsidRPr="00774E71">
        <w:rPr>
          <w:lang w:val="it-IT"/>
        </w:rPr>
        <w:t>average</w:t>
      </w:r>
      <w:proofErr w:type="spellEnd"/>
      <w:r w:rsidRPr="00774E71">
        <w:rPr>
          <w:lang w:val="it-IT"/>
        </w:rPr>
        <w:t xml:space="preserve"> and </w:t>
      </w:r>
      <w:proofErr w:type="spellStart"/>
      <w:r w:rsidRPr="00774E71">
        <w:rPr>
          <w:lang w:val="it-IT"/>
        </w:rPr>
        <w:t>showed</w:t>
      </w:r>
      <w:proofErr w:type="spellEnd"/>
      <w:r w:rsidRPr="00774E71">
        <w:rPr>
          <w:lang w:val="it-IT"/>
        </w:rPr>
        <w:t xml:space="preserve"> low </w:t>
      </w:r>
      <w:proofErr w:type="spellStart"/>
      <w:r w:rsidRPr="00774E71">
        <w:rPr>
          <w:lang w:val="it-IT"/>
        </w:rPr>
        <w:t>variability</w:t>
      </w:r>
      <w:proofErr w:type="spellEnd"/>
      <w:r w:rsidRPr="00774E71">
        <w:rPr>
          <w:lang w:val="it-IT"/>
        </w:rPr>
        <w:t xml:space="preserve"> </w:t>
      </w:r>
      <w:proofErr w:type="spellStart"/>
      <w:r w:rsidRPr="00774E71">
        <w:rPr>
          <w:lang w:val="it-IT"/>
        </w:rPr>
        <w:t>across</w:t>
      </w:r>
      <w:proofErr w:type="spellEnd"/>
      <w:r w:rsidRPr="00774E71">
        <w:rPr>
          <w:lang w:val="it-IT"/>
        </w:rPr>
        <w:t xml:space="preserve"> </w:t>
      </w:r>
      <w:proofErr w:type="spellStart"/>
      <w:r w:rsidRPr="00774E71">
        <w:rPr>
          <w:lang w:val="it-IT"/>
        </w:rPr>
        <w:t>all</w:t>
      </w:r>
      <w:proofErr w:type="spellEnd"/>
      <w:r w:rsidRPr="00774E71">
        <w:rPr>
          <w:lang w:val="it-IT"/>
        </w:rPr>
        <w:t xml:space="preserve"> </w:t>
      </w:r>
      <w:proofErr w:type="spellStart"/>
      <w:r w:rsidRPr="00774E71">
        <w:rPr>
          <w:lang w:val="it-IT"/>
        </w:rPr>
        <w:t>problem</w:t>
      </w:r>
      <w:proofErr w:type="spellEnd"/>
      <w:r w:rsidRPr="00774E71">
        <w:rPr>
          <w:lang w:val="it-IT"/>
        </w:rPr>
        <w:t xml:space="preserve"> </w:t>
      </w:r>
      <w:proofErr w:type="spellStart"/>
      <w:r w:rsidRPr="00774E71">
        <w:rPr>
          <w:lang w:val="it-IT"/>
        </w:rPr>
        <w:t>instances</w:t>
      </w:r>
      <w:proofErr w:type="spellEnd"/>
      <w:r w:rsidRPr="00774E71">
        <w:rPr>
          <w:lang w:val="it-IT"/>
        </w:rPr>
        <w:t xml:space="preserve">, </w:t>
      </w:r>
      <w:proofErr w:type="spellStart"/>
      <w:r w:rsidRPr="00774E71">
        <w:rPr>
          <w:lang w:val="it-IT"/>
        </w:rPr>
        <w:t>which</w:t>
      </w:r>
      <w:proofErr w:type="spellEnd"/>
      <w:r w:rsidRPr="00774E71">
        <w:rPr>
          <w:lang w:val="it-IT"/>
        </w:rPr>
        <w:t xml:space="preserve"> makes </w:t>
      </w:r>
      <w:proofErr w:type="spellStart"/>
      <w:r w:rsidRPr="00774E71">
        <w:rPr>
          <w:lang w:val="it-IT"/>
        </w:rPr>
        <w:t>it</w:t>
      </w:r>
      <w:proofErr w:type="spellEnd"/>
      <w:r w:rsidRPr="00774E71">
        <w:rPr>
          <w:lang w:val="it-IT"/>
        </w:rPr>
        <w:t xml:space="preserve"> a </w:t>
      </w:r>
      <w:proofErr w:type="spellStart"/>
      <w:r w:rsidRPr="00774E71">
        <w:rPr>
          <w:lang w:val="it-IT"/>
        </w:rPr>
        <w:t>reliable</w:t>
      </w:r>
      <w:proofErr w:type="spellEnd"/>
      <w:r w:rsidRPr="00774E71">
        <w:rPr>
          <w:lang w:val="it-IT"/>
        </w:rPr>
        <w:t xml:space="preserve"> </w:t>
      </w:r>
      <w:proofErr w:type="spellStart"/>
      <w:r w:rsidRPr="00774E71">
        <w:rPr>
          <w:lang w:val="it-IT"/>
        </w:rPr>
        <w:t>choice</w:t>
      </w:r>
      <w:proofErr w:type="spellEnd"/>
      <w:r w:rsidRPr="00774E71">
        <w:rPr>
          <w:lang w:val="it-IT"/>
        </w:rPr>
        <w:t xml:space="preserve">. CHC </w:t>
      </w:r>
      <w:proofErr w:type="spellStart"/>
      <w:r w:rsidRPr="00774E71">
        <w:rPr>
          <w:lang w:val="it-IT"/>
        </w:rPr>
        <w:t>gave</w:t>
      </w:r>
      <w:proofErr w:type="spellEnd"/>
      <w:r w:rsidRPr="00774E71">
        <w:rPr>
          <w:lang w:val="it-IT"/>
        </w:rPr>
        <w:t xml:space="preserve"> good </w:t>
      </w:r>
      <w:proofErr w:type="spellStart"/>
      <w:r w:rsidRPr="00774E71">
        <w:rPr>
          <w:lang w:val="it-IT"/>
        </w:rPr>
        <w:t>results</w:t>
      </w:r>
      <w:proofErr w:type="spellEnd"/>
      <w:r w:rsidRPr="00774E71">
        <w:rPr>
          <w:lang w:val="it-IT"/>
        </w:rPr>
        <w:t xml:space="preserve"> in some </w:t>
      </w:r>
      <w:proofErr w:type="spellStart"/>
      <w:r w:rsidRPr="00774E71">
        <w:rPr>
          <w:lang w:val="it-IT"/>
        </w:rPr>
        <w:t>cases</w:t>
      </w:r>
      <w:proofErr w:type="spellEnd"/>
      <w:r w:rsidRPr="00774E71">
        <w:rPr>
          <w:lang w:val="it-IT"/>
        </w:rPr>
        <w:t xml:space="preserve"> </w:t>
      </w:r>
      <w:proofErr w:type="spellStart"/>
      <w:r w:rsidRPr="00774E71">
        <w:rPr>
          <w:lang w:val="it-IT"/>
        </w:rPr>
        <w:t>but</w:t>
      </w:r>
      <w:proofErr w:type="spellEnd"/>
      <w:r w:rsidRPr="00774E71">
        <w:rPr>
          <w:lang w:val="it-IT"/>
        </w:rPr>
        <w:t xml:space="preserve"> </w:t>
      </w:r>
      <w:proofErr w:type="spellStart"/>
      <w:r w:rsidRPr="00774E71">
        <w:rPr>
          <w:lang w:val="it-IT"/>
        </w:rPr>
        <w:t>was</w:t>
      </w:r>
      <w:proofErr w:type="spellEnd"/>
      <w:r w:rsidRPr="00774E71">
        <w:rPr>
          <w:lang w:val="it-IT"/>
        </w:rPr>
        <w:t xml:space="preserve"> </w:t>
      </w:r>
      <w:proofErr w:type="spellStart"/>
      <w:r w:rsidRPr="00774E71">
        <w:rPr>
          <w:lang w:val="it-IT"/>
        </w:rPr>
        <w:t>less</w:t>
      </w:r>
      <w:proofErr w:type="spellEnd"/>
      <w:r w:rsidRPr="00774E71">
        <w:rPr>
          <w:lang w:val="it-IT"/>
        </w:rPr>
        <w:t xml:space="preserve"> </w:t>
      </w:r>
      <w:proofErr w:type="spellStart"/>
      <w:r w:rsidRPr="00774E71">
        <w:rPr>
          <w:lang w:val="it-IT"/>
        </w:rPr>
        <w:t>stable</w:t>
      </w:r>
      <w:proofErr w:type="spellEnd"/>
      <w:r w:rsidRPr="00774E71">
        <w:rPr>
          <w:lang w:val="it-IT"/>
        </w:rPr>
        <w:t xml:space="preserve">, and </w:t>
      </w:r>
      <w:proofErr w:type="spellStart"/>
      <w:r w:rsidRPr="00774E71">
        <w:rPr>
          <w:lang w:val="it-IT"/>
        </w:rPr>
        <w:t>sometimes</w:t>
      </w:r>
      <w:proofErr w:type="spellEnd"/>
      <w:r w:rsidRPr="00774E71">
        <w:rPr>
          <w:lang w:val="it-IT"/>
        </w:rPr>
        <w:t xml:space="preserve"> </w:t>
      </w:r>
      <w:proofErr w:type="spellStart"/>
      <w:r w:rsidRPr="00774E71">
        <w:rPr>
          <w:lang w:val="it-IT"/>
        </w:rPr>
        <w:t>its</w:t>
      </w:r>
      <w:proofErr w:type="spellEnd"/>
      <w:r w:rsidRPr="00774E71">
        <w:rPr>
          <w:lang w:val="it-IT"/>
        </w:rPr>
        <w:t xml:space="preserve"> </w:t>
      </w:r>
      <w:proofErr w:type="spellStart"/>
      <w:r w:rsidRPr="00774E71">
        <w:rPr>
          <w:lang w:val="it-IT"/>
        </w:rPr>
        <w:t>solutions</w:t>
      </w:r>
      <w:proofErr w:type="spellEnd"/>
      <w:r w:rsidRPr="00774E71">
        <w:rPr>
          <w:lang w:val="it-IT"/>
        </w:rPr>
        <w:t xml:space="preserve"> </w:t>
      </w:r>
      <w:proofErr w:type="spellStart"/>
      <w:r w:rsidRPr="00774E71">
        <w:rPr>
          <w:lang w:val="it-IT"/>
        </w:rPr>
        <w:t>were</w:t>
      </w:r>
      <w:proofErr w:type="spellEnd"/>
      <w:r w:rsidRPr="00774E71">
        <w:rPr>
          <w:lang w:val="it-IT"/>
        </w:rPr>
        <w:t xml:space="preserve"> </w:t>
      </w:r>
      <w:proofErr w:type="spellStart"/>
      <w:r w:rsidRPr="00774E71">
        <w:rPr>
          <w:lang w:val="it-IT"/>
        </w:rPr>
        <w:t>quite</w:t>
      </w:r>
      <w:proofErr w:type="spellEnd"/>
      <w:r w:rsidRPr="00774E71">
        <w:rPr>
          <w:lang w:val="it-IT"/>
        </w:rPr>
        <w:t xml:space="preserve"> far from the </w:t>
      </w:r>
      <w:proofErr w:type="spellStart"/>
      <w:r w:rsidRPr="00774E71">
        <w:rPr>
          <w:lang w:val="it-IT"/>
        </w:rPr>
        <w:t>optimal</w:t>
      </w:r>
      <w:proofErr w:type="spellEnd"/>
      <w:r w:rsidRPr="00774E71">
        <w:rPr>
          <w:lang w:val="it-IT"/>
        </w:rPr>
        <w:t xml:space="preserve">. AGB </w:t>
      </w:r>
      <w:proofErr w:type="spellStart"/>
      <w:r w:rsidRPr="00774E71">
        <w:rPr>
          <w:lang w:val="it-IT"/>
        </w:rPr>
        <w:t>showed</w:t>
      </w:r>
      <w:proofErr w:type="spellEnd"/>
      <w:r w:rsidRPr="00774E71">
        <w:rPr>
          <w:lang w:val="it-IT"/>
        </w:rPr>
        <w:t xml:space="preserve"> promise, </w:t>
      </w:r>
      <w:proofErr w:type="spellStart"/>
      <w:r w:rsidRPr="00774E71">
        <w:rPr>
          <w:lang w:val="it-IT"/>
        </w:rPr>
        <w:t>especially</w:t>
      </w:r>
      <w:proofErr w:type="spellEnd"/>
      <w:r w:rsidRPr="00774E71">
        <w:rPr>
          <w:lang w:val="it-IT"/>
        </w:rPr>
        <w:t xml:space="preserve"> with </w:t>
      </w:r>
      <w:proofErr w:type="spellStart"/>
      <w:r w:rsidRPr="00774E71">
        <w:rPr>
          <w:lang w:val="it-IT"/>
        </w:rPr>
        <w:t>larger</w:t>
      </w:r>
      <w:proofErr w:type="spellEnd"/>
      <w:r w:rsidRPr="00774E71">
        <w:rPr>
          <w:lang w:val="it-IT"/>
        </w:rPr>
        <w:t xml:space="preserve"> </w:t>
      </w:r>
      <w:proofErr w:type="spellStart"/>
      <w:r w:rsidRPr="00774E71">
        <w:rPr>
          <w:lang w:val="it-IT"/>
        </w:rPr>
        <w:t>problems</w:t>
      </w:r>
      <w:proofErr w:type="spellEnd"/>
      <w:r w:rsidRPr="00774E71">
        <w:rPr>
          <w:lang w:val="it-IT"/>
        </w:rPr>
        <w:t xml:space="preserve"> like Tai150b, </w:t>
      </w:r>
      <w:proofErr w:type="spellStart"/>
      <w:r w:rsidRPr="00774E71">
        <w:rPr>
          <w:lang w:val="it-IT"/>
        </w:rPr>
        <w:t>but</w:t>
      </w:r>
      <w:proofErr w:type="spellEnd"/>
      <w:r w:rsidRPr="00774E71">
        <w:rPr>
          <w:lang w:val="it-IT"/>
        </w:rPr>
        <w:t xml:space="preserve"> the </w:t>
      </w:r>
      <w:proofErr w:type="spellStart"/>
      <w:r w:rsidRPr="00774E71">
        <w:rPr>
          <w:lang w:val="it-IT"/>
        </w:rPr>
        <w:t>results</w:t>
      </w:r>
      <w:proofErr w:type="spellEnd"/>
      <w:r w:rsidRPr="00774E71">
        <w:rPr>
          <w:lang w:val="it-IT"/>
        </w:rPr>
        <w:t xml:space="preserve"> </w:t>
      </w:r>
      <w:proofErr w:type="spellStart"/>
      <w:r w:rsidRPr="00774E71">
        <w:rPr>
          <w:lang w:val="it-IT"/>
        </w:rPr>
        <w:t>varied</w:t>
      </w:r>
      <w:proofErr w:type="spellEnd"/>
      <w:r w:rsidRPr="00774E71">
        <w:rPr>
          <w:lang w:val="it-IT"/>
        </w:rPr>
        <w:t xml:space="preserve"> a </w:t>
      </w:r>
      <w:proofErr w:type="spellStart"/>
      <w:r w:rsidRPr="00774E71">
        <w:rPr>
          <w:lang w:val="it-IT"/>
        </w:rPr>
        <w:t>lot</w:t>
      </w:r>
      <w:proofErr w:type="spellEnd"/>
      <w:r w:rsidRPr="00774E71">
        <w:rPr>
          <w:lang w:val="it-IT"/>
        </w:rPr>
        <w:t xml:space="preserve"> </w:t>
      </w:r>
      <w:proofErr w:type="spellStart"/>
      <w:r w:rsidRPr="00774E71">
        <w:rPr>
          <w:lang w:val="it-IT"/>
        </w:rPr>
        <w:t>between</w:t>
      </w:r>
      <w:proofErr w:type="spellEnd"/>
      <w:r w:rsidRPr="00774E71">
        <w:rPr>
          <w:lang w:val="it-IT"/>
        </w:rPr>
        <w:t xml:space="preserve"> </w:t>
      </w:r>
      <w:proofErr w:type="spellStart"/>
      <w:r w:rsidRPr="00774E71">
        <w:rPr>
          <w:lang w:val="it-IT"/>
        </w:rPr>
        <w:t>runs</w:t>
      </w:r>
      <w:proofErr w:type="spellEnd"/>
      <w:r w:rsidRPr="00774E71">
        <w:rPr>
          <w:lang w:val="it-IT"/>
        </w:rPr>
        <w:t xml:space="preserve">, so </w:t>
      </w:r>
      <w:proofErr w:type="spellStart"/>
      <w:r w:rsidRPr="00774E71">
        <w:rPr>
          <w:lang w:val="it-IT"/>
        </w:rPr>
        <w:t>it's</w:t>
      </w:r>
      <w:proofErr w:type="spellEnd"/>
      <w:r w:rsidRPr="00774E71">
        <w:rPr>
          <w:lang w:val="it-IT"/>
        </w:rPr>
        <w:t xml:space="preserve"> </w:t>
      </w:r>
      <w:proofErr w:type="spellStart"/>
      <w:r w:rsidRPr="00774E71">
        <w:rPr>
          <w:lang w:val="it-IT"/>
        </w:rPr>
        <w:t>not</w:t>
      </w:r>
      <w:proofErr w:type="spellEnd"/>
      <w:r w:rsidRPr="00774E71">
        <w:rPr>
          <w:lang w:val="it-IT"/>
        </w:rPr>
        <w:t xml:space="preserve"> </w:t>
      </w:r>
      <w:proofErr w:type="spellStart"/>
      <w:r w:rsidRPr="00774E71">
        <w:rPr>
          <w:lang w:val="it-IT"/>
        </w:rPr>
        <w:t>always</w:t>
      </w:r>
      <w:proofErr w:type="spellEnd"/>
      <w:r w:rsidRPr="00774E71">
        <w:rPr>
          <w:lang w:val="it-IT"/>
        </w:rPr>
        <w:t xml:space="preserve"> </w:t>
      </w:r>
      <w:proofErr w:type="spellStart"/>
      <w:r w:rsidRPr="00774E71">
        <w:rPr>
          <w:lang w:val="it-IT"/>
        </w:rPr>
        <w:t>dependable</w:t>
      </w:r>
      <w:proofErr w:type="spellEnd"/>
      <w:r w:rsidRPr="00774E71">
        <w:rPr>
          <w:lang w:val="it-IT"/>
        </w:rPr>
        <w:t>.</w:t>
      </w:r>
    </w:p>
    <w:p w14:paraId="6359F636" w14:textId="5F149037" w:rsidR="00774E71" w:rsidRPr="00774E71" w:rsidRDefault="00774E71" w:rsidP="00774E71">
      <w:pPr>
        <w:rPr>
          <w:lang w:val="it-IT"/>
        </w:rPr>
      </w:pPr>
      <w:r w:rsidRPr="00774E71">
        <w:rPr>
          <w:lang w:val="it-IT"/>
        </w:rPr>
        <w:t xml:space="preserve">To sum up, MMGA </w:t>
      </w:r>
      <w:proofErr w:type="spellStart"/>
      <w:r w:rsidRPr="00774E71">
        <w:rPr>
          <w:lang w:val="it-IT"/>
        </w:rPr>
        <w:t>seems</w:t>
      </w:r>
      <w:proofErr w:type="spellEnd"/>
      <w:r w:rsidRPr="00774E71">
        <w:rPr>
          <w:lang w:val="it-IT"/>
        </w:rPr>
        <w:t xml:space="preserve"> to be the best </w:t>
      </w:r>
      <w:proofErr w:type="spellStart"/>
      <w:r w:rsidRPr="00774E71">
        <w:rPr>
          <w:lang w:val="it-IT"/>
        </w:rPr>
        <w:t>all-around</w:t>
      </w:r>
      <w:proofErr w:type="spellEnd"/>
      <w:r w:rsidRPr="00774E71">
        <w:rPr>
          <w:lang w:val="it-IT"/>
        </w:rPr>
        <w:t xml:space="preserve"> option, </w:t>
      </w:r>
      <w:proofErr w:type="spellStart"/>
      <w:r w:rsidRPr="00774E71">
        <w:rPr>
          <w:lang w:val="it-IT"/>
        </w:rPr>
        <w:t>while</w:t>
      </w:r>
      <w:proofErr w:type="spellEnd"/>
      <w:r w:rsidRPr="00774E71">
        <w:rPr>
          <w:lang w:val="it-IT"/>
        </w:rPr>
        <w:t xml:space="preserve"> AGB and CHC </w:t>
      </w:r>
      <w:proofErr w:type="spellStart"/>
      <w:r w:rsidRPr="00774E71">
        <w:rPr>
          <w:lang w:val="it-IT"/>
        </w:rPr>
        <w:t>could</w:t>
      </w:r>
      <w:proofErr w:type="spellEnd"/>
      <w:r w:rsidRPr="00774E71">
        <w:rPr>
          <w:lang w:val="it-IT"/>
        </w:rPr>
        <w:t xml:space="preserve"> </w:t>
      </w:r>
      <w:proofErr w:type="spellStart"/>
      <w:r w:rsidRPr="00774E71">
        <w:rPr>
          <w:lang w:val="it-IT"/>
        </w:rPr>
        <w:t>still</w:t>
      </w:r>
      <w:proofErr w:type="spellEnd"/>
      <w:r w:rsidRPr="00774E71">
        <w:rPr>
          <w:lang w:val="it-IT"/>
        </w:rPr>
        <w:t xml:space="preserve"> be </w:t>
      </w:r>
      <w:proofErr w:type="spellStart"/>
      <w:r w:rsidRPr="00774E71">
        <w:rPr>
          <w:lang w:val="it-IT"/>
        </w:rPr>
        <w:t>useful</w:t>
      </w:r>
      <w:proofErr w:type="spellEnd"/>
      <w:r w:rsidRPr="00774E71">
        <w:rPr>
          <w:lang w:val="it-IT"/>
        </w:rPr>
        <w:t xml:space="preserve"> in </w:t>
      </w:r>
      <w:proofErr w:type="spellStart"/>
      <w:r w:rsidRPr="00774E71">
        <w:rPr>
          <w:lang w:val="it-IT"/>
        </w:rPr>
        <w:t>specific</w:t>
      </w:r>
      <w:proofErr w:type="spellEnd"/>
      <w:r w:rsidRPr="00774E71">
        <w:rPr>
          <w:lang w:val="it-IT"/>
        </w:rPr>
        <w:t xml:space="preserve"> situations</w:t>
      </w:r>
      <w:r>
        <w:rPr>
          <w:lang w:val="it-IT"/>
        </w:rPr>
        <w:t xml:space="preserve">, </w:t>
      </w:r>
      <w:r w:rsidRPr="00774E71">
        <w:t>for example</w:t>
      </w:r>
      <w:r>
        <w:t xml:space="preserve"> i</w:t>
      </w:r>
      <w:r w:rsidRPr="00774E71">
        <w:t>n situations where there are no time or resource constraints</w:t>
      </w:r>
      <w:r w:rsidRPr="00774E71">
        <w:rPr>
          <w:lang w:val="it-IT"/>
        </w:rPr>
        <w:t>.</w:t>
      </w:r>
    </w:p>
    <w:p w14:paraId="45D6E1A5" w14:textId="75F31D32" w:rsidR="00C47D1C" w:rsidRPr="00C47D1C" w:rsidRDefault="00C47D1C" w:rsidP="00C47D1C">
      <w:pPr>
        <w:rPr>
          <w:lang w:val="it-IT"/>
        </w:rPr>
      </w:pPr>
    </w:p>
    <w:p w14:paraId="69857CA9" w14:textId="77777777" w:rsidR="00044558" w:rsidRDefault="00044558" w:rsidP="00044558"/>
    <w:p w14:paraId="575A1A23" w14:textId="13B32339" w:rsidR="004F74A4" w:rsidRDefault="006275FE" w:rsidP="007C42C1">
      <w:pPr>
        <w:pStyle w:val="Titolo1"/>
        <w:numPr>
          <w:ilvl w:val="0"/>
          <w:numId w:val="16"/>
        </w:numPr>
      </w:pPr>
      <w:r w:rsidRPr="006275FE">
        <w:t>Analysis of Genetic Algorithm Parameters</w:t>
      </w:r>
    </w:p>
    <w:p w14:paraId="335229EA" w14:textId="30E40055" w:rsidR="006275FE" w:rsidRPr="00353C85" w:rsidRDefault="006275FE" w:rsidP="006275FE">
      <w:pPr>
        <w:spacing w:before="100" w:beforeAutospacing="1" w:after="100" w:afterAutospacing="1" w:line="240" w:lineRule="auto"/>
        <w:rPr>
          <w:rFonts w:eastAsia="Times New Roman"/>
          <w:lang w:val="it-IT" w:eastAsia="it-IT"/>
        </w:rPr>
      </w:pPr>
      <w:proofErr w:type="spellStart"/>
      <w:r w:rsidRPr="00353C85">
        <w:rPr>
          <w:rFonts w:eastAsia="Times New Roman"/>
          <w:lang w:val="it-IT" w:eastAsia="it-IT"/>
        </w:rPr>
        <w:t>This</w:t>
      </w:r>
      <w:proofErr w:type="spellEnd"/>
      <w:r w:rsidRPr="00353C85">
        <w:rPr>
          <w:rFonts w:eastAsia="Times New Roman"/>
          <w:lang w:val="it-IT" w:eastAsia="it-IT"/>
        </w:rPr>
        <w:t xml:space="preserve"> study </w:t>
      </w:r>
      <w:proofErr w:type="spellStart"/>
      <w:r w:rsidRPr="00353C85">
        <w:rPr>
          <w:rFonts w:eastAsia="Times New Roman"/>
          <w:lang w:val="it-IT" w:eastAsia="it-IT"/>
        </w:rPr>
        <w:t>explored</w:t>
      </w:r>
      <w:proofErr w:type="spellEnd"/>
      <w:r w:rsidRPr="00353C85">
        <w:rPr>
          <w:rFonts w:eastAsia="Times New Roman"/>
          <w:lang w:val="it-IT" w:eastAsia="it-IT"/>
        </w:rPr>
        <w:t xml:space="preserve"> </w:t>
      </w:r>
      <w:proofErr w:type="spellStart"/>
      <w:r w:rsidRPr="00353C85">
        <w:rPr>
          <w:rFonts w:eastAsia="Times New Roman"/>
          <w:lang w:val="it-IT" w:eastAsia="it-IT"/>
        </w:rPr>
        <w:t>how</w:t>
      </w:r>
      <w:proofErr w:type="spellEnd"/>
      <w:r w:rsidRPr="00353C85">
        <w:rPr>
          <w:rFonts w:eastAsia="Times New Roman"/>
          <w:lang w:val="it-IT" w:eastAsia="it-IT"/>
        </w:rPr>
        <w:t xml:space="preserve"> key </w:t>
      </w:r>
      <w:proofErr w:type="spellStart"/>
      <w:r w:rsidRPr="00353C85">
        <w:rPr>
          <w:rFonts w:eastAsia="Times New Roman"/>
          <w:lang w:val="it-IT" w:eastAsia="it-IT"/>
        </w:rPr>
        <w:t>parameters</w:t>
      </w:r>
      <w:proofErr w:type="spellEnd"/>
      <w:r w:rsidRPr="00353C85">
        <w:rPr>
          <w:rFonts w:eastAsia="Times New Roman"/>
          <w:lang w:val="it-IT" w:eastAsia="it-IT"/>
        </w:rPr>
        <w:t xml:space="preserve"> </w:t>
      </w:r>
      <w:proofErr w:type="gramStart"/>
      <w:r w:rsidRPr="00353C85">
        <w:rPr>
          <w:rFonts w:eastAsia="Times New Roman"/>
          <w:lang w:val="it-IT" w:eastAsia="it-IT"/>
        </w:rPr>
        <w:t>in a</w:t>
      </w:r>
      <w:proofErr w:type="gramEnd"/>
      <w:r w:rsidRPr="00353C85">
        <w:rPr>
          <w:rFonts w:eastAsia="Times New Roman"/>
          <w:lang w:val="it-IT" w:eastAsia="it-IT"/>
        </w:rPr>
        <w:t xml:space="preserve"> </w:t>
      </w:r>
      <w:proofErr w:type="spellStart"/>
      <w:r w:rsidRPr="00353C85">
        <w:rPr>
          <w:rFonts w:eastAsia="Times New Roman"/>
          <w:lang w:val="it-IT" w:eastAsia="it-IT"/>
        </w:rPr>
        <w:t>basic</w:t>
      </w:r>
      <w:proofErr w:type="spellEnd"/>
      <w:r w:rsidRPr="00353C85">
        <w:rPr>
          <w:rFonts w:eastAsia="Times New Roman"/>
          <w:lang w:val="it-IT" w:eastAsia="it-IT"/>
        </w:rPr>
        <w:t xml:space="preserve"> </w:t>
      </w:r>
      <w:proofErr w:type="spellStart"/>
      <w:r w:rsidRPr="00353C85">
        <w:rPr>
          <w:rFonts w:eastAsia="Times New Roman"/>
          <w:lang w:val="it-IT" w:eastAsia="it-IT"/>
        </w:rPr>
        <w:t>Genetic</w:t>
      </w:r>
      <w:proofErr w:type="spellEnd"/>
      <w:r w:rsidRPr="00353C85">
        <w:rPr>
          <w:rFonts w:eastAsia="Times New Roman"/>
          <w:lang w:val="it-IT" w:eastAsia="it-IT"/>
        </w:rPr>
        <w:t xml:space="preserve"> </w:t>
      </w:r>
      <w:proofErr w:type="spellStart"/>
      <w:r w:rsidRPr="00353C85">
        <w:rPr>
          <w:rFonts w:eastAsia="Times New Roman"/>
          <w:lang w:val="it-IT" w:eastAsia="it-IT"/>
        </w:rPr>
        <w:t>Algorithm</w:t>
      </w:r>
      <w:proofErr w:type="spellEnd"/>
      <w:r w:rsidRPr="00353C85">
        <w:rPr>
          <w:rFonts w:eastAsia="Times New Roman"/>
          <w:lang w:val="it-IT" w:eastAsia="it-IT"/>
        </w:rPr>
        <w:t xml:space="preserve"> </w:t>
      </w:r>
      <w:proofErr w:type="spellStart"/>
      <w:r w:rsidRPr="00353C85">
        <w:rPr>
          <w:rFonts w:eastAsia="Times New Roman"/>
          <w:lang w:val="it-IT" w:eastAsia="it-IT"/>
        </w:rPr>
        <w:t>affect</w:t>
      </w:r>
      <w:proofErr w:type="spellEnd"/>
      <w:r w:rsidRPr="00353C85">
        <w:rPr>
          <w:rFonts w:eastAsia="Times New Roman"/>
          <w:lang w:val="it-IT" w:eastAsia="it-IT"/>
        </w:rPr>
        <w:t xml:space="preserve"> </w:t>
      </w:r>
      <w:proofErr w:type="spellStart"/>
      <w:r w:rsidRPr="00353C85">
        <w:rPr>
          <w:rFonts w:eastAsia="Times New Roman"/>
          <w:lang w:val="it-IT" w:eastAsia="it-IT"/>
        </w:rPr>
        <w:t>its</w:t>
      </w:r>
      <w:proofErr w:type="spellEnd"/>
      <w:r w:rsidRPr="00353C85">
        <w:rPr>
          <w:rFonts w:eastAsia="Times New Roman"/>
          <w:lang w:val="it-IT" w:eastAsia="it-IT"/>
        </w:rPr>
        <w:t xml:space="preserve"> performance. </w:t>
      </w:r>
      <w:proofErr w:type="spellStart"/>
      <w:r w:rsidRPr="00353C85">
        <w:rPr>
          <w:rFonts w:eastAsia="Times New Roman"/>
          <w:lang w:val="it-IT" w:eastAsia="it-IT"/>
        </w:rPr>
        <w:t>Through</w:t>
      </w:r>
      <w:proofErr w:type="spellEnd"/>
      <w:r w:rsidRPr="00353C85">
        <w:rPr>
          <w:rFonts w:eastAsia="Times New Roman"/>
          <w:lang w:val="it-IT" w:eastAsia="it-IT"/>
        </w:rPr>
        <w:t xml:space="preserve"> </w:t>
      </w:r>
      <w:proofErr w:type="spellStart"/>
      <w:r w:rsidRPr="00353C85">
        <w:rPr>
          <w:rFonts w:eastAsia="Times New Roman"/>
          <w:lang w:val="it-IT" w:eastAsia="it-IT"/>
        </w:rPr>
        <w:t>experimentation</w:t>
      </w:r>
      <w:proofErr w:type="spellEnd"/>
      <w:r w:rsidRPr="00353C85">
        <w:rPr>
          <w:rFonts w:eastAsia="Times New Roman"/>
          <w:lang w:val="it-IT" w:eastAsia="it-IT"/>
        </w:rPr>
        <w:t xml:space="preserve"> with </w:t>
      </w:r>
      <w:proofErr w:type="spellStart"/>
      <w:r w:rsidRPr="00353C85">
        <w:rPr>
          <w:rFonts w:eastAsia="Times New Roman"/>
          <w:lang w:val="it-IT" w:eastAsia="it-IT"/>
        </w:rPr>
        <w:t>mutation</w:t>
      </w:r>
      <w:proofErr w:type="spellEnd"/>
      <w:r w:rsidRPr="00353C85">
        <w:rPr>
          <w:rFonts w:eastAsia="Times New Roman"/>
          <w:lang w:val="it-IT" w:eastAsia="it-IT"/>
        </w:rPr>
        <w:t xml:space="preserve"> </w:t>
      </w:r>
      <w:proofErr w:type="spellStart"/>
      <w:r w:rsidRPr="00353C85">
        <w:rPr>
          <w:rFonts w:eastAsia="Times New Roman"/>
          <w:lang w:val="it-IT" w:eastAsia="it-IT"/>
        </w:rPr>
        <w:t>probability</w:t>
      </w:r>
      <w:proofErr w:type="spellEnd"/>
      <w:r w:rsidRPr="00353C85">
        <w:rPr>
          <w:rFonts w:eastAsia="Times New Roman"/>
          <w:lang w:val="it-IT" w:eastAsia="it-IT"/>
        </w:rPr>
        <w:t xml:space="preserve">, </w:t>
      </w:r>
      <w:proofErr w:type="spellStart"/>
      <w:r w:rsidRPr="00353C85">
        <w:rPr>
          <w:rFonts w:eastAsia="Times New Roman"/>
          <w:lang w:val="it-IT" w:eastAsia="it-IT"/>
        </w:rPr>
        <w:t>population</w:t>
      </w:r>
      <w:proofErr w:type="spellEnd"/>
      <w:r w:rsidRPr="00353C85">
        <w:rPr>
          <w:rFonts w:eastAsia="Times New Roman"/>
          <w:lang w:val="it-IT" w:eastAsia="it-IT"/>
        </w:rPr>
        <w:t xml:space="preserve"> size, and </w:t>
      </w:r>
      <w:proofErr w:type="spellStart"/>
      <w:r w:rsidRPr="00353C85">
        <w:rPr>
          <w:rFonts w:eastAsia="Times New Roman"/>
          <w:lang w:val="it-IT" w:eastAsia="it-IT"/>
        </w:rPr>
        <w:t>tournament</w:t>
      </w:r>
      <w:proofErr w:type="spellEnd"/>
      <w:r w:rsidRPr="00353C85">
        <w:rPr>
          <w:rFonts w:eastAsia="Times New Roman"/>
          <w:lang w:val="it-IT" w:eastAsia="it-IT"/>
        </w:rPr>
        <w:t xml:space="preserve"> </w:t>
      </w:r>
      <w:proofErr w:type="spellStart"/>
      <w:r w:rsidRPr="00353C85">
        <w:rPr>
          <w:rFonts w:eastAsia="Times New Roman"/>
          <w:lang w:val="it-IT" w:eastAsia="it-IT"/>
        </w:rPr>
        <w:t>selection</w:t>
      </w:r>
      <w:proofErr w:type="spellEnd"/>
      <w:r w:rsidRPr="00353C85">
        <w:rPr>
          <w:rFonts w:eastAsia="Times New Roman"/>
          <w:lang w:val="it-IT" w:eastAsia="it-IT"/>
        </w:rPr>
        <w:t xml:space="preserve"> pressure, </w:t>
      </w:r>
      <w:proofErr w:type="spellStart"/>
      <w:r w:rsidRPr="00353C85">
        <w:rPr>
          <w:rFonts w:eastAsia="Times New Roman"/>
          <w:lang w:val="it-IT" w:eastAsia="it-IT"/>
        </w:rPr>
        <w:t>it</w:t>
      </w:r>
      <w:proofErr w:type="spellEnd"/>
      <w:r w:rsidRPr="00353C85">
        <w:rPr>
          <w:rFonts w:eastAsia="Times New Roman"/>
          <w:lang w:val="it-IT" w:eastAsia="it-IT"/>
        </w:rPr>
        <w:t xml:space="preserve"> </w:t>
      </w:r>
      <w:proofErr w:type="spellStart"/>
      <w:r w:rsidRPr="00353C85">
        <w:rPr>
          <w:rFonts w:eastAsia="Times New Roman"/>
          <w:lang w:val="it-IT" w:eastAsia="it-IT"/>
        </w:rPr>
        <w:t>became</w:t>
      </w:r>
      <w:proofErr w:type="spellEnd"/>
      <w:r w:rsidRPr="00353C85">
        <w:rPr>
          <w:rFonts w:eastAsia="Times New Roman"/>
          <w:lang w:val="it-IT" w:eastAsia="it-IT"/>
        </w:rPr>
        <w:t xml:space="preserve"> clear </w:t>
      </w:r>
      <w:proofErr w:type="spellStart"/>
      <w:r w:rsidRPr="00353C85">
        <w:rPr>
          <w:rFonts w:eastAsia="Times New Roman"/>
          <w:lang w:val="it-IT" w:eastAsia="it-IT"/>
        </w:rPr>
        <w:t>that</w:t>
      </w:r>
      <w:proofErr w:type="spellEnd"/>
      <w:r w:rsidRPr="00353C85">
        <w:rPr>
          <w:rFonts w:eastAsia="Times New Roman"/>
          <w:lang w:val="it-IT" w:eastAsia="it-IT"/>
        </w:rPr>
        <w:t xml:space="preserve"> </w:t>
      </w:r>
      <w:proofErr w:type="spellStart"/>
      <w:r w:rsidRPr="00353C85">
        <w:rPr>
          <w:rFonts w:eastAsia="Times New Roman"/>
          <w:lang w:val="it-IT" w:eastAsia="it-IT"/>
        </w:rPr>
        <w:t>these</w:t>
      </w:r>
      <w:proofErr w:type="spellEnd"/>
      <w:r w:rsidRPr="00353C85">
        <w:rPr>
          <w:rFonts w:eastAsia="Times New Roman"/>
          <w:lang w:val="it-IT" w:eastAsia="it-IT"/>
        </w:rPr>
        <w:t xml:space="preserve"> settings can </w:t>
      </w:r>
      <w:proofErr w:type="spellStart"/>
      <w:r w:rsidRPr="00353C85">
        <w:rPr>
          <w:rFonts w:eastAsia="Times New Roman"/>
          <w:lang w:val="it-IT" w:eastAsia="it-IT"/>
        </w:rPr>
        <w:t>significantly</w:t>
      </w:r>
      <w:proofErr w:type="spellEnd"/>
      <w:r w:rsidRPr="00353C85">
        <w:rPr>
          <w:rFonts w:eastAsia="Times New Roman"/>
          <w:lang w:val="it-IT" w:eastAsia="it-IT"/>
        </w:rPr>
        <w:t xml:space="preserve"> </w:t>
      </w:r>
      <w:proofErr w:type="spellStart"/>
      <w:r w:rsidRPr="00353C85">
        <w:rPr>
          <w:rFonts w:eastAsia="Times New Roman"/>
          <w:lang w:val="it-IT" w:eastAsia="it-IT"/>
        </w:rPr>
        <w:t>influence</w:t>
      </w:r>
      <w:proofErr w:type="spellEnd"/>
      <w:r w:rsidRPr="00353C85">
        <w:rPr>
          <w:rFonts w:eastAsia="Times New Roman"/>
          <w:lang w:val="it-IT" w:eastAsia="it-IT"/>
        </w:rPr>
        <w:t xml:space="preserve"> </w:t>
      </w:r>
      <w:proofErr w:type="spellStart"/>
      <w:r w:rsidRPr="00353C85">
        <w:rPr>
          <w:rFonts w:eastAsia="Times New Roman"/>
          <w:lang w:val="it-IT" w:eastAsia="it-IT"/>
        </w:rPr>
        <w:t>both</w:t>
      </w:r>
      <w:proofErr w:type="spellEnd"/>
      <w:r w:rsidRPr="00353C85">
        <w:rPr>
          <w:rFonts w:eastAsia="Times New Roman"/>
          <w:lang w:val="it-IT" w:eastAsia="it-IT"/>
        </w:rPr>
        <w:t xml:space="preserve"> the </w:t>
      </w:r>
      <w:proofErr w:type="spellStart"/>
      <w:r w:rsidRPr="00353C85">
        <w:rPr>
          <w:rFonts w:eastAsia="Times New Roman"/>
          <w:lang w:val="it-IT" w:eastAsia="it-IT"/>
        </w:rPr>
        <w:t>quality</w:t>
      </w:r>
      <w:proofErr w:type="spellEnd"/>
      <w:r w:rsidRPr="00353C85">
        <w:rPr>
          <w:rFonts w:eastAsia="Times New Roman"/>
          <w:lang w:val="it-IT" w:eastAsia="it-IT"/>
        </w:rPr>
        <w:t xml:space="preserve"> of </w:t>
      </w:r>
      <w:proofErr w:type="spellStart"/>
      <w:r w:rsidRPr="00353C85">
        <w:rPr>
          <w:rFonts w:eastAsia="Times New Roman"/>
          <w:lang w:val="it-IT" w:eastAsia="it-IT"/>
        </w:rPr>
        <w:t>solutions</w:t>
      </w:r>
      <w:proofErr w:type="spellEnd"/>
      <w:r w:rsidRPr="00353C85">
        <w:rPr>
          <w:rFonts w:eastAsia="Times New Roman"/>
          <w:lang w:val="it-IT" w:eastAsia="it-IT"/>
        </w:rPr>
        <w:t xml:space="preserve"> and the </w:t>
      </w:r>
      <w:proofErr w:type="spellStart"/>
      <w:r w:rsidRPr="00353C85">
        <w:rPr>
          <w:rFonts w:eastAsia="Times New Roman"/>
          <w:lang w:val="it-IT" w:eastAsia="it-IT"/>
        </w:rPr>
        <w:t>computational</w:t>
      </w:r>
      <w:proofErr w:type="spellEnd"/>
      <w:r w:rsidRPr="00353C85">
        <w:rPr>
          <w:rFonts w:eastAsia="Times New Roman"/>
          <w:lang w:val="it-IT" w:eastAsia="it-IT"/>
        </w:rPr>
        <w:t xml:space="preserve"> cost of </w:t>
      </w:r>
      <w:proofErr w:type="spellStart"/>
      <w:r w:rsidRPr="00353C85">
        <w:rPr>
          <w:rFonts w:eastAsia="Times New Roman"/>
          <w:lang w:val="it-IT" w:eastAsia="it-IT"/>
        </w:rPr>
        <w:t>obtaining</w:t>
      </w:r>
      <w:proofErr w:type="spellEnd"/>
      <w:r w:rsidRPr="00353C85">
        <w:rPr>
          <w:rFonts w:eastAsia="Times New Roman"/>
          <w:lang w:val="it-IT" w:eastAsia="it-IT"/>
        </w:rPr>
        <w:t xml:space="preserve"> </w:t>
      </w:r>
      <w:proofErr w:type="spellStart"/>
      <w:r w:rsidRPr="00353C85">
        <w:rPr>
          <w:rFonts w:eastAsia="Times New Roman"/>
          <w:lang w:val="it-IT" w:eastAsia="it-IT"/>
        </w:rPr>
        <w:t>them</w:t>
      </w:r>
      <w:proofErr w:type="spellEnd"/>
      <w:r w:rsidRPr="00353C85">
        <w:rPr>
          <w:rFonts w:eastAsia="Times New Roman"/>
          <w:lang w:val="it-IT" w:eastAsia="it-IT"/>
        </w:rPr>
        <w:t>.</w:t>
      </w:r>
    </w:p>
    <w:p w14:paraId="721ED53D" w14:textId="77777777" w:rsidR="006275FE" w:rsidRPr="006275FE" w:rsidRDefault="006275FE" w:rsidP="006275FE">
      <w:pPr>
        <w:spacing w:before="100" w:beforeAutospacing="1" w:after="100" w:afterAutospacing="1" w:line="240" w:lineRule="auto"/>
        <w:rPr>
          <w:rFonts w:eastAsia="Times New Roman" w:cs="Times New Roman"/>
          <w:sz w:val="24"/>
          <w:szCs w:val="24"/>
          <w:lang w:val="it-IT" w:eastAsia="it-IT"/>
        </w:rPr>
      </w:pPr>
      <w:proofErr w:type="spellStart"/>
      <w:r w:rsidRPr="006275FE">
        <w:rPr>
          <w:rFonts w:eastAsia="Times New Roman" w:cs="Times New Roman"/>
          <w:sz w:val="24"/>
          <w:szCs w:val="24"/>
          <w:lang w:val="it-IT" w:eastAsia="it-IT"/>
        </w:rPr>
        <w:t>While</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there</w:t>
      </w:r>
      <w:proofErr w:type="spellEnd"/>
      <w:r w:rsidRPr="006275FE">
        <w:rPr>
          <w:rFonts w:eastAsia="Times New Roman" w:cs="Times New Roman"/>
          <w:sz w:val="24"/>
          <w:szCs w:val="24"/>
          <w:lang w:val="it-IT" w:eastAsia="it-IT"/>
        </w:rPr>
        <w:t xml:space="preserve"> are </w:t>
      </w:r>
      <w:proofErr w:type="spellStart"/>
      <w:r w:rsidRPr="006275FE">
        <w:rPr>
          <w:rFonts w:eastAsia="Times New Roman" w:cs="Times New Roman"/>
          <w:sz w:val="24"/>
          <w:szCs w:val="24"/>
          <w:lang w:val="it-IT" w:eastAsia="it-IT"/>
        </w:rPr>
        <w:t>optimal</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values</w:t>
      </w:r>
      <w:proofErr w:type="spellEnd"/>
      <w:r w:rsidRPr="006275FE">
        <w:rPr>
          <w:rFonts w:eastAsia="Times New Roman" w:cs="Times New Roman"/>
          <w:sz w:val="24"/>
          <w:szCs w:val="24"/>
          <w:lang w:val="it-IT" w:eastAsia="it-IT"/>
        </w:rPr>
        <w:t xml:space="preserve"> for </w:t>
      </w:r>
      <w:proofErr w:type="spellStart"/>
      <w:r w:rsidRPr="006275FE">
        <w:rPr>
          <w:rFonts w:eastAsia="Times New Roman" w:cs="Times New Roman"/>
          <w:sz w:val="24"/>
          <w:szCs w:val="24"/>
          <w:lang w:val="it-IT" w:eastAsia="it-IT"/>
        </w:rPr>
        <w:t>each</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parameter</w:t>
      </w:r>
      <w:proofErr w:type="spellEnd"/>
      <w:r w:rsidRPr="006275FE">
        <w:rPr>
          <w:rFonts w:eastAsia="Times New Roman" w:cs="Times New Roman"/>
          <w:sz w:val="24"/>
          <w:szCs w:val="24"/>
          <w:lang w:val="it-IT" w:eastAsia="it-IT"/>
        </w:rPr>
        <w:t xml:space="preserve">, the performance </w:t>
      </w:r>
      <w:proofErr w:type="spellStart"/>
      <w:r w:rsidRPr="006275FE">
        <w:rPr>
          <w:rFonts w:eastAsia="Times New Roman" w:cs="Times New Roman"/>
          <w:sz w:val="24"/>
          <w:szCs w:val="24"/>
          <w:lang w:val="it-IT" w:eastAsia="it-IT"/>
        </w:rPr>
        <w:t>differences</w:t>
      </w:r>
      <w:proofErr w:type="spellEnd"/>
      <w:r w:rsidRPr="006275FE">
        <w:rPr>
          <w:rFonts w:eastAsia="Times New Roman" w:cs="Times New Roman"/>
          <w:sz w:val="24"/>
          <w:szCs w:val="24"/>
          <w:lang w:val="it-IT" w:eastAsia="it-IT"/>
        </w:rPr>
        <w:t xml:space="preserve"> are </w:t>
      </w:r>
      <w:proofErr w:type="spellStart"/>
      <w:r w:rsidRPr="006275FE">
        <w:rPr>
          <w:rFonts w:eastAsia="Times New Roman" w:cs="Times New Roman"/>
          <w:sz w:val="24"/>
          <w:szCs w:val="24"/>
          <w:lang w:val="it-IT" w:eastAsia="it-IT"/>
        </w:rPr>
        <w:t>not</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always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dramatic</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meaning</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that</w:t>
      </w:r>
      <w:proofErr w:type="spellEnd"/>
      <w:r w:rsidRPr="006275FE">
        <w:rPr>
          <w:rFonts w:eastAsia="Times New Roman" w:cs="Times New Roman"/>
          <w:sz w:val="24"/>
          <w:szCs w:val="24"/>
          <w:lang w:val="it-IT" w:eastAsia="it-IT"/>
        </w:rPr>
        <w:t xml:space="preserve"> in </w:t>
      </w:r>
      <w:proofErr w:type="spellStart"/>
      <w:r w:rsidRPr="006275FE">
        <w:rPr>
          <w:rFonts w:eastAsia="Times New Roman" w:cs="Times New Roman"/>
          <w:sz w:val="24"/>
          <w:szCs w:val="24"/>
          <w:lang w:val="it-IT" w:eastAsia="it-IT"/>
        </w:rPr>
        <w:t>many</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cases</w:t>
      </w:r>
      <w:proofErr w:type="spellEnd"/>
      <w:r w:rsidRPr="006275FE">
        <w:rPr>
          <w:rFonts w:eastAsia="Times New Roman" w:cs="Times New Roman"/>
          <w:sz w:val="24"/>
          <w:szCs w:val="24"/>
          <w:lang w:val="it-IT" w:eastAsia="it-IT"/>
        </w:rPr>
        <w:t xml:space="preserve">, one can trade a </w:t>
      </w:r>
      <w:proofErr w:type="spellStart"/>
      <w:r w:rsidRPr="006275FE">
        <w:rPr>
          <w:rFonts w:eastAsia="Times New Roman" w:cs="Times New Roman"/>
          <w:sz w:val="24"/>
          <w:szCs w:val="24"/>
          <w:lang w:val="it-IT" w:eastAsia="it-IT"/>
        </w:rPr>
        <w:t>slight</w:t>
      </w:r>
      <w:proofErr w:type="spellEnd"/>
      <w:r w:rsidRPr="006275FE">
        <w:rPr>
          <w:rFonts w:eastAsia="Times New Roman" w:cs="Times New Roman"/>
          <w:sz w:val="24"/>
          <w:szCs w:val="24"/>
          <w:lang w:val="it-IT" w:eastAsia="it-IT"/>
        </w:rPr>
        <w:t xml:space="preserve"> drop in </w:t>
      </w:r>
      <w:proofErr w:type="spellStart"/>
      <w:r w:rsidRPr="006275FE">
        <w:rPr>
          <w:rFonts w:eastAsia="Times New Roman" w:cs="Times New Roman"/>
          <w:sz w:val="24"/>
          <w:szCs w:val="24"/>
          <w:lang w:val="it-IT" w:eastAsia="it-IT"/>
        </w:rPr>
        <w:t>solution</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quality</w:t>
      </w:r>
      <w:proofErr w:type="spellEnd"/>
      <w:r w:rsidRPr="006275FE">
        <w:rPr>
          <w:rFonts w:eastAsia="Times New Roman" w:cs="Times New Roman"/>
          <w:sz w:val="24"/>
          <w:szCs w:val="24"/>
          <w:lang w:val="it-IT" w:eastAsia="it-IT"/>
        </w:rPr>
        <w:t xml:space="preserve"> for </w:t>
      </w:r>
      <w:proofErr w:type="spellStart"/>
      <w:r w:rsidRPr="006275FE">
        <w:rPr>
          <w:rFonts w:eastAsia="Times New Roman" w:cs="Times New Roman"/>
          <w:sz w:val="24"/>
          <w:szCs w:val="24"/>
          <w:lang w:val="it-IT" w:eastAsia="it-IT"/>
        </w:rPr>
        <w:t>faster</w:t>
      </w:r>
      <w:proofErr w:type="spellEnd"/>
      <w:r w:rsidRPr="006275FE">
        <w:rPr>
          <w:rFonts w:eastAsia="Times New Roman" w:cs="Times New Roman"/>
          <w:sz w:val="24"/>
          <w:szCs w:val="24"/>
          <w:lang w:val="it-IT" w:eastAsia="it-IT"/>
        </w:rPr>
        <w:t xml:space="preserve"> or more </w:t>
      </w:r>
      <w:proofErr w:type="spellStart"/>
      <w:r w:rsidRPr="006275FE">
        <w:rPr>
          <w:rFonts w:eastAsia="Times New Roman" w:cs="Times New Roman"/>
          <w:sz w:val="24"/>
          <w:szCs w:val="24"/>
          <w:lang w:val="it-IT" w:eastAsia="it-IT"/>
        </w:rPr>
        <w:t>efficient</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execution</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This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is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especially</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useful</w:t>
      </w:r>
      <w:proofErr w:type="spellEnd"/>
      <w:r w:rsidRPr="006275FE">
        <w:rPr>
          <w:rFonts w:eastAsia="Times New Roman" w:cs="Times New Roman"/>
          <w:sz w:val="24"/>
          <w:szCs w:val="24"/>
          <w:lang w:val="it-IT" w:eastAsia="it-IT"/>
        </w:rPr>
        <w:t xml:space="preserve"> in </w:t>
      </w:r>
      <w:proofErr w:type="spellStart"/>
      <w:r w:rsidRPr="006275FE">
        <w:rPr>
          <w:rFonts w:eastAsia="Times New Roman" w:cs="Times New Roman"/>
          <w:sz w:val="24"/>
          <w:szCs w:val="24"/>
          <w:lang w:val="it-IT" w:eastAsia="it-IT"/>
        </w:rPr>
        <w:t>resource-constrained</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environments</w:t>
      </w:r>
      <w:proofErr w:type="spellEnd"/>
      <w:r w:rsidRPr="006275FE">
        <w:rPr>
          <w:rFonts w:eastAsia="Times New Roman" w:cs="Times New Roman"/>
          <w:sz w:val="24"/>
          <w:szCs w:val="24"/>
          <w:lang w:val="it-IT" w:eastAsia="it-IT"/>
        </w:rPr>
        <w:t xml:space="preserve"> or time-sensitive </w:t>
      </w:r>
      <w:proofErr w:type="spellStart"/>
      <w:r w:rsidRPr="006275FE">
        <w:rPr>
          <w:rFonts w:eastAsia="Times New Roman" w:cs="Times New Roman"/>
          <w:sz w:val="24"/>
          <w:szCs w:val="24"/>
          <w:lang w:val="it-IT" w:eastAsia="it-IT"/>
        </w:rPr>
        <w:t>applications</w:t>
      </w:r>
      <w:proofErr w:type="spellEnd"/>
      <w:r w:rsidRPr="006275FE">
        <w:rPr>
          <w:rFonts w:eastAsia="Times New Roman" w:cs="Times New Roman"/>
          <w:sz w:val="24"/>
          <w:szCs w:val="24"/>
          <w:lang w:val="it-IT" w:eastAsia="it-IT"/>
        </w:rPr>
        <w:t>.</w:t>
      </w:r>
    </w:p>
    <w:p w14:paraId="23E78032" w14:textId="77777777" w:rsidR="006275FE" w:rsidRPr="006275FE" w:rsidRDefault="006275FE" w:rsidP="006275FE">
      <w:pPr>
        <w:spacing w:before="100" w:beforeAutospacing="1" w:after="100" w:afterAutospacing="1" w:line="240" w:lineRule="auto"/>
        <w:rPr>
          <w:rFonts w:eastAsia="Times New Roman" w:cs="Times New Roman"/>
          <w:sz w:val="24"/>
          <w:szCs w:val="24"/>
          <w:lang w:val="it-IT" w:eastAsia="it-IT"/>
        </w:rPr>
      </w:pPr>
      <w:r w:rsidRPr="006275FE">
        <w:rPr>
          <w:rFonts w:eastAsia="Times New Roman" w:cs="Times New Roman"/>
          <w:sz w:val="24"/>
          <w:szCs w:val="24"/>
          <w:lang w:val="it-IT" w:eastAsia="it-IT"/>
        </w:rPr>
        <w:t xml:space="preserve">Tuning </w:t>
      </w:r>
      <w:proofErr w:type="spellStart"/>
      <w:r w:rsidRPr="006275FE">
        <w:rPr>
          <w:rFonts w:eastAsia="Times New Roman" w:cs="Times New Roman"/>
          <w:sz w:val="24"/>
          <w:szCs w:val="24"/>
          <w:lang w:val="it-IT" w:eastAsia="it-IT"/>
        </w:rPr>
        <w:t>these</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parameters</w:t>
      </w:r>
      <w:proofErr w:type="spellEnd"/>
      <w:r w:rsidRPr="006275FE">
        <w:rPr>
          <w:rFonts w:eastAsia="Times New Roman" w:cs="Times New Roman"/>
          <w:sz w:val="24"/>
          <w:szCs w:val="24"/>
          <w:lang w:val="it-IT" w:eastAsia="it-IT"/>
        </w:rPr>
        <w:t xml:space="preserve"> with </w:t>
      </w:r>
      <w:proofErr w:type="spellStart"/>
      <w:r w:rsidRPr="006275FE">
        <w:rPr>
          <w:rFonts w:eastAsia="Times New Roman" w:cs="Times New Roman"/>
          <w:sz w:val="24"/>
          <w:szCs w:val="24"/>
          <w:lang w:val="it-IT" w:eastAsia="it-IT"/>
        </w:rPr>
        <w:t>respect</w:t>
      </w:r>
      <w:proofErr w:type="spellEnd"/>
      <w:r w:rsidRPr="006275FE">
        <w:rPr>
          <w:rFonts w:eastAsia="Times New Roman" w:cs="Times New Roman"/>
          <w:sz w:val="24"/>
          <w:szCs w:val="24"/>
          <w:lang w:val="it-IT" w:eastAsia="it-IT"/>
        </w:rPr>
        <w:t xml:space="preserve"> to the </w:t>
      </w:r>
      <w:proofErr w:type="spellStart"/>
      <w:r w:rsidRPr="006275FE">
        <w:rPr>
          <w:rFonts w:eastAsia="Times New Roman" w:cs="Times New Roman"/>
          <w:sz w:val="24"/>
          <w:szCs w:val="24"/>
          <w:lang w:val="it-IT" w:eastAsia="it-IT"/>
        </w:rPr>
        <w:t>problem</w:t>
      </w:r>
      <w:proofErr w:type="spellEnd"/>
      <w:r w:rsidRPr="006275FE">
        <w:rPr>
          <w:rFonts w:eastAsia="Times New Roman" w:cs="Times New Roman"/>
          <w:sz w:val="24"/>
          <w:szCs w:val="24"/>
          <w:lang w:val="it-IT" w:eastAsia="it-IT"/>
        </w:rPr>
        <w:t xml:space="preserve"> size and </w:t>
      </w:r>
      <w:proofErr w:type="spellStart"/>
      <w:r w:rsidRPr="006275FE">
        <w:rPr>
          <w:rFonts w:eastAsia="Times New Roman" w:cs="Times New Roman"/>
          <w:sz w:val="24"/>
          <w:szCs w:val="24"/>
          <w:lang w:val="it-IT" w:eastAsia="it-IT"/>
        </w:rPr>
        <w:t>available</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resources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is</w:t>
      </w:r>
      <w:proofErr w:type="spellEnd"/>
      <w:r w:rsidRPr="006275FE">
        <w:rPr>
          <w:rFonts w:eastAsia="Times New Roman" w:cs="Times New Roman"/>
          <w:sz w:val="24"/>
          <w:szCs w:val="24"/>
          <w:lang w:val="it-IT" w:eastAsia="it-IT"/>
        </w:rPr>
        <w:t xml:space="preserve"> a </w:t>
      </w:r>
      <w:proofErr w:type="spellStart"/>
      <w:r w:rsidRPr="006275FE">
        <w:rPr>
          <w:rFonts w:eastAsia="Times New Roman" w:cs="Times New Roman"/>
          <w:sz w:val="24"/>
          <w:szCs w:val="24"/>
          <w:lang w:val="it-IT" w:eastAsia="it-IT"/>
        </w:rPr>
        <w:t>practical</w:t>
      </w:r>
      <w:proofErr w:type="spellEnd"/>
      <w:r w:rsidRPr="006275FE">
        <w:rPr>
          <w:rFonts w:eastAsia="Times New Roman" w:cs="Times New Roman"/>
          <w:sz w:val="24"/>
          <w:szCs w:val="24"/>
          <w:lang w:val="it-IT" w:eastAsia="it-IT"/>
        </w:rPr>
        <w:t xml:space="preserve"> and </w:t>
      </w:r>
      <w:proofErr w:type="spellStart"/>
      <w:r w:rsidRPr="006275FE">
        <w:rPr>
          <w:rFonts w:eastAsia="Times New Roman" w:cs="Times New Roman"/>
          <w:sz w:val="24"/>
          <w:szCs w:val="24"/>
          <w:lang w:val="it-IT" w:eastAsia="it-IT"/>
        </w:rPr>
        <w:t>effective</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approach</w:t>
      </w:r>
      <w:proofErr w:type="spellEnd"/>
      <w:r w:rsidRPr="006275FE">
        <w:rPr>
          <w:rFonts w:eastAsia="Times New Roman" w:cs="Times New Roman"/>
          <w:sz w:val="24"/>
          <w:szCs w:val="24"/>
          <w:lang w:val="it-IT" w:eastAsia="it-IT"/>
        </w:rPr>
        <w:t xml:space="preserve"> for building </w:t>
      </w:r>
      <w:proofErr w:type="spellStart"/>
      <w:r w:rsidRPr="006275FE">
        <w:rPr>
          <w:rFonts w:eastAsia="Times New Roman" w:cs="Times New Roman"/>
          <w:sz w:val="24"/>
          <w:szCs w:val="24"/>
          <w:lang w:val="it-IT" w:eastAsia="it-IT"/>
        </w:rPr>
        <w:t>genetic</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algorithms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that</w:t>
      </w:r>
      <w:proofErr w:type="spellEnd"/>
      <w:r w:rsidRPr="006275FE">
        <w:rPr>
          <w:rFonts w:eastAsia="Times New Roman" w:cs="Times New Roman"/>
          <w:sz w:val="24"/>
          <w:szCs w:val="24"/>
          <w:lang w:val="it-IT" w:eastAsia="it-IT"/>
        </w:rPr>
        <w:t xml:space="preserve"> are </w:t>
      </w:r>
      <w:proofErr w:type="spellStart"/>
      <w:r w:rsidRPr="006275FE">
        <w:rPr>
          <w:rFonts w:eastAsia="Times New Roman" w:cs="Times New Roman"/>
          <w:sz w:val="24"/>
          <w:szCs w:val="24"/>
          <w:lang w:val="it-IT" w:eastAsia="it-IT"/>
        </w:rPr>
        <w:t>not</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only</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robust</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but</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also</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adaptable</w:t>
      </w:r>
      <w:proofErr w:type="spellEnd"/>
      <w:r w:rsidRPr="006275FE">
        <w:rPr>
          <w:rFonts w:eastAsia="Times New Roman" w:cs="Times New Roman"/>
          <w:sz w:val="24"/>
          <w:szCs w:val="24"/>
          <w:lang w:val="it-IT" w:eastAsia="it-IT"/>
        </w:rPr>
        <w:t>.</w:t>
      </w:r>
    </w:p>
    <w:p w14:paraId="2A85B436" w14:textId="77777777" w:rsidR="006275FE" w:rsidRPr="006275FE" w:rsidRDefault="006275FE" w:rsidP="006275FE">
      <w:pPr>
        <w:spacing w:before="100" w:beforeAutospacing="1" w:after="100" w:afterAutospacing="1" w:line="240" w:lineRule="auto"/>
        <w:rPr>
          <w:rFonts w:eastAsia="Times New Roman" w:cs="Times New Roman"/>
          <w:sz w:val="24"/>
          <w:szCs w:val="24"/>
          <w:lang w:val="it-IT" w:eastAsia="it-IT"/>
        </w:rPr>
      </w:pPr>
      <w:proofErr w:type="spellStart"/>
      <w:r w:rsidRPr="006275FE">
        <w:rPr>
          <w:rFonts w:eastAsia="Times New Roman" w:cs="Times New Roman"/>
          <w:sz w:val="24"/>
          <w:szCs w:val="24"/>
          <w:lang w:val="it-IT" w:eastAsia="it-IT"/>
        </w:rPr>
        <w:lastRenderedPageBreak/>
        <w:t>Mutation</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Probability</w:t>
      </w:r>
      <w:proofErr w:type="spellEnd"/>
    </w:p>
    <w:p w14:paraId="665F458F" w14:textId="77777777" w:rsidR="006275FE" w:rsidRPr="006275FE" w:rsidRDefault="006275FE" w:rsidP="006275FE">
      <w:pPr>
        <w:spacing w:before="100" w:beforeAutospacing="1" w:after="100" w:afterAutospacing="1" w:line="240" w:lineRule="auto"/>
        <w:rPr>
          <w:rFonts w:eastAsia="Times New Roman" w:cs="Times New Roman"/>
          <w:sz w:val="24"/>
          <w:szCs w:val="24"/>
          <w:lang w:val="it-IT" w:eastAsia="it-IT"/>
        </w:rPr>
      </w:pPr>
      <w:proofErr w:type="spellStart"/>
      <w:r w:rsidRPr="006275FE">
        <w:rPr>
          <w:rFonts w:eastAsia="Times New Roman" w:cs="Times New Roman"/>
          <w:sz w:val="24"/>
          <w:szCs w:val="24"/>
          <w:lang w:val="it-IT" w:eastAsia="it-IT"/>
        </w:rPr>
        <w:t>Tests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were</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conducted</w:t>
      </w:r>
      <w:proofErr w:type="spellEnd"/>
      <w:r w:rsidRPr="006275FE">
        <w:rPr>
          <w:rFonts w:eastAsia="Times New Roman" w:cs="Times New Roman"/>
          <w:sz w:val="24"/>
          <w:szCs w:val="24"/>
          <w:lang w:val="it-IT" w:eastAsia="it-IT"/>
        </w:rPr>
        <w:t xml:space="preserve"> on the SKO90 dataset, </w:t>
      </w:r>
      <w:proofErr w:type="spellStart"/>
      <w:r w:rsidRPr="006275FE">
        <w:rPr>
          <w:rFonts w:eastAsia="Times New Roman" w:cs="Times New Roman"/>
          <w:sz w:val="24"/>
          <w:szCs w:val="24"/>
          <w:lang w:val="it-IT" w:eastAsia="it-IT"/>
        </w:rPr>
        <w:t>using</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mutation</w:t>
      </w:r>
      <w:proofErr w:type="spellEnd"/>
      <w:r w:rsidRPr="006275FE">
        <w:rPr>
          <w:rFonts w:eastAsia="Times New Roman" w:cs="Times New Roman"/>
          <w:sz w:val="24"/>
          <w:szCs w:val="24"/>
          <w:lang w:val="it-IT" w:eastAsia="it-IT"/>
        </w:rPr>
        <w:t xml:space="preserve"> rates </w:t>
      </w:r>
      <w:proofErr w:type="spellStart"/>
      <w:r w:rsidRPr="006275FE">
        <w:rPr>
          <w:rFonts w:eastAsia="Times New Roman" w:cs="Times New Roman"/>
          <w:sz w:val="24"/>
          <w:szCs w:val="24"/>
          <w:lang w:val="it-IT" w:eastAsia="it-IT"/>
        </w:rPr>
        <w:t>ranging</w:t>
      </w:r>
      <w:proofErr w:type="spellEnd"/>
      <w:r w:rsidRPr="006275FE">
        <w:rPr>
          <w:rFonts w:eastAsia="Times New Roman" w:cs="Times New Roman"/>
          <w:sz w:val="24"/>
          <w:szCs w:val="24"/>
          <w:lang w:val="it-IT" w:eastAsia="it-IT"/>
        </w:rPr>
        <w:t xml:space="preserve"> from 2% to 10%. The best performance </w:t>
      </w:r>
      <w:proofErr w:type="spellStart"/>
      <w:r w:rsidRPr="006275FE">
        <w:rPr>
          <w:rFonts w:eastAsia="Times New Roman" w:cs="Times New Roman"/>
          <w:sz w:val="24"/>
          <w:szCs w:val="24"/>
          <w:lang w:val="it-IT" w:eastAsia="it-IT"/>
        </w:rPr>
        <w:t>was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observed</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at</w:t>
      </w:r>
      <w:proofErr w:type="spellEnd"/>
      <w:r w:rsidRPr="006275FE">
        <w:rPr>
          <w:rFonts w:eastAsia="Times New Roman" w:cs="Times New Roman"/>
          <w:sz w:val="24"/>
          <w:szCs w:val="24"/>
          <w:lang w:val="it-IT" w:eastAsia="it-IT"/>
        </w:rPr>
        <w:t xml:space="preserve"> 6%, </w:t>
      </w:r>
      <w:proofErr w:type="spellStart"/>
      <w:r w:rsidRPr="006275FE">
        <w:rPr>
          <w:rFonts w:eastAsia="Times New Roman" w:cs="Times New Roman"/>
          <w:sz w:val="24"/>
          <w:szCs w:val="24"/>
          <w:lang w:val="it-IT" w:eastAsia="it-IT"/>
        </w:rPr>
        <w:t>which</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yielded</w:t>
      </w:r>
      <w:proofErr w:type="spellEnd"/>
      <w:r w:rsidRPr="006275FE">
        <w:rPr>
          <w:rFonts w:eastAsia="Times New Roman" w:cs="Times New Roman"/>
          <w:sz w:val="24"/>
          <w:szCs w:val="24"/>
          <w:lang w:val="it-IT" w:eastAsia="it-IT"/>
        </w:rPr>
        <w:t xml:space="preserve"> the </w:t>
      </w:r>
      <w:proofErr w:type="spellStart"/>
      <w:r w:rsidRPr="006275FE">
        <w:rPr>
          <w:rFonts w:eastAsia="Times New Roman" w:cs="Times New Roman"/>
          <w:sz w:val="24"/>
          <w:szCs w:val="24"/>
          <w:lang w:val="it-IT" w:eastAsia="it-IT"/>
        </w:rPr>
        <w:t>lowest</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average</w:t>
      </w:r>
      <w:proofErr w:type="spellEnd"/>
      <w:r w:rsidRPr="006275FE">
        <w:rPr>
          <w:rFonts w:eastAsia="Times New Roman" w:cs="Times New Roman"/>
          <w:sz w:val="24"/>
          <w:szCs w:val="24"/>
          <w:lang w:val="it-IT" w:eastAsia="it-IT"/>
        </w:rPr>
        <w:t xml:space="preserve"> cost (124,442). Rates </w:t>
      </w:r>
      <w:proofErr w:type="spellStart"/>
      <w:r w:rsidRPr="006275FE">
        <w:rPr>
          <w:rFonts w:eastAsia="Times New Roman" w:cs="Times New Roman"/>
          <w:sz w:val="24"/>
          <w:szCs w:val="24"/>
          <w:lang w:val="it-IT" w:eastAsia="it-IT"/>
        </w:rPr>
        <w:t>below</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this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particularly</w:t>
      </w:r>
      <w:proofErr w:type="spellEnd"/>
      <w:r w:rsidRPr="006275FE">
        <w:rPr>
          <w:rFonts w:eastAsia="Times New Roman" w:cs="Times New Roman"/>
          <w:sz w:val="24"/>
          <w:szCs w:val="24"/>
          <w:lang w:val="it-IT" w:eastAsia="it-IT"/>
        </w:rPr>
        <w:t xml:space="preserve"> 2%, </w:t>
      </w:r>
      <w:proofErr w:type="spellStart"/>
      <w:r w:rsidRPr="006275FE">
        <w:rPr>
          <w:rFonts w:eastAsia="Times New Roman" w:cs="Times New Roman"/>
          <w:sz w:val="24"/>
          <w:szCs w:val="24"/>
          <w:lang w:val="it-IT" w:eastAsia="it-IT"/>
        </w:rPr>
        <w:t>didn’t</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inject</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enough</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diversity</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into</w:t>
      </w:r>
      <w:proofErr w:type="spellEnd"/>
      <w:r w:rsidRPr="006275FE">
        <w:rPr>
          <w:rFonts w:eastAsia="Times New Roman" w:cs="Times New Roman"/>
          <w:sz w:val="24"/>
          <w:szCs w:val="24"/>
          <w:lang w:val="it-IT" w:eastAsia="it-IT"/>
        </w:rPr>
        <w:t xml:space="preserve"> the </w:t>
      </w:r>
      <w:proofErr w:type="spellStart"/>
      <w:r w:rsidRPr="006275FE">
        <w:rPr>
          <w:rFonts w:eastAsia="Times New Roman" w:cs="Times New Roman"/>
          <w:sz w:val="24"/>
          <w:szCs w:val="24"/>
          <w:lang w:val="it-IT" w:eastAsia="it-IT"/>
        </w:rPr>
        <w:t>population</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often</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leading</w:t>
      </w:r>
      <w:proofErr w:type="spellEnd"/>
      <w:r w:rsidRPr="006275FE">
        <w:rPr>
          <w:rFonts w:eastAsia="Times New Roman" w:cs="Times New Roman"/>
          <w:sz w:val="24"/>
          <w:szCs w:val="24"/>
          <w:lang w:val="it-IT" w:eastAsia="it-IT"/>
        </w:rPr>
        <w:t xml:space="preserve"> to </w:t>
      </w:r>
      <w:proofErr w:type="spellStart"/>
      <w:r w:rsidRPr="006275FE">
        <w:rPr>
          <w:rFonts w:eastAsia="Times New Roman" w:cs="Times New Roman"/>
          <w:sz w:val="24"/>
          <w:szCs w:val="24"/>
          <w:lang w:val="it-IT" w:eastAsia="it-IT"/>
        </w:rPr>
        <w:t>early</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convergence</w:t>
      </w:r>
      <w:proofErr w:type="spellEnd"/>
      <w:r w:rsidRPr="006275FE">
        <w:rPr>
          <w:rFonts w:eastAsia="Times New Roman" w:cs="Times New Roman"/>
          <w:sz w:val="24"/>
          <w:szCs w:val="24"/>
          <w:lang w:val="it-IT" w:eastAsia="it-IT"/>
        </w:rPr>
        <w:t xml:space="preserve"> and </w:t>
      </w:r>
      <w:proofErr w:type="spellStart"/>
      <w:r w:rsidRPr="006275FE">
        <w:rPr>
          <w:rFonts w:eastAsia="Times New Roman" w:cs="Times New Roman"/>
          <w:sz w:val="24"/>
          <w:szCs w:val="24"/>
          <w:lang w:val="it-IT" w:eastAsia="it-IT"/>
        </w:rPr>
        <w:t>suboptimal</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solutions</w:t>
      </w:r>
      <w:proofErr w:type="spellEnd"/>
      <w:r w:rsidRPr="006275FE">
        <w:rPr>
          <w:rFonts w:eastAsia="Times New Roman" w:cs="Times New Roman"/>
          <w:sz w:val="24"/>
          <w:szCs w:val="24"/>
          <w:lang w:val="it-IT" w:eastAsia="it-IT"/>
        </w:rPr>
        <w:t xml:space="preserve">. On the </w:t>
      </w:r>
      <w:proofErr w:type="spellStart"/>
      <w:r w:rsidRPr="006275FE">
        <w:rPr>
          <w:rFonts w:eastAsia="Times New Roman" w:cs="Times New Roman"/>
          <w:sz w:val="24"/>
          <w:szCs w:val="24"/>
          <w:lang w:val="it-IT" w:eastAsia="it-IT"/>
        </w:rPr>
        <w:t>other</w:t>
      </w:r>
      <w:proofErr w:type="spellEnd"/>
      <w:r w:rsidRPr="006275FE">
        <w:rPr>
          <w:rFonts w:eastAsia="Times New Roman" w:cs="Times New Roman"/>
          <w:sz w:val="24"/>
          <w:szCs w:val="24"/>
          <w:lang w:val="it-IT" w:eastAsia="it-IT"/>
        </w:rPr>
        <w:t xml:space="preserve"> hand, </w:t>
      </w:r>
      <w:proofErr w:type="spellStart"/>
      <w:r w:rsidRPr="006275FE">
        <w:rPr>
          <w:rFonts w:eastAsia="Times New Roman" w:cs="Times New Roman"/>
          <w:sz w:val="24"/>
          <w:szCs w:val="24"/>
          <w:lang w:val="it-IT" w:eastAsia="it-IT"/>
        </w:rPr>
        <w:t>higher</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mutation</w:t>
      </w:r>
      <w:proofErr w:type="spellEnd"/>
      <w:r w:rsidRPr="006275FE">
        <w:rPr>
          <w:rFonts w:eastAsia="Times New Roman" w:cs="Times New Roman"/>
          <w:sz w:val="24"/>
          <w:szCs w:val="24"/>
          <w:lang w:val="it-IT" w:eastAsia="it-IT"/>
        </w:rPr>
        <w:t xml:space="preserve"> rates like 8% or 10% </w:t>
      </w:r>
      <w:proofErr w:type="spellStart"/>
      <w:r w:rsidRPr="006275FE">
        <w:rPr>
          <w:rFonts w:eastAsia="Times New Roman" w:cs="Times New Roman"/>
          <w:sz w:val="24"/>
          <w:szCs w:val="24"/>
          <w:lang w:val="it-IT" w:eastAsia="it-IT"/>
        </w:rPr>
        <w:t>tended</w:t>
      </w:r>
      <w:proofErr w:type="spellEnd"/>
      <w:r w:rsidRPr="006275FE">
        <w:rPr>
          <w:rFonts w:eastAsia="Times New Roman" w:cs="Times New Roman"/>
          <w:sz w:val="24"/>
          <w:szCs w:val="24"/>
          <w:lang w:val="it-IT" w:eastAsia="it-IT"/>
        </w:rPr>
        <w:t xml:space="preserve"> to </w:t>
      </w:r>
      <w:proofErr w:type="spellStart"/>
      <w:r w:rsidRPr="006275FE">
        <w:rPr>
          <w:rFonts w:eastAsia="Times New Roman" w:cs="Times New Roman"/>
          <w:sz w:val="24"/>
          <w:szCs w:val="24"/>
          <w:lang w:val="it-IT" w:eastAsia="it-IT"/>
        </w:rPr>
        <w:t>degrade</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solution</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quality</w:t>
      </w:r>
      <w:proofErr w:type="spellEnd"/>
      <w:r w:rsidRPr="006275FE">
        <w:rPr>
          <w:rFonts w:eastAsia="Times New Roman" w:cs="Times New Roman"/>
          <w:sz w:val="24"/>
          <w:szCs w:val="24"/>
          <w:lang w:val="it-IT" w:eastAsia="it-IT"/>
        </w:rPr>
        <w:t>—</w:t>
      </w:r>
      <w:proofErr w:type="spellStart"/>
      <w:r w:rsidRPr="006275FE">
        <w:rPr>
          <w:rFonts w:eastAsia="Times New Roman" w:cs="Times New Roman"/>
          <w:sz w:val="24"/>
          <w:szCs w:val="24"/>
          <w:lang w:val="it-IT" w:eastAsia="it-IT"/>
        </w:rPr>
        <w:t>likely</w:t>
      </w:r>
      <w:proofErr w:type="spellEnd"/>
      <w:r w:rsidRPr="006275FE">
        <w:rPr>
          <w:rFonts w:eastAsia="Times New Roman" w:cs="Times New Roman"/>
          <w:sz w:val="24"/>
          <w:szCs w:val="24"/>
          <w:lang w:val="it-IT" w:eastAsia="it-IT"/>
        </w:rPr>
        <w:t xml:space="preserve"> due to </w:t>
      </w:r>
      <w:proofErr w:type="spellStart"/>
      <w:r w:rsidRPr="006275FE">
        <w:rPr>
          <w:rFonts w:eastAsia="Times New Roman" w:cs="Times New Roman"/>
          <w:sz w:val="24"/>
          <w:szCs w:val="24"/>
          <w:lang w:val="it-IT" w:eastAsia="it-IT"/>
        </w:rPr>
        <w:t>excessive</w:t>
      </w:r>
      <w:proofErr w:type="spellEnd"/>
      <w:r w:rsidRPr="006275FE">
        <w:rPr>
          <w:rFonts w:eastAsia="Times New Roman" w:cs="Times New Roman"/>
          <w:sz w:val="24"/>
          <w:szCs w:val="24"/>
          <w:lang w:val="it-IT" w:eastAsia="it-IT"/>
        </w:rPr>
        <w:t xml:space="preserve"> disruption of </w:t>
      </w:r>
      <w:proofErr w:type="spellStart"/>
      <w:r w:rsidRPr="006275FE">
        <w:rPr>
          <w:rFonts w:eastAsia="Times New Roman" w:cs="Times New Roman"/>
          <w:sz w:val="24"/>
          <w:szCs w:val="24"/>
          <w:lang w:val="it-IT" w:eastAsia="it-IT"/>
        </w:rPr>
        <w:t>promising</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genetic</w:t>
      </w:r>
      <w:proofErr w:type="spellEnd"/>
      <w:r w:rsidRPr="006275FE">
        <w:rPr>
          <w:rFonts w:eastAsia="Times New Roman" w:cs="Times New Roman"/>
          <w:sz w:val="24"/>
          <w:szCs w:val="24"/>
          <w:lang w:val="it-IT" w:eastAsia="it-IT"/>
        </w:rPr>
        <w:t xml:space="preserve"> patterns.</w:t>
      </w:r>
    </w:p>
    <w:p w14:paraId="43F8E4B4" w14:textId="7606CAA9" w:rsidR="006275FE" w:rsidRPr="006275FE" w:rsidRDefault="006275FE" w:rsidP="006275FE">
      <w:pPr>
        <w:spacing w:before="100" w:beforeAutospacing="1" w:after="100" w:afterAutospacing="1" w:line="240" w:lineRule="auto"/>
        <w:rPr>
          <w:rFonts w:eastAsia="Times New Roman" w:cs="Times New Roman"/>
          <w:sz w:val="24"/>
          <w:szCs w:val="24"/>
          <w:lang w:val="it-IT" w:eastAsia="it-IT"/>
        </w:rPr>
      </w:pPr>
      <w:r w:rsidRPr="006275FE">
        <w:rPr>
          <w:rFonts w:eastAsia="Times New Roman" w:cs="Times New Roman"/>
          <w:sz w:val="24"/>
          <w:szCs w:val="24"/>
          <w:lang w:val="it-IT" w:eastAsia="it-IT"/>
        </w:rPr>
        <w:t xml:space="preserve">Overall, a </w:t>
      </w:r>
      <w:proofErr w:type="spellStart"/>
      <w:r w:rsidRPr="006275FE">
        <w:rPr>
          <w:rFonts w:eastAsia="Times New Roman" w:cs="Times New Roman"/>
          <w:sz w:val="24"/>
          <w:szCs w:val="24"/>
          <w:lang w:val="it-IT" w:eastAsia="it-IT"/>
        </w:rPr>
        <w:t>mutation</w:t>
      </w:r>
      <w:proofErr w:type="spellEnd"/>
      <w:r w:rsidRPr="006275FE">
        <w:rPr>
          <w:rFonts w:eastAsia="Times New Roman" w:cs="Times New Roman"/>
          <w:sz w:val="24"/>
          <w:szCs w:val="24"/>
          <w:lang w:val="it-IT" w:eastAsia="it-IT"/>
        </w:rPr>
        <w:t xml:space="preserve"> rate in the 5–6% range </w:t>
      </w:r>
      <w:proofErr w:type="spellStart"/>
      <w:r w:rsidRPr="006275FE">
        <w:rPr>
          <w:rFonts w:eastAsia="Times New Roman" w:cs="Times New Roman"/>
          <w:sz w:val="24"/>
          <w:szCs w:val="24"/>
          <w:lang w:val="it-IT" w:eastAsia="it-IT"/>
        </w:rPr>
        <w:t>appears</w:t>
      </w:r>
      <w:proofErr w:type="spellEnd"/>
      <w:r w:rsidRPr="006275FE">
        <w:rPr>
          <w:rFonts w:eastAsia="Times New Roman" w:cs="Times New Roman"/>
          <w:sz w:val="24"/>
          <w:szCs w:val="24"/>
          <w:lang w:val="it-IT" w:eastAsia="it-IT"/>
        </w:rPr>
        <w:t xml:space="preserve"> to strike the best balance </w:t>
      </w:r>
      <w:proofErr w:type="spellStart"/>
      <w:r w:rsidRPr="006275FE">
        <w:rPr>
          <w:rFonts w:eastAsia="Times New Roman" w:cs="Times New Roman"/>
          <w:sz w:val="24"/>
          <w:szCs w:val="24"/>
          <w:lang w:val="it-IT" w:eastAsia="it-IT"/>
        </w:rPr>
        <w:t>between</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exploration</w:t>
      </w:r>
      <w:proofErr w:type="spellEnd"/>
      <w:r w:rsidRPr="006275FE">
        <w:rPr>
          <w:rFonts w:eastAsia="Times New Roman" w:cs="Times New Roman"/>
          <w:sz w:val="24"/>
          <w:szCs w:val="24"/>
          <w:lang w:val="it-IT" w:eastAsia="it-IT"/>
        </w:rPr>
        <w:t xml:space="preserve"> and </w:t>
      </w:r>
      <w:proofErr w:type="spellStart"/>
      <w:r w:rsidRPr="006275FE">
        <w:rPr>
          <w:rFonts w:eastAsia="Times New Roman" w:cs="Times New Roman"/>
          <w:sz w:val="24"/>
          <w:szCs w:val="24"/>
          <w:lang w:val="it-IT" w:eastAsia="it-IT"/>
        </w:rPr>
        <w:t>preservation</w:t>
      </w:r>
      <w:proofErr w:type="spellEnd"/>
      <w:r w:rsidRPr="006275FE">
        <w:rPr>
          <w:rFonts w:eastAsia="Times New Roman" w:cs="Times New Roman"/>
          <w:sz w:val="24"/>
          <w:szCs w:val="24"/>
          <w:lang w:val="it-IT" w:eastAsia="it-IT"/>
        </w:rPr>
        <w:t xml:space="preserve"> of good </w:t>
      </w:r>
      <w:proofErr w:type="spellStart"/>
      <w:r w:rsidRPr="006275FE">
        <w:rPr>
          <w:rFonts w:eastAsia="Times New Roman" w:cs="Times New Roman"/>
          <w:sz w:val="24"/>
          <w:szCs w:val="24"/>
          <w:lang w:val="it-IT" w:eastAsia="it-IT"/>
        </w:rPr>
        <w:t>structures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That</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said</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if</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computational</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resources</w:t>
      </w:r>
      <w:proofErr w:type="spellEnd"/>
      <w:r w:rsidRPr="006275FE">
        <w:rPr>
          <w:rFonts w:eastAsia="Times New Roman" w:cs="Times New Roman"/>
          <w:sz w:val="24"/>
          <w:szCs w:val="24"/>
          <w:lang w:val="it-IT" w:eastAsia="it-IT"/>
        </w:rPr>
        <w:t xml:space="preserve"> are </w:t>
      </w:r>
      <w:proofErr w:type="spellStart"/>
      <w:r w:rsidRPr="006275FE">
        <w:rPr>
          <w:rFonts w:eastAsia="Times New Roman" w:cs="Times New Roman"/>
          <w:sz w:val="24"/>
          <w:szCs w:val="24"/>
          <w:lang w:val="it-IT" w:eastAsia="it-IT"/>
        </w:rPr>
        <w:t>constrained</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slightly</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lower</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values</w:t>
      </w:r>
      <w:proofErr w:type="spellEnd"/>
      <w:r w:rsidRPr="006275FE">
        <w:rPr>
          <w:rFonts w:eastAsia="Times New Roman" w:cs="Times New Roman"/>
          <w:sz w:val="24"/>
          <w:szCs w:val="24"/>
          <w:lang w:val="it-IT" w:eastAsia="it-IT"/>
        </w:rPr>
        <w:t xml:space="preserve"> (e.g., 4%) </w:t>
      </w:r>
      <w:proofErr w:type="spellStart"/>
      <w:r w:rsidRPr="006275FE">
        <w:rPr>
          <w:rFonts w:eastAsia="Times New Roman" w:cs="Times New Roman"/>
          <w:sz w:val="24"/>
          <w:szCs w:val="24"/>
          <w:lang w:val="it-IT" w:eastAsia="it-IT"/>
        </w:rPr>
        <w:t>might</w:t>
      </w:r>
      <w:proofErr w:type="spellEnd"/>
      <w:r w:rsidRPr="006275FE">
        <w:rPr>
          <w:rFonts w:eastAsia="Times New Roman" w:cs="Times New Roman"/>
          <w:sz w:val="24"/>
          <w:szCs w:val="24"/>
          <w:lang w:val="it-IT" w:eastAsia="it-IT"/>
        </w:rPr>
        <w:t xml:space="preserve"> be a </w:t>
      </w:r>
      <w:proofErr w:type="spellStart"/>
      <w:r w:rsidRPr="006275FE">
        <w:rPr>
          <w:rFonts w:eastAsia="Times New Roman" w:cs="Times New Roman"/>
          <w:sz w:val="24"/>
          <w:szCs w:val="24"/>
          <w:lang w:val="it-IT" w:eastAsia="it-IT"/>
        </w:rPr>
        <w:t>reasonable</w:t>
      </w:r>
      <w:proofErr w:type="spellEnd"/>
      <w:r w:rsidRPr="006275FE">
        <w:rPr>
          <w:rFonts w:eastAsia="Times New Roman" w:cs="Times New Roman"/>
          <w:sz w:val="24"/>
          <w:szCs w:val="24"/>
          <w:lang w:val="it-IT" w:eastAsia="it-IT"/>
        </w:rPr>
        <w:t xml:space="preserve"> compromise. </w:t>
      </w:r>
      <w:proofErr w:type="spellStart"/>
      <w:r w:rsidRPr="006275FE">
        <w:rPr>
          <w:rFonts w:eastAsia="Times New Roman" w:cs="Times New Roman"/>
          <w:sz w:val="24"/>
          <w:szCs w:val="24"/>
          <w:lang w:val="it-IT" w:eastAsia="it-IT"/>
        </w:rPr>
        <w:t>While</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they</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don’t</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perform</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quite</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as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well</w:t>
      </w:r>
      <w:proofErr w:type="spellEnd"/>
      <w:r w:rsidRPr="006275FE">
        <w:rPr>
          <w:rFonts w:eastAsia="Times New Roman" w:cs="Times New Roman"/>
          <w:sz w:val="24"/>
          <w:szCs w:val="24"/>
          <w:lang w:val="it-IT" w:eastAsia="it-IT"/>
        </w:rPr>
        <w:t xml:space="preserve">, the </w:t>
      </w:r>
      <w:proofErr w:type="spellStart"/>
      <w:r w:rsidRPr="006275FE">
        <w:rPr>
          <w:rFonts w:eastAsia="Times New Roman" w:cs="Times New Roman"/>
          <w:sz w:val="24"/>
          <w:szCs w:val="24"/>
          <w:lang w:val="it-IT" w:eastAsia="it-IT"/>
        </w:rPr>
        <w:t>difference</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isn’t</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dramatic</w:t>
      </w:r>
      <w:proofErr w:type="spellEnd"/>
      <w:r w:rsidRPr="006275FE">
        <w:rPr>
          <w:rFonts w:eastAsia="Times New Roman" w:cs="Times New Roman"/>
          <w:sz w:val="24"/>
          <w:szCs w:val="24"/>
          <w:lang w:val="it-IT" w:eastAsia="it-IT"/>
        </w:rPr>
        <w:t xml:space="preserve">, and the </w:t>
      </w:r>
      <w:proofErr w:type="spellStart"/>
      <w:r w:rsidRPr="006275FE">
        <w:rPr>
          <w:rFonts w:eastAsia="Times New Roman" w:cs="Times New Roman"/>
          <w:sz w:val="24"/>
          <w:szCs w:val="24"/>
          <w:lang w:val="it-IT" w:eastAsia="it-IT"/>
        </w:rPr>
        <w:t>savings</w:t>
      </w:r>
      <w:proofErr w:type="spellEnd"/>
      <w:r w:rsidRPr="006275FE">
        <w:rPr>
          <w:rFonts w:eastAsia="Times New Roman" w:cs="Times New Roman"/>
          <w:sz w:val="24"/>
          <w:szCs w:val="24"/>
          <w:lang w:val="it-IT" w:eastAsia="it-IT"/>
        </w:rPr>
        <w:t xml:space="preserve"> in </w:t>
      </w:r>
      <w:proofErr w:type="spellStart"/>
      <w:r w:rsidRPr="006275FE">
        <w:rPr>
          <w:rFonts w:eastAsia="Times New Roman" w:cs="Times New Roman"/>
          <w:sz w:val="24"/>
          <w:szCs w:val="24"/>
          <w:lang w:val="it-IT" w:eastAsia="it-IT"/>
        </w:rPr>
        <w:t>execution</w:t>
      </w:r>
      <w:proofErr w:type="spellEnd"/>
      <w:r w:rsidRPr="006275FE">
        <w:rPr>
          <w:rFonts w:eastAsia="Times New Roman" w:cs="Times New Roman"/>
          <w:sz w:val="24"/>
          <w:szCs w:val="24"/>
          <w:lang w:val="it-IT" w:eastAsia="it-IT"/>
        </w:rPr>
        <w:t xml:space="preserve"> time and </w:t>
      </w:r>
      <w:proofErr w:type="spellStart"/>
      <w:r w:rsidRPr="006275FE">
        <w:rPr>
          <w:rFonts w:eastAsia="Times New Roman" w:cs="Times New Roman"/>
          <w:sz w:val="24"/>
          <w:szCs w:val="24"/>
          <w:lang w:val="it-IT" w:eastAsia="it-IT"/>
        </w:rPr>
        <w:t>complexity</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could</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justify</w:t>
      </w:r>
      <w:proofErr w:type="spellEnd"/>
      <w:r w:rsidRPr="006275FE">
        <w:rPr>
          <w:rFonts w:eastAsia="Times New Roman" w:cs="Times New Roman"/>
          <w:sz w:val="24"/>
          <w:szCs w:val="24"/>
          <w:lang w:val="it-IT" w:eastAsia="it-IT"/>
        </w:rPr>
        <w:t xml:space="preserve"> the trade-off.</w:t>
      </w:r>
    </w:p>
    <w:p w14:paraId="3E6A970C" w14:textId="77777777" w:rsidR="006275FE" w:rsidRPr="006275FE" w:rsidRDefault="006275FE" w:rsidP="006275FE">
      <w:pPr>
        <w:spacing w:before="100" w:beforeAutospacing="1" w:after="100" w:afterAutospacing="1" w:line="240" w:lineRule="auto"/>
        <w:rPr>
          <w:rFonts w:eastAsia="Times New Roman" w:cs="Times New Roman"/>
          <w:sz w:val="24"/>
          <w:szCs w:val="24"/>
          <w:lang w:val="it-IT" w:eastAsia="it-IT"/>
        </w:rPr>
      </w:pPr>
      <w:proofErr w:type="spellStart"/>
      <w:r w:rsidRPr="006275FE">
        <w:rPr>
          <w:rFonts w:eastAsia="Times New Roman" w:cs="Times New Roman"/>
          <w:sz w:val="24"/>
          <w:szCs w:val="24"/>
          <w:lang w:val="it-IT" w:eastAsia="it-IT"/>
        </w:rPr>
        <w:t>Population</w:t>
      </w:r>
      <w:proofErr w:type="spellEnd"/>
      <w:r w:rsidRPr="006275FE">
        <w:rPr>
          <w:rFonts w:eastAsia="Times New Roman" w:cs="Times New Roman"/>
          <w:sz w:val="24"/>
          <w:szCs w:val="24"/>
          <w:lang w:val="it-IT" w:eastAsia="it-IT"/>
        </w:rPr>
        <w:t xml:space="preserve"> Size</w:t>
      </w:r>
    </w:p>
    <w:p w14:paraId="1A31700B" w14:textId="77777777" w:rsidR="006275FE" w:rsidRPr="006275FE" w:rsidRDefault="006275FE" w:rsidP="006275FE">
      <w:pPr>
        <w:spacing w:before="100" w:beforeAutospacing="1" w:after="100" w:afterAutospacing="1" w:line="240" w:lineRule="auto"/>
        <w:rPr>
          <w:rFonts w:eastAsia="Times New Roman" w:cs="Times New Roman"/>
          <w:sz w:val="24"/>
          <w:szCs w:val="24"/>
          <w:lang w:val="it-IT" w:eastAsia="it-IT"/>
        </w:rPr>
      </w:pPr>
      <w:proofErr w:type="spellStart"/>
      <w:r w:rsidRPr="006275FE">
        <w:rPr>
          <w:rFonts w:eastAsia="Times New Roman" w:cs="Times New Roman"/>
          <w:sz w:val="24"/>
          <w:szCs w:val="24"/>
          <w:lang w:val="it-IT" w:eastAsia="it-IT"/>
        </w:rPr>
        <w:t>Population</w:t>
      </w:r>
      <w:proofErr w:type="spellEnd"/>
      <w:r w:rsidRPr="006275FE">
        <w:rPr>
          <w:rFonts w:eastAsia="Times New Roman" w:cs="Times New Roman"/>
          <w:sz w:val="24"/>
          <w:szCs w:val="24"/>
          <w:lang w:val="it-IT" w:eastAsia="it-IT"/>
        </w:rPr>
        <w:t xml:space="preserve"> size </w:t>
      </w:r>
      <w:proofErr w:type="spellStart"/>
      <w:r w:rsidRPr="006275FE">
        <w:rPr>
          <w:rFonts w:eastAsia="Times New Roman" w:cs="Times New Roman"/>
          <w:sz w:val="24"/>
          <w:szCs w:val="24"/>
          <w:lang w:val="it-IT" w:eastAsia="it-IT"/>
        </w:rPr>
        <w:t>was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varied</w:t>
      </w:r>
      <w:proofErr w:type="spellEnd"/>
      <w:r w:rsidRPr="006275FE">
        <w:rPr>
          <w:rFonts w:eastAsia="Times New Roman" w:cs="Times New Roman"/>
          <w:sz w:val="24"/>
          <w:szCs w:val="24"/>
          <w:lang w:val="it-IT" w:eastAsia="it-IT"/>
        </w:rPr>
        <w:t xml:space="preserve"> from 5 to 200 </w:t>
      </w:r>
      <w:proofErr w:type="spellStart"/>
      <w:r w:rsidRPr="006275FE">
        <w:rPr>
          <w:rFonts w:eastAsia="Times New Roman" w:cs="Times New Roman"/>
          <w:sz w:val="24"/>
          <w:szCs w:val="24"/>
          <w:lang w:val="it-IT" w:eastAsia="it-IT"/>
        </w:rPr>
        <w:t>individuals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across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three</w:t>
      </w:r>
      <w:proofErr w:type="spellEnd"/>
      <w:r w:rsidRPr="006275FE">
        <w:rPr>
          <w:rFonts w:eastAsia="Times New Roman" w:cs="Times New Roman"/>
          <w:sz w:val="24"/>
          <w:szCs w:val="24"/>
          <w:lang w:val="it-IT" w:eastAsia="it-IT"/>
        </w:rPr>
        <w:t xml:space="preserve"> datasets: tai25b, sko90, and tai150b. In </w:t>
      </w:r>
      <w:proofErr w:type="spellStart"/>
      <w:r w:rsidRPr="006275FE">
        <w:rPr>
          <w:rFonts w:eastAsia="Times New Roman" w:cs="Times New Roman"/>
          <w:sz w:val="24"/>
          <w:szCs w:val="24"/>
          <w:lang w:val="it-IT" w:eastAsia="it-IT"/>
        </w:rPr>
        <w:t>each</w:t>
      </w:r>
      <w:proofErr w:type="spellEnd"/>
      <w:r w:rsidRPr="006275FE">
        <w:rPr>
          <w:rFonts w:eastAsia="Times New Roman" w:cs="Times New Roman"/>
          <w:sz w:val="24"/>
          <w:szCs w:val="24"/>
          <w:lang w:val="it-IT" w:eastAsia="it-IT"/>
        </w:rPr>
        <w:t xml:space="preserve"> case, the best </w:t>
      </w:r>
      <w:proofErr w:type="spellStart"/>
      <w:r w:rsidRPr="006275FE">
        <w:rPr>
          <w:rFonts w:eastAsia="Times New Roman" w:cs="Times New Roman"/>
          <w:sz w:val="24"/>
          <w:szCs w:val="24"/>
          <w:lang w:val="it-IT" w:eastAsia="it-IT"/>
        </w:rPr>
        <w:t>average</w:t>
      </w:r>
      <w:proofErr w:type="spellEnd"/>
      <w:r w:rsidRPr="006275FE">
        <w:rPr>
          <w:rFonts w:eastAsia="Times New Roman" w:cs="Times New Roman"/>
          <w:sz w:val="24"/>
          <w:szCs w:val="24"/>
          <w:lang w:val="it-IT" w:eastAsia="it-IT"/>
        </w:rPr>
        <w:t xml:space="preserve"> costs </w:t>
      </w:r>
      <w:proofErr w:type="spellStart"/>
      <w:r w:rsidRPr="006275FE">
        <w:rPr>
          <w:rFonts w:eastAsia="Times New Roman" w:cs="Times New Roman"/>
          <w:sz w:val="24"/>
          <w:szCs w:val="24"/>
          <w:lang w:val="it-IT" w:eastAsia="it-IT"/>
        </w:rPr>
        <w:t>were</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achieved</w:t>
      </w:r>
      <w:proofErr w:type="spellEnd"/>
      <w:r w:rsidRPr="006275FE">
        <w:rPr>
          <w:rFonts w:eastAsia="Times New Roman" w:cs="Times New Roman"/>
          <w:sz w:val="24"/>
          <w:szCs w:val="24"/>
          <w:lang w:val="it-IT" w:eastAsia="it-IT"/>
        </w:rPr>
        <w:t xml:space="preserve"> with </w:t>
      </w:r>
      <w:proofErr w:type="spellStart"/>
      <w:r w:rsidRPr="006275FE">
        <w:rPr>
          <w:rFonts w:eastAsia="Times New Roman" w:cs="Times New Roman"/>
          <w:sz w:val="24"/>
          <w:szCs w:val="24"/>
          <w:lang w:val="it-IT" w:eastAsia="it-IT"/>
        </w:rPr>
        <w:t>relatively</w:t>
      </w:r>
      <w:proofErr w:type="spellEnd"/>
      <w:r w:rsidRPr="006275FE">
        <w:rPr>
          <w:rFonts w:eastAsia="Times New Roman" w:cs="Times New Roman"/>
          <w:sz w:val="24"/>
          <w:szCs w:val="24"/>
          <w:lang w:val="it-IT" w:eastAsia="it-IT"/>
        </w:rPr>
        <w:t xml:space="preserve"> large </w:t>
      </w:r>
      <w:proofErr w:type="spellStart"/>
      <w:r w:rsidRPr="006275FE">
        <w:rPr>
          <w:rFonts w:eastAsia="Times New Roman" w:cs="Times New Roman"/>
          <w:sz w:val="24"/>
          <w:szCs w:val="24"/>
          <w:lang w:val="it-IT" w:eastAsia="it-IT"/>
        </w:rPr>
        <w:t>populations</w:t>
      </w:r>
      <w:proofErr w:type="spellEnd"/>
      <w:r w:rsidRPr="006275FE">
        <w:rPr>
          <w:rFonts w:eastAsia="Times New Roman" w:cs="Times New Roman"/>
          <w:sz w:val="24"/>
          <w:szCs w:val="24"/>
          <w:lang w:val="it-IT" w:eastAsia="it-IT"/>
        </w:rPr>
        <w:t xml:space="preserve">: 200 for </w:t>
      </w:r>
      <w:r w:rsidRPr="006275FE">
        <w:rPr>
          <w:rFonts w:eastAsia="Times New Roman" w:cs="Times New Roman"/>
          <w:i/>
          <w:iCs/>
          <w:sz w:val="24"/>
          <w:szCs w:val="24"/>
          <w:lang w:val="it-IT" w:eastAsia="it-IT"/>
        </w:rPr>
        <w:t>tai25b</w:t>
      </w:r>
      <w:r w:rsidRPr="006275FE">
        <w:rPr>
          <w:rFonts w:eastAsia="Times New Roman" w:cs="Times New Roman"/>
          <w:sz w:val="24"/>
          <w:szCs w:val="24"/>
          <w:lang w:val="it-IT" w:eastAsia="it-IT"/>
        </w:rPr>
        <w:t xml:space="preserve">, 185 for </w:t>
      </w:r>
      <w:r w:rsidRPr="006275FE">
        <w:rPr>
          <w:rFonts w:eastAsia="Times New Roman" w:cs="Times New Roman"/>
          <w:i/>
          <w:iCs/>
          <w:sz w:val="24"/>
          <w:szCs w:val="24"/>
          <w:lang w:val="it-IT" w:eastAsia="it-IT"/>
        </w:rPr>
        <w:t>sko90</w:t>
      </w:r>
      <w:r w:rsidRPr="006275FE">
        <w:rPr>
          <w:rFonts w:eastAsia="Times New Roman" w:cs="Times New Roman"/>
          <w:sz w:val="24"/>
          <w:szCs w:val="24"/>
          <w:lang w:val="it-IT" w:eastAsia="it-IT"/>
        </w:rPr>
        <w:t xml:space="preserve">, and 195 for </w:t>
      </w:r>
      <w:r w:rsidRPr="006275FE">
        <w:rPr>
          <w:rFonts w:eastAsia="Times New Roman" w:cs="Times New Roman"/>
          <w:i/>
          <w:iCs/>
          <w:sz w:val="24"/>
          <w:szCs w:val="24"/>
          <w:lang w:val="it-IT" w:eastAsia="it-IT"/>
        </w:rPr>
        <w:t>tai150b</w:t>
      </w:r>
      <w:r w:rsidRPr="006275FE">
        <w:rPr>
          <w:rFonts w:eastAsia="Times New Roman" w:cs="Times New Roman"/>
          <w:sz w:val="24"/>
          <w:szCs w:val="24"/>
          <w:lang w:val="it-IT" w:eastAsia="it-IT"/>
        </w:rPr>
        <w:t>.</w:t>
      </w:r>
    </w:p>
    <w:p w14:paraId="75A410D0" w14:textId="77777777" w:rsidR="006275FE" w:rsidRPr="006275FE" w:rsidRDefault="006275FE" w:rsidP="006275FE">
      <w:pPr>
        <w:spacing w:before="100" w:beforeAutospacing="1" w:after="100" w:afterAutospacing="1" w:line="240" w:lineRule="auto"/>
        <w:rPr>
          <w:rFonts w:eastAsia="Times New Roman" w:cs="Times New Roman"/>
          <w:sz w:val="24"/>
          <w:szCs w:val="24"/>
          <w:lang w:val="it-IT" w:eastAsia="it-IT"/>
        </w:rPr>
      </w:pPr>
      <w:proofErr w:type="spellStart"/>
      <w:r w:rsidRPr="006275FE">
        <w:rPr>
          <w:rFonts w:eastAsia="Times New Roman" w:cs="Times New Roman"/>
          <w:sz w:val="24"/>
          <w:szCs w:val="24"/>
          <w:lang w:val="it-IT" w:eastAsia="it-IT"/>
        </w:rPr>
        <w:t>These</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results</w:t>
      </w:r>
      <w:proofErr w:type="spellEnd"/>
      <w:r w:rsidRPr="006275FE">
        <w:rPr>
          <w:rFonts w:eastAsia="Times New Roman" w:cs="Times New Roman"/>
          <w:sz w:val="24"/>
          <w:szCs w:val="24"/>
          <w:lang w:val="it-IT" w:eastAsia="it-IT"/>
        </w:rPr>
        <w:t xml:space="preserve"> support the idea </w:t>
      </w:r>
      <w:proofErr w:type="spellStart"/>
      <w:r w:rsidRPr="006275FE">
        <w:rPr>
          <w:rFonts w:eastAsia="Times New Roman" w:cs="Times New Roman"/>
          <w:sz w:val="24"/>
          <w:szCs w:val="24"/>
          <w:lang w:val="it-IT" w:eastAsia="it-IT"/>
        </w:rPr>
        <w:t>that</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larger</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populations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improve</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genetic</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diversity</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allowing</w:t>
      </w:r>
      <w:proofErr w:type="spellEnd"/>
      <w:r w:rsidRPr="006275FE">
        <w:rPr>
          <w:rFonts w:eastAsia="Times New Roman" w:cs="Times New Roman"/>
          <w:sz w:val="24"/>
          <w:szCs w:val="24"/>
          <w:lang w:val="it-IT" w:eastAsia="it-IT"/>
        </w:rPr>
        <w:t xml:space="preserve"> the </w:t>
      </w:r>
      <w:proofErr w:type="spellStart"/>
      <w:r w:rsidRPr="006275FE">
        <w:rPr>
          <w:rFonts w:eastAsia="Times New Roman" w:cs="Times New Roman"/>
          <w:sz w:val="24"/>
          <w:szCs w:val="24"/>
          <w:lang w:val="it-IT" w:eastAsia="it-IT"/>
        </w:rPr>
        <w:t>algorithm</w:t>
      </w:r>
      <w:proofErr w:type="spellEnd"/>
      <w:r w:rsidRPr="006275FE">
        <w:rPr>
          <w:rFonts w:eastAsia="Times New Roman" w:cs="Times New Roman"/>
          <w:sz w:val="24"/>
          <w:szCs w:val="24"/>
          <w:lang w:val="it-IT" w:eastAsia="it-IT"/>
        </w:rPr>
        <w:t xml:space="preserve"> to </w:t>
      </w:r>
      <w:proofErr w:type="spellStart"/>
      <w:r w:rsidRPr="006275FE">
        <w:rPr>
          <w:rFonts w:eastAsia="Times New Roman" w:cs="Times New Roman"/>
          <w:sz w:val="24"/>
          <w:szCs w:val="24"/>
          <w:lang w:val="it-IT" w:eastAsia="it-IT"/>
        </w:rPr>
        <w:t>explore</w:t>
      </w:r>
      <w:proofErr w:type="spellEnd"/>
      <w:r w:rsidRPr="006275FE">
        <w:rPr>
          <w:rFonts w:eastAsia="Times New Roman" w:cs="Times New Roman"/>
          <w:sz w:val="24"/>
          <w:szCs w:val="24"/>
          <w:lang w:val="it-IT" w:eastAsia="it-IT"/>
        </w:rPr>
        <w:t xml:space="preserve"> the </w:t>
      </w:r>
      <w:proofErr w:type="spellStart"/>
      <w:r w:rsidRPr="006275FE">
        <w:rPr>
          <w:rFonts w:eastAsia="Times New Roman" w:cs="Times New Roman"/>
          <w:sz w:val="24"/>
          <w:szCs w:val="24"/>
          <w:lang w:val="it-IT" w:eastAsia="it-IT"/>
        </w:rPr>
        <w:t>solution</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space</w:t>
      </w:r>
      <w:proofErr w:type="spellEnd"/>
      <w:r w:rsidRPr="006275FE">
        <w:rPr>
          <w:rFonts w:eastAsia="Times New Roman" w:cs="Times New Roman"/>
          <w:sz w:val="24"/>
          <w:szCs w:val="24"/>
          <w:lang w:val="it-IT" w:eastAsia="it-IT"/>
        </w:rPr>
        <w:t xml:space="preserve"> more </w:t>
      </w:r>
      <w:proofErr w:type="spellStart"/>
      <w:r w:rsidRPr="006275FE">
        <w:rPr>
          <w:rFonts w:eastAsia="Times New Roman" w:cs="Times New Roman"/>
          <w:sz w:val="24"/>
          <w:szCs w:val="24"/>
          <w:lang w:val="it-IT" w:eastAsia="it-IT"/>
        </w:rPr>
        <w:t>thoroughly</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This</w:t>
      </w:r>
      <w:proofErr w:type="spellEnd"/>
      <w:r w:rsidRPr="006275FE">
        <w:rPr>
          <w:rFonts w:eastAsia="Times New Roman" w:cs="Times New Roman"/>
          <w:sz w:val="24"/>
          <w:szCs w:val="24"/>
          <w:lang w:val="it-IT" w:eastAsia="it-IT"/>
        </w:rPr>
        <w:t xml:space="preserve"> benefit </w:t>
      </w:r>
      <w:proofErr w:type="spellStart"/>
      <w:r w:rsidRPr="006275FE">
        <w:rPr>
          <w:rFonts w:eastAsia="Times New Roman" w:cs="Times New Roman"/>
          <w:sz w:val="24"/>
          <w:szCs w:val="24"/>
          <w:lang w:val="it-IT" w:eastAsia="it-IT"/>
        </w:rPr>
        <w:t>becomes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even</w:t>
      </w:r>
      <w:proofErr w:type="spellEnd"/>
      <w:r w:rsidRPr="006275FE">
        <w:rPr>
          <w:rFonts w:eastAsia="Times New Roman" w:cs="Times New Roman"/>
          <w:sz w:val="24"/>
          <w:szCs w:val="24"/>
          <w:lang w:val="it-IT" w:eastAsia="it-IT"/>
        </w:rPr>
        <w:t xml:space="preserve"> more </w:t>
      </w:r>
      <w:proofErr w:type="spellStart"/>
      <w:r w:rsidRPr="006275FE">
        <w:rPr>
          <w:rFonts w:eastAsia="Times New Roman" w:cs="Times New Roman"/>
          <w:sz w:val="24"/>
          <w:szCs w:val="24"/>
          <w:lang w:val="it-IT" w:eastAsia="it-IT"/>
        </w:rPr>
        <w:t>important</w:t>
      </w:r>
      <w:proofErr w:type="spellEnd"/>
      <w:r w:rsidRPr="006275FE">
        <w:rPr>
          <w:rFonts w:eastAsia="Times New Roman" w:cs="Times New Roman"/>
          <w:sz w:val="24"/>
          <w:szCs w:val="24"/>
          <w:lang w:val="it-IT" w:eastAsia="it-IT"/>
        </w:rPr>
        <w:t xml:space="preserve"> in large and </w:t>
      </w:r>
      <w:proofErr w:type="spellStart"/>
      <w:r w:rsidRPr="006275FE">
        <w:rPr>
          <w:rFonts w:eastAsia="Times New Roman" w:cs="Times New Roman"/>
          <w:sz w:val="24"/>
          <w:szCs w:val="24"/>
          <w:lang w:val="it-IT" w:eastAsia="it-IT"/>
        </w:rPr>
        <w:t>complex</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instances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such</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as</w:t>
      </w:r>
      <w:proofErr w:type="spellEnd"/>
      <w:r w:rsidRPr="006275FE">
        <w:rPr>
          <w:rFonts w:eastAsia="Times New Roman" w:cs="Times New Roman"/>
          <w:sz w:val="24"/>
          <w:szCs w:val="24"/>
          <w:lang w:val="it-IT" w:eastAsia="it-IT"/>
        </w:rPr>
        <w:t xml:space="preserve"> </w:t>
      </w:r>
      <w:r w:rsidRPr="006275FE">
        <w:rPr>
          <w:rFonts w:eastAsia="Times New Roman" w:cs="Times New Roman"/>
          <w:i/>
          <w:iCs/>
          <w:sz w:val="24"/>
          <w:szCs w:val="24"/>
          <w:lang w:val="it-IT" w:eastAsia="it-IT"/>
        </w:rPr>
        <w:t>tai150b</w:t>
      </w:r>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where</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broader</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search</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is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essential</w:t>
      </w:r>
      <w:proofErr w:type="spellEnd"/>
      <w:r w:rsidRPr="006275FE">
        <w:rPr>
          <w:rFonts w:eastAsia="Times New Roman" w:cs="Times New Roman"/>
          <w:sz w:val="24"/>
          <w:szCs w:val="24"/>
          <w:lang w:val="it-IT" w:eastAsia="it-IT"/>
        </w:rPr>
        <w:t xml:space="preserve"> to </w:t>
      </w:r>
      <w:proofErr w:type="spellStart"/>
      <w:r w:rsidRPr="006275FE">
        <w:rPr>
          <w:rFonts w:eastAsia="Times New Roman" w:cs="Times New Roman"/>
          <w:sz w:val="24"/>
          <w:szCs w:val="24"/>
          <w:lang w:val="it-IT" w:eastAsia="it-IT"/>
        </w:rPr>
        <w:t>avoid</w:t>
      </w:r>
      <w:proofErr w:type="spellEnd"/>
      <w:r w:rsidRPr="006275FE">
        <w:rPr>
          <w:rFonts w:eastAsia="Times New Roman" w:cs="Times New Roman"/>
          <w:sz w:val="24"/>
          <w:szCs w:val="24"/>
          <w:lang w:val="it-IT" w:eastAsia="it-IT"/>
        </w:rPr>
        <w:t xml:space="preserve"> premature </w:t>
      </w:r>
      <w:proofErr w:type="spellStart"/>
      <w:r w:rsidRPr="006275FE">
        <w:rPr>
          <w:rFonts w:eastAsia="Times New Roman" w:cs="Times New Roman"/>
          <w:sz w:val="24"/>
          <w:szCs w:val="24"/>
          <w:lang w:val="it-IT" w:eastAsia="it-IT"/>
        </w:rPr>
        <w:t>convergence</w:t>
      </w:r>
      <w:proofErr w:type="spellEnd"/>
      <w:r w:rsidRPr="006275FE">
        <w:rPr>
          <w:rFonts w:eastAsia="Times New Roman" w:cs="Times New Roman"/>
          <w:sz w:val="24"/>
          <w:szCs w:val="24"/>
          <w:lang w:val="it-IT" w:eastAsia="it-IT"/>
        </w:rPr>
        <w:t>.</w:t>
      </w:r>
    </w:p>
    <w:p w14:paraId="73D9DB29" w14:textId="60D51B55" w:rsidR="006275FE" w:rsidRPr="006275FE" w:rsidRDefault="006275FE" w:rsidP="006275FE">
      <w:pPr>
        <w:spacing w:before="100" w:beforeAutospacing="1" w:after="100" w:afterAutospacing="1" w:line="240" w:lineRule="auto"/>
        <w:rPr>
          <w:rFonts w:eastAsia="Times New Roman" w:cs="Times New Roman"/>
          <w:sz w:val="24"/>
          <w:szCs w:val="24"/>
          <w:lang w:val="it-IT" w:eastAsia="it-IT"/>
        </w:rPr>
      </w:pPr>
      <w:proofErr w:type="spellStart"/>
      <w:r w:rsidRPr="006275FE">
        <w:rPr>
          <w:rFonts w:eastAsia="Times New Roman" w:cs="Times New Roman"/>
          <w:sz w:val="24"/>
          <w:szCs w:val="24"/>
          <w:lang w:val="it-IT" w:eastAsia="it-IT"/>
        </w:rPr>
        <w:t>That</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said</w:t>
      </w:r>
      <w:proofErr w:type="spellEnd"/>
      <w:r w:rsidRPr="006275FE">
        <w:rPr>
          <w:rFonts w:eastAsia="Times New Roman" w:cs="Times New Roman"/>
          <w:sz w:val="24"/>
          <w:szCs w:val="24"/>
          <w:lang w:val="it-IT" w:eastAsia="it-IT"/>
        </w:rPr>
        <w:t xml:space="preserve">, the </w:t>
      </w:r>
      <w:proofErr w:type="spellStart"/>
      <w:r w:rsidRPr="006275FE">
        <w:rPr>
          <w:rFonts w:eastAsia="Times New Roman" w:cs="Times New Roman"/>
          <w:sz w:val="24"/>
          <w:szCs w:val="24"/>
          <w:lang w:val="it-IT" w:eastAsia="it-IT"/>
        </w:rPr>
        <w:t>difference</w:t>
      </w:r>
      <w:proofErr w:type="spellEnd"/>
      <w:r w:rsidRPr="006275FE">
        <w:rPr>
          <w:rFonts w:eastAsia="Times New Roman" w:cs="Times New Roman"/>
          <w:sz w:val="24"/>
          <w:szCs w:val="24"/>
          <w:lang w:val="it-IT" w:eastAsia="it-IT"/>
        </w:rPr>
        <w:t xml:space="preserve"> in performance </w:t>
      </w:r>
      <w:proofErr w:type="spellStart"/>
      <w:r w:rsidRPr="006275FE">
        <w:rPr>
          <w:rFonts w:eastAsia="Times New Roman" w:cs="Times New Roman"/>
          <w:sz w:val="24"/>
          <w:szCs w:val="24"/>
          <w:lang w:val="it-IT" w:eastAsia="it-IT"/>
        </w:rPr>
        <w:t>between</w:t>
      </w:r>
      <w:proofErr w:type="spellEnd"/>
      <w:r w:rsidRPr="006275FE">
        <w:rPr>
          <w:rFonts w:eastAsia="Times New Roman" w:cs="Times New Roman"/>
          <w:sz w:val="24"/>
          <w:szCs w:val="24"/>
          <w:lang w:val="it-IT" w:eastAsia="it-IT"/>
        </w:rPr>
        <w:t xml:space="preserve"> the best </w:t>
      </w:r>
      <w:proofErr w:type="spellStart"/>
      <w:r w:rsidRPr="006275FE">
        <w:rPr>
          <w:rFonts w:eastAsia="Times New Roman" w:cs="Times New Roman"/>
          <w:sz w:val="24"/>
          <w:szCs w:val="24"/>
          <w:lang w:val="it-IT" w:eastAsia="it-IT"/>
        </w:rPr>
        <w:t>population</w:t>
      </w:r>
      <w:proofErr w:type="spellEnd"/>
      <w:r w:rsidRPr="006275FE">
        <w:rPr>
          <w:rFonts w:eastAsia="Times New Roman" w:cs="Times New Roman"/>
          <w:sz w:val="24"/>
          <w:szCs w:val="24"/>
          <w:lang w:val="it-IT" w:eastAsia="it-IT"/>
        </w:rPr>
        <w:t xml:space="preserve"> sizes and </w:t>
      </w:r>
      <w:proofErr w:type="spellStart"/>
      <w:r w:rsidRPr="006275FE">
        <w:rPr>
          <w:rFonts w:eastAsia="Times New Roman" w:cs="Times New Roman"/>
          <w:sz w:val="24"/>
          <w:szCs w:val="24"/>
          <w:lang w:val="it-IT" w:eastAsia="it-IT"/>
        </w:rPr>
        <w:t>slightly</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smaller</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ones</w:t>
      </w:r>
      <w:proofErr w:type="spellEnd"/>
      <w:r w:rsidRPr="006275FE">
        <w:rPr>
          <w:rFonts w:eastAsia="Times New Roman" w:cs="Times New Roman"/>
          <w:sz w:val="24"/>
          <w:szCs w:val="24"/>
          <w:lang w:val="it-IT" w:eastAsia="it-IT"/>
        </w:rPr>
        <w:t xml:space="preserve"> (e.g., 150–170 </w:t>
      </w:r>
      <w:proofErr w:type="spellStart"/>
      <w:r w:rsidRPr="006275FE">
        <w:rPr>
          <w:rFonts w:eastAsia="Times New Roman" w:cs="Times New Roman"/>
          <w:sz w:val="24"/>
          <w:szCs w:val="24"/>
          <w:lang w:val="it-IT" w:eastAsia="it-IT"/>
        </w:rPr>
        <w:t>individuals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wasn’t</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always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huge</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Therefore</w:t>
      </w:r>
      <w:proofErr w:type="spellEnd"/>
      <w:r w:rsidRPr="006275FE">
        <w:rPr>
          <w:rFonts w:eastAsia="Times New Roman" w:cs="Times New Roman"/>
          <w:sz w:val="24"/>
          <w:szCs w:val="24"/>
          <w:lang w:val="it-IT" w:eastAsia="it-IT"/>
        </w:rPr>
        <w:t xml:space="preserve">, in </w:t>
      </w:r>
      <w:proofErr w:type="spellStart"/>
      <w:r w:rsidRPr="006275FE">
        <w:rPr>
          <w:rFonts w:eastAsia="Times New Roman" w:cs="Times New Roman"/>
          <w:sz w:val="24"/>
          <w:szCs w:val="24"/>
          <w:lang w:val="it-IT" w:eastAsia="it-IT"/>
        </w:rPr>
        <w:t>cases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where</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runtime</w:t>
      </w:r>
      <w:proofErr w:type="spellEnd"/>
      <w:r w:rsidRPr="006275FE">
        <w:rPr>
          <w:rFonts w:eastAsia="Times New Roman" w:cs="Times New Roman"/>
          <w:sz w:val="24"/>
          <w:szCs w:val="24"/>
          <w:lang w:val="it-IT" w:eastAsia="it-IT"/>
        </w:rPr>
        <w:t xml:space="preserve"> or </w:t>
      </w:r>
      <w:proofErr w:type="spellStart"/>
      <w:r w:rsidRPr="006275FE">
        <w:rPr>
          <w:rFonts w:eastAsia="Times New Roman" w:cs="Times New Roman"/>
          <w:sz w:val="24"/>
          <w:szCs w:val="24"/>
          <w:lang w:val="it-IT" w:eastAsia="it-IT"/>
        </w:rPr>
        <w:t>memory</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is</w:t>
      </w:r>
      <w:proofErr w:type="spellEnd"/>
      <w:r w:rsidRPr="006275FE">
        <w:rPr>
          <w:rFonts w:eastAsia="Times New Roman" w:cs="Times New Roman"/>
          <w:sz w:val="24"/>
          <w:szCs w:val="24"/>
          <w:lang w:val="it-IT" w:eastAsia="it-IT"/>
        </w:rPr>
        <w:t xml:space="preserve"> a </w:t>
      </w:r>
      <w:proofErr w:type="spellStart"/>
      <w:r w:rsidRPr="006275FE">
        <w:rPr>
          <w:rFonts w:eastAsia="Times New Roman" w:cs="Times New Roman"/>
          <w:sz w:val="24"/>
          <w:szCs w:val="24"/>
          <w:lang w:val="it-IT" w:eastAsia="it-IT"/>
        </w:rPr>
        <w:t>concern</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opting</w:t>
      </w:r>
      <w:proofErr w:type="spellEnd"/>
      <w:r w:rsidRPr="006275FE">
        <w:rPr>
          <w:rFonts w:eastAsia="Times New Roman" w:cs="Times New Roman"/>
          <w:sz w:val="24"/>
          <w:szCs w:val="24"/>
          <w:lang w:val="it-IT" w:eastAsia="it-IT"/>
        </w:rPr>
        <w:t xml:space="preserve"> for a </w:t>
      </w:r>
      <w:proofErr w:type="spellStart"/>
      <w:r w:rsidRPr="006275FE">
        <w:rPr>
          <w:rFonts w:eastAsia="Times New Roman" w:cs="Times New Roman"/>
          <w:sz w:val="24"/>
          <w:szCs w:val="24"/>
          <w:lang w:val="it-IT" w:eastAsia="it-IT"/>
        </w:rPr>
        <w:t>moderately</w:t>
      </w:r>
      <w:proofErr w:type="spellEnd"/>
      <w:r w:rsidRPr="006275FE">
        <w:rPr>
          <w:rFonts w:eastAsia="Times New Roman" w:cs="Times New Roman"/>
          <w:sz w:val="24"/>
          <w:szCs w:val="24"/>
          <w:lang w:val="it-IT" w:eastAsia="it-IT"/>
        </w:rPr>
        <w:t xml:space="preserve"> large </w:t>
      </w:r>
      <w:proofErr w:type="spellStart"/>
      <w:r w:rsidRPr="006275FE">
        <w:rPr>
          <w:rFonts w:eastAsia="Times New Roman" w:cs="Times New Roman"/>
          <w:sz w:val="24"/>
          <w:szCs w:val="24"/>
          <w:lang w:val="it-IT" w:eastAsia="it-IT"/>
        </w:rPr>
        <w:t>population</w:t>
      </w:r>
      <w:proofErr w:type="spellEnd"/>
      <w:r w:rsidRPr="006275FE">
        <w:rPr>
          <w:rFonts w:eastAsia="Times New Roman" w:cs="Times New Roman"/>
          <w:sz w:val="24"/>
          <w:szCs w:val="24"/>
          <w:lang w:val="it-IT" w:eastAsia="it-IT"/>
        </w:rPr>
        <w:t>—</w:t>
      </w:r>
      <w:proofErr w:type="spellStart"/>
      <w:r w:rsidRPr="006275FE">
        <w:rPr>
          <w:rFonts w:eastAsia="Times New Roman" w:cs="Times New Roman"/>
          <w:sz w:val="24"/>
          <w:szCs w:val="24"/>
          <w:lang w:val="it-IT" w:eastAsia="it-IT"/>
        </w:rPr>
        <w:t>rather</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than</w:t>
      </w:r>
      <w:proofErr w:type="spellEnd"/>
      <w:r w:rsidRPr="006275FE">
        <w:rPr>
          <w:rFonts w:eastAsia="Times New Roman" w:cs="Times New Roman"/>
          <w:sz w:val="24"/>
          <w:szCs w:val="24"/>
          <w:lang w:val="it-IT" w:eastAsia="it-IT"/>
        </w:rPr>
        <w:t xml:space="preserve"> the maximum </w:t>
      </w:r>
      <w:proofErr w:type="spellStart"/>
      <w:r w:rsidRPr="006275FE">
        <w:rPr>
          <w:rFonts w:eastAsia="Times New Roman" w:cs="Times New Roman"/>
          <w:sz w:val="24"/>
          <w:szCs w:val="24"/>
          <w:lang w:val="it-IT" w:eastAsia="it-IT"/>
        </w:rPr>
        <w:t>possible</w:t>
      </w:r>
      <w:proofErr w:type="spellEnd"/>
      <w:r w:rsidRPr="006275FE">
        <w:rPr>
          <w:rFonts w:eastAsia="Times New Roman" w:cs="Times New Roman"/>
          <w:sz w:val="24"/>
          <w:szCs w:val="24"/>
          <w:lang w:val="it-IT" w:eastAsia="it-IT"/>
        </w:rPr>
        <w:t xml:space="preserve">—can </w:t>
      </w:r>
      <w:proofErr w:type="spellStart"/>
      <w:r w:rsidRPr="006275FE">
        <w:rPr>
          <w:rFonts w:eastAsia="Times New Roman" w:cs="Times New Roman"/>
          <w:sz w:val="24"/>
          <w:szCs w:val="24"/>
          <w:lang w:val="it-IT" w:eastAsia="it-IT"/>
        </w:rPr>
        <w:t>still</w:t>
      </w:r>
      <w:proofErr w:type="spellEnd"/>
      <w:r w:rsidRPr="006275FE">
        <w:rPr>
          <w:rFonts w:eastAsia="Times New Roman" w:cs="Times New Roman"/>
          <w:sz w:val="24"/>
          <w:szCs w:val="24"/>
          <w:lang w:val="it-IT" w:eastAsia="it-IT"/>
        </w:rPr>
        <w:t xml:space="preserve"> lead to </w:t>
      </w:r>
      <w:proofErr w:type="spellStart"/>
      <w:r w:rsidRPr="006275FE">
        <w:rPr>
          <w:rFonts w:eastAsia="Times New Roman" w:cs="Times New Roman"/>
          <w:sz w:val="24"/>
          <w:szCs w:val="24"/>
          <w:lang w:val="it-IT" w:eastAsia="it-IT"/>
        </w:rPr>
        <w:t>solid</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results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while</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reducing</w:t>
      </w:r>
      <w:proofErr w:type="spellEnd"/>
      <w:r w:rsidRPr="006275FE">
        <w:rPr>
          <w:rFonts w:eastAsia="Times New Roman" w:cs="Times New Roman"/>
          <w:sz w:val="24"/>
          <w:szCs w:val="24"/>
          <w:lang w:val="it-IT" w:eastAsia="it-IT"/>
        </w:rPr>
        <w:t xml:space="preserve"> the </w:t>
      </w:r>
      <w:proofErr w:type="spellStart"/>
      <w:r w:rsidRPr="006275FE">
        <w:rPr>
          <w:rFonts w:eastAsia="Times New Roman" w:cs="Times New Roman"/>
          <w:sz w:val="24"/>
          <w:szCs w:val="24"/>
          <w:lang w:val="it-IT" w:eastAsia="it-IT"/>
        </w:rPr>
        <w:t>computational</w:t>
      </w:r>
      <w:proofErr w:type="spellEnd"/>
      <w:r w:rsidRPr="006275FE">
        <w:rPr>
          <w:rFonts w:eastAsia="Times New Roman" w:cs="Times New Roman"/>
          <w:sz w:val="24"/>
          <w:szCs w:val="24"/>
          <w:lang w:val="it-IT" w:eastAsia="it-IT"/>
        </w:rPr>
        <w:t xml:space="preserve"> burden.</w:t>
      </w:r>
    </w:p>
    <w:p w14:paraId="07B9A6D7" w14:textId="77777777" w:rsidR="006275FE" w:rsidRPr="006275FE" w:rsidRDefault="006275FE" w:rsidP="006275FE">
      <w:pPr>
        <w:spacing w:before="100" w:beforeAutospacing="1" w:after="100" w:afterAutospacing="1" w:line="240" w:lineRule="auto"/>
        <w:rPr>
          <w:rFonts w:eastAsia="Times New Roman" w:cs="Times New Roman"/>
          <w:sz w:val="24"/>
          <w:szCs w:val="24"/>
          <w:lang w:val="it-IT" w:eastAsia="it-IT"/>
        </w:rPr>
      </w:pPr>
      <w:r w:rsidRPr="006275FE">
        <w:rPr>
          <w:rFonts w:eastAsia="Times New Roman" w:cs="Times New Roman"/>
          <w:sz w:val="24"/>
          <w:szCs w:val="24"/>
          <w:lang w:val="it-IT" w:eastAsia="it-IT"/>
        </w:rPr>
        <w:t xml:space="preserve">Tournament </w:t>
      </w:r>
      <w:proofErr w:type="spellStart"/>
      <w:r w:rsidRPr="006275FE">
        <w:rPr>
          <w:rFonts w:eastAsia="Times New Roman" w:cs="Times New Roman"/>
          <w:sz w:val="24"/>
          <w:szCs w:val="24"/>
          <w:lang w:val="it-IT" w:eastAsia="it-IT"/>
        </w:rPr>
        <w:t>Selection</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Parameter</w:t>
      </w:r>
      <w:proofErr w:type="spellEnd"/>
      <w:r w:rsidRPr="006275FE">
        <w:rPr>
          <w:rFonts w:eastAsia="Times New Roman" w:cs="Times New Roman"/>
          <w:sz w:val="24"/>
          <w:szCs w:val="24"/>
          <w:lang w:val="it-IT" w:eastAsia="it-IT"/>
        </w:rPr>
        <w:t xml:space="preserve"> (</w:t>
      </w:r>
      <w:r w:rsidRPr="006275FE">
        <w:rPr>
          <w:rFonts w:eastAsia="Times New Roman" w:cs="Times New Roman"/>
          <w:i/>
          <w:iCs/>
          <w:sz w:val="24"/>
          <w:szCs w:val="24"/>
          <w:lang w:val="it-IT" w:eastAsia="it-IT"/>
        </w:rPr>
        <w:t>k</w:t>
      </w:r>
      <w:r w:rsidRPr="006275FE">
        <w:rPr>
          <w:rFonts w:eastAsia="Times New Roman" w:cs="Times New Roman"/>
          <w:sz w:val="24"/>
          <w:szCs w:val="24"/>
          <w:lang w:val="it-IT" w:eastAsia="it-IT"/>
        </w:rPr>
        <w:t>)</w:t>
      </w:r>
    </w:p>
    <w:p w14:paraId="78422BCB" w14:textId="77777777" w:rsidR="006275FE" w:rsidRPr="006275FE" w:rsidRDefault="006275FE" w:rsidP="006275FE">
      <w:pPr>
        <w:spacing w:before="100" w:beforeAutospacing="1" w:after="100" w:afterAutospacing="1" w:line="240" w:lineRule="auto"/>
        <w:rPr>
          <w:rFonts w:eastAsia="Times New Roman" w:cs="Times New Roman"/>
          <w:sz w:val="24"/>
          <w:szCs w:val="24"/>
          <w:lang w:val="it-IT" w:eastAsia="it-IT"/>
        </w:rPr>
      </w:pPr>
      <w:r w:rsidRPr="006275FE">
        <w:rPr>
          <w:rFonts w:eastAsia="Times New Roman" w:cs="Times New Roman"/>
          <w:sz w:val="24"/>
          <w:szCs w:val="24"/>
          <w:lang w:val="it-IT" w:eastAsia="it-IT"/>
        </w:rPr>
        <w:t xml:space="preserve">The </w:t>
      </w:r>
      <w:proofErr w:type="spellStart"/>
      <w:r w:rsidRPr="006275FE">
        <w:rPr>
          <w:rFonts w:eastAsia="Times New Roman" w:cs="Times New Roman"/>
          <w:sz w:val="24"/>
          <w:szCs w:val="24"/>
          <w:lang w:val="it-IT" w:eastAsia="it-IT"/>
        </w:rPr>
        <w:t>selection</w:t>
      </w:r>
      <w:proofErr w:type="spellEnd"/>
      <w:r w:rsidRPr="006275FE">
        <w:rPr>
          <w:rFonts w:eastAsia="Times New Roman" w:cs="Times New Roman"/>
          <w:sz w:val="24"/>
          <w:szCs w:val="24"/>
          <w:lang w:val="it-IT" w:eastAsia="it-IT"/>
        </w:rPr>
        <w:t xml:space="preserve"> pressure </w:t>
      </w:r>
      <w:proofErr w:type="spellStart"/>
      <w:r w:rsidRPr="006275FE">
        <w:rPr>
          <w:rFonts w:eastAsia="Times New Roman" w:cs="Times New Roman"/>
          <w:sz w:val="24"/>
          <w:szCs w:val="24"/>
          <w:lang w:val="it-IT" w:eastAsia="it-IT"/>
        </w:rPr>
        <w:t>introduced</w:t>
      </w:r>
      <w:proofErr w:type="spellEnd"/>
      <w:r w:rsidRPr="006275FE">
        <w:rPr>
          <w:rFonts w:eastAsia="Times New Roman" w:cs="Times New Roman"/>
          <w:sz w:val="24"/>
          <w:szCs w:val="24"/>
          <w:lang w:val="it-IT" w:eastAsia="it-IT"/>
        </w:rPr>
        <w:t xml:space="preserve"> by </w:t>
      </w:r>
      <w:proofErr w:type="spellStart"/>
      <w:r w:rsidRPr="006275FE">
        <w:rPr>
          <w:rFonts w:eastAsia="Times New Roman" w:cs="Times New Roman"/>
          <w:sz w:val="24"/>
          <w:szCs w:val="24"/>
          <w:lang w:val="it-IT" w:eastAsia="it-IT"/>
        </w:rPr>
        <w:t>tournament</w:t>
      </w:r>
      <w:proofErr w:type="spellEnd"/>
      <w:r w:rsidRPr="006275FE">
        <w:rPr>
          <w:rFonts w:eastAsia="Times New Roman" w:cs="Times New Roman"/>
          <w:sz w:val="24"/>
          <w:szCs w:val="24"/>
          <w:lang w:val="it-IT" w:eastAsia="it-IT"/>
        </w:rPr>
        <w:t xml:space="preserve"> size (</w:t>
      </w:r>
      <w:r w:rsidRPr="006275FE">
        <w:rPr>
          <w:rFonts w:eastAsia="Times New Roman" w:cs="Times New Roman"/>
          <w:i/>
          <w:iCs/>
          <w:sz w:val="24"/>
          <w:szCs w:val="24"/>
          <w:lang w:val="it-IT" w:eastAsia="it-IT"/>
        </w:rPr>
        <w:t>k</w:t>
      </w:r>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was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also</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tested</w:t>
      </w:r>
      <w:proofErr w:type="spellEnd"/>
      <w:r w:rsidRPr="006275FE">
        <w:rPr>
          <w:rFonts w:eastAsia="Times New Roman" w:cs="Times New Roman"/>
          <w:sz w:val="24"/>
          <w:szCs w:val="24"/>
          <w:lang w:val="it-IT" w:eastAsia="it-IT"/>
        </w:rPr>
        <w:t xml:space="preserve">, with </w:t>
      </w:r>
      <w:proofErr w:type="spellStart"/>
      <w:r w:rsidRPr="006275FE">
        <w:rPr>
          <w:rFonts w:eastAsia="Times New Roman" w:cs="Times New Roman"/>
          <w:sz w:val="24"/>
          <w:szCs w:val="24"/>
          <w:lang w:val="it-IT" w:eastAsia="it-IT"/>
        </w:rPr>
        <w:t>values</w:t>
      </w:r>
      <w:proofErr w:type="spellEnd"/>
      <w:r w:rsidRPr="006275FE">
        <w:rPr>
          <w:rFonts w:eastAsia="Times New Roman" w:cs="Times New Roman"/>
          <w:sz w:val="24"/>
          <w:szCs w:val="24"/>
          <w:lang w:val="it-IT" w:eastAsia="it-IT"/>
        </w:rPr>
        <w:t xml:space="preserve"> from 5% to 50%. </w:t>
      </w:r>
      <w:proofErr w:type="spellStart"/>
      <w:r w:rsidRPr="006275FE">
        <w:rPr>
          <w:rFonts w:eastAsia="Times New Roman" w:cs="Times New Roman"/>
          <w:sz w:val="24"/>
          <w:szCs w:val="24"/>
          <w:lang w:val="it-IT" w:eastAsia="it-IT"/>
        </w:rPr>
        <w:t>Results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varied</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depending</w:t>
      </w:r>
      <w:proofErr w:type="spellEnd"/>
      <w:r w:rsidRPr="006275FE">
        <w:rPr>
          <w:rFonts w:eastAsia="Times New Roman" w:cs="Times New Roman"/>
          <w:sz w:val="24"/>
          <w:szCs w:val="24"/>
          <w:lang w:val="it-IT" w:eastAsia="it-IT"/>
        </w:rPr>
        <w:t xml:space="preserve"> on the dataset:</w:t>
      </w:r>
    </w:p>
    <w:p w14:paraId="1D96F299" w14:textId="77777777" w:rsidR="006275FE" w:rsidRPr="006275FE" w:rsidRDefault="006275FE" w:rsidP="006275FE">
      <w:pPr>
        <w:numPr>
          <w:ilvl w:val="0"/>
          <w:numId w:val="20"/>
        </w:numPr>
        <w:spacing w:before="100" w:beforeAutospacing="1" w:after="100" w:afterAutospacing="1" w:line="240" w:lineRule="auto"/>
        <w:rPr>
          <w:rFonts w:eastAsia="Times New Roman" w:cs="Times New Roman"/>
          <w:sz w:val="24"/>
          <w:szCs w:val="24"/>
          <w:lang w:val="it-IT" w:eastAsia="it-IT"/>
        </w:rPr>
      </w:pPr>
      <w:r w:rsidRPr="006275FE">
        <w:rPr>
          <w:rFonts w:eastAsia="Times New Roman" w:cs="Times New Roman"/>
          <w:sz w:val="24"/>
          <w:szCs w:val="24"/>
          <w:lang w:val="it-IT" w:eastAsia="it-IT"/>
        </w:rPr>
        <w:t xml:space="preserve">On tai25b, the best </w:t>
      </w:r>
      <w:proofErr w:type="spellStart"/>
      <w:r w:rsidRPr="006275FE">
        <w:rPr>
          <w:rFonts w:eastAsia="Times New Roman" w:cs="Times New Roman"/>
          <w:sz w:val="24"/>
          <w:szCs w:val="24"/>
          <w:lang w:val="it-IT" w:eastAsia="it-IT"/>
        </w:rPr>
        <w:t>results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were</w:t>
      </w:r>
      <w:proofErr w:type="spellEnd"/>
      <w:r w:rsidRPr="006275FE">
        <w:rPr>
          <w:rFonts w:eastAsia="Times New Roman" w:cs="Times New Roman"/>
          <w:sz w:val="24"/>
          <w:szCs w:val="24"/>
          <w:lang w:val="it-IT" w:eastAsia="it-IT"/>
        </w:rPr>
        <w:t xml:space="preserve"> with a small </w:t>
      </w:r>
      <w:proofErr w:type="spellStart"/>
      <w:r w:rsidRPr="006275FE">
        <w:rPr>
          <w:rFonts w:eastAsia="Times New Roman" w:cs="Times New Roman"/>
          <w:sz w:val="24"/>
          <w:szCs w:val="24"/>
          <w:lang w:val="it-IT" w:eastAsia="it-IT"/>
        </w:rPr>
        <w:t>tournament</w:t>
      </w:r>
      <w:proofErr w:type="spellEnd"/>
      <w:r w:rsidRPr="006275FE">
        <w:rPr>
          <w:rFonts w:eastAsia="Times New Roman" w:cs="Times New Roman"/>
          <w:sz w:val="24"/>
          <w:szCs w:val="24"/>
          <w:lang w:val="it-IT" w:eastAsia="it-IT"/>
        </w:rPr>
        <w:t xml:space="preserve"> (5%), </w:t>
      </w:r>
      <w:proofErr w:type="spellStart"/>
      <w:r w:rsidRPr="006275FE">
        <w:rPr>
          <w:rFonts w:eastAsia="Times New Roman" w:cs="Times New Roman"/>
          <w:sz w:val="24"/>
          <w:szCs w:val="24"/>
          <w:lang w:val="it-IT" w:eastAsia="it-IT"/>
        </w:rPr>
        <w:t>which</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helped</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maintain</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population</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diversity</w:t>
      </w:r>
      <w:proofErr w:type="spellEnd"/>
      <w:r w:rsidRPr="006275FE">
        <w:rPr>
          <w:rFonts w:eastAsia="Times New Roman" w:cs="Times New Roman"/>
          <w:sz w:val="24"/>
          <w:szCs w:val="24"/>
          <w:lang w:val="it-IT" w:eastAsia="it-IT"/>
        </w:rPr>
        <w:t>.</w:t>
      </w:r>
    </w:p>
    <w:p w14:paraId="42E5A821" w14:textId="77777777" w:rsidR="006275FE" w:rsidRPr="006275FE" w:rsidRDefault="006275FE" w:rsidP="006275FE">
      <w:pPr>
        <w:numPr>
          <w:ilvl w:val="0"/>
          <w:numId w:val="20"/>
        </w:numPr>
        <w:spacing w:before="100" w:beforeAutospacing="1" w:after="100" w:afterAutospacing="1" w:line="240" w:lineRule="auto"/>
        <w:rPr>
          <w:rFonts w:eastAsia="Times New Roman" w:cs="Times New Roman"/>
          <w:sz w:val="24"/>
          <w:szCs w:val="24"/>
          <w:lang w:val="it-IT" w:eastAsia="it-IT"/>
        </w:rPr>
      </w:pPr>
      <w:r w:rsidRPr="006275FE">
        <w:rPr>
          <w:rFonts w:eastAsia="Times New Roman" w:cs="Times New Roman"/>
          <w:sz w:val="24"/>
          <w:szCs w:val="24"/>
          <w:lang w:val="it-IT" w:eastAsia="it-IT"/>
        </w:rPr>
        <w:t xml:space="preserve">For sko90, a </w:t>
      </w:r>
      <w:proofErr w:type="spellStart"/>
      <w:r w:rsidRPr="006275FE">
        <w:rPr>
          <w:rFonts w:eastAsia="Times New Roman" w:cs="Times New Roman"/>
          <w:sz w:val="24"/>
          <w:szCs w:val="24"/>
          <w:lang w:val="it-IT" w:eastAsia="it-IT"/>
        </w:rPr>
        <w:t>mid</w:t>
      </w:r>
      <w:proofErr w:type="spellEnd"/>
      <w:r w:rsidRPr="006275FE">
        <w:rPr>
          <w:rFonts w:eastAsia="Times New Roman" w:cs="Times New Roman"/>
          <w:sz w:val="24"/>
          <w:szCs w:val="24"/>
          <w:lang w:val="it-IT" w:eastAsia="it-IT"/>
        </w:rPr>
        <w:t xml:space="preserve">-range </w:t>
      </w:r>
      <w:proofErr w:type="spellStart"/>
      <w:r w:rsidRPr="006275FE">
        <w:rPr>
          <w:rFonts w:eastAsia="Times New Roman" w:cs="Times New Roman"/>
          <w:sz w:val="24"/>
          <w:szCs w:val="24"/>
          <w:lang w:val="it-IT" w:eastAsia="it-IT"/>
        </w:rPr>
        <w:t>value</w:t>
      </w:r>
      <w:proofErr w:type="spellEnd"/>
      <w:r w:rsidRPr="006275FE">
        <w:rPr>
          <w:rFonts w:eastAsia="Times New Roman" w:cs="Times New Roman"/>
          <w:sz w:val="24"/>
          <w:szCs w:val="24"/>
          <w:lang w:val="it-IT" w:eastAsia="it-IT"/>
        </w:rPr>
        <w:t xml:space="preserve"> (30%) </w:t>
      </w:r>
      <w:proofErr w:type="spellStart"/>
      <w:r w:rsidRPr="006275FE">
        <w:rPr>
          <w:rFonts w:eastAsia="Times New Roman" w:cs="Times New Roman"/>
          <w:sz w:val="24"/>
          <w:szCs w:val="24"/>
          <w:lang w:val="it-IT" w:eastAsia="it-IT"/>
        </w:rPr>
        <w:t>worked</w:t>
      </w:r>
      <w:proofErr w:type="spellEnd"/>
      <w:r w:rsidRPr="006275FE">
        <w:rPr>
          <w:rFonts w:eastAsia="Times New Roman" w:cs="Times New Roman"/>
          <w:sz w:val="24"/>
          <w:szCs w:val="24"/>
          <w:lang w:val="it-IT" w:eastAsia="it-IT"/>
        </w:rPr>
        <w:t xml:space="preserve"> best, </w:t>
      </w:r>
      <w:proofErr w:type="spellStart"/>
      <w:r w:rsidRPr="006275FE">
        <w:rPr>
          <w:rFonts w:eastAsia="Times New Roman" w:cs="Times New Roman"/>
          <w:sz w:val="24"/>
          <w:szCs w:val="24"/>
          <w:lang w:val="it-IT" w:eastAsia="it-IT"/>
        </w:rPr>
        <w:t>offering</w:t>
      </w:r>
      <w:proofErr w:type="spellEnd"/>
      <w:r w:rsidRPr="006275FE">
        <w:rPr>
          <w:rFonts w:eastAsia="Times New Roman" w:cs="Times New Roman"/>
          <w:sz w:val="24"/>
          <w:szCs w:val="24"/>
          <w:lang w:val="it-IT" w:eastAsia="it-IT"/>
        </w:rPr>
        <w:t xml:space="preserve"> a good mix of exploitation and </w:t>
      </w:r>
      <w:proofErr w:type="spellStart"/>
      <w:r w:rsidRPr="006275FE">
        <w:rPr>
          <w:rFonts w:eastAsia="Times New Roman" w:cs="Times New Roman"/>
          <w:sz w:val="24"/>
          <w:szCs w:val="24"/>
          <w:lang w:val="it-IT" w:eastAsia="it-IT"/>
        </w:rPr>
        <w:t>exploration</w:t>
      </w:r>
      <w:proofErr w:type="spellEnd"/>
      <w:r w:rsidRPr="006275FE">
        <w:rPr>
          <w:rFonts w:eastAsia="Times New Roman" w:cs="Times New Roman"/>
          <w:sz w:val="24"/>
          <w:szCs w:val="24"/>
          <w:lang w:val="it-IT" w:eastAsia="it-IT"/>
        </w:rPr>
        <w:t>.</w:t>
      </w:r>
    </w:p>
    <w:p w14:paraId="7F6FDDF0" w14:textId="77777777" w:rsidR="006275FE" w:rsidRPr="006275FE" w:rsidRDefault="006275FE" w:rsidP="006275FE">
      <w:pPr>
        <w:numPr>
          <w:ilvl w:val="0"/>
          <w:numId w:val="20"/>
        </w:numPr>
        <w:spacing w:before="100" w:beforeAutospacing="1" w:after="100" w:afterAutospacing="1" w:line="240" w:lineRule="auto"/>
        <w:rPr>
          <w:rFonts w:eastAsia="Times New Roman" w:cs="Times New Roman"/>
          <w:sz w:val="24"/>
          <w:szCs w:val="24"/>
          <w:lang w:val="it-IT" w:eastAsia="it-IT"/>
        </w:rPr>
      </w:pPr>
      <w:r w:rsidRPr="006275FE">
        <w:rPr>
          <w:rFonts w:eastAsia="Times New Roman" w:cs="Times New Roman"/>
          <w:sz w:val="24"/>
          <w:szCs w:val="24"/>
          <w:lang w:val="it-IT" w:eastAsia="it-IT"/>
        </w:rPr>
        <w:t xml:space="preserve">In the case of tai150b, the best </w:t>
      </w:r>
      <w:proofErr w:type="spellStart"/>
      <w:r w:rsidRPr="006275FE">
        <w:rPr>
          <w:rFonts w:eastAsia="Times New Roman" w:cs="Times New Roman"/>
          <w:sz w:val="24"/>
          <w:szCs w:val="24"/>
          <w:lang w:val="it-IT" w:eastAsia="it-IT"/>
        </w:rPr>
        <w:t>results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were</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achieved</w:t>
      </w:r>
      <w:proofErr w:type="spellEnd"/>
      <w:r w:rsidRPr="006275FE">
        <w:rPr>
          <w:rFonts w:eastAsia="Times New Roman" w:cs="Times New Roman"/>
          <w:sz w:val="24"/>
          <w:szCs w:val="24"/>
          <w:lang w:val="it-IT" w:eastAsia="it-IT"/>
        </w:rPr>
        <w:t xml:space="preserve"> with a high </w:t>
      </w:r>
      <w:r w:rsidRPr="006275FE">
        <w:rPr>
          <w:rFonts w:eastAsia="Times New Roman" w:cs="Times New Roman"/>
          <w:i/>
          <w:iCs/>
          <w:sz w:val="24"/>
          <w:szCs w:val="24"/>
          <w:lang w:val="it-IT" w:eastAsia="it-IT"/>
        </w:rPr>
        <w:t>k</w:t>
      </w:r>
      <w:r w:rsidRPr="006275FE">
        <w:rPr>
          <w:rFonts w:eastAsia="Times New Roman" w:cs="Times New Roman"/>
          <w:sz w:val="24"/>
          <w:szCs w:val="24"/>
          <w:lang w:val="it-IT" w:eastAsia="it-IT"/>
        </w:rPr>
        <w:t xml:space="preserve"> (50%), </w:t>
      </w:r>
      <w:proofErr w:type="spellStart"/>
      <w:r w:rsidRPr="006275FE">
        <w:rPr>
          <w:rFonts w:eastAsia="Times New Roman" w:cs="Times New Roman"/>
          <w:sz w:val="24"/>
          <w:szCs w:val="24"/>
          <w:lang w:val="it-IT" w:eastAsia="it-IT"/>
        </w:rPr>
        <w:t>where</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stronger</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selection</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helped</w:t>
      </w:r>
      <w:proofErr w:type="spellEnd"/>
      <w:r w:rsidRPr="006275FE">
        <w:rPr>
          <w:rFonts w:eastAsia="Times New Roman" w:cs="Times New Roman"/>
          <w:sz w:val="24"/>
          <w:szCs w:val="24"/>
          <w:lang w:val="it-IT" w:eastAsia="it-IT"/>
        </w:rPr>
        <w:t xml:space="preserve"> accelerate </w:t>
      </w:r>
      <w:proofErr w:type="spellStart"/>
      <w:r w:rsidRPr="006275FE">
        <w:rPr>
          <w:rFonts w:eastAsia="Times New Roman" w:cs="Times New Roman"/>
          <w:sz w:val="24"/>
          <w:szCs w:val="24"/>
          <w:lang w:val="it-IT" w:eastAsia="it-IT"/>
        </w:rPr>
        <w:t>convergence</w:t>
      </w:r>
      <w:proofErr w:type="spellEnd"/>
      <w:r w:rsidRPr="006275FE">
        <w:rPr>
          <w:rFonts w:eastAsia="Times New Roman" w:cs="Times New Roman"/>
          <w:sz w:val="24"/>
          <w:szCs w:val="24"/>
          <w:lang w:val="it-IT" w:eastAsia="it-IT"/>
        </w:rPr>
        <w:t>.</w:t>
      </w:r>
    </w:p>
    <w:p w14:paraId="01A24C3C" w14:textId="77777777" w:rsidR="006275FE" w:rsidRPr="006275FE" w:rsidRDefault="006275FE" w:rsidP="006275FE">
      <w:pPr>
        <w:spacing w:before="100" w:beforeAutospacing="1" w:after="100" w:afterAutospacing="1" w:line="240" w:lineRule="auto"/>
        <w:rPr>
          <w:rFonts w:eastAsia="Times New Roman" w:cs="Times New Roman"/>
          <w:sz w:val="24"/>
          <w:szCs w:val="24"/>
          <w:lang w:val="it-IT" w:eastAsia="it-IT"/>
        </w:rPr>
      </w:pPr>
      <w:proofErr w:type="spellStart"/>
      <w:r w:rsidRPr="006275FE">
        <w:rPr>
          <w:rFonts w:eastAsia="Times New Roman" w:cs="Times New Roman"/>
          <w:sz w:val="24"/>
          <w:szCs w:val="24"/>
          <w:lang w:val="it-IT" w:eastAsia="it-IT"/>
        </w:rPr>
        <w:lastRenderedPageBreak/>
        <w:t>These</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findings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suggest</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that</w:t>
      </w:r>
      <w:proofErr w:type="spellEnd"/>
      <w:r w:rsidRPr="006275FE">
        <w:rPr>
          <w:rFonts w:eastAsia="Times New Roman" w:cs="Times New Roman"/>
          <w:sz w:val="24"/>
          <w:szCs w:val="24"/>
          <w:lang w:val="it-IT" w:eastAsia="it-IT"/>
        </w:rPr>
        <w:t xml:space="preserve"> the </w:t>
      </w:r>
      <w:proofErr w:type="spellStart"/>
      <w:r w:rsidRPr="006275FE">
        <w:rPr>
          <w:rFonts w:eastAsia="Times New Roman" w:cs="Times New Roman"/>
          <w:sz w:val="24"/>
          <w:szCs w:val="24"/>
          <w:lang w:val="it-IT" w:eastAsia="it-IT"/>
        </w:rPr>
        <w:t>optimal</w:t>
      </w:r>
      <w:proofErr w:type="spellEnd"/>
      <w:r w:rsidRPr="006275FE">
        <w:rPr>
          <w:rFonts w:eastAsia="Times New Roman" w:cs="Times New Roman"/>
          <w:sz w:val="24"/>
          <w:szCs w:val="24"/>
          <w:lang w:val="it-IT" w:eastAsia="it-IT"/>
        </w:rPr>
        <w:t xml:space="preserve"> </w:t>
      </w:r>
      <w:r w:rsidRPr="006275FE">
        <w:rPr>
          <w:rFonts w:eastAsia="Times New Roman" w:cs="Times New Roman"/>
          <w:i/>
          <w:iCs/>
          <w:sz w:val="24"/>
          <w:szCs w:val="24"/>
          <w:lang w:val="it-IT" w:eastAsia="it-IT"/>
        </w:rPr>
        <w:t>k</w:t>
      </w:r>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depends</w:t>
      </w:r>
      <w:proofErr w:type="spellEnd"/>
      <w:r w:rsidRPr="006275FE">
        <w:rPr>
          <w:rFonts w:eastAsia="Times New Roman" w:cs="Times New Roman"/>
          <w:sz w:val="24"/>
          <w:szCs w:val="24"/>
          <w:lang w:val="it-IT" w:eastAsia="it-IT"/>
        </w:rPr>
        <w:t xml:space="preserve"> on the </w:t>
      </w:r>
      <w:proofErr w:type="spellStart"/>
      <w:r w:rsidRPr="006275FE">
        <w:rPr>
          <w:rFonts w:eastAsia="Times New Roman" w:cs="Times New Roman"/>
          <w:sz w:val="24"/>
          <w:szCs w:val="24"/>
          <w:lang w:val="it-IT" w:eastAsia="it-IT"/>
        </w:rPr>
        <w:t>problem’s</w:t>
      </w:r>
      <w:proofErr w:type="spellEnd"/>
      <w:r w:rsidRPr="006275FE">
        <w:rPr>
          <w:rFonts w:eastAsia="Times New Roman" w:cs="Times New Roman"/>
          <w:sz w:val="24"/>
          <w:szCs w:val="24"/>
          <w:lang w:val="it-IT" w:eastAsia="it-IT"/>
        </w:rPr>
        <w:t xml:space="preserve"> scale and </w:t>
      </w:r>
      <w:proofErr w:type="spellStart"/>
      <w:r w:rsidRPr="006275FE">
        <w:rPr>
          <w:rFonts w:eastAsia="Times New Roman" w:cs="Times New Roman"/>
          <w:sz w:val="24"/>
          <w:szCs w:val="24"/>
          <w:lang w:val="it-IT" w:eastAsia="it-IT"/>
        </w:rPr>
        <w:t>complexity</w:t>
      </w:r>
      <w:proofErr w:type="spellEnd"/>
      <w:r w:rsidRPr="006275FE">
        <w:rPr>
          <w:rFonts w:eastAsia="Times New Roman" w:cs="Times New Roman"/>
          <w:sz w:val="24"/>
          <w:szCs w:val="24"/>
          <w:lang w:val="it-IT" w:eastAsia="it-IT"/>
        </w:rPr>
        <w:t xml:space="preserve">. In </w:t>
      </w:r>
      <w:proofErr w:type="spellStart"/>
      <w:r w:rsidRPr="006275FE">
        <w:rPr>
          <w:rFonts w:eastAsia="Times New Roman" w:cs="Times New Roman"/>
          <w:sz w:val="24"/>
          <w:szCs w:val="24"/>
          <w:lang w:val="it-IT" w:eastAsia="it-IT"/>
        </w:rPr>
        <w:t>simpler</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problems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less</w:t>
      </w:r>
      <w:proofErr w:type="spellEnd"/>
      <w:r w:rsidRPr="006275FE">
        <w:rPr>
          <w:rFonts w:eastAsia="Times New Roman" w:cs="Times New Roman"/>
          <w:sz w:val="24"/>
          <w:szCs w:val="24"/>
          <w:lang w:val="it-IT" w:eastAsia="it-IT"/>
        </w:rPr>
        <w:t xml:space="preserve"> aggressive </w:t>
      </w:r>
      <w:proofErr w:type="spellStart"/>
      <w:r w:rsidRPr="006275FE">
        <w:rPr>
          <w:rFonts w:eastAsia="Times New Roman" w:cs="Times New Roman"/>
          <w:sz w:val="24"/>
          <w:szCs w:val="24"/>
          <w:lang w:val="it-IT" w:eastAsia="it-IT"/>
        </w:rPr>
        <w:t>selection</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avoids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convergence</w:t>
      </w:r>
      <w:proofErr w:type="spellEnd"/>
      <w:r w:rsidRPr="006275FE">
        <w:rPr>
          <w:rFonts w:eastAsia="Times New Roman" w:cs="Times New Roman"/>
          <w:sz w:val="24"/>
          <w:szCs w:val="24"/>
          <w:lang w:val="it-IT" w:eastAsia="it-IT"/>
        </w:rPr>
        <w:t xml:space="preserve"> to </w:t>
      </w:r>
      <w:proofErr w:type="spellStart"/>
      <w:r w:rsidRPr="006275FE">
        <w:rPr>
          <w:rFonts w:eastAsia="Times New Roman" w:cs="Times New Roman"/>
          <w:sz w:val="24"/>
          <w:szCs w:val="24"/>
          <w:lang w:val="it-IT" w:eastAsia="it-IT"/>
        </w:rPr>
        <w:t>local</w:t>
      </w:r>
      <w:proofErr w:type="spellEnd"/>
      <w:r w:rsidRPr="006275FE">
        <w:rPr>
          <w:rFonts w:eastAsia="Times New Roman" w:cs="Times New Roman"/>
          <w:sz w:val="24"/>
          <w:szCs w:val="24"/>
          <w:lang w:val="it-IT" w:eastAsia="it-IT"/>
        </w:rPr>
        <w:t xml:space="preserve"> optima </w:t>
      </w:r>
      <w:proofErr w:type="spellStart"/>
      <w:r w:rsidRPr="006275FE">
        <w:rPr>
          <w:rFonts w:eastAsia="Times New Roman" w:cs="Times New Roman"/>
          <w:sz w:val="24"/>
          <w:szCs w:val="24"/>
          <w:lang w:val="it-IT" w:eastAsia="it-IT"/>
        </w:rPr>
        <w:t>too</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quickly</w:t>
      </w:r>
      <w:proofErr w:type="spellEnd"/>
      <w:r w:rsidRPr="006275FE">
        <w:rPr>
          <w:rFonts w:eastAsia="Times New Roman" w:cs="Times New Roman"/>
          <w:sz w:val="24"/>
          <w:szCs w:val="24"/>
          <w:lang w:val="it-IT" w:eastAsia="it-IT"/>
        </w:rPr>
        <w:t xml:space="preserve">. For </w:t>
      </w:r>
      <w:proofErr w:type="spellStart"/>
      <w:r w:rsidRPr="006275FE">
        <w:rPr>
          <w:rFonts w:eastAsia="Times New Roman" w:cs="Times New Roman"/>
          <w:sz w:val="24"/>
          <w:szCs w:val="24"/>
          <w:lang w:val="it-IT" w:eastAsia="it-IT"/>
        </w:rPr>
        <w:t>harder</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problems</w:t>
      </w:r>
      <w:proofErr w:type="spellEnd"/>
      <w:r w:rsidRPr="006275FE">
        <w:rPr>
          <w:rFonts w:eastAsia="Times New Roman" w:cs="Times New Roman"/>
          <w:sz w:val="24"/>
          <w:szCs w:val="24"/>
          <w:lang w:val="it-IT" w:eastAsia="it-IT"/>
        </w:rPr>
        <w:t xml:space="preserve">, a </w:t>
      </w:r>
      <w:proofErr w:type="spellStart"/>
      <w:r w:rsidRPr="006275FE">
        <w:rPr>
          <w:rFonts w:eastAsia="Times New Roman" w:cs="Times New Roman"/>
          <w:sz w:val="24"/>
          <w:szCs w:val="24"/>
          <w:lang w:val="it-IT" w:eastAsia="it-IT"/>
        </w:rPr>
        <w:t>higher</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selection</w:t>
      </w:r>
      <w:proofErr w:type="spellEnd"/>
      <w:r w:rsidRPr="006275FE">
        <w:rPr>
          <w:rFonts w:eastAsia="Times New Roman" w:cs="Times New Roman"/>
          <w:sz w:val="24"/>
          <w:szCs w:val="24"/>
          <w:lang w:val="it-IT" w:eastAsia="it-IT"/>
        </w:rPr>
        <w:t xml:space="preserve"> pressure can speed up progress </w:t>
      </w:r>
      <w:proofErr w:type="spellStart"/>
      <w:r w:rsidRPr="006275FE">
        <w:rPr>
          <w:rFonts w:eastAsia="Times New Roman" w:cs="Times New Roman"/>
          <w:sz w:val="24"/>
          <w:szCs w:val="24"/>
          <w:lang w:val="it-IT" w:eastAsia="it-IT"/>
        </w:rPr>
        <w:t>without</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harming</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diversity</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too</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much</w:t>
      </w:r>
      <w:proofErr w:type="spellEnd"/>
      <w:r w:rsidRPr="006275FE">
        <w:rPr>
          <w:rFonts w:eastAsia="Times New Roman" w:cs="Times New Roman"/>
          <w:sz w:val="24"/>
          <w:szCs w:val="24"/>
          <w:lang w:val="it-IT" w:eastAsia="it-IT"/>
        </w:rPr>
        <w:t>.</w:t>
      </w:r>
    </w:p>
    <w:p w14:paraId="4A5339A4" w14:textId="77777777" w:rsidR="006275FE" w:rsidRPr="006275FE" w:rsidRDefault="006275FE" w:rsidP="006275FE">
      <w:pPr>
        <w:spacing w:before="100" w:beforeAutospacing="1" w:after="100" w:afterAutospacing="1" w:line="240" w:lineRule="auto"/>
        <w:rPr>
          <w:rFonts w:eastAsia="Times New Roman" w:cs="Times New Roman"/>
          <w:sz w:val="24"/>
          <w:szCs w:val="24"/>
          <w:lang w:val="it-IT" w:eastAsia="it-IT"/>
        </w:rPr>
      </w:pPr>
      <w:proofErr w:type="spellStart"/>
      <w:r w:rsidRPr="006275FE">
        <w:rPr>
          <w:rFonts w:eastAsia="Times New Roman" w:cs="Times New Roman"/>
          <w:sz w:val="24"/>
          <w:szCs w:val="24"/>
          <w:lang w:val="it-IT" w:eastAsia="it-IT"/>
        </w:rPr>
        <w:t>It’s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also</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worth</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noting</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that</w:t>
      </w:r>
      <w:proofErr w:type="spellEnd"/>
      <w:r w:rsidRPr="006275FE">
        <w:rPr>
          <w:rFonts w:eastAsia="Times New Roman" w:cs="Times New Roman"/>
          <w:sz w:val="24"/>
          <w:szCs w:val="24"/>
          <w:lang w:val="it-IT" w:eastAsia="it-IT"/>
        </w:rPr>
        <w:t xml:space="preserve"> in some </w:t>
      </w:r>
      <w:proofErr w:type="spellStart"/>
      <w:r w:rsidRPr="006275FE">
        <w:rPr>
          <w:rFonts w:eastAsia="Times New Roman" w:cs="Times New Roman"/>
          <w:sz w:val="24"/>
          <w:szCs w:val="24"/>
          <w:lang w:val="it-IT" w:eastAsia="it-IT"/>
        </w:rPr>
        <w:t>cases</w:t>
      </w:r>
      <w:proofErr w:type="spellEnd"/>
      <w:r w:rsidRPr="006275FE">
        <w:rPr>
          <w:rFonts w:eastAsia="Times New Roman" w:cs="Times New Roman"/>
          <w:sz w:val="24"/>
          <w:szCs w:val="24"/>
          <w:lang w:val="it-IT" w:eastAsia="it-IT"/>
        </w:rPr>
        <w:t>—</w:t>
      </w:r>
      <w:proofErr w:type="spellStart"/>
      <w:r w:rsidRPr="006275FE">
        <w:rPr>
          <w:rFonts w:eastAsia="Times New Roman" w:cs="Times New Roman"/>
          <w:sz w:val="24"/>
          <w:szCs w:val="24"/>
          <w:lang w:val="it-IT" w:eastAsia="it-IT"/>
        </w:rPr>
        <w:t>particularly</w:t>
      </w:r>
      <w:proofErr w:type="spellEnd"/>
      <w:r w:rsidRPr="006275FE">
        <w:rPr>
          <w:rFonts w:eastAsia="Times New Roman" w:cs="Times New Roman"/>
          <w:sz w:val="24"/>
          <w:szCs w:val="24"/>
          <w:lang w:val="it-IT" w:eastAsia="it-IT"/>
        </w:rPr>
        <w:t xml:space="preserve"> </w:t>
      </w:r>
      <w:r w:rsidRPr="006275FE">
        <w:rPr>
          <w:rFonts w:eastAsia="Times New Roman" w:cs="Times New Roman"/>
          <w:i/>
          <w:iCs/>
          <w:sz w:val="24"/>
          <w:szCs w:val="24"/>
          <w:lang w:val="it-IT" w:eastAsia="it-IT"/>
        </w:rPr>
        <w:t>sko90</w:t>
      </w:r>
      <w:r w:rsidRPr="006275FE">
        <w:rPr>
          <w:rFonts w:eastAsia="Times New Roman" w:cs="Times New Roman"/>
          <w:sz w:val="24"/>
          <w:szCs w:val="24"/>
          <w:lang w:val="it-IT" w:eastAsia="it-IT"/>
        </w:rPr>
        <w:t xml:space="preserve">—the </w:t>
      </w:r>
      <w:proofErr w:type="spellStart"/>
      <w:r w:rsidRPr="006275FE">
        <w:rPr>
          <w:rFonts w:eastAsia="Times New Roman" w:cs="Times New Roman"/>
          <w:sz w:val="24"/>
          <w:szCs w:val="24"/>
          <w:lang w:val="it-IT" w:eastAsia="it-IT"/>
        </w:rPr>
        <w:t>differences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between</w:t>
      </w:r>
      <w:proofErr w:type="spellEnd"/>
      <w:r w:rsidRPr="006275FE">
        <w:rPr>
          <w:rFonts w:eastAsia="Times New Roman" w:cs="Times New Roman"/>
          <w:sz w:val="24"/>
          <w:szCs w:val="24"/>
          <w:lang w:val="it-IT" w:eastAsia="it-IT"/>
        </w:rPr>
        <w:t xml:space="preserve"> the best </w:t>
      </w:r>
      <w:r w:rsidRPr="006275FE">
        <w:rPr>
          <w:rFonts w:eastAsia="Times New Roman" w:cs="Times New Roman"/>
          <w:i/>
          <w:iCs/>
          <w:sz w:val="24"/>
          <w:szCs w:val="24"/>
          <w:lang w:val="it-IT" w:eastAsia="it-IT"/>
        </w:rPr>
        <w:t>k</w:t>
      </w:r>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values</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were</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fairly</w:t>
      </w:r>
      <w:proofErr w:type="spellEnd"/>
      <w:r w:rsidRPr="006275FE">
        <w:rPr>
          <w:rFonts w:eastAsia="Times New Roman" w:cs="Times New Roman"/>
          <w:sz w:val="24"/>
          <w:szCs w:val="24"/>
          <w:lang w:val="it-IT" w:eastAsia="it-IT"/>
        </w:rPr>
        <w:t xml:space="preserve"> small. So, </w:t>
      </w:r>
      <w:proofErr w:type="spellStart"/>
      <w:r w:rsidRPr="006275FE">
        <w:rPr>
          <w:rFonts w:eastAsia="Times New Roman" w:cs="Times New Roman"/>
          <w:sz w:val="24"/>
          <w:szCs w:val="24"/>
          <w:lang w:val="it-IT" w:eastAsia="it-IT"/>
        </w:rPr>
        <w:t>when</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resources</w:t>
      </w:r>
      <w:proofErr w:type="spellEnd"/>
      <w:r w:rsidRPr="006275FE">
        <w:rPr>
          <w:rFonts w:eastAsia="Times New Roman" w:cs="Times New Roman"/>
          <w:sz w:val="24"/>
          <w:szCs w:val="24"/>
          <w:lang w:val="it-IT" w:eastAsia="it-IT"/>
        </w:rPr>
        <w:t xml:space="preserve"> or </w:t>
      </w:r>
      <w:proofErr w:type="spellStart"/>
      <w:r w:rsidRPr="006275FE">
        <w:rPr>
          <w:rFonts w:eastAsia="Times New Roman" w:cs="Times New Roman"/>
          <w:sz w:val="24"/>
          <w:szCs w:val="24"/>
          <w:lang w:val="it-IT" w:eastAsia="it-IT"/>
        </w:rPr>
        <w:t>runtime</w:t>
      </w:r>
      <w:proofErr w:type="spellEnd"/>
      <w:r w:rsidRPr="006275FE">
        <w:rPr>
          <w:rFonts w:eastAsia="Times New Roman" w:cs="Times New Roman"/>
          <w:sz w:val="24"/>
          <w:szCs w:val="24"/>
          <w:lang w:val="it-IT" w:eastAsia="it-IT"/>
        </w:rPr>
        <w:t xml:space="preserve"> are limited, </w:t>
      </w:r>
      <w:proofErr w:type="spellStart"/>
      <w:r w:rsidRPr="006275FE">
        <w:rPr>
          <w:rFonts w:eastAsia="Times New Roman" w:cs="Times New Roman"/>
          <w:sz w:val="24"/>
          <w:szCs w:val="24"/>
          <w:lang w:val="it-IT" w:eastAsia="it-IT"/>
        </w:rPr>
        <w:t>using</w:t>
      </w:r>
      <w:proofErr w:type="spellEnd"/>
      <w:r w:rsidRPr="006275FE">
        <w:rPr>
          <w:rFonts w:eastAsia="Times New Roman" w:cs="Times New Roman"/>
          <w:sz w:val="24"/>
          <w:szCs w:val="24"/>
          <w:lang w:val="it-IT" w:eastAsia="it-IT"/>
        </w:rPr>
        <w:t xml:space="preserve"> a </w:t>
      </w:r>
      <w:proofErr w:type="spellStart"/>
      <w:r w:rsidRPr="006275FE">
        <w:rPr>
          <w:rFonts w:eastAsia="Times New Roman" w:cs="Times New Roman"/>
          <w:sz w:val="24"/>
          <w:szCs w:val="24"/>
          <w:lang w:val="it-IT" w:eastAsia="it-IT"/>
        </w:rPr>
        <w:t>lower</w:t>
      </w:r>
      <w:proofErr w:type="spellEnd"/>
      <w:r w:rsidRPr="006275FE">
        <w:rPr>
          <w:rFonts w:eastAsia="Times New Roman" w:cs="Times New Roman"/>
          <w:sz w:val="24"/>
          <w:szCs w:val="24"/>
          <w:lang w:val="it-IT" w:eastAsia="it-IT"/>
        </w:rPr>
        <w:t xml:space="preserve"> </w:t>
      </w:r>
      <w:r w:rsidRPr="006275FE">
        <w:rPr>
          <w:rFonts w:eastAsia="Times New Roman" w:cs="Times New Roman"/>
          <w:i/>
          <w:iCs/>
          <w:sz w:val="24"/>
          <w:szCs w:val="24"/>
          <w:lang w:val="it-IT" w:eastAsia="it-IT"/>
        </w:rPr>
        <w:t>k</w:t>
      </w:r>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may</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still</w:t>
      </w:r>
      <w:proofErr w:type="spellEnd"/>
      <w:r w:rsidRPr="006275FE">
        <w:rPr>
          <w:rFonts w:eastAsia="Times New Roman" w:cs="Times New Roman"/>
          <w:sz w:val="24"/>
          <w:szCs w:val="24"/>
          <w:lang w:val="it-IT" w:eastAsia="it-IT"/>
        </w:rPr>
        <w:t xml:space="preserve"> be </w:t>
      </w:r>
      <w:proofErr w:type="spellStart"/>
      <w:r w:rsidRPr="006275FE">
        <w:rPr>
          <w:rFonts w:eastAsia="Times New Roman" w:cs="Times New Roman"/>
          <w:sz w:val="24"/>
          <w:szCs w:val="24"/>
          <w:lang w:val="it-IT" w:eastAsia="it-IT"/>
        </w:rPr>
        <w:t>acceptable</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especially</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if</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it</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simplifies</w:t>
      </w:r>
      <w:proofErr w:type="spellEnd"/>
      <w:r w:rsidRPr="006275FE">
        <w:rPr>
          <w:rFonts w:eastAsia="Times New Roman" w:cs="Times New Roman"/>
          <w:sz w:val="24"/>
          <w:szCs w:val="24"/>
          <w:lang w:val="it-IT" w:eastAsia="it-IT"/>
        </w:rPr>
        <w:t xml:space="preserve"> the </w:t>
      </w:r>
      <w:proofErr w:type="spellStart"/>
      <w:r w:rsidRPr="006275FE">
        <w:rPr>
          <w:rFonts w:eastAsia="Times New Roman" w:cs="Times New Roman"/>
          <w:sz w:val="24"/>
          <w:szCs w:val="24"/>
          <w:lang w:val="it-IT" w:eastAsia="it-IT"/>
        </w:rPr>
        <w:t>implementation</w:t>
      </w:r>
      <w:proofErr w:type="spellEnd"/>
      <w:r w:rsidRPr="006275FE">
        <w:rPr>
          <w:rFonts w:eastAsia="Times New Roman" w:cs="Times New Roman"/>
          <w:sz w:val="24"/>
          <w:szCs w:val="24"/>
          <w:lang w:val="it-IT" w:eastAsia="it-IT"/>
        </w:rPr>
        <w:t xml:space="preserve"> or </w:t>
      </w:r>
      <w:proofErr w:type="spellStart"/>
      <w:r w:rsidRPr="006275FE">
        <w:rPr>
          <w:rFonts w:eastAsia="Times New Roman" w:cs="Times New Roman"/>
          <w:sz w:val="24"/>
          <w:szCs w:val="24"/>
          <w:lang w:val="it-IT" w:eastAsia="it-IT"/>
        </w:rPr>
        <w:t>reduces</w:t>
      </w:r>
      <w:proofErr w:type="spellEnd"/>
      <w:r w:rsidRPr="006275FE">
        <w:rPr>
          <w:rFonts w:eastAsia="Times New Roman" w:cs="Times New Roman"/>
          <w:sz w:val="24"/>
          <w:szCs w:val="24"/>
          <w:lang w:val="it-IT" w:eastAsia="it-IT"/>
        </w:rPr>
        <w:t xml:space="preserve"> overhead from </w:t>
      </w:r>
      <w:proofErr w:type="spellStart"/>
      <w:r w:rsidRPr="006275FE">
        <w:rPr>
          <w:rFonts w:eastAsia="Times New Roman" w:cs="Times New Roman"/>
          <w:sz w:val="24"/>
          <w:szCs w:val="24"/>
          <w:lang w:val="it-IT" w:eastAsia="it-IT"/>
        </w:rPr>
        <w:t>repeated</w:t>
      </w:r>
      <w:proofErr w:type="spellEnd"/>
      <w:r w:rsidRPr="006275FE">
        <w:rPr>
          <w:rFonts w:eastAsia="Times New Roman" w:cs="Times New Roman"/>
          <w:sz w:val="24"/>
          <w:szCs w:val="24"/>
          <w:lang w:val="it-IT" w:eastAsia="it-IT"/>
        </w:rPr>
        <w:t xml:space="preserve"> </w:t>
      </w:r>
      <w:proofErr w:type="spellStart"/>
      <w:r w:rsidRPr="006275FE">
        <w:rPr>
          <w:rFonts w:eastAsia="Times New Roman" w:cs="Times New Roman"/>
          <w:sz w:val="24"/>
          <w:szCs w:val="24"/>
          <w:lang w:val="it-IT" w:eastAsia="it-IT"/>
        </w:rPr>
        <w:t>comparisons</w:t>
      </w:r>
      <w:proofErr w:type="spellEnd"/>
      <w:r w:rsidRPr="006275FE">
        <w:rPr>
          <w:rFonts w:eastAsia="Times New Roman" w:cs="Times New Roman"/>
          <w:sz w:val="24"/>
          <w:szCs w:val="24"/>
          <w:lang w:val="it-IT" w:eastAsia="it-IT"/>
        </w:rPr>
        <w:t>.</w:t>
      </w:r>
    </w:p>
    <w:p w14:paraId="65F4BB21" w14:textId="75D729FC" w:rsidR="006376E2" w:rsidRPr="006376E2" w:rsidRDefault="006376E2" w:rsidP="006376E2">
      <w:pPr>
        <w:spacing w:before="100" w:beforeAutospacing="1" w:after="100" w:afterAutospacing="1" w:line="240" w:lineRule="auto"/>
        <w:rPr>
          <w:rFonts w:ascii="Times New Roman" w:eastAsia="Times New Roman" w:hAnsi="Times New Roman" w:cs="Times New Roman"/>
          <w:sz w:val="24"/>
          <w:szCs w:val="24"/>
          <w:lang w:val="it-IT" w:eastAsia="it-IT"/>
        </w:rPr>
      </w:pPr>
    </w:p>
    <w:p w14:paraId="1965B31F" w14:textId="5B0298FA" w:rsidR="00524DF7" w:rsidRDefault="004235E7" w:rsidP="004235E7">
      <w:pPr>
        <w:pStyle w:val="Titolo1"/>
        <w:numPr>
          <w:ilvl w:val="0"/>
          <w:numId w:val="16"/>
        </w:numPr>
      </w:pPr>
      <w:r>
        <w:t>CHC</w:t>
      </w:r>
      <w:r w:rsidR="0030124B">
        <w:br/>
      </w:r>
    </w:p>
    <w:p w14:paraId="3B328C1B" w14:textId="5F332EB3" w:rsidR="0030124B" w:rsidRPr="0030124B" w:rsidRDefault="0030124B" w:rsidP="0030124B">
      <w:pPr>
        <w:spacing w:before="100" w:beforeAutospacing="1" w:after="100" w:afterAutospacing="1" w:line="240" w:lineRule="auto"/>
        <w:rPr>
          <w:rFonts w:ascii="Times New Roman" w:eastAsia="Times New Roman" w:hAnsi="Times New Roman" w:cs="Times New Roman"/>
          <w:sz w:val="24"/>
          <w:szCs w:val="24"/>
          <w:lang w:val="it-IT" w:eastAsia="it-IT"/>
        </w:rPr>
      </w:pPr>
      <w:r w:rsidRPr="0030124B">
        <w:rPr>
          <w:rFonts w:ascii="Times New Roman" w:eastAsia="Times New Roman" w:hAnsi="Times New Roman" w:cs="Times New Roman"/>
          <w:sz w:val="24"/>
          <w:szCs w:val="24"/>
          <w:lang w:val="it-IT" w:eastAsia="it-IT"/>
        </w:rPr>
        <w:t xml:space="preserve">The CHC </w:t>
      </w:r>
      <w:proofErr w:type="spellStart"/>
      <w:r w:rsidRPr="0030124B">
        <w:rPr>
          <w:rFonts w:ascii="Times New Roman" w:eastAsia="Times New Roman" w:hAnsi="Times New Roman" w:cs="Times New Roman"/>
          <w:sz w:val="24"/>
          <w:szCs w:val="24"/>
          <w:lang w:val="it-IT" w:eastAsia="it-IT"/>
        </w:rPr>
        <w:t>algorithm</w:t>
      </w:r>
      <w:proofErr w:type="spellEnd"/>
      <w:r w:rsidRPr="0030124B">
        <w:rPr>
          <w:rFonts w:ascii="Times New Roman" w:eastAsia="Times New Roman" w:hAnsi="Times New Roman" w:cs="Times New Roman"/>
          <w:sz w:val="24"/>
          <w:szCs w:val="24"/>
          <w:lang w:val="it-IT" w:eastAsia="it-IT"/>
        </w:rPr>
        <w:t xml:space="preserve"> (Cross-</w:t>
      </w:r>
      <w:proofErr w:type="spellStart"/>
      <w:r w:rsidRPr="0030124B">
        <w:rPr>
          <w:rFonts w:ascii="Times New Roman" w:eastAsia="Times New Roman" w:hAnsi="Times New Roman" w:cs="Times New Roman"/>
          <w:sz w:val="24"/>
          <w:szCs w:val="24"/>
          <w:lang w:val="it-IT" w:eastAsia="it-IT"/>
        </w:rPr>
        <w:t>generational</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elitist</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selection</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Heterogeneous</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recombination</w:t>
      </w:r>
      <w:proofErr w:type="spellEnd"/>
      <w:r w:rsidRPr="0030124B">
        <w:rPr>
          <w:rFonts w:ascii="Times New Roman" w:eastAsia="Times New Roman" w:hAnsi="Times New Roman" w:cs="Times New Roman"/>
          <w:sz w:val="24"/>
          <w:szCs w:val="24"/>
          <w:lang w:val="it-IT" w:eastAsia="it-IT"/>
        </w:rPr>
        <w:t xml:space="preserve">, and </w:t>
      </w:r>
      <w:proofErr w:type="spellStart"/>
      <w:r w:rsidRPr="0030124B">
        <w:rPr>
          <w:rFonts w:ascii="Times New Roman" w:eastAsia="Times New Roman" w:hAnsi="Times New Roman" w:cs="Times New Roman"/>
          <w:sz w:val="24"/>
          <w:szCs w:val="24"/>
          <w:lang w:val="it-IT" w:eastAsia="it-IT"/>
        </w:rPr>
        <w:t>Cataclysmic</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mutation</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is</w:t>
      </w:r>
      <w:proofErr w:type="spellEnd"/>
      <w:r w:rsidRPr="0030124B">
        <w:rPr>
          <w:rFonts w:ascii="Times New Roman" w:eastAsia="Times New Roman" w:hAnsi="Times New Roman" w:cs="Times New Roman"/>
          <w:sz w:val="24"/>
          <w:szCs w:val="24"/>
          <w:lang w:val="it-IT" w:eastAsia="it-IT"/>
        </w:rPr>
        <w:t xml:space="preserve"> a </w:t>
      </w:r>
      <w:proofErr w:type="spellStart"/>
      <w:r w:rsidRPr="0030124B">
        <w:rPr>
          <w:rFonts w:ascii="Times New Roman" w:eastAsia="Times New Roman" w:hAnsi="Times New Roman" w:cs="Times New Roman"/>
          <w:sz w:val="24"/>
          <w:szCs w:val="24"/>
          <w:lang w:val="it-IT" w:eastAsia="it-IT"/>
        </w:rPr>
        <w:t>variant</w:t>
      </w:r>
      <w:proofErr w:type="spellEnd"/>
      <w:r w:rsidRPr="0030124B">
        <w:rPr>
          <w:rFonts w:ascii="Times New Roman" w:eastAsia="Times New Roman" w:hAnsi="Times New Roman" w:cs="Times New Roman"/>
          <w:sz w:val="24"/>
          <w:szCs w:val="24"/>
          <w:lang w:val="it-IT" w:eastAsia="it-IT"/>
        </w:rPr>
        <w:t xml:space="preserve"> of the </w:t>
      </w:r>
      <w:proofErr w:type="spellStart"/>
      <w:r w:rsidRPr="0030124B">
        <w:rPr>
          <w:rFonts w:ascii="Times New Roman" w:eastAsia="Times New Roman" w:hAnsi="Times New Roman" w:cs="Times New Roman"/>
          <w:sz w:val="24"/>
          <w:szCs w:val="24"/>
          <w:lang w:val="it-IT" w:eastAsia="it-IT"/>
        </w:rPr>
        <w:t>genetic</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algorithm</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designed</w:t>
      </w:r>
      <w:proofErr w:type="spellEnd"/>
      <w:r w:rsidRPr="0030124B">
        <w:rPr>
          <w:rFonts w:ascii="Times New Roman" w:eastAsia="Times New Roman" w:hAnsi="Times New Roman" w:cs="Times New Roman"/>
          <w:sz w:val="24"/>
          <w:szCs w:val="24"/>
          <w:lang w:val="it-IT" w:eastAsia="it-IT"/>
        </w:rPr>
        <w:t xml:space="preserve"> to </w:t>
      </w:r>
      <w:proofErr w:type="spellStart"/>
      <w:r w:rsidRPr="0030124B">
        <w:rPr>
          <w:rFonts w:ascii="Times New Roman" w:eastAsia="Times New Roman" w:hAnsi="Times New Roman" w:cs="Times New Roman"/>
          <w:b/>
          <w:bCs/>
          <w:sz w:val="24"/>
          <w:szCs w:val="24"/>
          <w:lang w:val="it-IT" w:eastAsia="it-IT"/>
        </w:rPr>
        <w:t>preserve</w:t>
      </w:r>
      <w:proofErr w:type="spellEnd"/>
      <w:r w:rsidRPr="0030124B">
        <w:rPr>
          <w:rFonts w:ascii="Times New Roman" w:eastAsia="Times New Roman" w:hAnsi="Times New Roman" w:cs="Times New Roman"/>
          <w:b/>
          <w:bCs/>
          <w:sz w:val="24"/>
          <w:szCs w:val="24"/>
          <w:lang w:val="it-IT" w:eastAsia="it-IT"/>
        </w:rPr>
        <w:t xml:space="preserve"> </w:t>
      </w:r>
      <w:proofErr w:type="spellStart"/>
      <w:r w:rsidRPr="0030124B">
        <w:rPr>
          <w:rFonts w:ascii="Times New Roman" w:eastAsia="Times New Roman" w:hAnsi="Times New Roman" w:cs="Times New Roman"/>
          <w:b/>
          <w:bCs/>
          <w:sz w:val="24"/>
          <w:szCs w:val="24"/>
          <w:lang w:val="it-IT" w:eastAsia="it-IT"/>
        </w:rPr>
        <w:t>diversity</w:t>
      </w:r>
      <w:proofErr w:type="spellEnd"/>
      <w:r w:rsidRPr="0030124B">
        <w:rPr>
          <w:rFonts w:ascii="Times New Roman" w:eastAsia="Times New Roman" w:hAnsi="Times New Roman" w:cs="Times New Roman"/>
          <w:sz w:val="24"/>
          <w:szCs w:val="24"/>
          <w:lang w:val="it-IT" w:eastAsia="it-IT"/>
        </w:rPr>
        <w:t xml:space="preserve"> and </w:t>
      </w:r>
      <w:r w:rsidRPr="0030124B">
        <w:rPr>
          <w:rFonts w:ascii="Times New Roman" w:eastAsia="Times New Roman" w:hAnsi="Times New Roman" w:cs="Times New Roman"/>
          <w:b/>
          <w:bCs/>
          <w:sz w:val="24"/>
          <w:szCs w:val="24"/>
          <w:lang w:val="it-IT" w:eastAsia="it-IT"/>
        </w:rPr>
        <w:t xml:space="preserve">delay </w:t>
      </w:r>
      <w:proofErr w:type="spellStart"/>
      <w:r w:rsidRPr="0030124B">
        <w:rPr>
          <w:rFonts w:ascii="Times New Roman" w:eastAsia="Times New Roman" w:hAnsi="Times New Roman" w:cs="Times New Roman"/>
          <w:b/>
          <w:bCs/>
          <w:sz w:val="24"/>
          <w:szCs w:val="24"/>
          <w:lang w:val="it-IT" w:eastAsia="it-IT"/>
        </w:rPr>
        <w:t>convergence</w:t>
      </w:r>
      <w:proofErr w:type="spellEnd"/>
      <w:r w:rsidRPr="0030124B">
        <w:rPr>
          <w:rFonts w:ascii="Times New Roman" w:eastAsia="Times New Roman" w:hAnsi="Times New Roman" w:cs="Times New Roman"/>
          <w:sz w:val="24"/>
          <w:szCs w:val="24"/>
          <w:lang w:val="it-IT" w:eastAsia="it-IT"/>
        </w:rPr>
        <w:t>.</w:t>
      </w:r>
      <w:r>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Although</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originally</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intended</w:t>
      </w:r>
      <w:proofErr w:type="spellEnd"/>
      <w:r w:rsidRPr="0030124B">
        <w:rPr>
          <w:rFonts w:ascii="Times New Roman" w:eastAsia="Times New Roman" w:hAnsi="Times New Roman" w:cs="Times New Roman"/>
          <w:sz w:val="24"/>
          <w:szCs w:val="24"/>
          <w:lang w:val="it-IT" w:eastAsia="it-IT"/>
        </w:rPr>
        <w:t xml:space="preserve"> for </w:t>
      </w:r>
      <w:proofErr w:type="spellStart"/>
      <w:r w:rsidRPr="0030124B">
        <w:rPr>
          <w:rFonts w:ascii="Times New Roman" w:eastAsia="Times New Roman" w:hAnsi="Times New Roman" w:cs="Times New Roman"/>
          <w:sz w:val="24"/>
          <w:szCs w:val="24"/>
          <w:lang w:val="it-IT" w:eastAsia="it-IT"/>
        </w:rPr>
        <w:t>binary</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representations</w:t>
      </w:r>
      <w:proofErr w:type="spellEnd"/>
      <w:r w:rsidRPr="0030124B">
        <w:rPr>
          <w:rFonts w:ascii="Times New Roman" w:eastAsia="Times New Roman" w:hAnsi="Times New Roman" w:cs="Times New Roman"/>
          <w:sz w:val="24"/>
          <w:szCs w:val="24"/>
          <w:lang w:val="it-IT" w:eastAsia="it-IT"/>
        </w:rPr>
        <w:t xml:space="preserve">, in </w:t>
      </w:r>
      <w:proofErr w:type="spellStart"/>
      <w:r w:rsidRPr="0030124B">
        <w:rPr>
          <w:rFonts w:ascii="Times New Roman" w:eastAsia="Times New Roman" w:hAnsi="Times New Roman" w:cs="Times New Roman"/>
          <w:sz w:val="24"/>
          <w:szCs w:val="24"/>
          <w:lang w:val="it-IT" w:eastAsia="it-IT"/>
        </w:rPr>
        <w:t>this</w:t>
      </w:r>
      <w:proofErr w:type="spellEnd"/>
      <w:r w:rsidRPr="0030124B">
        <w:rPr>
          <w:rFonts w:ascii="Times New Roman" w:eastAsia="Times New Roman" w:hAnsi="Times New Roman" w:cs="Times New Roman"/>
          <w:sz w:val="24"/>
          <w:szCs w:val="24"/>
          <w:lang w:val="it-IT" w:eastAsia="it-IT"/>
        </w:rPr>
        <w:t xml:space="preserve"> practice the CHC </w:t>
      </w:r>
      <w:proofErr w:type="spellStart"/>
      <w:r w:rsidRPr="0030124B">
        <w:rPr>
          <w:rFonts w:ascii="Times New Roman" w:eastAsia="Times New Roman" w:hAnsi="Times New Roman" w:cs="Times New Roman"/>
          <w:sz w:val="24"/>
          <w:szCs w:val="24"/>
          <w:lang w:val="it-IT" w:eastAsia="it-IT"/>
        </w:rPr>
        <w:t>algorithm</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was</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adapted</w:t>
      </w:r>
      <w:proofErr w:type="spellEnd"/>
      <w:r w:rsidRPr="0030124B">
        <w:rPr>
          <w:rFonts w:ascii="Times New Roman" w:eastAsia="Times New Roman" w:hAnsi="Times New Roman" w:cs="Times New Roman"/>
          <w:sz w:val="24"/>
          <w:szCs w:val="24"/>
          <w:lang w:val="it-IT" w:eastAsia="it-IT"/>
        </w:rPr>
        <w:t xml:space="preserve"> to work with </w:t>
      </w:r>
      <w:proofErr w:type="spellStart"/>
      <w:r w:rsidRPr="0030124B">
        <w:rPr>
          <w:rFonts w:ascii="Times New Roman" w:eastAsia="Times New Roman" w:hAnsi="Times New Roman" w:cs="Times New Roman"/>
          <w:b/>
          <w:bCs/>
          <w:sz w:val="24"/>
          <w:szCs w:val="24"/>
          <w:lang w:val="it-IT" w:eastAsia="it-IT"/>
        </w:rPr>
        <w:t>permutation-based</w:t>
      </w:r>
      <w:proofErr w:type="spellEnd"/>
      <w:r w:rsidRPr="0030124B">
        <w:rPr>
          <w:rFonts w:ascii="Times New Roman" w:eastAsia="Times New Roman" w:hAnsi="Times New Roman" w:cs="Times New Roman"/>
          <w:b/>
          <w:bCs/>
          <w:sz w:val="24"/>
          <w:szCs w:val="24"/>
          <w:lang w:val="it-IT" w:eastAsia="it-IT"/>
        </w:rPr>
        <w:t xml:space="preserve"> </w:t>
      </w:r>
      <w:proofErr w:type="spellStart"/>
      <w:r w:rsidRPr="0030124B">
        <w:rPr>
          <w:rFonts w:ascii="Times New Roman" w:eastAsia="Times New Roman" w:hAnsi="Times New Roman" w:cs="Times New Roman"/>
          <w:b/>
          <w:bCs/>
          <w:sz w:val="24"/>
          <w:szCs w:val="24"/>
          <w:lang w:val="it-IT" w:eastAsia="it-IT"/>
        </w:rPr>
        <w:t>chromosomes</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using</w:t>
      </w:r>
      <w:proofErr w:type="spellEnd"/>
      <w:r w:rsidRPr="0030124B">
        <w:rPr>
          <w:rFonts w:ascii="Times New Roman" w:eastAsia="Times New Roman" w:hAnsi="Times New Roman" w:cs="Times New Roman"/>
          <w:sz w:val="24"/>
          <w:szCs w:val="24"/>
          <w:lang w:val="it-IT" w:eastAsia="it-IT"/>
        </w:rPr>
        <w:t xml:space="preserve"> a </w:t>
      </w:r>
      <w:proofErr w:type="spellStart"/>
      <w:r w:rsidRPr="0030124B">
        <w:rPr>
          <w:rFonts w:ascii="Times New Roman" w:eastAsia="Times New Roman" w:hAnsi="Times New Roman" w:cs="Times New Roman"/>
          <w:sz w:val="24"/>
          <w:szCs w:val="24"/>
          <w:lang w:val="it-IT" w:eastAsia="it-IT"/>
        </w:rPr>
        <w:t>distance</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metric</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based</w:t>
      </w:r>
      <w:proofErr w:type="spellEnd"/>
      <w:r w:rsidRPr="0030124B">
        <w:rPr>
          <w:rFonts w:ascii="Times New Roman" w:eastAsia="Times New Roman" w:hAnsi="Times New Roman" w:cs="Times New Roman"/>
          <w:sz w:val="24"/>
          <w:szCs w:val="24"/>
          <w:lang w:val="it-IT" w:eastAsia="it-IT"/>
        </w:rPr>
        <w:t xml:space="preserve"> on the </w:t>
      </w:r>
      <w:proofErr w:type="spellStart"/>
      <w:r w:rsidRPr="0030124B">
        <w:rPr>
          <w:rFonts w:ascii="Times New Roman" w:eastAsia="Times New Roman" w:hAnsi="Times New Roman" w:cs="Times New Roman"/>
          <w:b/>
          <w:bCs/>
          <w:sz w:val="24"/>
          <w:szCs w:val="24"/>
          <w:lang w:val="it-IT" w:eastAsia="it-IT"/>
        </w:rPr>
        <w:t>number</w:t>
      </w:r>
      <w:proofErr w:type="spellEnd"/>
      <w:r w:rsidRPr="0030124B">
        <w:rPr>
          <w:rFonts w:ascii="Times New Roman" w:eastAsia="Times New Roman" w:hAnsi="Times New Roman" w:cs="Times New Roman"/>
          <w:b/>
          <w:bCs/>
          <w:sz w:val="24"/>
          <w:szCs w:val="24"/>
          <w:lang w:val="it-IT" w:eastAsia="it-IT"/>
        </w:rPr>
        <w:t xml:space="preserve"> of </w:t>
      </w:r>
      <w:proofErr w:type="spellStart"/>
      <w:r w:rsidRPr="0030124B">
        <w:rPr>
          <w:rFonts w:ascii="Times New Roman" w:eastAsia="Times New Roman" w:hAnsi="Times New Roman" w:cs="Times New Roman"/>
          <w:b/>
          <w:bCs/>
          <w:sz w:val="24"/>
          <w:szCs w:val="24"/>
          <w:lang w:val="it-IT" w:eastAsia="it-IT"/>
        </w:rPr>
        <w:t>differing</w:t>
      </w:r>
      <w:proofErr w:type="spellEnd"/>
      <w:r w:rsidRPr="0030124B">
        <w:rPr>
          <w:rFonts w:ascii="Times New Roman" w:eastAsia="Times New Roman" w:hAnsi="Times New Roman" w:cs="Times New Roman"/>
          <w:b/>
          <w:bCs/>
          <w:sz w:val="24"/>
          <w:szCs w:val="24"/>
          <w:lang w:val="it-IT" w:eastAsia="it-IT"/>
        </w:rPr>
        <w:t xml:space="preserve"> positions</w:t>
      </w:r>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Hamming</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distance</w:t>
      </w:r>
      <w:proofErr w:type="spellEnd"/>
      <w:r w:rsidRPr="0030124B">
        <w:rPr>
          <w:rFonts w:ascii="Times New Roman" w:eastAsia="Times New Roman" w:hAnsi="Times New Roman" w:cs="Times New Roman"/>
          <w:sz w:val="24"/>
          <w:szCs w:val="24"/>
          <w:lang w:val="it-IT" w:eastAsia="it-IT"/>
        </w:rPr>
        <w:t>).</w:t>
      </w:r>
      <w:r>
        <w:rPr>
          <w:rFonts w:ascii="Times New Roman" w:eastAsia="Times New Roman" w:hAnsi="Times New Roman" w:cs="Times New Roman"/>
          <w:sz w:val="24"/>
          <w:szCs w:val="24"/>
          <w:lang w:val="it-IT" w:eastAsia="it-IT"/>
        </w:rPr>
        <w:t xml:space="preserve"> </w:t>
      </w:r>
      <w:r w:rsidRPr="0030124B">
        <w:rPr>
          <w:rFonts w:ascii="Times New Roman" w:eastAsia="Times New Roman" w:hAnsi="Times New Roman" w:cs="Times New Roman"/>
          <w:sz w:val="24"/>
          <w:szCs w:val="24"/>
          <w:lang w:val="it-IT" w:eastAsia="it-IT"/>
        </w:rPr>
        <w:t xml:space="preserve">The </w:t>
      </w:r>
      <w:proofErr w:type="spellStart"/>
      <w:r w:rsidRPr="0030124B">
        <w:rPr>
          <w:rFonts w:ascii="Times New Roman" w:eastAsia="Times New Roman" w:hAnsi="Times New Roman" w:cs="Times New Roman"/>
          <w:sz w:val="24"/>
          <w:szCs w:val="24"/>
          <w:lang w:val="it-IT" w:eastAsia="it-IT"/>
        </w:rPr>
        <w:t>algorithm</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avoids</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mutation</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entirely</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Instead</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it</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uses</w:t>
      </w:r>
      <w:proofErr w:type="spellEnd"/>
      <w:r w:rsidRPr="0030124B">
        <w:rPr>
          <w:rFonts w:ascii="Times New Roman" w:eastAsia="Times New Roman" w:hAnsi="Times New Roman" w:cs="Times New Roman"/>
          <w:sz w:val="24"/>
          <w:szCs w:val="24"/>
          <w:lang w:val="it-IT" w:eastAsia="it-IT"/>
        </w:rPr>
        <w:t xml:space="preserve"> a </w:t>
      </w:r>
      <w:proofErr w:type="spellStart"/>
      <w:r w:rsidRPr="0030124B">
        <w:rPr>
          <w:rFonts w:ascii="Times New Roman" w:eastAsia="Times New Roman" w:hAnsi="Times New Roman" w:cs="Times New Roman"/>
          <w:b/>
          <w:bCs/>
          <w:sz w:val="24"/>
          <w:szCs w:val="24"/>
          <w:lang w:val="it-IT" w:eastAsia="it-IT"/>
        </w:rPr>
        <w:t>recombination-only</w:t>
      </w:r>
      <w:proofErr w:type="spellEnd"/>
      <w:r w:rsidRPr="0030124B">
        <w:rPr>
          <w:rFonts w:ascii="Times New Roman" w:eastAsia="Times New Roman" w:hAnsi="Times New Roman" w:cs="Times New Roman"/>
          <w:b/>
          <w:bCs/>
          <w:sz w:val="24"/>
          <w:szCs w:val="24"/>
          <w:lang w:val="it-IT" w:eastAsia="it-IT"/>
        </w:rPr>
        <w:t xml:space="preserve"> strategy</w:t>
      </w:r>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where</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only</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parents</w:t>
      </w:r>
      <w:proofErr w:type="spellEnd"/>
      <w:r w:rsidRPr="0030124B">
        <w:rPr>
          <w:rFonts w:ascii="Times New Roman" w:eastAsia="Times New Roman" w:hAnsi="Times New Roman" w:cs="Times New Roman"/>
          <w:sz w:val="24"/>
          <w:szCs w:val="24"/>
          <w:lang w:val="it-IT" w:eastAsia="it-IT"/>
        </w:rPr>
        <w:t xml:space="preserve"> with a </w:t>
      </w:r>
      <w:proofErr w:type="spellStart"/>
      <w:r w:rsidRPr="0030124B">
        <w:rPr>
          <w:rFonts w:ascii="Times New Roman" w:eastAsia="Times New Roman" w:hAnsi="Times New Roman" w:cs="Times New Roman"/>
          <w:b/>
          <w:bCs/>
          <w:sz w:val="24"/>
          <w:szCs w:val="24"/>
          <w:lang w:val="it-IT" w:eastAsia="it-IT"/>
        </w:rPr>
        <w:t>sufficient</w:t>
      </w:r>
      <w:proofErr w:type="spellEnd"/>
      <w:r w:rsidRPr="0030124B">
        <w:rPr>
          <w:rFonts w:ascii="Times New Roman" w:eastAsia="Times New Roman" w:hAnsi="Times New Roman" w:cs="Times New Roman"/>
          <w:b/>
          <w:bCs/>
          <w:sz w:val="24"/>
          <w:szCs w:val="24"/>
          <w:lang w:val="it-IT" w:eastAsia="it-IT"/>
        </w:rPr>
        <w:t xml:space="preserve"> </w:t>
      </w:r>
      <w:proofErr w:type="spellStart"/>
      <w:r w:rsidRPr="0030124B">
        <w:rPr>
          <w:rFonts w:ascii="Times New Roman" w:eastAsia="Times New Roman" w:hAnsi="Times New Roman" w:cs="Times New Roman"/>
          <w:b/>
          <w:bCs/>
          <w:sz w:val="24"/>
          <w:szCs w:val="24"/>
          <w:lang w:val="it-IT" w:eastAsia="it-IT"/>
        </w:rPr>
        <w:t>Hamming</w:t>
      </w:r>
      <w:proofErr w:type="spellEnd"/>
      <w:r w:rsidRPr="0030124B">
        <w:rPr>
          <w:rFonts w:ascii="Times New Roman" w:eastAsia="Times New Roman" w:hAnsi="Times New Roman" w:cs="Times New Roman"/>
          <w:b/>
          <w:bCs/>
          <w:sz w:val="24"/>
          <w:szCs w:val="24"/>
          <w:lang w:val="it-IT" w:eastAsia="it-IT"/>
        </w:rPr>
        <w:t xml:space="preserve"> </w:t>
      </w:r>
      <w:proofErr w:type="spellStart"/>
      <w:r w:rsidRPr="0030124B">
        <w:rPr>
          <w:rFonts w:ascii="Times New Roman" w:eastAsia="Times New Roman" w:hAnsi="Times New Roman" w:cs="Times New Roman"/>
          <w:b/>
          <w:bCs/>
          <w:sz w:val="24"/>
          <w:szCs w:val="24"/>
          <w:lang w:val="it-IT" w:eastAsia="it-IT"/>
        </w:rPr>
        <w:t>distance</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greater</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than</w:t>
      </w:r>
      <w:proofErr w:type="spellEnd"/>
      <w:r w:rsidRPr="0030124B">
        <w:rPr>
          <w:rFonts w:ascii="Times New Roman" w:eastAsia="Times New Roman" w:hAnsi="Times New Roman" w:cs="Times New Roman"/>
          <w:sz w:val="24"/>
          <w:szCs w:val="24"/>
          <w:lang w:val="it-IT" w:eastAsia="it-IT"/>
        </w:rPr>
        <w:t xml:space="preserve"> a </w:t>
      </w:r>
      <w:proofErr w:type="spellStart"/>
      <w:r w:rsidRPr="0030124B">
        <w:rPr>
          <w:rFonts w:ascii="Times New Roman" w:eastAsia="Times New Roman" w:hAnsi="Times New Roman" w:cs="Times New Roman"/>
          <w:sz w:val="24"/>
          <w:szCs w:val="24"/>
          <w:lang w:val="it-IT" w:eastAsia="it-IT"/>
        </w:rPr>
        <w:t>dynamic</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threshold</w:t>
      </w:r>
      <w:proofErr w:type="spellEnd"/>
      <w:r w:rsidRPr="0030124B">
        <w:rPr>
          <w:rFonts w:ascii="Times New Roman" w:eastAsia="Times New Roman" w:hAnsi="Times New Roman" w:cs="Times New Roman"/>
          <w:sz w:val="24"/>
          <w:szCs w:val="24"/>
          <w:lang w:val="it-IT" w:eastAsia="it-IT"/>
        </w:rPr>
        <w:t xml:space="preserve">) are </w:t>
      </w:r>
      <w:proofErr w:type="spellStart"/>
      <w:r w:rsidRPr="0030124B">
        <w:rPr>
          <w:rFonts w:ascii="Times New Roman" w:eastAsia="Times New Roman" w:hAnsi="Times New Roman" w:cs="Times New Roman"/>
          <w:sz w:val="24"/>
          <w:szCs w:val="24"/>
          <w:lang w:val="it-IT" w:eastAsia="it-IT"/>
        </w:rPr>
        <w:t>allowed</w:t>
      </w:r>
      <w:proofErr w:type="spellEnd"/>
      <w:r w:rsidRPr="0030124B">
        <w:rPr>
          <w:rFonts w:ascii="Times New Roman" w:eastAsia="Times New Roman" w:hAnsi="Times New Roman" w:cs="Times New Roman"/>
          <w:sz w:val="24"/>
          <w:szCs w:val="24"/>
          <w:lang w:val="it-IT" w:eastAsia="it-IT"/>
        </w:rPr>
        <w:t xml:space="preserve"> to mate. </w:t>
      </w:r>
      <w:proofErr w:type="spellStart"/>
      <w:r w:rsidRPr="0030124B">
        <w:rPr>
          <w:rFonts w:ascii="Times New Roman" w:eastAsia="Times New Roman" w:hAnsi="Times New Roman" w:cs="Times New Roman"/>
          <w:sz w:val="24"/>
          <w:szCs w:val="24"/>
          <w:lang w:val="it-IT" w:eastAsia="it-IT"/>
        </w:rPr>
        <w:t>This</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threshold</w:t>
      </w:r>
      <w:proofErr w:type="spellEnd"/>
      <w:r w:rsidRPr="0030124B">
        <w:rPr>
          <w:rFonts w:ascii="Times New Roman" w:eastAsia="Times New Roman" w:hAnsi="Times New Roman" w:cs="Times New Roman"/>
          <w:sz w:val="24"/>
          <w:szCs w:val="24"/>
          <w:lang w:val="it-IT" w:eastAsia="it-IT"/>
        </w:rPr>
        <w:t xml:space="preserve"> starts </w:t>
      </w:r>
      <w:proofErr w:type="spellStart"/>
      <w:r w:rsidRPr="0030124B">
        <w:rPr>
          <w:rFonts w:ascii="Times New Roman" w:eastAsia="Times New Roman" w:hAnsi="Times New Roman" w:cs="Times New Roman"/>
          <w:sz w:val="24"/>
          <w:szCs w:val="24"/>
          <w:lang w:val="it-IT" w:eastAsia="it-IT"/>
        </w:rPr>
        <w:t>at</w:t>
      </w:r>
      <w:proofErr w:type="spellEnd"/>
      <w:r w:rsidRPr="0030124B">
        <w:rPr>
          <w:rFonts w:ascii="Times New Roman" w:eastAsia="Times New Roman" w:hAnsi="Times New Roman" w:cs="Times New Roman"/>
          <w:sz w:val="24"/>
          <w:szCs w:val="24"/>
          <w:lang w:val="it-IT" w:eastAsia="it-IT"/>
        </w:rPr>
        <w:t xml:space="preserve"> L/4 (with L </w:t>
      </w:r>
      <w:proofErr w:type="spellStart"/>
      <w:r w:rsidRPr="0030124B">
        <w:rPr>
          <w:rFonts w:ascii="Times New Roman" w:eastAsia="Times New Roman" w:hAnsi="Times New Roman" w:cs="Times New Roman"/>
          <w:sz w:val="24"/>
          <w:szCs w:val="24"/>
          <w:lang w:val="it-IT" w:eastAsia="it-IT"/>
        </w:rPr>
        <w:t>being</w:t>
      </w:r>
      <w:proofErr w:type="spellEnd"/>
      <w:r w:rsidRPr="0030124B">
        <w:rPr>
          <w:rFonts w:ascii="Times New Roman" w:eastAsia="Times New Roman" w:hAnsi="Times New Roman" w:cs="Times New Roman"/>
          <w:sz w:val="24"/>
          <w:szCs w:val="24"/>
          <w:lang w:val="it-IT" w:eastAsia="it-IT"/>
        </w:rPr>
        <w:t xml:space="preserve"> the </w:t>
      </w:r>
      <w:proofErr w:type="spellStart"/>
      <w:r w:rsidRPr="0030124B">
        <w:rPr>
          <w:rFonts w:ascii="Times New Roman" w:eastAsia="Times New Roman" w:hAnsi="Times New Roman" w:cs="Times New Roman"/>
          <w:sz w:val="24"/>
          <w:szCs w:val="24"/>
          <w:lang w:val="it-IT" w:eastAsia="it-IT"/>
        </w:rPr>
        <w:t>chromosome</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length</w:t>
      </w:r>
      <w:proofErr w:type="spellEnd"/>
      <w:r w:rsidRPr="0030124B">
        <w:rPr>
          <w:rFonts w:ascii="Times New Roman" w:eastAsia="Times New Roman" w:hAnsi="Times New Roman" w:cs="Times New Roman"/>
          <w:sz w:val="24"/>
          <w:szCs w:val="24"/>
          <w:lang w:val="it-IT" w:eastAsia="it-IT"/>
        </w:rPr>
        <w:t xml:space="preserve">) and </w:t>
      </w:r>
      <w:proofErr w:type="spellStart"/>
      <w:r w:rsidRPr="0030124B">
        <w:rPr>
          <w:rFonts w:ascii="Times New Roman" w:eastAsia="Times New Roman" w:hAnsi="Times New Roman" w:cs="Times New Roman"/>
          <w:sz w:val="24"/>
          <w:szCs w:val="24"/>
          <w:lang w:val="it-IT" w:eastAsia="it-IT"/>
        </w:rPr>
        <w:t>decreases</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when</w:t>
      </w:r>
      <w:proofErr w:type="spellEnd"/>
      <w:r w:rsidRPr="0030124B">
        <w:rPr>
          <w:rFonts w:ascii="Times New Roman" w:eastAsia="Times New Roman" w:hAnsi="Times New Roman" w:cs="Times New Roman"/>
          <w:sz w:val="24"/>
          <w:szCs w:val="24"/>
          <w:lang w:val="it-IT" w:eastAsia="it-IT"/>
        </w:rPr>
        <w:t xml:space="preserve"> </w:t>
      </w:r>
      <w:proofErr w:type="gramStart"/>
      <w:r w:rsidRPr="0030124B">
        <w:rPr>
          <w:rFonts w:ascii="Times New Roman" w:eastAsia="Times New Roman" w:hAnsi="Times New Roman" w:cs="Times New Roman"/>
          <w:sz w:val="24"/>
          <w:szCs w:val="24"/>
          <w:lang w:val="it-IT" w:eastAsia="it-IT"/>
        </w:rPr>
        <w:t>no</w:t>
      </w:r>
      <w:proofErr w:type="gramEnd"/>
      <w:r w:rsidRPr="0030124B">
        <w:rPr>
          <w:rFonts w:ascii="Times New Roman" w:eastAsia="Times New Roman" w:hAnsi="Times New Roman" w:cs="Times New Roman"/>
          <w:sz w:val="24"/>
          <w:szCs w:val="24"/>
          <w:lang w:val="it-IT" w:eastAsia="it-IT"/>
        </w:rPr>
        <w:t xml:space="preserve"> new </w:t>
      </w:r>
      <w:proofErr w:type="spellStart"/>
      <w:r w:rsidRPr="0030124B">
        <w:rPr>
          <w:rFonts w:ascii="Times New Roman" w:eastAsia="Times New Roman" w:hAnsi="Times New Roman" w:cs="Times New Roman"/>
          <w:sz w:val="24"/>
          <w:szCs w:val="24"/>
          <w:lang w:val="it-IT" w:eastAsia="it-IT"/>
        </w:rPr>
        <w:t>offspring</w:t>
      </w:r>
      <w:proofErr w:type="spellEnd"/>
      <w:r w:rsidRPr="0030124B">
        <w:rPr>
          <w:rFonts w:ascii="Times New Roman" w:eastAsia="Times New Roman" w:hAnsi="Times New Roman" w:cs="Times New Roman"/>
          <w:sz w:val="24"/>
          <w:szCs w:val="24"/>
          <w:lang w:val="it-IT" w:eastAsia="it-IT"/>
        </w:rPr>
        <w:t xml:space="preserve"> are </w:t>
      </w:r>
      <w:proofErr w:type="spellStart"/>
      <w:r w:rsidRPr="0030124B">
        <w:rPr>
          <w:rFonts w:ascii="Times New Roman" w:eastAsia="Times New Roman" w:hAnsi="Times New Roman" w:cs="Times New Roman"/>
          <w:sz w:val="24"/>
          <w:szCs w:val="24"/>
          <w:lang w:val="it-IT" w:eastAsia="it-IT"/>
        </w:rPr>
        <w:t>accepted</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encouraging</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broader</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mating</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early</w:t>
      </w:r>
      <w:proofErr w:type="spellEnd"/>
      <w:r w:rsidRPr="0030124B">
        <w:rPr>
          <w:rFonts w:ascii="Times New Roman" w:eastAsia="Times New Roman" w:hAnsi="Times New Roman" w:cs="Times New Roman"/>
          <w:sz w:val="24"/>
          <w:szCs w:val="24"/>
          <w:lang w:val="it-IT" w:eastAsia="it-IT"/>
        </w:rPr>
        <w:t xml:space="preserve"> on and </w:t>
      </w:r>
      <w:proofErr w:type="spellStart"/>
      <w:r w:rsidRPr="0030124B">
        <w:rPr>
          <w:rFonts w:ascii="Times New Roman" w:eastAsia="Times New Roman" w:hAnsi="Times New Roman" w:cs="Times New Roman"/>
          <w:sz w:val="24"/>
          <w:szCs w:val="24"/>
          <w:lang w:val="it-IT" w:eastAsia="it-IT"/>
        </w:rPr>
        <w:t>stricter</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mating</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later</w:t>
      </w:r>
      <w:proofErr w:type="spellEnd"/>
      <w:r w:rsidRPr="0030124B">
        <w:rPr>
          <w:rFonts w:ascii="Times New Roman" w:eastAsia="Times New Roman" w:hAnsi="Times New Roman" w:cs="Times New Roman"/>
          <w:sz w:val="24"/>
          <w:szCs w:val="24"/>
          <w:lang w:val="it-IT" w:eastAsia="it-IT"/>
        </w:rPr>
        <w:t>.</w:t>
      </w:r>
      <w:r>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When</w:t>
      </w:r>
      <w:proofErr w:type="spellEnd"/>
      <w:r w:rsidRPr="0030124B">
        <w:rPr>
          <w:rFonts w:ascii="Times New Roman" w:eastAsia="Times New Roman" w:hAnsi="Times New Roman" w:cs="Times New Roman"/>
          <w:sz w:val="24"/>
          <w:szCs w:val="24"/>
          <w:lang w:val="it-IT" w:eastAsia="it-IT"/>
        </w:rPr>
        <w:t xml:space="preserve"> the </w:t>
      </w:r>
      <w:proofErr w:type="spellStart"/>
      <w:r w:rsidRPr="0030124B">
        <w:rPr>
          <w:rFonts w:ascii="Times New Roman" w:eastAsia="Times New Roman" w:hAnsi="Times New Roman" w:cs="Times New Roman"/>
          <w:sz w:val="24"/>
          <w:szCs w:val="24"/>
          <w:lang w:val="it-IT" w:eastAsia="it-IT"/>
        </w:rPr>
        <w:t>population</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b/>
          <w:bCs/>
          <w:sz w:val="24"/>
          <w:szCs w:val="24"/>
          <w:lang w:val="it-IT" w:eastAsia="it-IT"/>
        </w:rPr>
        <w:t>stagnates</w:t>
      </w:r>
      <w:proofErr w:type="spellEnd"/>
      <w:r w:rsidRPr="0030124B">
        <w:rPr>
          <w:rFonts w:ascii="Times New Roman" w:eastAsia="Times New Roman" w:hAnsi="Times New Roman" w:cs="Times New Roman"/>
          <w:sz w:val="24"/>
          <w:szCs w:val="24"/>
          <w:lang w:val="it-IT" w:eastAsia="it-IT"/>
        </w:rPr>
        <w:t xml:space="preserve"> (i.e., the </w:t>
      </w:r>
      <w:proofErr w:type="spellStart"/>
      <w:r w:rsidRPr="0030124B">
        <w:rPr>
          <w:rFonts w:ascii="Times New Roman" w:eastAsia="Times New Roman" w:hAnsi="Times New Roman" w:cs="Times New Roman"/>
          <w:sz w:val="24"/>
          <w:szCs w:val="24"/>
          <w:lang w:val="it-IT" w:eastAsia="it-IT"/>
        </w:rPr>
        <w:t>threshold</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reaches</w:t>
      </w:r>
      <w:proofErr w:type="spellEnd"/>
      <w:r w:rsidRPr="0030124B">
        <w:rPr>
          <w:rFonts w:ascii="Times New Roman" w:eastAsia="Times New Roman" w:hAnsi="Times New Roman" w:cs="Times New Roman"/>
          <w:sz w:val="24"/>
          <w:szCs w:val="24"/>
          <w:lang w:val="it-IT" w:eastAsia="it-IT"/>
        </w:rPr>
        <w:t xml:space="preserve"> 0 and no </w:t>
      </w:r>
      <w:proofErr w:type="spellStart"/>
      <w:r w:rsidRPr="0030124B">
        <w:rPr>
          <w:rFonts w:ascii="Times New Roman" w:eastAsia="Times New Roman" w:hAnsi="Times New Roman" w:cs="Times New Roman"/>
          <w:sz w:val="24"/>
          <w:szCs w:val="24"/>
          <w:lang w:val="it-IT" w:eastAsia="it-IT"/>
        </w:rPr>
        <w:t>offspring</w:t>
      </w:r>
      <w:proofErr w:type="spellEnd"/>
      <w:r w:rsidRPr="0030124B">
        <w:rPr>
          <w:rFonts w:ascii="Times New Roman" w:eastAsia="Times New Roman" w:hAnsi="Times New Roman" w:cs="Times New Roman"/>
          <w:sz w:val="24"/>
          <w:szCs w:val="24"/>
          <w:lang w:val="it-IT" w:eastAsia="it-IT"/>
        </w:rPr>
        <w:t xml:space="preserve"> are </w:t>
      </w:r>
      <w:proofErr w:type="spellStart"/>
      <w:r w:rsidRPr="0030124B">
        <w:rPr>
          <w:rFonts w:ascii="Times New Roman" w:eastAsia="Times New Roman" w:hAnsi="Times New Roman" w:cs="Times New Roman"/>
          <w:sz w:val="24"/>
          <w:szCs w:val="24"/>
          <w:lang w:val="it-IT" w:eastAsia="it-IT"/>
        </w:rPr>
        <w:t>accepted</w:t>
      </w:r>
      <w:proofErr w:type="spellEnd"/>
      <w:r w:rsidRPr="0030124B">
        <w:rPr>
          <w:rFonts w:ascii="Times New Roman" w:eastAsia="Times New Roman" w:hAnsi="Times New Roman" w:cs="Times New Roman"/>
          <w:sz w:val="24"/>
          <w:szCs w:val="24"/>
          <w:lang w:val="it-IT" w:eastAsia="it-IT"/>
        </w:rPr>
        <w:t xml:space="preserve">), the </w:t>
      </w:r>
      <w:proofErr w:type="spellStart"/>
      <w:r w:rsidRPr="0030124B">
        <w:rPr>
          <w:rFonts w:ascii="Times New Roman" w:eastAsia="Times New Roman" w:hAnsi="Times New Roman" w:cs="Times New Roman"/>
          <w:sz w:val="24"/>
          <w:szCs w:val="24"/>
          <w:lang w:val="it-IT" w:eastAsia="it-IT"/>
        </w:rPr>
        <w:t>algorithm</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performs</w:t>
      </w:r>
      <w:proofErr w:type="spellEnd"/>
      <w:r w:rsidRPr="0030124B">
        <w:rPr>
          <w:rFonts w:ascii="Times New Roman" w:eastAsia="Times New Roman" w:hAnsi="Times New Roman" w:cs="Times New Roman"/>
          <w:sz w:val="24"/>
          <w:szCs w:val="24"/>
          <w:lang w:val="it-IT" w:eastAsia="it-IT"/>
        </w:rPr>
        <w:t xml:space="preserve"> a </w:t>
      </w:r>
      <w:proofErr w:type="spellStart"/>
      <w:r w:rsidRPr="0030124B">
        <w:rPr>
          <w:rFonts w:ascii="Times New Roman" w:eastAsia="Times New Roman" w:hAnsi="Times New Roman" w:cs="Times New Roman"/>
          <w:b/>
          <w:bCs/>
          <w:sz w:val="24"/>
          <w:szCs w:val="24"/>
          <w:lang w:val="it-IT" w:eastAsia="it-IT"/>
        </w:rPr>
        <w:t>restart</w:t>
      </w:r>
      <w:proofErr w:type="spellEnd"/>
      <w:r w:rsidRPr="0030124B">
        <w:rPr>
          <w:rFonts w:ascii="Times New Roman" w:eastAsia="Times New Roman" w:hAnsi="Times New Roman" w:cs="Times New Roman"/>
          <w:sz w:val="24"/>
          <w:szCs w:val="24"/>
          <w:lang w:val="it-IT" w:eastAsia="it-IT"/>
        </w:rPr>
        <w:t xml:space="preserve">: the best </w:t>
      </w:r>
      <w:proofErr w:type="spellStart"/>
      <w:r w:rsidRPr="0030124B">
        <w:rPr>
          <w:rFonts w:ascii="Times New Roman" w:eastAsia="Times New Roman" w:hAnsi="Times New Roman" w:cs="Times New Roman"/>
          <w:sz w:val="24"/>
          <w:szCs w:val="24"/>
          <w:lang w:val="it-IT" w:eastAsia="it-IT"/>
        </w:rPr>
        <w:t>individual</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found</w:t>
      </w:r>
      <w:proofErr w:type="spellEnd"/>
      <w:r w:rsidRPr="0030124B">
        <w:rPr>
          <w:rFonts w:ascii="Times New Roman" w:eastAsia="Times New Roman" w:hAnsi="Times New Roman" w:cs="Times New Roman"/>
          <w:sz w:val="24"/>
          <w:szCs w:val="24"/>
          <w:lang w:val="it-IT" w:eastAsia="it-IT"/>
        </w:rPr>
        <w:t xml:space="preserve"> so far </w:t>
      </w:r>
      <w:proofErr w:type="spellStart"/>
      <w:r w:rsidRPr="0030124B">
        <w:rPr>
          <w:rFonts w:ascii="Times New Roman" w:eastAsia="Times New Roman" w:hAnsi="Times New Roman" w:cs="Times New Roman"/>
          <w:sz w:val="24"/>
          <w:szCs w:val="24"/>
          <w:lang w:val="it-IT" w:eastAsia="it-IT"/>
        </w:rPr>
        <w:t>is</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preserved</w:t>
      </w:r>
      <w:proofErr w:type="spellEnd"/>
      <w:r w:rsidRPr="0030124B">
        <w:rPr>
          <w:rFonts w:ascii="Times New Roman" w:eastAsia="Times New Roman" w:hAnsi="Times New Roman" w:cs="Times New Roman"/>
          <w:sz w:val="24"/>
          <w:szCs w:val="24"/>
          <w:lang w:val="it-IT" w:eastAsia="it-IT"/>
        </w:rPr>
        <w:t xml:space="preserve">, and the </w:t>
      </w:r>
      <w:proofErr w:type="spellStart"/>
      <w:r w:rsidRPr="0030124B">
        <w:rPr>
          <w:rFonts w:ascii="Times New Roman" w:eastAsia="Times New Roman" w:hAnsi="Times New Roman" w:cs="Times New Roman"/>
          <w:sz w:val="24"/>
          <w:szCs w:val="24"/>
          <w:lang w:val="it-IT" w:eastAsia="it-IT"/>
        </w:rPr>
        <w:t>rest</w:t>
      </w:r>
      <w:proofErr w:type="spellEnd"/>
      <w:r w:rsidRPr="0030124B">
        <w:rPr>
          <w:rFonts w:ascii="Times New Roman" w:eastAsia="Times New Roman" w:hAnsi="Times New Roman" w:cs="Times New Roman"/>
          <w:sz w:val="24"/>
          <w:szCs w:val="24"/>
          <w:lang w:val="it-IT" w:eastAsia="it-IT"/>
        </w:rPr>
        <w:t xml:space="preserve"> of the </w:t>
      </w:r>
      <w:proofErr w:type="spellStart"/>
      <w:r w:rsidRPr="0030124B">
        <w:rPr>
          <w:rFonts w:ascii="Times New Roman" w:eastAsia="Times New Roman" w:hAnsi="Times New Roman" w:cs="Times New Roman"/>
          <w:sz w:val="24"/>
          <w:szCs w:val="24"/>
          <w:lang w:val="it-IT" w:eastAsia="it-IT"/>
        </w:rPr>
        <w:t>population</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is</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reinitialized</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randomly</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This</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mechanism</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allows</w:t>
      </w:r>
      <w:proofErr w:type="spellEnd"/>
      <w:r w:rsidRPr="0030124B">
        <w:rPr>
          <w:rFonts w:ascii="Times New Roman" w:eastAsia="Times New Roman" w:hAnsi="Times New Roman" w:cs="Times New Roman"/>
          <w:sz w:val="24"/>
          <w:szCs w:val="24"/>
          <w:lang w:val="it-IT" w:eastAsia="it-IT"/>
        </w:rPr>
        <w:t xml:space="preserve"> CHC to </w:t>
      </w:r>
      <w:proofErr w:type="spellStart"/>
      <w:r w:rsidRPr="0030124B">
        <w:rPr>
          <w:rFonts w:ascii="Times New Roman" w:eastAsia="Times New Roman" w:hAnsi="Times New Roman" w:cs="Times New Roman"/>
          <w:sz w:val="24"/>
          <w:szCs w:val="24"/>
          <w:lang w:val="it-IT" w:eastAsia="it-IT"/>
        </w:rPr>
        <w:t>escape</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local</w:t>
      </w:r>
      <w:proofErr w:type="spellEnd"/>
      <w:r w:rsidRPr="0030124B">
        <w:rPr>
          <w:rFonts w:ascii="Times New Roman" w:eastAsia="Times New Roman" w:hAnsi="Times New Roman" w:cs="Times New Roman"/>
          <w:sz w:val="24"/>
          <w:szCs w:val="24"/>
          <w:lang w:val="it-IT" w:eastAsia="it-IT"/>
        </w:rPr>
        <w:t xml:space="preserve"> optima and </w:t>
      </w:r>
      <w:proofErr w:type="spellStart"/>
      <w:r w:rsidRPr="0030124B">
        <w:rPr>
          <w:rFonts w:ascii="Times New Roman" w:eastAsia="Times New Roman" w:hAnsi="Times New Roman" w:cs="Times New Roman"/>
          <w:sz w:val="24"/>
          <w:szCs w:val="24"/>
          <w:lang w:val="it-IT" w:eastAsia="it-IT"/>
        </w:rPr>
        <w:t>restart</w:t>
      </w:r>
      <w:proofErr w:type="spellEnd"/>
      <w:r w:rsidRPr="0030124B">
        <w:rPr>
          <w:rFonts w:ascii="Times New Roman" w:eastAsia="Times New Roman" w:hAnsi="Times New Roman" w:cs="Times New Roman"/>
          <w:sz w:val="24"/>
          <w:szCs w:val="24"/>
          <w:lang w:val="it-IT" w:eastAsia="it-IT"/>
        </w:rPr>
        <w:t xml:space="preserve"> the </w:t>
      </w:r>
      <w:proofErr w:type="spellStart"/>
      <w:r w:rsidRPr="0030124B">
        <w:rPr>
          <w:rFonts w:ascii="Times New Roman" w:eastAsia="Times New Roman" w:hAnsi="Times New Roman" w:cs="Times New Roman"/>
          <w:sz w:val="24"/>
          <w:szCs w:val="24"/>
          <w:lang w:val="it-IT" w:eastAsia="it-IT"/>
        </w:rPr>
        <w:t>search</w:t>
      </w:r>
      <w:proofErr w:type="spellEnd"/>
      <w:r w:rsidRPr="0030124B">
        <w:rPr>
          <w:rFonts w:ascii="Times New Roman" w:eastAsia="Times New Roman" w:hAnsi="Times New Roman" w:cs="Times New Roman"/>
          <w:sz w:val="24"/>
          <w:szCs w:val="24"/>
          <w:lang w:val="it-IT" w:eastAsia="it-IT"/>
        </w:rPr>
        <w:t xml:space="preserve"> with new </w:t>
      </w:r>
      <w:proofErr w:type="spellStart"/>
      <w:r w:rsidRPr="0030124B">
        <w:rPr>
          <w:rFonts w:ascii="Times New Roman" w:eastAsia="Times New Roman" w:hAnsi="Times New Roman" w:cs="Times New Roman"/>
          <w:sz w:val="24"/>
          <w:szCs w:val="24"/>
          <w:lang w:val="it-IT" w:eastAsia="it-IT"/>
        </w:rPr>
        <w:t>diversity</w:t>
      </w:r>
      <w:proofErr w:type="spellEnd"/>
      <w:r w:rsidRPr="0030124B">
        <w:rPr>
          <w:rFonts w:ascii="Times New Roman" w:eastAsia="Times New Roman" w:hAnsi="Times New Roman" w:cs="Times New Roman"/>
          <w:sz w:val="24"/>
          <w:szCs w:val="24"/>
          <w:lang w:val="it-IT" w:eastAsia="it-IT"/>
        </w:rPr>
        <w:t>.</w:t>
      </w:r>
    </w:p>
    <w:p w14:paraId="092C6F0F" w14:textId="77777777" w:rsidR="0030124B" w:rsidRDefault="0030124B" w:rsidP="004235E7"/>
    <w:p w14:paraId="112AAAEC" w14:textId="3C2925E8" w:rsidR="004235E7" w:rsidRDefault="0030124B" w:rsidP="004235E7">
      <w:r>
        <w:t xml:space="preserve">Down </w:t>
      </w:r>
      <w:r w:rsidRPr="0030124B">
        <w:rPr>
          <w:u w:val="single"/>
        </w:rPr>
        <w:t>here</w:t>
      </w:r>
      <w:r>
        <w:t xml:space="preserve"> there is a </w:t>
      </w:r>
      <w:r w:rsidR="004235E7">
        <w:t>detailed analysis of the convergence behavior of the CHC Genetic Algorithm on the dataset</w:t>
      </w:r>
      <w:r w:rsidR="004235E7">
        <w:t>s</w:t>
      </w:r>
      <w:r w:rsidR="004235E7">
        <w:t>. Each chart represents the cost (fitness) of the best individual across consecutive improvements during a single execution. A total of five runs are shown and individually discussed to highlight patterns of convergence, diversity management, and effectiveness of restarts.</w:t>
      </w:r>
    </w:p>
    <w:p w14:paraId="6091E536" w14:textId="77777777" w:rsidR="004235E7" w:rsidRPr="004235E7" w:rsidRDefault="004235E7" w:rsidP="004235E7">
      <w:pPr>
        <w:ind w:left="360"/>
      </w:pPr>
    </w:p>
    <w:p w14:paraId="30E735D8" w14:textId="77777777" w:rsidR="004235E7" w:rsidRPr="004235E7" w:rsidRDefault="004235E7" w:rsidP="004235E7">
      <w:pPr>
        <w:rPr>
          <w:b/>
          <w:bCs/>
        </w:rPr>
      </w:pPr>
      <w:proofErr w:type="spellStart"/>
      <w:r w:rsidRPr="004235E7">
        <w:rPr>
          <w:b/>
          <w:bCs/>
        </w:rPr>
        <w:t>Chc</w:t>
      </w:r>
      <w:proofErr w:type="spellEnd"/>
      <w:r w:rsidRPr="004235E7">
        <w:rPr>
          <w:b/>
          <w:bCs/>
        </w:rPr>
        <w:t xml:space="preserve"> Tai25B Run1</w:t>
      </w:r>
    </w:p>
    <w:p w14:paraId="31097FAE" w14:textId="4BC0464B" w:rsidR="004235E7" w:rsidRPr="004235E7" w:rsidRDefault="004235E7" w:rsidP="004235E7">
      <w:r w:rsidRPr="004235E7">
        <w:lastRenderedPageBreak/>
        <w:drawing>
          <wp:inline distT="0" distB="0" distL="0" distR="0" wp14:anchorId="47A9DF44" wp14:editId="53AE6E67">
            <wp:extent cx="5486400" cy="3291840"/>
            <wp:effectExtent l="0" t="0" r="0" b="3810"/>
            <wp:docPr id="1588304657" name="Immagine 10"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04657" name="Immagine 10" descr="Immagine che contiene testo, linea, diagramma, Diagramma&#10;&#10;Il contenuto generato dall'IA potrebbe non essere corret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5473F261" w14:textId="77777777" w:rsidR="004235E7" w:rsidRPr="004235E7" w:rsidRDefault="004235E7" w:rsidP="004235E7">
      <w:r w:rsidRPr="004235E7">
        <w:t>Run 1: Shows steady, consistent improvement over 13 iterations. The initial phase is highly productive, and the curve flattens gradually, indicating a balanced convergence process. Effective diversity management without abrupt restarts. A strong example of progressive convergence.</w:t>
      </w:r>
    </w:p>
    <w:p w14:paraId="7F26479B" w14:textId="77777777" w:rsidR="004235E7" w:rsidRPr="004235E7" w:rsidRDefault="004235E7" w:rsidP="004235E7">
      <w:r w:rsidRPr="004235E7">
        <w:br w:type="page"/>
      </w:r>
    </w:p>
    <w:p w14:paraId="7A95F360" w14:textId="77777777" w:rsidR="004235E7" w:rsidRPr="004235E7" w:rsidRDefault="004235E7" w:rsidP="004235E7">
      <w:pPr>
        <w:rPr>
          <w:b/>
          <w:bCs/>
        </w:rPr>
      </w:pPr>
      <w:proofErr w:type="spellStart"/>
      <w:r w:rsidRPr="004235E7">
        <w:rPr>
          <w:b/>
          <w:bCs/>
        </w:rPr>
        <w:lastRenderedPageBreak/>
        <w:t>Chc</w:t>
      </w:r>
      <w:proofErr w:type="spellEnd"/>
      <w:r w:rsidRPr="004235E7">
        <w:rPr>
          <w:b/>
          <w:bCs/>
        </w:rPr>
        <w:t xml:space="preserve"> Tai25B Run2</w:t>
      </w:r>
    </w:p>
    <w:p w14:paraId="65A6A3A2" w14:textId="2BF2C00E" w:rsidR="004235E7" w:rsidRPr="004235E7" w:rsidRDefault="004235E7" w:rsidP="004235E7">
      <w:r w:rsidRPr="004235E7">
        <w:drawing>
          <wp:inline distT="0" distB="0" distL="0" distR="0" wp14:anchorId="5AE7048D" wp14:editId="65CE42DB">
            <wp:extent cx="5486400" cy="3291840"/>
            <wp:effectExtent l="0" t="0" r="0" b="3810"/>
            <wp:docPr id="1605544918" name="Immagine 9" descr="Immagine che contiene linea, testo,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44918" name="Immagine 9" descr="Immagine che contiene linea, testo, diagramma, Diagramma&#10;&#10;Il contenuto generato dall'IA potrebbe non essere corret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44E05E22" w14:textId="77777777" w:rsidR="004235E7" w:rsidRPr="004235E7" w:rsidRDefault="004235E7" w:rsidP="004235E7">
      <w:r w:rsidRPr="004235E7">
        <w:t>Run 2: One of the most efficient examples. Sharp improvements occur early, followed by a few plateaus. Two distinct sharp drops highlight successful restarts that escape local minima. A clear example of CHC’s restart strategy at work.</w:t>
      </w:r>
    </w:p>
    <w:p w14:paraId="6E8827D9" w14:textId="77777777" w:rsidR="004235E7" w:rsidRPr="004235E7" w:rsidRDefault="004235E7" w:rsidP="004235E7">
      <w:r w:rsidRPr="004235E7">
        <w:br w:type="page"/>
      </w:r>
    </w:p>
    <w:p w14:paraId="786DA671" w14:textId="77777777" w:rsidR="004235E7" w:rsidRPr="004235E7" w:rsidRDefault="004235E7" w:rsidP="004235E7">
      <w:pPr>
        <w:rPr>
          <w:b/>
          <w:bCs/>
        </w:rPr>
      </w:pPr>
      <w:proofErr w:type="spellStart"/>
      <w:r w:rsidRPr="004235E7">
        <w:rPr>
          <w:b/>
          <w:bCs/>
        </w:rPr>
        <w:lastRenderedPageBreak/>
        <w:t>Chc</w:t>
      </w:r>
      <w:proofErr w:type="spellEnd"/>
      <w:r w:rsidRPr="004235E7">
        <w:rPr>
          <w:b/>
          <w:bCs/>
        </w:rPr>
        <w:t xml:space="preserve"> Tai25B Run3</w:t>
      </w:r>
    </w:p>
    <w:p w14:paraId="21972B92" w14:textId="08D48900" w:rsidR="004235E7" w:rsidRPr="004235E7" w:rsidRDefault="004235E7" w:rsidP="004235E7">
      <w:r w:rsidRPr="004235E7">
        <w:drawing>
          <wp:inline distT="0" distB="0" distL="0" distR="0" wp14:anchorId="6BA66EAF" wp14:editId="34E7A972">
            <wp:extent cx="5486400" cy="3291840"/>
            <wp:effectExtent l="0" t="0" r="0" b="3810"/>
            <wp:docPr id="1422387218" name="Immagine 8" descr="Immagine che contiene linea, diagramma, test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87218" name="Immagine 8" descr="Immagine che contiene linea, diagramma, testo, Diagramma&#10;&#10;Il contenuto generato dall'IA potrebbe non essere corret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3F6F56E2" w14:textId="77777777" w:rsidR="004235E7" w:rsidRPr="004235E7" w:rsidRDefault="004235E7" w:rsidP="004235E7">
      <w:r w:rsidRPr="004235E7">
        <w:t>Run 3: Starts off slower but achieves consistent progress across 14 improvement steps. Improvements are smaller but steady, showing a less dramatic but stable convergence. Useful as a baseline run without major restarts.</w:t>
      </w:r>
    </w:p>
    <w:p w14:paraId="2D64E396" w14:textId="77777777" w:rsidR="004235E7" w:rsidRPr="004235E7" w:rsidRDefault="004235E7" w:rsidP="004235E7">
      <w:r w:rsidRPr="004235E7">
        <w:br w:type="page"/>
      </w:r>
    </w:p>
    <w:p w14:paraId="127BAFE9" w14:textId="77777777" w:rsidR="004235E7" w:rsidRPr="004235E7" w:rsidRDefault="004235E7" w:rsidP="004235E7">
      <w:pPr>
        <w:rPr>
          <w:b/>
          <w:bCs/>
        </w:rPr>
      </w:pPr>
      <w:proofErr w:type="spellStart"/>
      <w:r w:rsidRPr="004235E7">
        <w:rPr>
          <w:b/>
          <w:bCs/>
        </w:rPr>
        <w:lastRenderedPageBreak/>
        <w:t>Chc</w:t>
      </w:r>
      <w:proofErr w:type="spellEnd"/>
      <w:r w:rsidRPr="004235E7">
        <w:rPr>
          <w:b/>
          <w:bCs/>
        </w:rPr>
        <w:t xml:space="preserve"> Tai25B Run4</w:t>
      </w:r>
    </w:p>
    <w:p w14:paraId="2E183CE3" w14:textId="20AF3684" w:rsidR="004235E7" w:rsidRPr="004235E7" w:rsidRDefault="004235E7" w:rsidP="004235E7">
      <w:r w:rsidRPr="004235E7">
        <w:drawing>
          <wp:inline distT="0" distB="0" distL="0" distR="0" wp14:anchorId="6AF12B21" wp14:editId="365C44BE">
            <wp:extent cx="5486400" cy="3291840"/>
            <wp:effectExtent l="0" t="0" r="0" b="3810"/>
            <wp:docPr id="1326399224" name="Immagine 7"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99224" name="Immagine 7" descr="Immagine che contiene testo, linea, diagramma, Diagramma&#10;&#10;Il contenuto generato dall'IA potrebbe non essere corret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72E48FA0" w14:textId="77777777" w:rsidR="004235E7" w:rsidRPr="004235E7" w:rsidRDefault="004235E7" w:rsidP="004235E7">
      <w:r w:rsidRPr="004235E7">
        <w:t xml:space="preserve">Run 4: Exhibits a relatively flat curve in the early phase. Some progress is made in the second half, but overall improvement is less pronounced. Represents </w:t>
      </w:r>
      <w:proofErr w:type="gramStart"/>
      <w:r w:rsidRPr="004235E7">
        <w:t>a slower</w:t>
      </w:r>
      <w:proofErr w:type="gramEnd"/>
      <w:r w:rsidRPr="004235E7">
        <w:t xml:space="preserve"> convergence and less impactful restart behavior.</w:t>
      </w:r>
    </w:p>
    <w:p w14:paraId="4566F20C" w14:textId="77777777" w:rsidR="004235E7" w:rsidRPr="004235E7" w:rsidRDefault="004235E7" w:rsidP="004235E7">
      <w:r w:rsidRPr="004235E7">
        <w:br w:type="page"/>
      </w:r>
    </w:p>
    <w:p w14:paraId="19609931" w14:textId="77777777" w:rsidR="004235E7" w:rsidRPr="004235E7" w:rsidRDefault="004235E7" w:rsidP="004235E7">
      <w:pPr>
        <w:rPr>
          <w:b/>
          <w:bCs/>
        </w:rPr>
      </w:pPr>
      <w:proofErr w:type="spellStart"/>
      <w:r w:rsidRPr="004235E7">
        <w:rPr>
          <w:b/>
          <w:bCs/>
        </w:rPr>
        <w:lastRenderedPageBreak/>
        <w:t>Chc</w:t>
      </w:r>
      <w:proofErr w:type="spellEnd"/>
      <w:r w:rsidRPr="004235E7">
        <w:rPr>
          <w:b/>
          <w:bCs/>
        </w:rPr>
        <w:t xml:space="preserve"> Tai25B Run5</w:t>
      </w:r>
    </w:p>
    <w:p w14:paraId="29E1B6AF" w14:textId="38CFF635" w:rsidR="004235E7" w:rsidRPr="004235E7" w:rsidRDefault="004235E7" w:rsidP="004235E7">
      <w:r w:rsidRPr="004235E7">
        <w:drawing>
          <wp:inline distT="0" distB="0" distL="0" distR="0" wp14:anchorId="41107F0F" wp14:editId="0CC60E0F">
            <wp:extent cx="5486400" cy="3291840"/>
            <wp:effectExtent l="0" t="0" r="0" b="3810"/>
            <wp:docPr id="127022265" name="Immagine 6"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2265" name="Immagine 6" descr="Immagine che contiene testo, linea, diagramma, Diagramma&#10;&#10;Il contenuto generato dall'IA potrebbe non essere corret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532A0ECC" w14:textId="77777777" w:rsidR="004235E7" w:rsidRPr="004235E7" w:rsidRDefault="004235E7" w:rsidP="004235E7">
      <w:r w:rsidRPr="004235E7">
        <w:t>Run 5: Contains significant noise early on, with many small improvements. Although it records 25 improvements, the path to convergence is less clean and more erratic. Indicates persistent search, but with reduced clarity in restart effect.</w:t>
      </w:r>
    </w:p>
    <w:p w14:paraId="23B9DD01" w14:textId="7727C48D" w:rsidR="006F43CE" w:rsidRDefault="006F43CE" w:rsidP="006376E2"/>
    <w:p w14:paraId="38400E48" w14:textId="77777777" w:rsidR="004235E7" w:rsidRPr="004235E7" w:rsidRDefault="004235E7" w:rsidP="004235E7">
      <w:pPr>
        <w:rPr>
          <w:b/>
          <w:bCs/>
        </w:rPr>
      </w:pPr>
      <w:proofErr w:type="spellStart"/>
      <w:r w:rsidRPr="004235E7">
        <w:rPr>
          <w:b/>
          <w:bCs/>
        </w:rPr>
        <w:t>Chc</w:t>
      </w:r>
      <w:proofErr w:type="spellEnd"/>
      <w:r w:rsidRPr="004235E7">
        <w:rPr>
          <w:b/>
          <w:bCs/>
        </w:rPr>
        <w:t xml:space="preserve"> Sko90 Run1</w:t>
      </w:r>
    </w:p>
    <w:p w14:paraId="0C70B3DB" w14:textId="4172B978" w:rsidR="004235E7" w:rsidRPr="004235E7" w:rsidRDefault="004235E7" w:rsidP="004235E7">
      <w:r w:rsidRPr="004235E7">
        <w:lastRenderedPageBreak/>
        <w:drawing>
          <wp:inline distT="0" distB="0" distL="0" distR="0" wp14:anchorId="61B24351" wp14:editId="01B68607">
            <wp:extent cx="5486400" cy="3291840"/>
            <wp:effectExtent l="0" t="0" r="0" b="3810"/>
            <wp:docPr id="1743084457" name="Immagine 20" descr="Immagine che contiene linea, testo,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84457" name="Immagine 20" descr="Immagine che contiene linea, testo, Diagramma, diagramma&#10;&#10;Il contenuto generato dall'IA potrebbe non essere corret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5AB087E9" w14:textId="77777777" w:rsidR="004235E7" w:rsidRPr="004235E7" w:rsidRDefault="004235E7" w:rsidP="004235E7">
      <w:r w:rsidRPr="004235E7">
        <w:t>Run 1: A smooth and consistent improvement path with 13 total iterations. Notable gains in the middle suggest turning points in the search. Represents a well-balanced execution with effective convergence without major stagnation.</w:t>
      </w:r>
    </w:p>
    <w:p w14:paraId="415AEE0E" w14:textId="77777777" w:rsidR="004235E7" w:rsidRPr="004235E7" w:rsidRDefault="004235E7" w:rsidP="004235E7">
      <w:r w:rsidRPr="004235E7">
        <w:br w:type="page"/>
      </w:r>
    </w:p>
    <w:p w14:paraId="586B64F4" w14:textId="77777777" w:rsidR="004235E7" w:rsidRPr="004235E7" w:rsidRDefault="004235E7" w:rsidP="004235E7">
      <w:pPr>
        <w:rPr>
          <w:b/>
          <w:bCs/>
        </w:rPr>
      </w:pPr>
      <w:proofErr w:type="spellStart"/>
      <w:r w:rsidRPr="004235E7">
        <w:rPr>
          <w:b/>
          <w:bCs/>
        </w:rPr>
        <w:lastRenderedPageBreak/>
        <w:t>Chc</w:t>
      </w:r>
      <w:proofErr w:type="spellEnd"/>
      <w:r w:rsidRPr="004235E7">
        <w:rPr>
          <w:b/>
          <w:bCs/>
        </w:rPr>
        <w:t xml:space="preserve"> Sko90 Run2</w:t>
      </w:r>
    </w:p>
    <w:p w14:paraId="2B0CC4A0" w14:textId="729DDA60" w:rsidR="004235E7" w:rsidRPr="004235E7" w:rsidRDefault="004235E7" w:rsidP="004235E7">
      <w:r w:rsidRPr="004235E7">
        <w:drawing>
          <wp:inline distT="0" distB="0" distL="0" distR="0" wp14:anchorId="0ECD6DE5" wp14:editId="52406121">
            <wp:extent cx="5486400" cy="3291840"/>
            <wp:effectExtent l="0" t="0" r="0" b="3810"/>
            <wp:docPr id="398565952" name="Immagine 19"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65952" name="Immagine 19" descr="Immagine che contiene testo, linea, diagramma, Diagramma&#10;&#10;Il contenuto generato dall'IA potrebbe non essere corret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23DFFBC1" w14:textId="77777777" w:rsidR="004235E7" w:rsidRPr="004235E7" w:rsidRDefault="004235E7" w:rsidP="004235E7">
      <w:r w:rsidRPr="004235E7">
        <w:t>Run 2: This run stands out for its persistence, showing 24 improvements. The progress is slow but steady, demonstrating CHC's ability to explore the solution space deeply over time. It is a strong example of sustained optimization.</w:t>
      </w:r>
    </w:p>
    <w:p w14:paraId="62C9D57B" w14:textId="77777777" w:rsidR="004235E7" w:rsidRPr="004235E7" w:rsidRDefault="004235E7" w:rsidP="004235E7">
      <w:r w:rsidRPr="004235E7">
        <w:br w:type="page"/>
      </w:r>
    </w:p>
    <w:p w14:paraId="740FBCA0" w14:textId="77777777" w:rsidR="004235E7" w:rsidRPr="004235E7" w:rsidRDefault="004235E7" w:rsidP="004235E7">
      <w:pPr>
        <w:rPr>
          <w:b/>
          <w:bCs/>
        </w:rPr>
      </w:pPr>
      <w:proofErr w:type="spellStart"/>
      <w:r w:rsidRPr="004235E7">
        <w:rPr>
          <w:b/>
          <w:bCs/>
        </w:rPr>
        <w:lastRenderedPageBreak/>
        <w:t>Chc</w:t>
      </w:r>
      <w:proofErr w:type="spellEnd"/>
      <w:r w:rsidRPr="004235E7">
        <w:rPr>
          <w:b/>
          <w:bCs/>
        </w:rPr>
        <w:t xml:space="preserve"> Sko90 Run3</w:t>
      </w:r>
    </w:p>
    <w:p w14:paraId="1AC44A60" w14:textId="5691CEC1" w:rsidR="004235E7" w:rsidRPr="004235E7" w:rsidRDefault="004235E7" w:rsidP="004235E7">
      <w:r w:rsidRPr="004235E7">
        <w:drawing>
          <wp:inline distT="0" distB="0" distL="0" distR="0" wp14:anchorId="79FD9A24" wp14:editId="0ADB1DBD">
            <wp:extent cx="5486400" cy="3291840"/>
            <wp:effectExtent l="0" t="0" r="0" b="3810"/>
            <wp:docPr id="1267701900" name="Immagine 18"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01900" name="Immagine 18" descr="Immagine che contiene testo, linea, diagramma, Diagramma&#10;&#10;Il contenuto generato dall'IA potrebbe non essere corret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77660F47" w14:textId="77777777" w:rsidR="004235E7" w:rsidRPr="004235E7" w:rsidRDefault="004235E7" w:rsidP="004235E7">
      <w:r w:rsidRPr="004235E7">
        <w:t xml:space="preserve">Run 3: Features a significant drop around the midpoint, likely indicating a successful restart. The curve stabilizes afterward, showing the algorithm's capacity to escape local </w:t>
      </w:r>
      <w:proofErr w:type="gramStart"/>
      <w:r w:rsidRPr="004235E7">
        <w:t>minima</w:t>
      </w:r>
      <w:proofErr w:type="gramEnd"/>
      <w:r w:rsidRPr="004235E7">
        <w:t xml:space="preserve"> and continue refining solutions.</w:t>
      </w:r>
    </w:p>
    <w:p w14:paraId="2164FECC" w14:textId="77777777" w:rsidR="004235E7" w:rsidRPr="004235E7" w:rsidRDefault="004235E7" w:rsidP="004235E7">
      <w:r w:rsidRPr="004235E7">
        <w:br w:type="page"/>
      </w:r>
    </w:p>
    <w:p w14:paraId="3A8F9015" w14:textId="77777777" w:rsidR="004235E7" w:rsidRPr="004235E7" w:rsidRDefault="004235E7" w:rsidP="004235E7">
      <w:pPr>
        <w:rPr>
          <w:b/>
          <w:bCs/>
        </w:rPr>
      </w:pPr>
      <w:proofErr w:type="spellStart"/>
      <w:r w:rsidRPr="004235E7">
        <w:rPr>
          <w:b/>
          <w:bCs/>
        </w:rPr>
        <w:lastRenderedPageBreak/>
        <w:t>Chc</w:t>
      </w:r>
      <w:proofErr w:type="spellEnd"/>
      <w:r w:rsidRPr="004235E7">
        <w:rPr>
          <w:b/>
          <w:bCs/>
        </w:rPr>
        <w:t xml:space="preserve"> Sko90 Run4</w:t>
      </w:r>
    </w:p>
    <w:p w14:paraId="30974368" w14:textId="7466B1FD" w:rsidR="004235E7" w:rsidRPr="004235E7" w:rsidRDefault="004235E7" w:rsidP="004235E7">
      <w:r w:rsidRPr="004235E7">
        <w:drawing>
          <wp:inline distT="0" distB="0" distL="0" distR="0" wp14:anchorId="110F60E0" wp14:editId="1310919D">
            <wp:extent cx="5486400" cy="3291840"/>
            <wp:effectExtent l="0" t="0" r="0" b="3810"/>
            <wp:docPr id="1186984545" name="Immagine 17" descr="Immagine che contiene testo, diagramm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84545" name="Immagine 17" descr="Immagine che contiene testo, diagramma, linea, Diagramma&#10;&#10;Il contenuto generato dall'IA potrebbe non essere corret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3601B517" w14:textId="77777777" w:rsidR="004235E7" w:rsidRPr="004235E7" w:rsidRDefault="004235E7" w:rsidP="004235E7">
      <w:r w:rsidRPr="004235E7">
        <w:t xml:space="preserve">Run 4: While this execution presents steady improvement, the gains are </w:t>
      </w:r>
      <w:proofErr w:type="gramStart"/>
      <w:r w:rsidRPr="004235E7">
        <w:t>modest</w:t>
      </w:r>
      <w:proofErr w:type="gramEnd"/>
      <w:r w:rsidRPr="004235E7">
        <w:t xml:space="preserve"> and no major shift or restart is clearly visible. It offers a basic example of incremental </w:t>
      </w:r>
      <w:proofErr w:type="gramStart"/>
      <w:r w:rsidRPr="004235E7">
        <w:t>progress, but</w:t>
      </w:r>
      <w:proofErr w:type="gramEnd"/>
      <w:r w:rsidRPr="004235E7">
        <w:t xml:space="preserve"> adds limited new insight.</w:t>
      </w:r>
    </w:p>
    <w:p w14:paraId="7A8CF1B1" w14:textId="77777777" w:rsidR="004235E7" w:rsidRPr="004235E7" w:rsidRDefault="004235E7" w:rsidP="004235E7">
      <w:r w:rsidRPr="004235E7">
        <w:br w:type="page"/>
      </w:r>
    </w:p>
    <w:p w14:paraId="0C21184D" w14:textId="77777777" w:rsidR="004235E7" w:rsidRPr="004235E7" w:rsidRDefault="004235E7" w:rsidP="004235E7">
      <w:pPr>
        <w:rPr>
          <w:b/>
          <w:bCs/>
        </w:rPr>
      </w:pPr>
      <w:proofErr w:type="spellStart"/>
      <w:r w:rsidRPr="004235E7">
        <w:rPr>
          <w:b/>
          <w:bCs/>
        </w:rPr>
        <w:lastRenderedPageBreak/>
        <w:t>Chc</w:t>
      </w:r>
      <w:proofErr w:type="spellEnd"/>
      <w:r w:rsidRPr="004235E7">
        <w:rPr>
          <w:b/>
          <w:bCs/>
        </w:rPr>
        <w:t xml:space="preserve"> Sko90 Run5</w:t>
      </w:r>
    </w:p>
    <w:p w14:paraId="6CAE0555" w14:textId="21E8458E" w:rsidR="004235E7" w:rsidRPr="004235E7" w:rsidRDefault="004235E7" w:rsidP="004235E7">
      <w:r w:rsidRPr="004235E7">
        <w:drawing>
          <wp:inline distT="0" distB="0" distL="0" distR="0" wp14:anchorId="1604265A" wp14:editId="7DAEDF1E">
            <wp:extent cx="5486400" cy="3291840"/>
            <wp:effectExtent l="0" t="0" r="0" b="3810"/>
            <wp:docPr id="446510235" name="Immagine 16"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10235" name="Immagine 16" descr="Immagine che contiene testo, linea, diagramma, Diagramma&#10;&#10;Il contenuto generato dall'IA potrebbe non essere corret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3C220368" w14:textId="77777777" w:rsidR="004235E7" w:rsidRPr="004235E7" w:rsidRDefault="004235E7" w:rsidP="004235E7">
      <w:r w:rsidRPr="004235E7">
        <w:t>Run 5: Contains 17 improvements but follows a similar trajectory to Run 4, without introducing unique patterns. Its behavior is valid, yet not particularly distinctive.</w:t>
      </w:r>
    </w:p>
    <w:p w14:paraId="06B7E810" w14:textId="77777777" w:rsidR="004235E7" w:rsidRDefault="004235E7" w:rsidP="004235E7"/>
    <w:p w14:paraId="65351E77" w14:textId="77777777" w:rsidR="004235E7" w:rsidRPr="004235E7" w:rsidRDefault="004235E7" w:rsidP="004235E7">
      <w:pPr>
        <w:rPr>
          <w:b/>
          <w:bCs/>
        </w:rPr>
      </w:pPr>
      <w:proofErr w:type="spellStart"/>
      <w:r w:rsidRPr="004235E7">
        <w:rPr>
          <w:b/>
          <w:bCs/>
        </w:rPr>
        <w:t>Chc</w:t>
      </w:r>
      <w:proofErr w:type="spellEnd"/>
      <w:r w:rsidRPr="004235E7">
        <w:rPr>
          <w:b/>
          <w:bCs/>
        </w:rPr>
        <w:t xml:space="preserve"> Tai150B Run1</w:t>
      </w:r>
    </w:p>
    <w:p w14:paraId="41DEA794" w14:textId="659A72CE" w:rsidR="004235E7" w:rsidRPr="004235E7" w:rsidRDefault="004235E7" w:rsidP="004235E7">
      <w:r w:rsidRPr="004235E7">
        <w:drawing>
          <wp:inline distT="0" distB="0" distL="0" distR="0" wp14:anchorId="139FEFDD" wp14:editId="1BC573C1">
            <wp:extent cx="5486400" cy="3291840"/>
            <wp:effectExtent l="0" t="0" r="0" b="3810"/>
            <wp:docPr id="1609275138" name="Immagine 30" descr="Immagine che contiene diagramma, linea, Diagramma,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75138" name="Immagine 30" descr="Immagine che contiene diagramma, linea, Diagramma, testo&#10;&#10;Il contenuto generato dall'IA potrebbe non essere corret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5A040D00" w14:textId="5E331D3A" w:rsidR="004235E7" w:rsidRPr="004235E7" w:rsidRDefault="004235E7" w:rsidP="004235E7">
      <w:r w:rsidRPr="004235E7">
        <w:lastRenderedPageBreak/>
        <w:t>Run 1: Displays steady, uninterrupted progress across 14 improvements. The cost curve descends smoothly without major fluctuations, suggesting a consistent optimization trajectory. Good representation of stable convergence.</w:t>
      </w:r>
    </w:p>
    <w:p w14:paraId="68739708" w14:textId="77777777" w:rsidR="004235E7" w:rsidRPr="004235E7" w:rsidRDefault="004235E7" w:rsidP="004235E7">
      <w:pPr>
        <w:rPr>
          <w:b/>
          <w:bCs/>
        </w:rPr>
      </w:pPr>
      <w:proofErr w:type="spellStart"/>
      <w:r w:rsidRPr="004235E7">
        <w:rPr>
          <w:b/>
          <w:bCs/>
        </w:rPr>
        <w:t>Chc</w:t>
      </w:r>
      <w:proofErr w:type="spellEnd"/>
      <w:r w:rsidRPr="004235E7">
        <w:rPr>
          <w:b/>
          <w:bCs/>
        </w:rPr>
        <w:t xml:space="preserve"> Tai150B Run2</w:t>
      </w:r>
    </w:p>
    <w:p w14:paraId="35760C89" w14:textId="754C3398" w:rsidR="004235E7" w:rsidRPr="004235E7" w:rsidRDefault="004235E7" w:rsidP="004235E7">
      <w:r w:rsidRPr="004235E7">
        <w:drawing>
          <wp:inline distT="0" distB="0" distL="0" distR="0" wp14:anchorId="79C1A415" wp14:editId="00F6761A">
            <wp:extent cx="5486400" cy="3291840"/>
            <wp:effectExtent l="0" t="0" r="0" b="3810"/>
            <wp:docPr id="1564227749" name="Immagine 29"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27749" name="Immagine 29" descr="Immagine che contiene testo, linea, diagramma, Diagramma&#10;&#10;Il contenuto generato dall'IA potrebbe non essere corret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0CCBBC90" w14:textId="77777777" w:rsidR="004235E7" w:rsidRPr="004235E7" w:rsidRDefault="004235E7" w:rsidP="004235E7">
      <w:r w:rsidRPr="004235E7">
        <w:t>Run 2: A long and persistent execution, with 19 improvements. While individual steps are small, the continued decrease in cost indicates robust local search and avoidance of stagnation. Highly representative of CHC's reliability.</w:t>
      </w:r>
    </w:p>
    <w:p w14:paraId="7F0D9D27" w14:textId="77777777" w:rsidR="004235E7" w:rsidRPr="004235E7" w:rsidRDefault="004235E7" w:rsidP="004235E7">
      <w:r w:rsidRPr="004235E7">
        <w:br w:type="page"/>
      </w:r>
    </w:p>
    <w:p w14:paraId="4852CDE4" w14:textId="77777777" w:rsidR="004235E7" w:rsidRPr="004235E7" w:rsidRDefault="004235E7" w:rsidP="004235E7">
      <w:pPr>
        <w:rPr>
          <w:b/>
          <w:bCs/>
        </w:rPr>
      </w:pPr>
      <w:proofErr w:type="spellStart"/>
      <w:r w:rsidRPr="004235E7">
        <w:rPr>
          <w:b/>
          <w:bCs/>
        </w:rPr>
        <w:lastRenderedPageBreak/>
        <w:t>Chc</w:t>
      </w:r>
      <w:proofErr w:type="spellEnd"/>
      <w:r w:rsidRPr="004235E7">
        <w:rPr>
          <w:b/>
          <w:bCs/>
        </w:rPr>
        <w:t xml:space="preserve"> Tai150B Run3</w:t>
      </w:r>
    </w:p>
    <w:p w14:paraId="2BB16CE3" w14:textId="35847F74" w:rsidR="004235E7" w:rsidRPr="004235E7" w:rsidRDefault="004235E7" w:rsidP="004235E7">
      <w:r w:rsidRPr="004235E7">
        <w:drawing>
          <wp:inline distT="0" distB="0" distL="0" distR="0" wp14:anchorId="14C0BFAE" wp14:editId="0A1D85C3">
            <wp:extent cx="5486400" cy="3291840"/>
            <wp:effectExtent l="0" t="0" r="0" b="3810"/>
            <wp:docPr id="572908237" name="Immagine 28"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08237" name="Immagine 28" descr="Immagine che contiene testo, linea, diagramma, Diagramma&#10;&#10;Il contenuto generato dall'IA potrebbe non essere corret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50AAF7C3" w14:textId="77777777" w:rsidR="004235E7" w:rsidRPr="004235E7" w:rsidRDefault="004235E7" w:rsidP="004235E7">
      <w:r w:rsidRPr="004235E7">
        <w:t xml:space="preserve">Run 3: Records 28 improvements, with a notable drop around iteration 10. This suggests a successful restart or major diversification, followed by stable refinement. </w:t>
      </w:r>
      <w:proofErr w:type="gramStart"/>
      <w:r w:rsidRPr="004235E7">
        <w:t>Excellent</w:t>
      </w:r>
      <w:proofErr w:type="gramEnd"/>
      <w:r w:rsidRPr="004235E7">
        <w:t xml:space="preserve"> example of CHC’s restart mechanism in action.</w:t>
      </w:r>
    </w:p>
    <w:p w14:paraId="49EFCFA0" w14:textId="77777777" w:rsidR="004235E7" w:rsidRPr="004235E7" w:rsidRDefault="004235E7" w:rsidP="004235E7">
      <w:r w:rsidRPr="004235E7">
        <w:br w:type="page"/>
      </w:r>
    </w:p>
    <w:p w14:paraId="0FFD1A86" w14:textId="77777777" w:rsidR="004235E7" w:rsidRPr="004235E7" w:rsidRDefault="004235E7" w:rsidP="004235E7">
      <w:pPr>
        <w:rPr>
          <w:b/>
          <w:bCs/>
        </w:rPr>
      </w:pPr>
      <w:proofErr w:type="spellStart"/>
      <w:r w:rsidRPr="004235E7">
        <w:rPr>
          <w:b/>
          <w:bCs/>
        </w:rPr>
        <w:lastRenderedPageBreak/>
        <w:t>Chc</w:t>
      </w:r>
      <w:proofErr w:type="spellEnd"/>
      <w:r w:rsidRPr="004235E7">
        <w:rPr>
          <w:b/>
          <w:bCs/>
        </w:rPr>
        <w:t xml:space="preserve"> Tai150B Run4</w:t>
      </w:r>
    </w:p>
    <w:p w14:paraId="7BEF41A5" w14:textId="78B50B8E" w:rsidR="004235E7" w:rsidRPr="004235E7" w:rsidRDefault="004235E7" w:rsidP="004235E7">
      <w:r w:rsidRPr="004235E7">
        <w:drawing>
          <wp:inline distT="0" distB="0" distL="0" distR="0" wp14:anchorId="4186280A" wp14:editId="29A133CD">
            <wp:extent cx="5486400" cy="3291840"/>
            <wp:effectExtent l="0" t="0" r="0" b="3810"/>
            <wp:docPr id="749947657" name="Immagine 27"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47657" name="Immagine 27" descr="Immagine che contiene testo, linea, diagramma, Diagramma&#10;&#10;Il contenuto generato dall'IA potrebbe non essere corret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24B65546" w14:textId="77777777" w:rsidR="004235E7" w:rsidRPr="004235E7" w:rsidRDefault="004235E7" w:rsidP="004235E7">
      <w:r w:rsidRPr="004235E7">
        <w:t xml:space="preserve">Run 4: Moderate improvements distributed across 24 steps. The curve is regular but lacks sharp transitions. Represents incremental </w:t>
      </w:r>
      <w:proofErr w:type="gramStart"/>
      <w:r w:rsidRPr="004235E7">
        <w:t>progress, but</w:t>
      </w:r>
      <w:proofErr w:type="gramEnd"/>
      <w:r w:rsidRPr="004235E7">
        <w:t xml:space="preserve"> doesn’t add distinct insights beyond previous runs.</w:t>
      </w:r>
    </w:p>
    <w:p w14:paraId="01F21B80" w14:textId="77777777" w:rsidR="004235E7" w:rsidRPr="004235E7" w:rsidRDefault="004235E7" w:rsidP="004235E7">
      <w:r w:rsidRPr="004235E7">
        <w:br w:type="page"/>
      </w:r>
    </w:p>
    <w:p w14:paraId="4015B266" w14:textId="77777777" w:rsidR="004235E7" w:rsidRPr="004235E7" w:rsidRDefault="004235E7" w:rsidP="004235E7">
      <w:pPr>
        <w:rPr>
          <w:b/>
          <w:bCs/>
        </w:rPr>
      </w:pPr>
      <w:proofErr w:type="spellStart"/>
      <w:r w:rsidRPr="004235E7">
        <w:rPr>
          <w:b/>
          <w:bCs/>
        </w:rPr>
        <w:lastRenderedPageBreak/>
        <w:t>Chc</w:t>
      </w:r>
      <w:proofErr w:type="spellEnd"/>
      <w:r w:rsidRPr="004235E7">
        <w:rPr>
          <w:b/>
          <w:bCs/>
        </w:rPr>
        <w:t xml:space="preserve"> Tai150B Run5</w:t>
      </w:r>
    </w:p>
    <w:p w14:paraId="1B69D60A" w14:textId="50288109" w:rsidR="004235E7" w:rsidRPr="004235E7" w:rsidRDefault="004235E7" w:rsidP="004235E7">
      <w:r w:rsidRPr="004235E7">
        <w:drawing>
          <wp:inline distT="0" distB="0" distL="0" distR="0" wp14:anchorId="52BAD974" wp14:editId="284D1A06">
            <wp:extent cx="5486400" cy="3291840"/>
            <wp:effectExtent l="0" t="0" r="0" b="3810"/>
            <wp:docPr id="1344864331" name="Immagine 26" descr="Immagine che contiene linea, diagramma, Diagramma,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64331" name="Immagine 26" descr="Immagine che contiene linea, diagramma, Diagramma, testo&#10;&#10;Il contenuto generato dall'IA potrebbe non essere corret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291840"/>
                    </a:xfrm>
                    <a:prstGeom prst="rect">
                      <a:avLst/>
                    </a:prstGeom>
                    <a:noFill/>
                    <a:ln>
                      <a:noFill/>
                    </a:ln>
                  </pic:spPr>
                </pic:pic>
              </a:graphicData>
            </a:graphic>
          </wp:inline>
        </w:drawing>
      </w:r>
    </w:p>
    <w:p w14:paraId="259C6E63" w14:textId="548F52F1" w:rsidR="0030124B" w:rsidRPr="0030124B" w:rsidRDefault="004235E7" w:rsidP="0030124B">
      <w:r w:rsidRPr="004235E7">
        <w:t>Run 5: Begins with a flat region and then improves significantly in later stages. While it shows restart behavior, the pattern is less clear compared to Run 3, making it less ideal for illustrating restart impact.</w:t>
      </w:r>
    </w:p>
    <w:p w14:paraId="197C2C92" w14:textId="096D6D5C" w:rsidR="0030124B" w:rsidRDefault="0030124B" w:rsidP="0030124B">
      <w:pPr>
        <w:pStyle w:val="Titolo1"/>
        <w:numPr>
          <w:ilvl w:val="0"/>
          <w:numId w:val="16"/>
        </w:numPr>
        <w:tabs>
          <w:tab w:val="num" w:pos="360"/>
        </w:tabs>
        <w:ind w:left="360"/>
      </w:pPr>
      <w:r w:rsidRPr="0030124B">
        <w:t>Multimodal Genetic Algorithm</w:t>
      </w:r>
    </w:p>
    <w:p w14:paraId="43B220BB" w14:textId="77777777" w:rsidR="0030124B" w:rsidRDefault="0030124B" w:rsidP="0030124B">
      <w:pPr>
        <w:spacing w:before="100" w:beforeAutospacing="1" w:after="100" w:afterAutospacing="1" w:line="240" w:lineRule="auto"/>
        <w:rPr>
          <w:rFonts w:ascii="Times New Roman" w:eastAsia="Times New Roman" w:hAnsi="Times New Roman" w:cs="Times New Roman"/>
          <w:sz w:val="24"/>
          <w:szCs w:val="24"/>
          <w:lang w:val="it-IT" w:eastAsia="it-IT"/>
        </w:rPr>
      </w:pPr>
      <w:r w:rsidRPr="0030124B">
        <w:rPr>
          <w:rFonts w:ascii="Times New Roman" w:eastAsia="Times New Roman" w:hAnsi="Times New Roman" w:cs="Times New Roman"/>
          <w:sz w:val="24"/>
          <w:szCs w:val="24"/>
          <w:lang w:val="it-IT" w:eastAsia="it-IT"/>
        </w:rPr>
        <w:t xml:space="preserve">For the </w:t>
      </w:r>
      <w:proofErr w:type="spellStart"/>
      <w:r w:rsidRPr="0030124B">
        <w:rPr>
          <w:rFonts w:ascii="Times New Roman" w:eastAsia="Times New Roman" w:hAnsi="Times New Roman" w:cs="Times New Roman"/>
          <w:sz w:val="24"/>
          <w:szCs w:val="24"/>
          <w:lang w:val="it-IT" w:eastAsia="it-IT"/>
        </w:rPr>
        <w:t>multimodal</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version</w:t>
      </w:r>
      <w:proofErr w:type="spellEnd"/>
      <w:r w:rsidRPr="0030124B">
        <w:rPr>
          <w:rFonts w:ascii="Times New Roman" w:eastAsia="Times New Roman" w:hAnsi="Times New Roman" w:cs="Times New Roman"/>
          <w:sz w:val="24"/>
          <w:szCs w:val="24"/>
          <w:lang w:val="it-IT" w:eastAsia="it-IT"/>
        </w:rPr>
        <w:t xml:space="preserve"> of the </w:t>
      </w:r>
      <w:proofErr w:type="spellStart"/>
      <w:r w:rsidRPr="0030124B">
        <w:rPr>
          <w:rFonts w:ascii="Times New Roman" w:eastAsia="Times New Roman" w:hAnsi="Times New Roman" w:cs="Times New Roman"/>
          <w:sz w:val="24"/>
          <w:szCs w:val="24"/>
          <w:lang w:val="it-IT" w:eastAsia="it-IT"/>
        </w:rPr>
        <w:t>genetic</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algorithm</w:t>
      </w:r>
      <w:proofErr w:type="spellEnd"/>
      <w:r w:rsidRPr="0030124B">
        <w:rPr>
          <w:rFonts w:ascii="Times New Roman" w:eastAsia="Times New Roman" w:hAnsi="Times New Roman" w:cs="Times New Roman"/>
          <w:sz w:val="24"/>
          <w:szCs w:val="24"/>
          <w:lang w:val="it-IT" w:eastAsia="it-IT"/>
        </w:rPr>
        <w:t xml:space="preserve">, I </w:t>
      </w:r>
      <w:proofErr w:type="spellStart"/>
      <w:r w:rsidRPr="0030124B">
        <w:rPr>
          <w:rFonts w:ascii="Times New Roman" w:eastAsia="Times New Roman" w:hAnsi="Times New Roman" w:cs="Times New Roman"/>
          <w:sz w:val="24"/>
          <w:szCs w:val="24"/>
          <w:lang w:val="it-IT" w:eastAsia="it-IT"/>
        </w:rPr>
        <w:t>implemented</w:t>
      </w:r>
      <w:proofErr w:type="spellEnd"/>
      <w:r w:rsidRPr="0030124B">
        <w:rPr>
          <w:rFonts w:ascii="Times New Roman" w:eastAsia="Times New Roman" w:hAnsi="Times New Roman" w:cs="Times New Roman"/>
          <w:sz w:val="24"/>
          <w:szCs w:val="24"/>
          <w:lang w:val="it-IT" w:eastAsia="it-IT"/>
        </w:rPr>
        <w:t xml:space="preserve"> a </w:t>
      </w:r>
      <w:proofErr w:type="spellStart"/>
      <w:r w:rsidRPr="0030124B">
        <w:rPr>
          <w:rFonts w:ascii="Times New Roman" w:eastAsia="Times New Roman" w:hAnsi="Times New Roman" w:cs="Times New Roman"/>
          <w:b/>
          <w:bCs/>
          <w:sz w:val="24"/>
          <w:szCs w:val="24"/>
          <w:lang w:val="it-IT" w:eastAsia="it-IT"/>
        </w:rPr>
        <w:t>spatial</w:t>
      </w:r>
      <w:proofErr w:type="spellEnd"/>
      <w:r w:rsidRPr="0030124B">
        <w:rPr>
          <w:rFonts w:ascii="Times New Roman" w:eastAsia="Times New Roman" w:hAnsi="Times New Roman" w:cs="Times New Roman"/>
          <w:b/>
          <w:bCs/>
          <w:sz w:val="24"/>
          <w:szCs w:val="24"/>
          <w:lang w:val="it-IT" w:eastAsia="it-IT"/>
        </w:rPr>
        <w:t xml:space="preserve"> </w:t>
      </w:r>
      <w:proofErr w:type="spellStart"/>
      <w:r w:rsidRPr="0030124B">
        <w:rPr>
          <w:rFonts w:ascii="Times New Roman" w:eastAsia="Times New Roman" w:hAnsi="Times New Roman" w:cs="Times New Roman"/>
          <w:b/>
          <w:bCs/>
          <w:sz w:val="24"/>
          <w:szCs w:val="24"/>
          <w:lang w:val="it-IT" w:eastAsia="it-IT"/>
        </w:rPr>
        <w:t>niching</w:t>
      </w:r>
      <w:proofErr w:type="spellEnd"/>
      <w:r w:rsidRPr="0030124B">
        <w:rPr>
          <w:rFonts w:ascii="Times New Roman" w:eastAsia="Times New Roman" w:hAnsi="Times New Roman" w:cs="Times New Roman"/>
          <w:b/>
          <w:bCs/>
          <w:sz w:val="24"/>
          <w:szCs w:val="24"/>
          <w:lang w:val="it-IT" w:eastAsia="it-IT"/>
        </w:rPr>
        <w:t xml:space="preserve"> strategy</w:t>
      </w:r>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as</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required</w:t>
      </w:r>
      <w:proofErr w:type="spellEnd"/>
      <w:r w:rsidRPr="0030124B">
        <w:rPr>
          <w:rFonts w:ascii="Times New Roman" w:eastAsia="Times New Roman" w:hAnsi="Times New Roman" w:cs="Times New Roman"/>
          <w:sz w:val="24"/>
          <w:szCs w:val="24"/>
          <w:lang w:val="it-IT" w:eastAsia="it-IT"/>
        </w:rPr>
        <w:t xml:space="preserve"> by the </w:t>
      </w:r>
      <w:proofErr w:type="spellStart"/>
      <w:r w:rsidRPr="0030124B">
        <w:rPr>
          <w:rFonts w:ascii="Times New Roman" w:eastAsia="Times New Roman" w:hAnsi="Times New Roman" w:cs="Times New Roman"/>
          <w:sz w:val="24"/>
          <w:szCs w:val="24"/>
          <w:lang w:val="it-IT" w:eastAsia="it-IT"/>
        </w:rPr>
        <w:t>assignment</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guidelines</w:t>
      </w:r>
      <w:proofErr w:type="spellEnd"/>
      <w:r w:rsidRPr="0030124B">
        <w:rPr>
          <w:rFonts w:ascii="Times New Roman" w:eastAsia="Times New Roman" w:hAnsi="Times New Roman" w:cs="Times New Roman"/>
          <w:sz w:val="24"/>
          <w:szCs w:val="24"/>
          <w:lang w:val="it-IT" w:eastAsia="it-IT"/>
        </w:rPr>
        <w:t xml:space="preserve">. The </w:t>
      </w:r>
      <w:proofErr w:type="spellStart"/>
      <w:r w:rsidRPr="0030124B">
        <w:rPr>
          <w:rFonts w:ascii="Times New Roman" w:eastAsia="Times New Roman" w:hAnsi="Times New Roman" w:cs="Times New Roman"/>
          <w:sz w:val="24"/>
          <w:szCs w:val="24"/>
          <w:lang w:val="it-IT" w:eastAsia="it-IT"/>
        </w:rPr>
        <w:t>main</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objective</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was</w:t>
      </w:r>
      <w:proofErr w:type="spellEnd"/>
      <w:r w:rsidRPr="0030124B">
        <w:rPr>
          <w:rFonts w:ascii="Times New Roman" w:eastAsia="Times New Roman" w:hAnsi="Times New Roman" w:cs="Times New Roman"/>
          <w:sz w:val="24"/>
          <w:szCs w:val="24"/>
          <w:lang w:val="it-IT" w:eastAsia="it-IT"/>
        </w:rPr>
        <w:t xml:space="preserve"> to </w:t>
      </w:r>
      <w:proofErr w:type="spellStart"/>
      <w:r w:rsidRPr="0030124B">
        <w:rPr>
          <w:rFonts w:ascii="Times New Roman" w:eastAsia="Times New Roman" w:hAnsi="Times New Roman" w:cs="Times New Roman"/>
          <w:sz w:val="24"/>
          <w:szCs w:val="24"/>
          <w:lang w:val="it-IT" w:eastAsia="it-IT"/>
        </w:rPr>
        <w:t>preserve</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diversity</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within</w:t>
      </w:r>
      <w:proofErr w:type="spellEnd"/>
      <w:r w:rsidRPr="0030124B">
        <w:rPr>
          <w:rFonts w:ascii="Times New Roman" w:eastAsia="Times New Roman" w:hAnsi="Times New Roman" w:cs="Times New Roman"/>
          <w:sz w:val="24"/>
          <w:szCs w:val="24"/>
          <w:lang w:val="it-IT" w:eastAsia="it-IT"/>
        </w:rPr>
        <w:t xml:space="preserve"> the </w:t>
      </w:r>
      <w:proofErr w:type="spellStart"/>
      <w:r w:rsidRPr="0030124B">
        <w:rPr>
          <w:rFonts w:ascii="Times New Roman" w:eastAsia="Times New Roman" w:hAnsi="Times New Roman" w:cs="Times New Roman"/>
          <w:sz w:val="24"/>
          <w:szCs w:val="24"/>
          <w:lang w:val="it-IT" w:eastAsia="it-IT"/>
        </w:rPr>
        <w:t>population</w:t>
      </w:r>
      <w:proofErr w:type="spellEnd"/>
      <w:r w:rsidRPr="0030124B">
        <w:rPr>
          <w:rFonts w:ascii="Times New Roman" w:eastAsia="Times New Roman" w:hAnsi="Times New Roman" w:cs="Times New Roman"/>
          <w:sz w:val="24"/>
          <w:szCs w:val="24"/>
          <w:lang w:val="it-IT" w:eastAsia="it-IT"/>
        </w:rPr>
        <w:t xml:space="preserve"> and to </w:t>
      </w:r>
      <w:proofErr w:type="spellStart"/>
      <w:r w:rsidRPr="0030124B">
        <w:rPr>
          <w:rFonts w:ascii="Times New Roman" w:eastAsia="Times New Roman" w:hAnsi="Times New Roman" w:cs="Times New Roman"/>
          <w:sz w:val="24"/>
          <w:szCs w:val="24"/>
          <w:lang w:val="it-IT" w:eastAsia="it-IT"/>
        </w:rPr>
        <w:t>promote</w:t>
      </w:r>
      <w:proofErr w:type="spellEnd"/>
      <w:r w:rsidRPr="0030124B">
        <w:rPr>
          <w:rFonts w:ascii="Times New Roman" w:eastAsia="Times New Roman" w:hAnsi="Times New Roman" w:cs="Times New Roman"/>
          <w:sz w:val="24"/>
          <w:szCs w:val="24"/>
          <w:lang w:val="it-IT" w:eastAsia="it-IT"/>
        </w:rPr>
        <w:t xml:space="preserve"> the </w:t>
      </w:r>
      <w:proofErr w:type="spellStart"/>
      <w:r w:rsidRPr="0030124B">
        <w:rPr>
          <w:rFonts w:ascii="Times New Roman" w:eastAsia="Times New Roman" w:hAnsi="Times New Roman" w:cs="Times New Roman"/>
          <w:sz w:val="24"/>
          <w:szCs w:val="24"/>
          <w:lang w:val="it-IT" w:eastAsia="it-IT"/>
        </w:rPr>
        <w:t>discovery</w:t>
      </w:r>
      <w:proofErr w:type="spellEnd"/>
      <w:r w:rsidRPr="0030124B">
        <w:rPr>
          <w:rFonts w:ascii="Times New Roman" w:eastAsia="Times New Roman" w:hAnsi="Times New Roman" w:cs="Times New Roman"/>
          <w:sz w:val="24"/>
          <w:szCs w:val="24"/>
          <w:lang w:val="it-IT" w:eastAsia="it-IT"/>
        </w:rPr>
        <w:t xml:space="preserve"> of multiple good-</w:t>
      </w:r>
      <w:proofErr w:type="spellStart"/>
      <w:r w:rsidRPr="0030124B">
        <w:rPr>
          <w:rFonts w:ascii="Times New Roman" w:eastAsia="Times New Roman" w:hAnsi="Times New Roman" w:cs="Times New Roman"/>
          <w:sz w:val="24"/>
          <w:szCs w:val="24"/>
          <w:lang w:val="it-IT" w:eastAsia="it-IT"/>
        </w:rPr>
        <w:t>quality</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solutions</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local</w:t>
      </w:r>
      <w:proofErr w:type="spellEnd"/>
      <w:r w:rsidRPr="0030124B">
        <w:rPr>
          <w:rFonts w:ascii="Times New Roman" w:eastAsia="Times New Roman" w:hAnsi="Times New Roman" w:cs="Times New Roman"/>
          <w:sz w:val="24"/>
          <w:szCs w:val="24"/>
          <w:lang w:val="it-IT" w:eastAsia="it-IT"/>
        </w:rPr>
        <w:t xml:space="preserve"> optima), </w:t>
      </w:r>
      <w:proofErr w:type="spellStart"/>
      <w:r w:rsidRPr="0030124B">
        <w:rPr>
          <w:rFonts w:ascii="Times New Roman" w:eastAsia="Times New Roman" w:hAnsi="Times New Roman" w:cs="Times New Roman"/>
          <w:sz w:val="24"/>
          <w:szCs w:val="24"/>
          <w:lang w:val="it-IT" w:eastAsia="it-IT"/>
        </w:rPr>
        <w:t>rather</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than</w:t>
      </w:r>
      <w:proofErr w:type="spellEnd"/>
      <w:r w:rsidRPr="0030124B">
        <w:rPr>
          <w:rFonts w:ascii="Times New Roman" w:eastAsia="Times New Roman" w:hAnsi="Times New Roman" w:cs="Times New Roman"/>
          <w:sz w:val="24"/>
          <w:szCs w:val="24"/>
          <w:lang w:val="it-IT" w:eastAsia="it-IT"/>
        </w:rPr>
        <w:t xml:space="preserve"> forcing </w:t>
      </w:r>
      <w:proofErr w:type="spellStart"/>
      <w:r w:rsidRPr="0030124B">
        <w:rPr>
          <w:rFonts w:ascii="Times New Roman" w:eastAsia="Times New Roman" w:hAnsi="Times New Roman" w:cs="Times New Roman"/>
          <w:sz w:val="24"/>
          <w:szCs w:val="24"/>
          <w:lang w:val="it-IT" w:eastAsia="it-IT"/>
        </w:rPr>
        <w:t>convergence</w:t>
      </w:r>
      <w:proofErr w:type="spellEnd"/>
      <w:r w:rsidRPr="0030124B">
        <w:rPr>
          <w:rFonts w:ascii="Times New Roman" w:eastAsia="Times New Roman" w:hAnsi="Times New Roman" w:cs="Times New Roman"/>
          <w:sz w:val="24"/>
          <w:szCs w:val="24"/>
          <w:lang w:val="it-IT" w:eastAsia="it-IT"/>
        </w:rPr>
        <w:t xml:space="preserve"> to a single </w:t>
      </w:r>
      <w:proofErr w:type="spellStart"/>
      <w:r w:rsidRPr="0030124B">
        <w:rPr>
          <w:rFonts w:ascii="Times New Roman" w:eastAsia="Times New Roman" w:hAnsi="Times New Roman" w:cs="Times New Roman"/>
          <w:sz w:val="24"/>
          <w:szCs w:val="24"/>
          <w:lang w:val="it-IT" w:eastAsia="it-IT"/>
        </w:rPr>
        <w:t>one.I</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chose</w:t>
      </w:r>
      <w:proofErr w:type="spellEnd"/>
      <w:r w:rsidRPr="0030124B">
        <w:rPr>
          <w:rFonts w:ascii="Times New Roman" w:eastAsia="Times New Roman" w:hAnsi="Times New Roman" w:cs="Times New Roman"/>
          <w:sz w:val="24"/>
          <w:szCs w:val="24"/>
          <w:lang w:val="it-IT" w:eastAsia="it-IT"/>
        </w:rPr>
        <w:t xml:space="preserve"> to </w:t>
      </w:r>
      <w:proofErr w:type="spellStart"/>
      <w:r w:rsidRPr="0030124B">
        <w:rPr>
          <w:rFonts w:ascii="Times New Roman" w:eastAsia="Times New Roman" w:hAnsi="Times New Roman" w:cs="Times New Roman"/>
          <w:sz w:val="24"/>
          <w:szCs w:val="24"/>
          <w:lang w:val="it-IT" w:eastAsia="it-IT"/>
        </w:rPr>
        <w:t>apply</w:t>
      </w:r>
      <w:proofErr w:type="spellEnd"/>
      <w:r w:rsidRPr="0030124B">
        <w:rPr>
          <w:rFonts w:ascii="Times New Roman" w:eastAsia="Times New Roman" w:hAnsi="Times New Roman" w:cs="Times New Roman"/>
          <w:sz w:val="24"/>
          <w:szCs w:val="24"/>
          <w:lang w:val="it-IT" w:eastAsia="it-IT"/>
        </w:rPr>
        <w:t xml:space="preserve"> the </w:t>
      </w:r>
      <w:r w:rsidRPr="0030124B">
        <w:rPr>
          <w:rFonts w:ascii="Times New Roman" w:eastAsia="Times New Roman" w:hAnsi="Times New Roman" w:cs="Times New Roman"/>
          <w:b/>
          <w:bCs/>
          <w:sz w:val="24"/>
          <w:szCs w:val="24"/>
          <w:lang w:val="it-IT" w:eastAsia="it-IT"/>
        </w:rPr>
        <w:t xml:space="preserve">clearing </w:t>
      </w:r>
      <w:proofErr w:type="spellStart"/>
      <w:r w:rsidRPr="0030124B">
        <w:rPr>
          <w:rFonts w:ascii="Times New Roman" w:eastAsia="Times New Roman" w:hAnsi="Times New Roman" w:cs="Times New Roman"/>
          <w:b/>
          <w:bCs/>
          <w:sz w:val="24"/>
          <w:szCs w:val="24"/>
          <w:lang w:val="it-IT" w:eastAsia="it-IT"/>
        </w:rPr>
        <w:t>method</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which</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is</w:t>
      </w:r>
      <w:proofErr w:type="spellEnd"/>
      <w:r w:rsidRPr="0030124B">
        <w:rPr>
          <w:rFonts w:ascii="Times New Roman" w:eastAsia="Times New Roman" w:hAnsi="Times New Roman" w:cs="Times New Roman"/>
          <w:sz w:val="24"/>
          <w:szCs w:val="24"/>
          <w:lang w:val="it-IT" w:eastAsia="it-IT"/>
        </w:rPr>
        <w:t xml:space="preserve"> one of the </w:t>
      </w:r>
      <w:proofErr w:type="spellStart"/>
      <w:r w:rsidRPr="0030124B">
        <w:rPr>
          <w:rFonts w:ascii="Times New Roman" w:eastAsia="Times New Roman" w:hAnsi="Times New Roman" w:cs="Times New Roman"/>
          <w:sz w:val="24"/>
          <w:szCs w:val="24"/>
          <w:lang w:val="it-IT" w:eastAsia="it-IT"/>
        </w:rPr>
        <w:t>two</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suggested</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approaches</w:t>
      </w:r>
      <w:proofErr w:type="spellEnd"/>
      <w:r w:rsidRPr="0030124B">
        <w:rPr>
          <w:rFonts w:ascii="Times New Roman" w:eastAsia="Times New Roman" w:hAnsi="Times New Roman" w:cs="Times New Roman"/>
          <w:sz w:val="24"/>
          <w:szCs w:val="24"/>
          <w:lang w:val="it-IT" w:eastAsia="it-IT"/>
        </w:rPr>
        <w:t xml:space="preserve"> (the </w:t>
      </w:r>
      <w:proofErr w:type="spellStart"/>
      <w:r w:rsidRPr="0030124B">
        <w:rPr>
          <w:rFonts w:ascii="Times New Roman" w:eastAsia="Times New Roman" w:hAnsi="Times New Roman" w:cs="Times New Roman"/>
          <w:sz w:val="24"/>
          <w:szCs w:val="24"/>
          <w:lang w:val="it-IT" w:eastAsia="it-IT"/>
        </w:rPr>
        <w:t>other</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being</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sequential</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niching</w:t>
      </w:r>
      <w:proofErr w:type="spellEnd"/>
      <w:r w:rsidRPr="0030124B">
        <w:rPr>
          <w:rFonts w:ascii="Times New Roman" w:eastAsia="Times New Roman" w:hAnsi="Times New Roman" w:cs="Times New Roman"/>
          <w:sz w:val="24"/>
          <w:szCs w:val="24"/>
          <w:lang w:val="it-IT" w:eastAsia="it-IT"/>
        </w:rPr>
        <w:t xml:space="preserve"> with a </w:t>
      </w:r>
      <w:proofErr w:type="spellStart"/>
      <w:r w:rsidRPr="0030124B">
        <w:rPr>
          <w:rFonts w:ascii="Times New Roman" w:eastAsia="Times New Roman" w:hAnsi="Times New Roman" w:cs="Times New Roman"/>
          <w:sz w:val="24"/>
          <w:szCs w:val="24"/>
          <w:lang w:val="it-IT" w:eastAsia="it-IT"/>
        </w:rPr>
        <w:t>fixed</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number</w:t>
      </w:r>
      <w:proofErr w:type="spellEnd"/>
      <w:r w:rsidRPr="0030124B">
        <w:rPr>
          <w:rFonts w:ascii="Times New Roman" w:eastAsia="Times New Roman" w:hAnsi="Times New Roman" w:cs="Times New Roman"/>
          <w:sz w:val="24"/>
          <w:szCs w:val="24"/>
          <w:lang w:val="it-IT" w:eastAsia="it-IT"/>
        </w:rPr>
        <w:t xml:space="preserve"> of </w:t>
      </w:r>
      <w:proofErr w:type="spellStart"/>
      <w:r w:rsidRPr="0030124B">
        <w:rPr>
          <w:rFonts w:ascii="Times New Roman" w:eastAsia="Times New Roman" w:hAnsi="Times New Roman" w:cs="Times New Roman"/>
          <w:sz w:val="24"/>
          <w:szCs w:val="24"/>
          <w:lang w:val="it-IT" w:eastAsia="it-IT"/>
        </w:rPr>
        <w:t>subpopulations</w:t>
      </w:r>
      <w:proofErr w:type="spellEnd"/>
      <w:r w:rsidRPr="0030124B">
        <w:rPr>
          <w:rFonts w:ascii="Times New Roman" w:eastAsia="Times New Roman" w:hAnsi="Times New Roman" w:cs="Times New Roman"/>
          <w:sz w:val="24"/>
          <w:szCs w:val="24"/>
          <w:lang w:val="it-IT" w:eastAsia="it-IT"/>
        </w:rPr>
        <w:t xml:space="preserve">). The clearing strategy </w:t>
      </w:r>
      <w:proofErr w:type="spellStart"/>
      <w:r w:rsidRPr="0030124B">
        <w:rPr>
          <w:rFonts w:ascii="Times New Roman" w:eastAsia="Times New Roman" w:hAnsi="Times New Roman" w:cs="Times New Roman"/>
          <w:sz w:val="24"/>
          <w:szCs w:val="24"/>
          <w:lang w:val="it-IT" w:eastAsia="it-IT"/>
        </w:rPr>
        <w:t>uses</w:t>
      </w:r>
      <w:proofErr w:type="spellEnd"/>
      <w:r w:rsidRPr="0030124B">
        <w:rPr>
          <w:rFonts w:ascii="Times New Roman" w:eastAsia="Times New Roman" w:hAnsi="Times New Roman" w:cs="Times New Roman"/>
          <w:sz w:val="24"/>
          <w:szCs w:val="24"/>
          <w:lang w:val="it-IT" w:eastAsia="it-IT"/>
        </w:rPr>
        <w:t xml:space="preserve"> the </w:t>
      </w:r>
      <w:proofErr w:type="spellStart"/>
      <w:r w:rsidRPr="0030124B">
        <w:rPr>
          <w:rFonts w:ascii="Times New Roman" w:eastAsia="Times New Roman" w:hAnsi="Times New Roman" w:cs="Times New Roman"/>
          <w:b/>
          <w:bCs/>
          <w:sz w:val="24"/>
          <w:szCs w:val="24"/>
          <w:lang w:val="it-IT" w:eastAsia="it-IT"/>
        </w:rPr>
        <w:t>Hamming</w:t>
      </w:r>
      <w:proofErr w:type="spellEnd"/>
      <w:r w:rsidRPr="0030124B">
        <w:rPr>
          <w:rFonts w:ascii="Times New Roman" w:eastAsia="Times New Roman" w:hAnsi="Times New Roman" w:cs="Times New Roman"/>
          <w:b/>
          <w:bCs/>
          <w:sz w:val="24"/>
          <w:szCs w:val="24"/>
          <w:lang w:val="it-IT" w:eastAsia="it-IT"/>
        </w:rPr>
        <w:t xml:space="preserve"> </w:t>
      </w:r>
      <w:proofErr w:type="spellStart"/>
      <w:r w:rsidRPr="0030124B">
        <w:rPr>
          <w:rFonts w:ascii="Times New Roman" w:eastAsia="Times New Roman" w:hAnsi="Times New Roman" w:cs="Times New Roman"/>
          <w:b/>
          <w:bCs/>
          <w:sz w:val="24"/>
          <w:szCs w:val="24"/>
          <w:lang w:val="it-IT" w:eastAsia="it-IT"/>
        </w:rPr>
        <w:t>distance</w:t>
      </w:r>
      <w:proofErr w:type="spellEnd"/>
      <w:r w:rsidRPr="0030124B">
        <w:rPr>
          <w:rFonts w:ascii="Times New Roman" w:eastAsia="Times New Roman" w:hAnsi="Times New Roman" w:cs="Times New Roman"/>
          <w:sz w:val="24"/>
          <w:szCs w:val="24"/>
          <w:lang w:val="it-IT" w:eastAsia="it-IT"/>
        </w:rPr>
        <w:t xml:space="preserve"> to </w:t>
      </w:r>
      <w:proofErr w:type="spellStart"/>
      <w:r w:rsidRPr="0030124B">
        <w:rPr>
          <w:rFonts w:ascii="Times New Roman" w:eastAsia="Times New Roman" w:hAnsi="Times New Roman" w:cs="Times New Roman"/>
          <w:sz w:val="24"/>
          <w:szCs w:val="24"/>
          <w:lang w:val="it-IT" w:eastAsia="it-IT"/>
        </w:rPr>
        <w:t>measure</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similarity</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between</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individuals</w:t>
      </w:r>
      <w:proofErr w:type="spellEnd"/>
      <w:r w:rsidRPr="0030124B">
        <w:rPr>
          <w:rFonts w:ascii="Times New Roman" w:eastAsia="Times New Roman" w:hAnsi="Times New Roman" w:cs="Times New Roman"/>
          <w:sz w:val="24"/>
          <w:szCs w:val="24"/>
          <w:lang w:val="it-IT" w:eastAsia="it-IT"/>
        </w:rPr>
        <w:t xml:space="preserve">. After </w:t>
      </w:r>
      <w:proofErr w:type="spellStart"/>
      <w:r w:rsidRPr="0030124B">
        <w:rPr>
          <w:rFonts w:ascii="Times New Roman" w:eastAsia="Times New Roman" w:hAnsi="Times New Roman" w:cs="Times New Roman"/>
          <w:sz w:val="24"/>
          <w:szCs w:val="24"/>
          <w:lang w:val="it-IT" w:eastAsia="it-IT"/>
        </w:rPr>
        <w:t>selection</w:t>
      </w:r>
      <w:proofErr w:type="spellEnd"/>
      <w:r w:rsidRPr="0030124B">
        <w:rPr>
          <w:rFonts w:ascii="Times New Roman" w:eastAsia="Times New Roman" w:hAnsi="Times New Roman" w:cs="Times New Roman"/>
          <w:sz w:val="24"/>
          <w:szCs w:val="24"/>
          <w:lang w:val="it-IT" w:eastAsia="it-IT"/>
        </w:rPr>
        <w:t xml:space="preserve"> or </w:t>
      </w:r>
      <w:proofErr w:type="spellStart"/>
      <w:r w:rsidRPr="0030124B">
        <w:rPr>
          <w:rFonts w:ascii="Times New Roman" w:eastAsia="Times New Roman" w:hAnsi="Times New Roman" w:cs="Times New Roman"/>
          <w:sz w:val="24"/>
          <w:szCs w:val="24"/>
          <w:lang w:val="it-IT" w:eastAsia="it-IT"/>
        </w:rPr>
        <w:t>reproduction</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individuals</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that</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fall</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within</w:t>
      </w:r>
      <w:proofErr w:type="spellEnd"/>
      <w:r w:rsidRPr="0030124B">
        <w:rPr>
          <w:rFonts w:ascii="Times New Roman" w:eastAsia="Times New Roman" w:hAnsi="Times New Roman" w:cs="Times New Roman"/>
          <w:sz w:val="24"/>
          <w:szCs w:val="24"/>
          <w:lang w:val="it-IT" w:eastAsia="it-IT"/>
        </w:rPr>
        <w:t xml:space="preserve"> a </w:t>
      </w:r>
      <w:proofErr w:type="spellStart"/>
      <w:r w:rsidRPr="0030124B">
        <w:rPr>
          <w:rFonts w:ascii="Times New Roman" w:eastAsia="Times New Roman" w:hAnsi="Times New Roman" w:cs="Times New Roman"/>
          <w:sz w:val="24"/>
          <w:szCs w:val="24"/>
          <w:lang w:val="it-IT" w:eastAsia="it-IT"/>
        </w:rPr>
        <w:t>predefined</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b/>
          <w:bCs/>
          <w:sz w:val="24"/>
          <w:szCs w:val="24"/>
          <w:lang w:val="it-IT" w:eastAsia="it-IT"/>
        </w:rPr>
        <w:t>distance</w:t>
      </w:r>
      <w:proofErr w:type="spellEnd"/>
      <w:r w:rsidRPr="0030124B">
        <w:rPr>
          <w:rFonts w:ascii="Times New Roman" w:eastAsia="Times New Roman" w:hAnsi="Times New Roman" w:cs="Times New Roman"/>
          <w:b/>
          <w:bCs/>
          <w:sz w:val="24"/>
          <w:szCs w:val="24"/>
          <w:lang w:val="it-IT" w:eastAsia="it-IT"/>
        </w:rPr>
        <w:t xml:space="preserve"> </w:t>
      </w:r>
      <w:proofErr w:type="spellStart"/>
      <w:r w:rsidRPr="0030124B">
        <w:rPr>
          <w:rFonts w:ascii="Times New Roman" w:eastAsia="Times New Roman" w:hAnsi="Times New Roman" w:cs="Times New Roman"/>
          <w:b/>
          <w:bCs/>
          <w:sz w:val="24"/>
          <w:szCs w:val="24"/>
          <w:lang w:val="it-IT" w:eastAsia="it-IT"/>
        </w:rPr>
        <w:t>radius</w:t>
      </w:r>
      <w:proofErr w:type="spellEnd"/>
      <w:r w:rsidRPr="0030124B">
        <w:rPr>
          <w:rFonts w:ascii="Times New Roman" w:eastAsia="Times New Roman" w:hAnsi="Times New Roman" w:cs="Times New Roman"/>
          <w:sz w:val="24"/>
          <w:szCs w:val="24"/>
          <w:lang w:val="it-IT" w:eastAsia="it-IT"/>
        </w:rPr>
        <w:t xml:space="preserve"> from a </w:t>
      </w:r>
      <w:proofErr w:type="spellStart"/>
      <w:r w:rsidRPr="0030124B">
        <w:rPr>
          <w:rFonts w:ascii="Times New Roman" w:eastAsia="Times New Roman" w:hAnsi="Times New Roman" w:cs="Times New Roman"/>
          <w:sz w:val="24"/>
          <w:szCs w:val="24"/>
          <w:lang w:val="it-IT" w:eastAsia="it-IT"/>
        </w:rPr>
        <w:t>stronger</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better</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individual</w:t>
      </w:r>
      <w:proofErr w:type="spellEnd"/>
      <w:r w:rsidRPr="0030124B">
        <w:rPr>
          <w:rFonts w:ascii="Times New Roman" w:eastAsia="Times New Roman" w:hAnsi="Times New Roman" w:cs="Times New Roman"/>
          <w:sz w:val="24"/>
          <w:szCs w:val="24"/>
          <w:lang w:val="it-IT" w:eastAsia="it-IT"/>
        </w:rPr>
        <w:t xml:space="preserve"> are </w:t>
      </w:r>
      <w:proofErr w:type="spellStart"/>
      <w:r w:rsidRPr="0030124B">
        <w:rPr>
          <w:rFonts w:ascii="Times New Roman" w:eastAsia="Times New Roman" w:hAnsi="Times New Roman" w:cs="Times New Roman"/>
          <w:sz w:val="24"/>
          <w:szCs w:val="24"/>
          <w:lang w:val="it-IT" w:eastAsia="it-IT"/>
        </w:rPr>
        <w:t>cleared</w:t>
      </w:r>
      <w:proofErr w:type="spellEnd"/>
      <w:r w:rsidRPr="0030124B">
        <w:rPr>
          <w:rFonts w:ascii="Times New Roman" w:eastAsia="Times New Roman" w:hAnsi="Times New Roman" w:cs="Times New Roman"/>
          <w:sz w:val="24"/>
          <w:szCs w:val="24"/>
          <w:lang w:val="it-IT" w:eastAsia="it-IT"/>
        </w:rPr>
        <w:t xml:space="preserve"> — </w:t>
      </w:r>
      <w:proofErr w:type="spellStart"/>
      <w:r w:rsidRPr="0030124B">
        <w:rPr>
          <w:rFonts w:ascii="Times New Roman" w:eastAsia="Times New Roman" w:hAnsi="Times New Roman" w:cs="Times New Roman"/>
          <w:sz w:val="24"/>
          <w:szCs w:val="24"/>
          <w:lang w:val="it-IT" w:eastAsia="it-IT"/>
        </w:rPr>
        <w:t>meaning</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their</w:t>
      </w:r>
      <w:proofErr w:type="spellEnd"/>
      <w:r w:rsidRPr="0030124B">
        <w:rPr>
          <w:rFonts w:ascii="Times New Roman" w:eastAsia="Times New Roman" w:hAnsi="Times New Roman" w:cs="Times New Roman"/>
          <w:sz w:val="24"/>
          <w:szCs w:val="24"/>
          <w:lang w:val="it-IT" w:eastAsia="it-IT"/>
        </w:rPr>
        <w:t xml:space="preserve"> fitness </w:t>
      </w:r>
      <w:proofErr w:type="spellStart"/>
      <w:r w:rsidRPr="0030124B">
        <w:rPr>
          <w:rFonts w:ascii="Times New Roman" w:eastAsia="Times New Roman" w:hAnsi="Times New Roman" w:cs="Times New Roman"/>
          <w:sz w:val="24"/>
          <w:szCs w:val="24"/>
          <w:lang w:val="it-IT" w:eastAsia="it-IT"/>
        </w:rPr>
        <w:t>is</w:t>
      </w:r>
      <w:proofErr w:type="spellEnd"/>
      <w:r w:rsidRPr="0030124B">
        <w:rPr>
          <w:rFonts w:ascii="Times New Roman" w:eastAsia="Times New Roman" w:hAnsi="Times New Roman" w:cs="Times New Roman"/>
          <w:sz w:val="24"/>
          <w:szCs w:val="24"/>
          <w:lang w:val="it-IT" w:eastAsia="it-IT"/>
        </w:rPr>
        <w:t xml:space="preserve"> set to a </w:t>
      </w:r>
      <w:proofErr w:type="spellStart"/>
      <w:r w:rsidRPr="0030124B">
        <w:rPr>
          <w:rFonts w:ascii="Times New Roman" w:eastAsia="Times New Roman" w:hAnsi="Times New Roman" w:cs="Times New Roman"/>
          <w:sz w:val="24"/>
          <w:szCs w:val="24"/>
          <w:lang w:val="it-IT" w:eastAsia="it-IT"/>
        </w:rPr>
        <w:t>very</w:t>
      </w:r>
      <w:proofErr w:type="spellEnd"/>
      <w:r w:rsidRPr="0030124B">
        <w:rPr>
          <w:rFonts w:ascii="Times New Roman" w:eastAsia="Times New Roman" w:hAnsi="Times New Roman" w:cs="Times New Roman"/>
          <w:sz w:val="24"/>
          <w:szCs w:val="24"/>
          <w:lang w:val="it-IT" w:eastAsia="it-IT"/>
        </w:rPr>
        <w:t xml:space="preserve"> low </w:t>
      </w:r>
      <w:proofErr w:type="spellStart"/>
      <w:r w:rsidRPr="0030124B">
        <w:rPr>
          <w:rFonts w:ascii="Times New Roman" w:eastAsia="Times New Roman" w:hAnsi="Times New Roman" w:cs="Times New Roman"/>
          <w:sz w:val="24"/>
          <w:szCs w:val="24"/>
          <w:lang w:val="it-IT" w:eastAsia="it-IT"/>
        </w:rPr>
        <w:t>value</w:t>
      </w:r>
      <w:proofErr w:type="spellEnd"/>
      <w:r w:rsidRPr="0030124B">
        <w:rPr>
          <w:rFonts w:ascii="Times New Roman" w:eastAsia="Times New Roman" w:hAnsi="Times New Roman" w:cs="Times New Roman"/>
          <w:sz w:val="24"/>
          <w:szCs w:val="24"/>
          <w:lang w:val="it-IT" w:eastAsia="it-IT"/>
        </w:rPr>
        <w:t xml:space="preserve"> or </w:t>
      </w:r>
      <w:proofErr w:type="spellStart"/>
      <w:r w:rsidRPr="0030124B">
        <w:rPr>
          <w:rFonts w:ascii="Times New Roman" w:eastAsia="Times New Roman" w:hAnsi="Times New Roman" w:cs="Times New Roman"/>
          <w:sz w:val="24"/>
          <w:szCs w:val="24"/>
          <w:lang w:val="it-IT" w:eastAsia="it-IT"/>
        </w:rPr>
        <w:t>removed</w:t>
      </w:r>
      <w:proofErr w:type="spellEnd"/>
      <w:r w:rsidRPr="0030124B">
        <w:rPr>
          <w:rFonts w:ascii="Times New Roman" w:eastAsia="Times New Roman" w:hAnsi="Times New Roman" w:cs="Times New Roman"/>
          <w:sz w:val="24"/>
          <w:szCs w:val="24"/>
          <w:lang w:val="it-IT" w:eastAsia="it-IT"/>
        </w:rPr>
        <w:t xml:space="preserve"> from the </w:t>
      </w:r>
      <w:proofErr w:type="spellStart"/>
      <w:r w:rsidRPr="0030124B">
        <w:rPr>
          <w:rFonts w:ascii="Times New Roman" w:eastAsia="Times New Roman" w:hAnsi="Times New Roman" w:cs="Times New Roman"/>
          <w:sz w:val="24"/>
          <w:szCs w:val="24"/>
          <w:lang w:val="it-IT" w:eastAsia="it-IT"/>
        </w:rPr>
        <w:t>population</w:t>
      </w:r>
      <w:proofErr w:type="spellEnd"/>
      <w:r w:rsidRPr="0030124B">
        <w:rPr>
          <w:rFonts w:ascii="Times New Roman" w:eastAsia="Times New Roman" w:hAnsi="Times New Roman" w:cs="Times New Roman"/>
          <w:sz w:val="24"/>
          <w:szCs w:val="24"/>
          <w:lang w:val="it-IT" w:eastAsia="it-IT"/>
        </w:rPr>
        <w:t>.</w:t>
      </w:r>
    </w:p>
    <w:p w14:paraId="01B54A27" w14:textId="06ED5C82" w:rsidR="0030124B" w:rsidRPr="0030124B" w:rsidRDefault="0030124B" w:rsidP="0030124B">
      <w:pPr>
        <w:spacing w:before="100" w:beforeAutospacing="1" w:after="100" w:afterAutospacing="1" w:line="240" w:lineRule="auto"/>
        <w:rPr>
          <w:rFonts w:ascii="Times New Roman" w:eastAsia="Times New Roman" w:hAnsi="Times New Roman" w:cs="Times New Roman"/>
          <w:sz w:val="24"/>
          <w:szCs w:val="24"/>
          <w:lang w:val="it-IT" w:eastAsia="it-IT"/>
        </w:rPr>
      </w:pPr>
      <w:proofErr w:type="spellStart"/>
      <w:r w:rsidRPr="0030124B">
        <w:rPr>
          <w:rFonts w:ascii="Times New Roman" w:eastAsia="Times New Roman" w:hAnsi="Times New Roman" w:cs="Times New Roman"/>
          <w:sz w:val="24"/>
          <w:szCs w:val="24"/>
          <w:lang w:val="it-IT" w:eastAsia="it-IT"/>
        </w:rPr>
        <w:t>This</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mechanism</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ensures</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that</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only</w:t>
      </w:r>
      <w:proofErr w:type="spellEnd"/>
      <w:r w:rsidRPr="0030124B">
        <w:rPr>
          <w:rFonts w:ascii="Times New Roman" w:eastAsia="Times New Roman" w:hAnsi="Times New Roman" w:cs="Times New Roman"/>
          <w:sz w:val="24"/>
          <w:szCs w:val="24"/>
          <w:lang w:val="it-IT" w:eastAsia="it-IT"/>
        </w:rPr>
        <w:t xml:space="preserve"> the best </w:t>
      </w:r>
      <w:proofErr w:type="spellStart"/>
      <w:r w:rsidRPr="0030124B">
        <w:rPr>
          <w:rFonts w:ascii="Times New Roman" w:eastAsia="Times New Roman" w:hAnsi="Times New Roman" w:cs="Times New Roman"/>
          <w:sz w:val="24"/>
          <w:szCs w:val="24"/>
          <w:lang w:val="it-IT" w:eastAsia="it-IT"/>
        </w:rPr>
        <w:t>individual</w:t>
      </w:r>
      <w:proofErr w:type="spellEnd"/>
      <w:r w:rsidRPr="0030124B">
        <w:rPr>
          <w:rFonts w:ascii="Times New Roman" w:eastAsia="Times New Roman" w:hAnsi="Times New Roman" w:cs="Times New Roman"/>
          <w:sz w:val="24"/>
          <w:szCs w:val="24"/>
          <w:lang w:val="it-IT" w:eastAsia="it-IT"/>
        </w:rPr>
        <w:t xml:space="preserve"> </w:t>
      </w:r>
      <w:proofErr w:type="gramStart"/>
      <w:r w:rsidRPr="0030124B">
        <w:rPr>
          <w:rFonts w:ascii="Times New Roman" w:eastAsia="Times New Roman" w:hAnsi="Times New Roman" w:cs="Times New Roman"/>
          <w:sz w:val="24"/>
          <w:szCs w:val="24"/>
          <w:lang w:val="it-IT" w:eastAsia="it-IT"/>
        </w:rPr>
        <w:t>in a</w:t>
      </w:r>
      <w:proofErr w:type="gram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niche</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survives</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while</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others</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that</w:t>
      </w:r>
      <w:proofErr w:type="spellEnd"/>
      <w:r w:rsidRPr="0030124B">
        <w:rPr>
          <w:rFonts w:ascii="Times New Roman" w:eastAsia="Times New Roman" w:hAnsi="Times New Roman" w:cs="Times New Roman"/>
          <w:sz w:val="24"/>
          <w:szCs w:val="24"/>
          <w:lang w:val="it-IT" w:eastAsia="it-IT"/>
        </w:rPr>
        <w:t xml:space="preserve"> are </w:t>
      </w:r>
      <w:proofErr w:type="spellStart"/>
      <w:r w:rsidRPr="0030124B">
        <w:rPr>
          <w:rFonts w:ascii="Times New Roman" w:eastAsia="Times New Roman" w:hAnsi="Times New Roman" w:cs="Times New Roman"/>
          <w:sz w:val="24"/>
          <w:szCs w:val="24"/>
          <w:lang w:val="it-IT" w:eastAsia="it-IT"/>
        </w:rPr>
        <w:t>too</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similar</w:t>
      </w:r>
      <w:proofErr w:type="spellEnd"/>
      <w:r w:rsidRPr="0030124B">
        <w:rPr>
          <w:rFonts w:ascii="Times New Roman" w:eastAsia="Times New Roman" w:hAnsi="Times New Roman" w:cs="Times New Roman"/>
          <w:sz w:val="24"/>
          <w:szCs w:val="24"/>
          <w:lang w:val="it-IT" w:eastAsia="it-IT"/>
        </w:rPr>
        <w:t xml:space="preserve"> are </w:t>
      </w:r>
      <w:proofErr w:type="spellStart"/>
      <w:r w:rsidRPr="0030124B">
        <w:rPr>
          <w:rFonts w:ascii="Times New Roman" w:eastAsia="Times New Roman" w:hAnsi="Times New Roman" w:cs="Times New Roman"/>
          <w:sz w:val="24"/>
          <w:szCs w:val="24"/>
          <w:lang w:val="it-IT" w:eastAsia="it-IT"/>
        </w:rPr>
        <w:t>suppressed</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As</w:t>
      </w:r>
      <w:proofErr w:type="spellEnd"/>
      <w:r w:rsidRPr="0030124B">
        <w:rPr>
          <w:rFonts w:ascii="Times New Roman" w:eastAsia="Times New Roman" w:hAnsi="Times New Roman" w:cs="Times New Roman"/>
          <w:sz w:val="24"/>
          <w:szCs w:val="24"/>
          <w:lang w:val="it-IT" w:eastAsia="it-IT"/>
        </w:rPr>
        <w:t xml:space="preserve"> a </w:t>
      </w:r>
      <w:proofErr w:type="spellStart"/>
      <w:r w:rsidRPr="0030124B">
        <w:rPr>
          <w:rFonts w:ascii="Times New Roman" w:eastAsia="Times New Roman" w:hAnsi="Times New Roman" w:cs="Times New Roman"/>
          <w:sz w:val="24"/>
          <w:szCs w:val="24"/>
          <w:lang w:val="it-IT" w:eastAsia="it-IT"/>
        </w:rPr>
        <w:t>result</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it</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prevents</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overcrowding</w:t>
      </w:r>
      <w:proofErr w:type="spellEnd"/>
      <w:r w:rsidRPr="0030124B">
        <w:rPr>
          <w:rFonts w:ascii="Times New Roman" w:eastAsia="Times New Roman" w:hAnsi="Times New Roman" w:cs="Times New Roman"/>
          <w:sz w:val="24"/>
          <w:szCs w:val="24"/>
          <w:lang w:val="it-IT" w:eastAsia="it-IT"/>
        </w:rPr>
        <w:t xml:space="preserve"> </w:t>
      </w:r>
      <w:proofErr w:type="gramStart"/>
      <w:r w:rsidRPr="0030124B">
        <w:rPr>
          <w:rFonts w:ascii="Times New Roman" w:eastAsia="Times New Roman" w:hAnsi="Times New Roman" w:cs="Times New Roman"/>
          <w:sz w:val="24"/>
          <w:szCs w:val="24"/>
          <w:lang w:val="it-IT" w:eastAsia="it-IT"/>
        </w:rPr>
        <w:t>in a</w:t>
      </w:r>
      <w:proofErr w:type="gramEnd"/>
      <w:r w:rsidRPr="0030124B">
        <w:rPr>
          <w:rFonts w:ascii="Times New Roman" w:eastAsia="Times New Roman" w:hAnsi="Times New Roman" w:cs="Times New Roman"/>
          <w:sz w:val="24"/>
          <w:szCs w:val="24"/>
          <w:lang w:val="it-IT" w:eastAsia="it-IT"/>
        </w:rPr>
        <w:t xml:space="preserve"> single </w:t>
      </w:r>
      <w:proofErr w:type="spellStart"/>
      <w:r w:rsidRPr="0030124B">
        <w:rPr>
          <w:rFonts w:ascii="Times New Roman" w:eastAsia="Times New Roman" w:hAnsi="Times New Roman" w:cs="Times New Roman"/>
          <w:sz w:val="24"/>
          <w:szCs w:val="24"/>
          <w:lang w:val="it-IT" w:eastAsia="it-IT"/>
        </w:rPr>
        <w:t>region</w:t>
      </w:r>
      <w:proofErr w:type="spellEnd"/>
      <w:r w:rsidRPr="0030124B">
        <w:rPr>
          <w:rFonts w:ascii="Times New Roman" w:eastAsia="Times New Roman" w:hAnsi="Times New Roman" w:cs="Times New Roman"/>
          <w:sz w:val="24"/>
          <w:szCs w:val="24"/>
          <w:lang w:val="it-IT" w:eastAsia="it-IT"/>
        </w:rPr>
        <w:t xml:space="preserve"> of the </w:t>
      </w:r>
      <w:proofErr w:type="spellStart"/>
      <w:r w:rsidRPr="0030124B">
        <w:rPr>
          <w:rFonts w:ascii="Times New Roman" w:eastAsia="Times New Roman" w:hAnsi="Times New Roman" w:cs="Times New Roman"/>
          <w:sz w:val="24"/>
          <w:szCs w:val="24"/>
          <w:lang w:val="it-IT" w:eastAsia="it-IT"/>
        </w:rPr>
        <w:t>solution</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space</w:t>
      </w:r>
      <w:proofErr w:type="spellEnd"/>
      <w:r w:rsidRPr="0030124B">
        <w:rPr>
          <w:rFonts w:ascii="Times New Roman" w:eastAsia="Times New Roman" w:hAnsi="Times New Roman" w:cs="Times New Roman"/>
          <w:sz w:val="24"/>
          <w:szCs w:val="24"/>
          <w:lang w:val="it-IT" w:eastAsia="it-IT"/>
        </w:rPr>
        <w:t xml:space="preserve"> and </w:t>
      </w:r>
      <w:proofErr w:type="spellStart"/>
      <w:r w:rsidRPr="0030124B">
        <w:rPr>
          <w:rFonts w:ascii="Times New Roman" w:eastAsia="Times New Roman" w:hAnsi="Times New Roman" w:cs="Times New Roman"/>
          <w:sz w:val="24"/>
          <w:szCs w:val="24"/>
          <w:lang w:val="it-IT" w:eastAsia="it-IT"/>
        </w:rPr>
        <w:t>encourages</w:t>
      </w:r>
      <w:proofErr w:type="spellEnd"/>
      <w:r w:rsidRPr="0030124B">
        <w:rPr>
          <w:rFonts w:ascii="Times New Roman" w:eastAsia="Times New Roman" w:hAnsi="Times New Roman" w:cs="Times New Roman"/>
          <w:sz w:val="24"/>
          <w:szCs w:val="24"/>
          <w:lang w:val="it-IT" w:eastAsia="it-IT"/>
        </w:rPr>
        <w:t xml:space="preserve"> the </w:t>
      </w:r>
      <w:proofErr w:type="spellStart"/>
      <w:r w:rsidRPr="0030124B">
        <w:rPr>
          <w:rFonts w:ascii="Times New Roman" w:eastAsia="Times New Roman" w:hAnsi="Times New Roman" w:cs="Times New Roman"/>
          <w:sz w:val="24"/>
          <w:szCs w:val="24"/>
          <w:lang w:val="it-IT" w:eastAsia="it-IT"/>
        </w:rPr>
        <w:t>algorithm</w:t>
      </w:r>
      <w:proofErr w:type="spellEnd"/>
      <w:r w:rsidRPr="0030124B">
        <w:rPr>
          <w:rFonts w:ascii="Times New Roman" w:eastAsia="Times New Roman" w:hAnsi="Times New Roman" w:cs="Times New Roman"/>
          <w:sz w:val="24"/>
          <w:szCs w:val="24"/>
          <w:lang w:val="it-IT" w:eastAsia="it-IT"/>
        </w:rPr>
        <w:t xml:space="preserve"> to </w:t>
      </w:r>
      <w:proofErr w:type="spellStart"/>
      <w:r w:rsidRPr="0030124B">
        <w:rPr>
          <w:rFonts w:ascii="Times New Roman" w:eastAsia="Times New Roman" w:hAnsi="Times New Roman" w:cs="Times New Roman"/>
          <w:sz w:val="24"/>
          <w:szCs w:val="24"/>
          <w:lang w:val="it-IT" w:eastAsia="it-IT"/>
        </w:rPr>
        <w:t>explore</w:t>
      </w:r>
      <w:proofErr w:type="spellEnd"/>
      <w:r w:rsidRPr="0030124B">
        <w:rPr>
          <w:rFonts w:ascii="Times New Roman" w:eastAsia="Times New Roman" w:hAnsi="Times New Roman" w:cs="Times New Roman"/>
          <w:sz w:val="24"/>
          <w:szCs w:val="24"/>
          <w:lang w:val="it-IT" w:eastAsia="it-IT"/>
        </w:rPr>
        <w:t xml:space="preserve"> alternative </w:t>
      </w:r>
      <w:proofErr w:type="spellStart"/>
      <w:r w:rsidRPr="0030124B">
        <w:rPr>
          <w:rFonts w:ascii="Times New Roman" w:eastAsia="Times New Roman" w:hAnsi="Times New Roman" w:cs="Times New Roman"/>
          <w:sz w:val="24"/>
          <w:szCs w:val="24"/>
          <w:lang w:val="it-IT" w:eastAsia="it-IT"/>
        </w:rPr>
        <w:t>areas</w:t>
      </w:r>
      <w:proofErr w:type="spellEnd"/>
      <w:r w:rsidRPr="0030124B">
        <w:rPr>
          <w:rFonts w:ascii="Times New Roman" w:eastAsia="Times New Roman" w:hAnsi="Times New Roman" w:cs="Times New Roman"/>
          <w:sz w:val="24"/>
          <w:szCs w:val="24"/>
          <w:lang w:val="it-IT" w:eastAsia="it-IT"/>
        </w:rPr>
        <w:t>.</w:t>
      </w:r>
      <w:r>
        <w:rPr>
          <w:rFonts w:ascii="Times New Roman" w:eastAsia="Times New Roman" w:hAnsi="Times New Roman" w:cs="Times New Roman"/>
          <w:sz w:val="24"/>
          <w:szCs w:val="24"/>
          <w:lang w:val="it-IT" w:eastAsia="it-IT"/>
        </w:rPr>
        <w:t xml:space="preserve"> </w:t>
      </w:r>
      <w:r w:rsidRPr="0030124B">
        <w:rPr>
          <w:rFonts w:ascii="Times New Roman" w:eastAsia="Times New Roman" w:hAnsi="Times New Roman" w:cs="Times New Roman"/>
          <w:sz w:val="24"/>
          <w:szCs w:val="24"/>
          <w:lang w:val="it-IT" w:eastAsia="it-IT"/>
        </w:rPr>
        <w:t xml:space="preserve">The </w:t>
      </w:r>
      <w:proofErr w:type="spellStart"/>
      <w:r w:rsidRPr="0030124B">
        <w:rPr>
          <w:rFonts w:ascii="Times New Roman" w:eastAsia="Times New Roman" w:hAnsi="Times New Roman" w:cs="Times New Roman"/>
          <w:sz w:val="24"/>
          <w:szCs w:val="24"/>
          <w:lang w:val="it-IT" w:eastAsia="it-IT"/>
        </w:rPr>
        <w:t>rest</w:t>
      </w:r>
      <w:proofErr w:type="spellEnd"/>
      <w:r w:rsidRPr="0030124B">
        <w:rPr>
          <w:rFonts w:ascii="Times New Roman" w:eastAsia="Times New Roman" w:hAnsi="Times New Roman" w:cs="Times New Roman"/>
          <w:sz w:val="24"/>
          <w:szCs w:val="24"/>
          <w:lang w:val="it-IT" w:eastAsia="it-IT"/>
        </w:rPr>
        <w:t xml:space="preserve"> of the </w:t>
      </w:r>
      <w:proofErr w:type="spellStart"/>
      <w:r w:rsidRPr="0030124B">
        <w:rPr>
          <w:rFonts w:ascii="Times New Roman" w:eastAsia="Times New Roman" w:hAnsi="Times New Roman" w:cs="Times New Roman"/>
          <w:sz w:val="24"/>
          <w:szCs w:val="24"/>
          <w:lang w:val="it-IT" w:eastAsia="it-IT"/>
        </w:rPr>
        <w:t>algorithm</w:t>
      </w:r>
      <w:proofErr w:type="spellEnd"/>
      <w:r w:rsidRPr="0030124B">
        <w:rPr>
          <w:rFonts w:ascii="Times New Roman" w:eastAsia="Times New Roman" w:hAnsi="Times New Roman" w:cs="Times New Roman"/>
          <w:sz w:val="24"/>
          <w:szCs w:val="24"/>
          <w:lang w:val="it-IT" w:eastAsia="it-IT"/>
        </w:rPr>
        <w:t xml:space="preserve"> follows the </w:t>
      </w:r>
      <w:proofErr w:type="spellStart"/>
      <w:r w:rsidRPr="0030124B">
        <w:rPr>
          <w:rFonts w:ascii="Times New Roman" w:eastAsia="Times New Roman" w:hAnsi="Times New Roman" w:cs="Times New Roman"/>
          <w:sz w:val="24"/>
          <w:szCs w:val="24"/>
          <w:lang w:val="it-IT" w:eastAsia="it-IT"/>
        </w:rPr>
        <w:t>structure</w:t>
      </w:r>
      <w:proofErr w:type="spellEnd"/>
      <w:r w:rsidRPr="0030124B">
        <w:rPr>
          <w:rFonts w:ascii="Times New Roman" w:eastAsia="Times New Roman" w:hAnsi="Times New Roman" w:cs="Times New Roman"/>
          <w:sz w:val="24"/>
          <w:szCs w:val="24"/>
          <w:lang w:val="it-IT" w:eastAsia="it-IT"/>
        </w:rPr>
        <w:t xml:space="preserve"> of the </w:t>
      </w:r>
      <w:proofErr w:type="spellStart"/>
      <w:r w:rsidRPr="0030124B">
        <w:rPr>
          <w:rFonts w:ascii="Times New Roman" w:eastAsia="Times New Roman" w:hAnsi="Times New Roman" w:cs="Times New Roman"/>
          <w:sz w:val="24"/>
          <w:szCs w:val="24"/>
          <w:lang w:val="it-IT" w:eastAsia="it-IT"/>
        </w:rPr>
        <w:t>basic</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genetic</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algorithm</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using</w:t>
      </w:r>
      <w:proofErr w:type="spellEnd"/>
      <w:r w:rsidRPr="0030124B">
        <w:rPr>
          <w:rFonts w:ascii="Times New Roman" w:eastAsia="Times New Roman" w:hAnsi="Times New Roman" w:cs="Times New Roman"/>
          <w:sz w:val="24"/>
          <w:szCs w:val="24"/>
          <w:lang w:val="it-IT" w:eastAsia="it-IT"/>
        </w:rPr>
        <w:t xml:space="preserve"> the </w:t>
      </w:r>
      <w:proofErr w:type="spellStart"/>
      <w:r w:rsidRPr="0030124B">
        <w:rPr>
          <w:rFonts w:ascii="Times New Roman" w:eastAsia="Times New Roman" w:hAnsi="Times New Roman" w:cs="Times New Roman"/>
          <w:sz w:val="24"/>
          <w:szCs w:val="24"/>
          <w:lang w:val="it-IT" w:eastAsia="it-IT"/>
        </w:rPr>
        <w:t>same</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operators</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selection</w:t>
      </w:r>
      <w:proofErr w:type="spellEnd"/>
      <w:r w:rsidRPr="0030124B">
        <w:rPr>
          <w:rFonts w:ascii="Times New Roman" w:eastAsia="Times New Roman" w:hAnsi="Times New Roman" w:cs="Times New Roman"/>
          <w:sz w:val="24"/>
          <w:szCs w:val="24"/>
          <w:lang w:val="it-IT" w:eastAsia="it-IT"/>
        </w:rPr>
        <w:t xml:space="preserve">, crossover, </w:t>
      </w:r>
      <w:proofErr w:type="spellStart"/>
      <w:r w:rsidRPr="0030124B">
        <w:rPr>
          <w:rFonts w:ascii="Times New Roman" w:eastAsia="Times New Roman" w:hAnsi="Times New Roman" w:cs="Times New Roman"/>
          <w:sz w:val="24"/>
          <w:szCs w:val="24"/>
          <w:lang w:val="it-IT" w:eastAsia="it-IT"/>
        </w:rPr>
        <w:t>mutation</w:t>
      </w:r>
      <w:proofErr w:type="spellEnd"/>
      <w:r w:rsidRPr="0030124B">
        <w:rPr>
          <w:rFonts w:ascii="Times New Roman" w:eastAsia="Times New Roman" w:hAnsi="Times New Roman" w:cs="Times New Roman"/>
          <w:sz w:val="24"/>
          <w:szCs w:val="24"/>
          <w:lang w:val="it-IT" w:eastAsia="it-IT"/>
        </w:rPr>
        <w:t xml:space="preserve">). The </w:t>
      </w:r>
      <w:proofErr w:type="spellStart"/>
      <w:r w:rsidRPr="0030124B">
        <w:rPr>
          <w:rFonts w:ascii="Times New Roman" w:eastAsia="Times New Roman" w:hAnsi="Times New Roman" w:cs="Times New Roman"/>
          <w:sz w:val="24"/>
          <w:szCs w:val="24"/>
          <w:lang w:val="it-IT" w:eastAsia="it-IT"/>
        </w:rPr>
        <w:t>only</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difference</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is</w:t>
      </w:r>
      <w:proofErr w:type="spellEnd"/>
      <w:r w:rsidRPr="0030124B">
        <w:rPr>
          <w:rFonts w:ascii="Times New Roman" w:eastAsia="Times New Roman" w:hAnsi="Times New Roman" w:cs="Times New Roman"/>
          <w:sz w:val="24"/>
          <w:szCs w:val="24"/>
          <w:lang w:val="it-IT" w:eastAsia="it-IT"/>
        </w:rPr>
        <w:t xml:space="preserve"> the </w:t>
      </w:r>
      <w:proofErr w:type="spellStart"/>
      <w:r w:rsidRPr="0030124B">
        <w:rPr>
          <w:rFonts w:ascii="Times New Roman" w:eastAsia="Times New Roman" w:hAnsi="Times New Roman" w:cs="Times New Roman"/>
          <w:sz w:val="24"/>
          <w:szCs w:val="24"/>
          <w:lang w:val="it-IT" w:eastAsia="it-IT"/>
        </w:rPr>
        <w:t>additional</w:t>
      </w:r>
      <w:proofErr w:type="spellEnd"/>
      <w:r w:rsidRPr="0030124B">
        <w:rPr>
          <w:rFonts w:ascii="Times New Roman" w:eastAsia="Times New Roman" w:hAnsi="Times New Roman" w:cs="Times New Roman"/>
          <w:sz w:val="24"/>
          <w:szCs w:val="24"/>
          <w:lang w:val="it-IT" w:eastAsia="it-IT"/>
        </w:rPr>
        <w:t xml:space="preserve"> clearing step, </w:t>
      </w:r>
      <w:proofErr w:type="spellStart"/>
      <w:r w:rsidRPr="0030124B">
        <w:rPr>
          <w:rFonts w:ascii="Times New Roman" w:eastAsia="Times New Roman" w:hAnsi="Times New Roman" w:cs="Times New Roman"/>
          <w:sz w:val="24"/>
          <w:szCs w:val="24"/>
          <w:lang w:val="it-IT" w:eastAsia="it-IT"/>
        </w:rPr>
        <w:t>which</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is</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applied</w:t>
      </w:r>
      <w:proofErr w:type="spellEnd"/>
      <w:r w:rsidRPr="0030124B">
        <w:rPr>
          <w:rFonts w:ascii="Times New Roman" w:eastAsia="Times New Roman" w:hAnsi="Times New Roman" w:cs="Times New Roman"/>
          <w:sz w:val="24"/>
          <w:szCs w:val="24"/>
          <w:lang w:val="it-IT" w:eastAsia="it-IT"/>
        </w:rPr>
        <w:t xml:space="preserve"> after </w:t>
      </w:r>
      <w:proofErr w:type="spellStart"/>
      <w:r w:rsidRPr="0030124B">
        <w:rPr>
          <w:rFonts w:ascii="Times New Roman" w:eastAsia="Times New Roman" w:hAnsi="Times New Roman" w:cs="Times New Roman"/>
          <w:sz w:val="24"/>
          <w:szCs w:val="24"/>
          <w:lang w:val="it-IT" w:eastAsia="it-IT"/>
        </w:rPr>
        <w:t>generating</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offspring</w:t>
      </w:r>
      <w:proofErr w:type="spellEnd"/>
      <w:r w:rsidRPr="0030124B">
        <w:rPr>
          <w:rFonts w:ascii="Times New Roman" w:eastAsia="Times New Roman" w:hAnsi="Times New Roman" w:cs="Times New Roman"/>
          <w:sz w:val="24"/>
          <w:szCs w:val="24"/>
          <w:lang w:val="it-IT" w:eastAsia="it-IT"/>
        </w:rPr>
        <w:t xml:space="preserve"> to </w:t>
      </w:r>
      <w:proofErr w:type="spellStart"/>
      <w:r w:rsidRPr="0030124B">
        <w:rPr>
          <w:rFonts w:ascii="Times New Roman" w:eastAsia="Times New Roman" w:hAnsi="Times New Roman" w:cs="Times New Roman"/>
          <w:sz w:val="24"/>
          <w:szCs w:val="24"/>
          <w:lang w:val="it-IT" w:eastAsia="it-IT"/>
        </w:rPr>
        <w:t>maintain</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genetic</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diversity</w:t>
      </w:r>
      <w:proofErr w:type="spellEnd"/>
      <w:r w:rsidRPr="0030124B">
        <w:rPr>
          <w:rFonts w:ascii="Times New Roman" w:eastAsia="Times New Roman" w:hAnsi="Times New Roman" w:cs="Times New Roman"/>
          <w:sz w:val="24"/>
          <w:szCs w:val="24"/>
          <w:lang w:val="it-IT" w:eastAsia="it-IT"/>
        </w:rPr>
        <w:t>.</w:t>
      </w:r>
      <w:r>
        <w:rPr>
          <w:rFonts w:ascii="Times New Roman" w:eastAsia="Times New Roman" w:hAnsi="Times New Roman" w:cs="Times New Roman"/>
          <w:sz w:val="24"/>
          <w:szCs w:val="24"/>
          <w:lang w:val="it-IT" w:eastAsia="it-IT"/>
        </w:rPr>
        <w:t xml:space="preserve"> </w:t>
      </w:r>
      <w:r w:rsidRPr="0030124B">
        <w:rPr>
          <w:rFonts w:ascii="Times New Roman" w:eastAsia="Times New Roman" w:hAnsi="Times New Roman" w:cs="Times New Roman"/>
          <w:sz w:val="24"/>
          <w:szCs w:val="24"/>
          <w:lang w:val="it-IT" w:eastAsia="it-IT"/>
        </w:rPr>
        <w:t xml:space="preserve">In practice, </w:t>
      </w:r>
      <w:proofErr w:type="spellStart"/>
      <w:r w:rsidRPr="0030124B">
        <w:rPr>
          <w:rFonts w:ascii="Times New Roman" w:eastAsia="Times New Roman" w:hAnsi="Times New Roman" w:cs="Times New Roman"/>
          <w:sz w:val="24"/>
          <w:szCs w:val="24"/>
          <w:lang w:val="it-IT" w:eastAsia="it-IT"/>
        </w:rPr>
        <w:t>this</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approach</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helped</w:t>
      </w:r>
      <w:proofErr w:type="spellEnd"/>
      <w:r w:rsidRPr="0030124B">
        <w:rPr>
          <w:rFonts w:ascii="Times New Roman" w:eastAsia="Times New Roman" w:hAnsi="Times New Roman" w:cs="Times New Roman"/>
          <w:sz w:val="24"/>
          <w:szCs w:val="24"/>
          <w:lang w:val="it-IT" w:eastAsia="it-IT"/>
        </w:rPr>
        <w:t xml:space="preserve"> the </w:t>
      </w:r>
      <w:proofErr w:type="spellStart"/>
      <w:r w:rsidRPr="0030124B">
        <w:rPr>
          <w:rFonts w:ascii="Times New Roman" w:eastAsia="Times New Roman" w:hAnsi="Times New Roman" w:cs="Times New Roman"/>
          <w:sz w:val="24"/>
          <w:szCs w:val="24"/>
          <w:lang w:val="it-IT" w:eastAsia="it-IT"/>
        </w:rPr>
        <w:t>algorithm</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b/>
          <w:bCs/>
          <w:sz w:val="24"/>
          <w:szCs w:val="24"/>
          <w:lang w:val="it-IT" w:eastAsia="it-IT"/>
        </w:rPr>
        <w:t>avoid</w:t>
      </w:r>
      <w:proofErr w:type="spellEnd"/>
      <w:r w:rsidRPr="0030124B">
        <w:rPr>
          <w:rFonts w:ascii="Times New Roman" w:eastAsia="Times New Roman" w:hAnsi="Times New Roman" w:cs="Times New Roman"/>
          <w:b/>
          <w:bCs/>
          <w:sz w:val="24"/>
          <w:szCs w:val="24"/>
          <w:lang w:val="it-IT" w:eastAsia="it-IT"/>
        </w:rPr>
        <w:t xml:space="preserve"> premature </w:t>
      </w:r>
      <w:proofErr w:type="spellStart"/>
      <w:r w:rsidRPr="0030124B">
        <w:rPr>
          <w:rFonts w:ascii="Times New Roman" w:eastAsia="Times New Roman" w:hAnsi="Times New Roman" w:cs="Times New Roman"/>
          <w:b/>
          <w:bCs/>
          <w:sz w:val="24"/>
          <w:szCs w:val="24"/>
          <w:lang w:val="it-IT" w:eastAsia="it-IT"/>
        </w:rPr>
        <w:t>convergence</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especially</w:t>
      </w:r>
      <w:proofErr w:type="spellEnd"/>
      <w:r w:rsidRPr="0030124B">
        <w:rPr>
          <w:rFonts w:ascii="Times New Roman" w:eastAsia="Times New Roman" w:hAnsi="Times New Roman" w:cs="Times New Roman"/>
          <w:sz w:val="24"/>
          <w:szCs w:val="24"/>
          <w:lang w:val="it-IT" w:eastAsia="it-IT"/>
        </w:rPr>
        <w:t xml:space="preserve"> in </w:t>
      </w:r>
      <w:proofErr w:type="spellStart"/>
      <w:r w:rsidRPr="0030124B">
        <w:rPr>
          <w:rFonts w:ascii="Times New Roman" w:eastAsia="Times New Roman" w:hAnsi="Times New Roman" w:cs="Times New Roman"/>
          <w:sz w:val="24"/>
          <w:szCs w:val="24"/>
          <w:lang w:val="it-IT" w:eastAsia="it-IT"/>
        </w:rPr>
        <w:lastRenderedPageBreak/>
        <w:t>complex</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problem</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instances</w:t>
      </w:r>
      <w:proofErr w:type="spellEnd"/>
      <w:r w:rsidRPr="0030124B">
        <w:rPr>
          <w:rFonts w:ascii="Times New Roman" w:eastAsia="Times New Roman" w:hAnsi="Times New Roman" w:cs="Times New Roman"/>
          <w:sz w:val="24"/>
          <w:szCs w:val="24"/>
          <w:lang w:val="it-IT" w:eastAsia="it-IT"/>
        </w:rPr>
        <w:t xml:space="preserve">, and led to the </w:t>
      </w:r>
      <w:proofErr w:type="spellStart"/>
      <w:r w:rsidRPr="0030124B">
        <w:rPr>
          <w:rFonts w:ascii="Times New Roman" w:eastAsia="Times New Roman" w:hAnsi="Times New Roman" w:cs="Times New Roman"/>
          <w:sz w:val="24"/>
          <w:szCs w:val="24"/>
          <w:lang w:val="it-IT" w:eastAsia="it-IT"/>
        </w:rPr>
        <w:t>maintenance</w:t>
      </w:r>
      <w:proofErr w:type="spellEnd"/>
      <w:r w:rsidRPr="0030124B">
        <w:rPr>
          <w:rFonts w:ascii="Times New Roman" w:eastAsia="Times New Roman" w:hAnsi="Times New Roman" w:cs="Times New Roman"/>
          <w:sz w:val="24"/>
          <w:szCs w:val="24"/>
          <w:lang w:val="it-IT" w:eastAsia="it-IT"/>
        </w:rPr>
        <w:t xml:space="preserve"> of multiple </w:t>
      </w:r>
      <w:proofErr w:type="spellStart"/>
      <w:r w:rsidRPr="0030124B">
        <w:rPr>
          <w:rFonts w:ascii="Times New Roman" w:eastAsia="Times New Roman" w:hAnsi="Times New Roman" w:cs="Times New Roman"/>
          <w:sz w:val="24"/>
          <w:szCs w:val="24"/>
          <w:lang w:val="it-IT" w:eastAsia="it-IT"/>
        </w:rPr>
        <w:t>promising</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solutions</w:t>
      </w:r>
      <w:proofErr w:type="spellEnd"/>
      <w:r w:rsidRPr="0030124B">
        <w:rPr>
          <w:rFonts w:ascii="Times New Roman" w:eastAsia="Times New Roman" w:hAnsi="Times New Roman" w:cs="Times New Roman"/>
          <w:sz w:val="24"/>
          <w:szCs w:val="24"/>
          <w:lang w:val="it-IT" w:eastAsia="it-IT"/>
        </w:rPr>
        <w:t xml:space="preserve"> </w:t>
      </w:r>
      <w:proofErr w:type="spellStart"/>
      <w:r w:rsidRPr="0030124B">
        <w:rPr>
          <w:rFonts w:ascii="Times New Roman" w:eastAsia="Times New Roman" w:hAnsi="Times New Roman" w:cs="Times New Roman"/>
          <w:sz w:val="24"/>
          <w:szCs w:val="24"/>
          <w:lang w:val="it-IT" w:eastAsia="it-IT"/>
        </w:rPr>
        <w:t>simultaneously</w:t>
      </w:r>
      <w:proofErr w:type="spellEnd"/>
      <w:r w:rsidRPr="0030124B">
        <w:rPr>
          <w:rFonts w:ascii="Times New Roman" w:eastAsia="Times New Roman" w:hAnsi="Times New Roman" w:cs="Times New Roman"/>
          <w:sz w:val="24"/>
          <w:szCs w:val="24"/>
          <w:lang w:val="it-IT" w:eastAsia="it-IT"/>
        </w:rPr>
        <w:t>.</w:t>
      </w:r>
    </w:p>
    <w:p w14:paraId="2B74FD30" w14:textId="77777777" w:rsidR="00BB66AA" w:rsidRPr="006376E2" w:rsidRDefault="00BB66AA" w:rsidP="00BB66AA">
      <w:pPr>
        <w:spacing w:before="100" w:beforeAutospacing="1" w:after="100" w:afterAutospacing="1" w:line="240" w:lineRule="auto"/>
        <w:rPr>
          <w:rFonts w:ascii="Times New Roman" w:eastAsia="Times New Roman" w:hAnsi="Times New Roman" w:cs="Times New Roman"/>
          <w:sz w:val="24"/>
          <w:szCs w:val="24"/>
          <w:lang w:val="it-IT" w:eastAsia="it-IT"/>
        </w:rPr>
      </w:pPr>
    </w:p>
    <w:p w14:paraId="4221F194" w14:textId="630D6461" w:rsidR="00BB66AA" w:rsidRDefault="00BB66AA" w:rsidP="00BB66AA">
      <w:pPr>
        <w:pStyle w:val="Titolo1"/>
        <w:numPr>
          <w:ilvl w:val="0"/>
          <w:numId w:val="16"/>
        </w:numPr>
        <w:tabs>
          <w:tab w:val="num" w:pos="360"/>
        </w:tabs>
        <w:ind w:left="360"/>
        <w:rPr>
          <w:lang w:val="it-IT"/>
        </w:rPr>
      </w:pPr>
      <w:r w:rsidRPr="00BB66AA">
        <w:rPr>
          <w:rFonts w:ascii="Times New Roman" w:eastAsia="Times New Roman" w:hAnsi="Times New Roman" w:cs="Times New Roman"/>
          <w:b w:val="0"/>
          <w:bCs w:val="0"/>
          <w:sz w:val="24"/>
          <w:szCs w:val="24"/>
          <w:lang w:val="it-IT" w:eastAsia="it-IT"/>
        </w:rPr>
        <w:t xml:space="preserve"> </w:t>
      </w:r>
      <w:r w:rsidRPr="00BB66AA">
        <w:rPr>
          <w:lang w:val="it-IT"/>
        </w:rPr>
        <w:t xml:space="preserve">Analysis of Quality, </w:t>
      </w:r>
      <w:proofErr w:type="spellStart"/>
      <w:r w:rsidRPr="00BB66AA">
        <w:rPr>
          <w:lang w:val="it-IT"/>
        </w:rPr>
        <w:t>Robustness</w:t>
      </w:r>
      <w:proofErr w:type="spellEnd"/>
      <w:r w:rsidRPr="00BB66AA">
        <w:rPr>
          <w:lang w:val="it-IT"/>
        </w:rPr>
        <w:t xml:space="preserve">, and </w:t>
      </w:r>
      <w:proofErr w:type="spellStart"/>
      <w:r w:rsidRPr="00BB66AA">
        <w:rPr>
          <w:lang w:val="it-IT"/>
        </w:rPr>
        <w:t>Scalability</w:t>
      </w:r>
      <w:proofErr w:type="spellEnd"/>
    </w:p>
    <w:p w14:paraId="131E431F" w14:textId="1C46F12A" w:rsidR="00BB66AA" w:rsidRPr="00BB66AA" w:rsidRDefault="00BB66AA" w:rsidP="00BB66AA">
      <w:pPr>
        <w:rPr>
          <w:lang w:val="it-IT"/>
        </w:rPr>
      </w:pPr>
      <w:proofErr w:type="spellStart"/>
      <w:r w:rsidRPr="00BB66AA">
        <w:rPr>
          <w:lang w:val="it-IT"/>
        </w:rPr>
        <w:t>This</w:t>
      </w:r>
      <w:proofErr w:type="spellEnd"/>
      <w:r w:rsidRPr="00BB66AA">
        <w:rPr>
          <w:lang w:val="it-IT"/>
        </w:rPr>
        <w:t xml:space="preserve"> </w:t>
      </w:r>
      <w:proofErr w:type="spellStart"/>
      <w:r w:rsidRPr="00BB66AA">
        <w:rPr>
          <w:lang w:val="it-IT"/>
        </w:rPr>
        <w:t>section</w:t>
      </w:r>
      <w:proofErr w:type="spellEnd"/>
      <w:r w:rsidRPr="00BB66AA">
        <w:rPr>
          <w:lang w:val="it-IT"/>
        </w:rPr>
        <w:t xml:space="preserve"> </w:t>
      </w:r>
      <w:proofErr w:type="spellStart"/>
      <w:r w:rsidRPr="00BB66AA">
        <w:rPr>
          <w:lang w:val="it-IT"/>
        </w:rPr>
        <w:t>presents</w:t>
      </w:r>
      <w:proofErr w:type="spellEnd"/>
      <w:r w:rsidRPr="00BB66AA">
        <w:rPr>
          <w:lang w:val="it-IT"/>
        </w:rPr>
        <w:t xml:space="preserve"> a comparative </w:t>
      </w:r>
      <w:proofErr w:type="spellStart"/>
      <w:r w:rsidRPr="00BB66AA">
        <w:rPr>
          <w:lang w:val="it-IT"/>
        </w:rPr>
        <w:t>analysis</w:t>
      </w:r>
      <w:proofErr w:type="spellEnd"/>
      <w:r w:rsidRPr="00BB66AA">
        <w:rPr>
          <w:lang w:val="it-IT"/>
        </w:rPr>
        <w:t xml:space="preserve"> of the </w:t>
      </w:r>
      <w:proofErr w:type="spellStart"/>
      <w:r w:rsidRPr="00BB66AA">
        <w:rPr>
          <w:lang w:val="it-IT"/>
        </w:rPr>
        <w:t>algorithms</w:t>
      </w:r>
      <w:proofErr w:type="spellEnd"/>
      <w:r w:rsidRPr="00BB66AA">
        <w:rPr>
          <w:lang w:val="it-IT"/>
        </w:rPr>
        <w:t xml:space="preserve"> </w:t>
      </w:r>
      <w:proofErr w:type="spellStart"/>
      <w:r w:rsidRPr="00BB66AA">
        <w:rPr>
          <w:lang w:val="it-IT"/>
        </w:rPr>
        <w:t>implemented</w:t>
      </w:r>
      <w:proofErr w:type="spellEnd"/>
      <w:r w:rsidRPr="00BB66AA">
        <w:rPr>
          <w:lang w:val="it-IT"/>
        </w:rPr>
        <w:t xml:space="preserve">, </w:t>
      </w:r>
      <w:proofErr w:type="spellStart"/>
      <w:r w:rsidRPr="00BB66AA">
        <w:rPr>
          <w:lang w:val="it-IT"/>
        </w:rPr>
        <w:t>based</w:t>
      </w:r>
      <w:proofErr w:type="spellEnd"/>
      <w:r w:rsidRPr="00BB66AA">
        <w:rPr>
          <w:lang w:val="it-IT"/>
        </w:rPr>
        <w:t xml:space="preserve"> on </w:t>
      </w:r>
      <w:proofErr w:type="spellStart"/>
      <w:r w:rsidRPr="00BB66AA">
        <w:rPr>
          <w:lang w:val="it-IT"/>
        </w:rPr>
        <w:t>three</w:t>
      </w:r>
      <w:proofErr w:type="spellEnd"/>
      <w:r w:rsidRPr="00BB66AA">
        <w:rPr>
          <w:lang w:val="it-IT"/>
        </w:rPr>
        <w:t xml:space="preserve"> </w:t>
      </w:r>
      <w:proofErr w:type="spellStart"/>
      <w:r w:rsidRPr="00BB66AA">
        <w:rPr>
          <w:lang w:val="it-IT"/>
        </w:rPr>
        <w:t>main</w:t>
      </w:r>
      <w:proofErr w:type="spellEnd"/>
      <w:r w:rsidRPr="00BB66AA">
        <w:rPr>
          <w:lang w:val="it-IT"/>
        </w:rPr>
        <w:t xml:space="preserve"> </w:t>
      </w:r>
      <w:proofErr w:type="spellStart"/>
      <w:r w:rsidRPr="00BB66AA">
        <w:rPr>
          <w:lang w:val="it-IT"/>
        </w:rPr>
        <w:t>evaluation</w:t>
      </w:r>
      <w:proofErr w:type="spellEnd"/>
      <w:r w:rsidRPr="00BB66AA">
        <w:rPr>
          <w:lang w:val="it-IT"/>
        </w:rPr>
        <w:t xml:space="preserve"> </w:t>
      </w:r>
      <w:proofErr w:type="spellStart"/>
      <w:r w:rsidRPr="00BB66AA">
        <w:rPr>
          <w:lang w:val="it-IT"/>
        </w:rPr>
        <w:t>criteria</w:t>
      </w:r>
      <w:proofErr w:type="spellEnd"/>
      <w:r w:rsidRPr="00BB66AA">
        <w:rPr>
          <w:lang w:val="it-IT"/>
        </w:rPr>
        <w:t xml:space="preserve">: </w:t>
      </w:r>
      <w:proofErr w:type="spellStart"/>
      <w:r w:rsidRPr="00BB66AA">
        <w:rPr>
          <w:lang w:val="it-IT"/>
        </w:rPr>
        <w:t>solution</w:t>
      </w:r>
      <w:proofErr w:type="spellEnd"/>
      <w:r w:rsidRPr="00BB66AA">
        <w:rPr>
          <w:lang w:val="it-IT"/>
        </w:rPr>
        <w:t xml:space="preserve"> </w:t>
      </w:r>
      <w:proofErr w:type="spellStart"/>
      <w:r w:rsidRPr="00BB66AA">
        <w:rPr>
          <w:lang w:val="it-IT"/>
        </w:rPr>
        <w:t>quality</w:t>
      </w:r>
      <w:proofErr w:type="spellEnd"/>
      <w:r w:rsidRPr="00BB66AA">
        <w:rPr>
          <w:lang w:val="it-IT"/>
        </w:rPr>
        <w:t xml:space="preserve">, </w:t>
      </w:r>
      <w:proofErr w:type="spellStart"/>
      <w:r w:rsidRPr="00BB66AA">
        <w:rPr>
          <w:lang w:val="it-IT"/>
        </w:rPr>
        <w:t>robustness</w:t>
      </w:r>
      <w:proofErr w:type="spellEnd"/>
      <w:r w:rsidRPr="00BB66AA">
        <w:rPr>
          <w:lang w:val="it-IT"/>
        </w:rPr>
        <w:t xml:space="preserve">, and </w:t>
      </w:r>
      <w:proofErr w:type="spellStart"/>
      <w:r w:rsidRPr="00BB66AA">
        <w:rPr>
          <w:lang w:val="it-IT"/>
        </w:rPr>
        <w:t>scalability</w:t>
      </w:r>
      <w:proofErr w:type="spellEnd"/>
      <w:r w:rsidRPr="00BB66AA">
        <w:rPr>
          <w:lang w:val="it-IT"/>
        </w:rPr>
        <w:t xml:space="preserve">. The </w:t>
      </w:r>
      <w:proofErr w:type="spellStart"/>
      <w:r w:rsidRPr="00BB66AA">
        <w:rPr>
          <w:lang w:val="it-IT"/>
        </w:rPr>
        <w:t>metrics</w:t>
      </w:r>
      <w:proofErr w:type="spellEnd"/>
      <w:r w:rsidRPr="00BB66AA">
        <w:rPr>
          <w:lang w:val="it-IT"/>
        </w:rPr>
        <w:t xml:space="preserve"> </w:t>
      </w:r>
      <w:proofErr w:type="spellStart"/>
      <w:r w:rsidRPr="00BB66AA">
        <w:rPr>
          <w:lang w:val="it-IT"/>
        </w:rPr>
        <w:t>were</w:t>
      </w:r>
      <w:proofErr w:type="spellEnd"/>
      <w:r w:rsidRPr="00BB66AA">
        <w:rPr>
          <w:lang w:val="it-IT"/>
        </w:rPr>
        <w:t xml:space="preserve"> </w:t>
      </w:r>
      <w:proofErr w:type="spellStart"/>
      <w:r w:rsidRPr="00BB66AA">
        <w:rPr>
          <w:lang w:val="it-IT"/>
        </w:rPr>
        <w:t>computed</w:t>
      </w:r>
      <w:proofErr w:type="spellEnd"/>
      <w:r w:rsidRPr="00BB66AA">
        <w:rPr>
          <w:lang w:val="it-IT"/>
        </w:rPr>
        <w:t xml:space="preserve"> </w:t>
      </w:r>
      <w:proofErr w:type="spellStart"/>
      <w:r w:rsidRPr="00BB66AA">
        <w:rPr>
          <w:lang w:val="it-IT"/>
        </w:rPr>
        <w:t>according</w:t>
      </w:r>
      <w:proofErr w:type="spellEnd"/>
      <w:r w:rsidRPr="00BB66AA">
        <w:rPr>
          <w:lang w:val="it-IT"/>
        </w:rPr>
        <w:t xml:space="preserve"> to the </w:t>
      </w:r>
      <w:proofErr w:type="spellStart"/>
      <w:r w:rsidRPr="00BB66AA">
        <w:rPr>
          <w:lang w:val="it-IT"/>
        </w:rPr>
        <w:t>formulas</w:t>
      </w:r>
      <w:proofErr w:type="spellEnd"/>
      <w:r w:rsidRPr="00BB66AA">
        <w:rPr>
          <w:lang w:val="it-IT"/>
        </w:rPr>
        <w:t xml:space="preserve"> </w:t>
      </w:r>
      <w:proofErr w:type="spellStart"/>
      <w:r w:rsidRPr="00BB66AA">
        <w:rPr>
          <w:lang w:val="it-IT"/>
        </w:rPr>
        <w:t>provided</w:t>
      </w:r>
      <w:proofErr w:type="spellEnd"/>
      <w:r w:rsidRPr="00BB66AA">
        <w:rPr>
          <w:lang w:val="it-IT"/>
        </w:rPr>
        <w:t xml:space="preserve"> in the </w:t>
      </w:r>
      <w:proofErr w:type="spellStart"/>
      <w:r w:rsidRPr="00BB66AA">
        <w:rPr>
          <w:lang w:val="it-IT"/>
        </w:rPr>
        <w:t>course</w:t>
      </w:r>
      <w:proofErr w:type="spellEnd"/>
      <w:r w:rsidRPr="00BB66AA">
        <w:rPr>
          <w:lang w:val="it-IT"/>
        </w:rPr>
        <w:t xml:space="preserve"> </w:t>
      </w:r>
      <w:proofErr w:type="spellStart"/>
      <w:r w:rsidRPr="00BB66AA">
        <w:rPr>
          <w:lang w:val="it-IT"/>
        </w:rPr>
        <w:t>guidelines</w:t>
      </w:r>
      <w:proofErr w:type="spellEnd"/>
      <w:r w:rsidRPr="00BB66AA">
        <w:rPr>
          <w:lang w:val="it-IT"/>
        </w:rPr>
        <w:t xml:space="preserve">, </w:t>
      </w:r>
      <w:proofErr w:type="spellStart"/>
      <w:r w:rsidRPr="00BB66AA">
        <w:rPr>
          <w:lang w:val="it-IT"/>
        </w:rPr>
        <w:t>namely</w:t>
      </w:r>
      <w:proofErr w:type="spellEnd"/>
      <w:r w:rsidRPr="00BB66AA">
        <w:rPr>
          <w:lang w:val="it-IT"/>
        </w:rPr>
        <w:t xml:space="preserve"> Relative </w:t>
      </w:r>
      <w:proofErr w:type="spellStart"/>
      <w:r w:rsidRPr="00BB66AA">
        <w:rPr>
          <w:lang w:val="it-IT"/>
        </w:rPr>
        <w:t>Error</w:t>
      </w:r>
      <w:proofErr w:type="spellEnd"/>
      <w:r w:rsidRPr="00BB66AA">
        <w:rPr>
          <w:lang w:val="it-IT"/>
        </w:rPr>
        <w:t xml:space="preserve"> (RE%) for </w:t>
      </w:r>
      <w:proofErr w:type="spellStart"/>
      <w:r w:rsidRPr="00BB66AA">
        <w:rPr>
          <w:lang w:val="it-IT"/>
        </w:rPr>
        <w:t>quality</w:t>
      </w:r>
      <w:proofErr w:type="spellEnd"/>
      <w:r w:rsidRPr="00BB66AA">
        <w:rPr>
          <w:lang w:val="it-IT"/>
        </w:rPr>
        <w:t xml:space="preserve">, </w:t>
      </w:r>
      <w:proofErr w:type="spellStart"/>
      <w:r w:rsidRPr="00BB66AA">
        <w:rPr>
          <w:lang w:val="it-IT"/>
        </w:rPr>
        <w:t>Coefficient</w:t>
      </w:r>
      <w:proofErr w:type="spellEnd"/>
      <w:r w:rsidRPr="00BB66AA">
        <w:rPr>
          <w:lang w:val="it-IT"/>
        </w:rPr>
        <w:t xml:space="preserve"> of </w:t>
      </w:r>
      <w:proofErr w:type="spellStart"/>
      <w:r w:rsidRPr="00BB66AA">
        <w:rPr>
          <w:lang w:val="it-IT"/>
        </w:rPr>
        <w:t>Variation</w:t>
      </w:r>
      <w:proofErr w:type="spellEnd"/>
      <w:r w:rsidRPr="00BB66AA">
        <w:rPr>
          <w:lang w:val="it-IT"/>
        </w:rPr>
        <w:t xml:space="preserve"> (CV%) for </w:t>
      </w:r>
      <w:proofErr w:type="spellStart"/>
      <w:r w:rsidRPr="00BB66AA">
        <w:rPr>
          <w:lang w:val="it-IT"/>
        </w:rPr>
        <w:t>robustness</w:t>
      </w:r>
      <w:proofErr w:type="spellEnd"/>
      <w:r w:rsidRPr="00BB66AA">
        <w:rPr>
          <w:lang w:val="it-IT"/>
        </w:rPr>
        <w:t xml:space="preserve">, and </w:t>
      </w:r>
      <w:proofErr w:type="spellStart"/>
      <w:r w:rsidRPr="00BB66AA">
        <w:rPr>
          <w:lang w:val="it-IT"/>
        </w:rPr>
        <w:t>evaluation</w:t>
      </w:r>
      <w:proofErr w:type="spellEnd"/>
      <w:r w:rsidRPr="00BB66AA">
        <w:rPr>
          <w:lang w:val="it-IT"/>
        </w:rPr>
        <w:t xml:space="preserve"> </w:t>
      </w:r>
      <w:proofErr w:type="spellStart"/>
      <w:r w:rsidRPr="00BB66AA">
        <w:rPr>
          <w:lang w:val="it-IT"/>
        </w:rPr>
        <w:t>growth</w:t>
      </w:r>
      <w:proofErr w:type="spellEnd"/>
      <w:r w:rsidRPr="00BB66AA">
        <w:rPr>
          <w:lang w:val="it-IT"/>
        </w:rPr>
        <w:t xml:space="preserve"> with </w:t>
      </w:r>
      <w:proofErr w:type="spellStart"/>
      <w:r w:rsidRPr="00BB66AA">
        <w:rPr>
          <w:lang w:val="it-IT"/>
        </w:rPr>
        <w:t>respect</w:t>
      </w:r>
      <w:proofErr w:type="spellEnd"/>
      <w:r w:rsidRPr="00BB66AA">
        <w:rPr>
          <w:lang w:val="it-IT"/>
        </w:rPr>
        <w:t xml:space="preserve"> to </w:t>
      </w:r>
      <w:proofErr w:type="spellStart"/>
      <w:r w:rsidRPr="00BB66AA">
        <w:rPr>
          <w:lang w:val="it-IT"/>
        </w:rPr>
        <w:t>problem</w:t>
      </w:r>
      <w:proofErr w:type="spellEnd"/>
      <w:r w:rsidRPr="00BB66AA">
        <w:rPr>
          <w:lang w:val="it-IT"/>
        </w:rPr>
        <w:t xml:space="preserve"> size for </w:t>
      </w:r>
      <w:proofErr w:type="spellStart"/>
      <w:r w:rsidRPr="00BB66AA">
        <w:rPr>
          <w:lang w:val="it-IT"/>
        </w:rPr>
        <w:t>scalability</w:t>
      </w:r>
      <w:proofErr w:type="spellEnd"/>
      <w:r w:rsidRPr="00BB66AA">
        <w:rPr>
          <w:lang w:val="it-IT"/>
        </w:rPr>
        <w:t>.</w:t>
      </w:r>
    </w:p>
    <w:p w14:paraId="0B01B31D" w14:textId="77777777" w:rsidR="00BB66AA" w:rsidRPr="00BB66AA" w:rsidRDefault="00BB66AA" w:rsidP="00BB66AA">
      <w:pPr>
        <w:rPr>
          <w:lang w:val="it-IT"/>
        </w:rPr>
      </w:pPr>
      <w:r w:rsidRPr="00BB66AA">
        <w:rPr>
          <w:b/>
          <w:bCs/>
          <w:lang w:val="it-IT"/>
        </w:rPr>
        <w:t xml:space="preserve">1. Solution Quality (Relative </w:t>
      </w:r>
      <w:proofErr w:type="spellStart"/>
      <w:r w:rsidRPr="00BB66AA">
        <w:rPr>
          <w:b/>
          <w:bCs/>
          <w:lang w:val="it-IT"/>
        </w:rPr>
        <w:t>Error</w:t>
      </w:r>
      <w:proofErr w:type="spellEnd"/>
      <w:r w:rsidRPr="00BB66AA">
        <w:rPr>
          <w:b/>
          <w:bCs/>
          <w:lang w:val="it-IT"/>
        </w:rPr>
        <w:t xml:space="preserve"> - RE%)</w:t>
      </w:r>
    </w:p>
    <w:p w14:paraId="5B411183" w14:textId="77777777" w:rsidR="00BB66AA" w:rsidRPr="00BB66AA" w:rsidRDefault="00BB66AA" w:rsidP="00BB66AA">
      <w:pPr>
        <w:rPr>
          <w:lang w:val="it-IT"/>
        </w:rPr>
      </w:pPr>
      <w:r w:rsidRPr="00BB66AA">
        <w:rPr>
          <w:lang w:val="it-IT"/>
        </w:rPr>
        <w:t xml:space="preserve">The relative </w:t>
      </w:r>
      <w:proofErr w:type="spellStart"/>
      <w:r w:rsidRPr="00BB66AA">
        <w:rPr>
          <w:lang w:val="it-IT"/>
        </w:rPr>
        <w:t>error</w:t>
      </w:r>
      <w:proofErr w:type="spellEnd"/>
      <w:r w:rsidRPr="00BB66AA">
        <w:rPr>
          <w:lang w:val="it-IT"/>
        </w:rPr>
        <w:t xml:space="preserve"> </w:t>
      </w:r>
      <w:proofErr w:type="spellStart"/>
      <w:r w:rsidRPr="00BB66AA">
        <w:rPr>
          <w:lang w:val="it-IT"/>
        </w:rPr>
        <w:t>measures</w:t>
      </w:r>
      <w:proofErr w:type="spellEnd"/>
      <w:r w:rsidRPr="00BB66AA">
        <w:rPr>
          <w:lang w:val="it-IT"/>
        </w:rPr>
        <w:t xml:space="preserve"> </w:t>
      </w:r>
      <w:proofErr w:type="spellStart"/>
      <w:r w:rsidRPr="00BB66AA">
        <w:rPr>
          <w:lang w:val="it-IT"/>
        </w:rPr>
        <w:t>how</w:t>
      </w:r>
      <w:proofErr w:type="spellEnd"/>
      <w:r w:rsidRPr="00BB66AA">
        <w:rPr>
          <w:lang w:val="it-IT"/>
        </w:rPr>
        <w:t xml:space="preserve"> far, on </w:t>
      </w:r>
      <w:proofErr w:type="spellStart"/>
      <w:r w:rsidRPr="00BB66AA">
        <w:rPr>
          <w:lang w:val="it-IT"/>
        </w:rPr>
        <w:t>average</w:t>
      </w:r>
      <w:proofErr w:type="spellEnd"/>
      <w:r w:rsidRPr="00BB66AA">
        <w:rPr>
          <w:lang w:val="it-IT"/>
        </w:rPr>
        <w:t xml:space="preserve">, the </w:t>
      </w:r>
      <w:proofErr w:type="spellStart"/>
      <w:r w:rsidRPr="00BB66AA">
        <w:rPr>
          <w:lang w:val="it-IT"/>
        </w:rPr>
        <w:t>solutions</w:t>
      </w:r>
      <w:proofErr w:type="spellEnd"/>
      <w:r w:rsidRPr="00BB66AA">
        <w:rPr>
          <w:lang w:val="it-IT"/>
        </w:rPr>
        <w:t xml:space="preserve"> </w:t>
      </w:r>
      <w:proofErr w:type="spellStart"/>
      <w:r w:rsidRPr="00BB66AA">
        <w:rPr>
          <w:lang w:val="it-IT"/>
        </w:rPr>
        <w:t>produced</w:t>
      </w:r>
      <w:proofErr w:type="spellEnd"/>
      <w:r w:rsidRPr="00BB66AA">
        <w:rPr>
          <w:lang w:val="it-IT"/>
        </w:rPr>
        <w:t xml:space="preserve"> by </w:t>
      </w:r>
      <w:proofErr w:type="spellStart"/>
      <w:r w:rsidRPr="00BB66AA">
        <w:rPr>
          <w:lang w:val="it-IT"/>
        </w:rPr>
        <w:t>each</w:t>
      </w:r>
      <w:proofErr w:type="spellEnd"/>
      <w:r w:rsidRPr="00BB66AA">
        <w:rPr>
          <w:lang w:val="it-IT"/>
        </w:rPr>
        <w:t xml:space="preserve"> </w:t>
      </w:r>
      <w:proofErr w:type="spellStart"/>
      <w:r w:rsidRPr="00BB66AA">
        <w:rPr>
          <w:lang w:val="it-IT"/>
        </w:rPr>
        <w:t>algorithm</w:t>
      </w:r>
      <w:proofErr w:type="spellEnd"/>
      <w:r w:rsidRPr="00BB66AA">
        <w:rPr>
          <w:lang w:val="it-IT"/>
        </w:rPr>
        <w:t xml:space="preserve"> are from the best </w:t>
      </w:r>
      <w:proofErr w:type="spellStart"/>
      <w:r w:rsidRPr="00BB66AA">
        <w:rPr>
          <w:lang w:val="it-IT"/>
        </w:rPr>
        <w:t>known</w:t>
      </w:r>
      <w:proofErr w:type="spellEnd"/>
      <w:r w:rsidRPr="00BB66AA">
        <w:rPr>
          <w:lang w:val="it-IT"/>
        </w:rPr>
        <w:t xml:space="preserve"> </w:t>
      </w:r>
      <w:proofErr w:type="spellStart"/>
      <w:r w:rsidRPr="00BB66AA">
        <w:rPr>
          <w:lang w:val="it-IT"/>
        </w:rPr>
        <w:t>result</w:t>
      </w:r>
      <w:proofErr w:type="spellEnd"/>
      <w:r w:rsidRPr="00BB66AA">
        <w:rPr>
          <w:lang w:val="it-IT"/>
        </w:rPr>
        <w:t xml:space="preserve"> on </w:t>
      </w:r>
      <w:proofErr w:type="spellStart"/>
      <w:r w:rsidRPr="00BB66AA">
        <w:rPr>
          <w:lang w:val="it-IT"/>
        </w:rPr>
        <w:t>each</w:t>
      </w:r>
      <w:proofErr w:type="spellEnd"/>
      <w:r w:rsidRPr="00BB66AA">
        <w:rPr>
          <w:lang w:val="it-IT"/>
        </w:rPr>
        <w:t xml:space="preserve"> </w:t>
      </w:r>
      <w:proofErr w:type="spellStart"/>
      <w:r w:rsidRPr="00BB66AA">
        <w:rPr>
          <w:lang w:val="it-IT"/>
        </w:rPr>
        <w:t>instance</w:t>
      </w:r>
      <w:proofErr w:type="spellEnd"/>
      <w:r w:rsidRPr="00BB66AA">
        <w:rPr>
          <w:lang w:val="it-IT"/>
        </w:rPr>
        <w:t xml:space="preserve">. A </w:t>
      </w:r>
      <w:proofErr w:type="spellStart"/>
      <w:r w:rsidRPr="00BB66AA">
        <w:rPr>
          <w:lang w:val="it-IT"/>
        </w:rPr>
        <w:t>lower</w:t>
      </w:r>
      <w:proofErr w:type="spellEnd"/>
      <w:r w:rsidRPr="00BB66AA">
        <w:rPr>
          <w:lang w:val="it-IT"/>
        </w:rPr>
        <w:t xml:space="preserve"> RE% </w:t>
      </w:r>
      <w:proofErr w:type="spellStart"/>
      <w:r w:rsidRPr="00BB66AA">
        <w:rPr>
          <w:lang w:val="it-IT"/>
        </w:rPr>
        <w:t>indicates</w:t>
      </w:r>
      <w:proofErr w:type="spellEnd"/>
      <w:r w:rsidRPr="00BB66AA">
        <w:rPr>
          <w:lang w:val="it-IT"/>
        </w:rPr>
        <w:t xml:space="preserve"> </w:t>
      </w:r>
      <w:proofErr w:type="spellStart"/>
      <w:r w:rsidRPr="00BB66AA">
        <w:rPr>
          <w:lang w:val="it-IT"/>
        </w:rPr>
        <w:t>higher</w:t>
      </w:r>
      <w:proofErr w:type="spellEnd"/>
      <w:r w:rsidRPr="00BB66AA">
        <w:rPr>
          <w:lang w:val="it-IT"/>
        </w:rPr>
        <w:t xml:space="preserve"> </w:t>
      </w:r>
      <w:proofErr w:type="spellStart"/>
      <w:r w:rsidRPr="00BB66AA">
        <w:rPr>
          <w:lang w:val="it-IT"/>
        </w:rPr>
        <w:t>quality</w:t>
      </w:r>
      <w:proofErr w:type="spellEnd"/>
      <w:r w:rsidRPr="00BB66AA">
        <w:rPr>
          <w:lang w:val="it-IT"/>
        </w:rPr>
        <w:t>.</w:t>
      </w:r>
    </w:p>
    <w:p w14:paraId="6A49AE59" w14:textId="77777777" w:rsidR="00BB66AA" w:rsidRPr="00BB66AA" w:rsidRDefault="00BB66AA" w:rsidP="00BB66AA">
      <w:pPr>
        <w:numPr>
          <w:ilvl w:val="0"/>
          <w:numId w:val="21"/>
        </w:numPr>
        <w:rPr>
          <w:lang w:val="it-IT"/>
        </w:rPr>
      </w:pPr>
      <w:r w:rsidRPr="00BB66AA">
        <w:rPr>
          <w:lang w:val="it-IT"/>
        </w:rPr>
        <w:t xml:space="preserve">On the </w:t>
      </w:r>
      <w:r w:rsidRPr="00BB66AA">
        <w:rPr>
          <w:i/>
          <w:iCs/>
          <w:lang w:val="it-IT"/>
        </w:rPr>
        <w:t>tai25b</w:t>
      </w:r>
      <w:r w:rsidRPr="00BB66AA">
        <w:rPr>
          <w:lang w:val="it-IT"/>
        </w:rPr>
        <w:t xml:space="preserve"> </w:t>
      </w:r>
      <w:proofErr w:type="spellStart"/>
      <w:r w:rsidRPr="00BB66AA">
        <w:rPr>
          <w:lang w:val="it-IT"/>
        </w:rPr>
        <w:t>instance</w:t>
      </w:r>
      <w:proofErr w:type="spellEnd"/>
      <w:r w:rsidRPr="00BB66AA">
        <w:rPr>
          <w:lang w:val="it-IT"/>
        </w:rPr>
        <w:t xml:space="preserve">, CHC and the </w:t>
      </w:r>
      <w:proofErr w:type="spellStart"/>
      <w:r w:rsidRPr="00BB66AA">
        <w:rPr>
          <w:lang w:val="it-IT"/>
        </w:rPr>
        <w:t>Multimodal</w:t>
      </w:r>
      <w:proofErr w:type="spellEnd"/>
      <w:r w:rsidRPr="00BB66AA">
        <w:rPr>
          <w:lang w:val="it-IT"/>
        </w:rPr>
        <w:t xml:space="preserve"> </w:t>
      </w:r>
      <w:proofErr w:type="spellStart"/>
      <w:r w:rsidRPr="00BB66AA">
        <w:rPr>
          <w:lang w:val="it-IT"/>
        </w:rPr>
        <w:t>Genetic</w:t>
      </w:r>
      <w:proofErr w:type="spellEnd"/>
      <w:r w:rsidRPr="00BB66AA">
        <w:rPr>
          <w:lang w:val="it-IT"/>
        </w:rPr>
        <w:t xml:space="preserve"> </w:t>
      </w:r>
      <w:proofErr w:type="spellStart"/>
      <w:r w:rsidRPr="00BB66AA">
        <w:rPr>
          <w:lang w:val="it-IT"/>
        </w:rPr>
        <w:t>Algorithm</w:t>
      </w:r>
      <w:proofErr w:type="spellEnd"/>
      <w:r w:rsidRPr="00BB66AA">
        <w:rPr>
          <w:lang w:val="it-IT"/>
        </w:rPr>
        <w:t xml:space="preserve"> </w:t>
      </w:r>
      <w:proofErr w:type="spellStart"/>
      <w:r w:rsidRPr="00BB66AA">
        <w:rPr>
          <w:lang w:val="it-IT"/>
        </w:rPr>
        <w:t>perform</w:t>
      </w:r>
      <w:proofErr w:type="spellEnd"/>
      <w:r w:rsidRPr="00BB66AA">
        <w:rPr>
          <w:lang w:val="it-IT"/>
        </w:rPr>
        <w:t xml:space="preserve"> </w:t>
      </w:r>
      <w:proofErr w:type="spellStart"/>
      <w:r w:rsidRPr="00BB66AA">
        <w:rPr>
          <w:lang w:val="it-IT"/>
        </w:rPr>
        <w:t>well</w:t>
      </w:r>
      <w:proofErr w:type="spellEnd"/>
      <w:r w:rsidRPr="00BB66AA">
        <w:rPr>
          <w:lang w:val="it-IT"/>
        </w:rPr>
        <w:t xml:space="preserve">, with RE </w:t>
      </w:r>
      <w:proofErr w:type="spellStart"/>
      <w:r w:rsidRPr="00BB66AA">
        <w:rPr>
          <w:lang w:val="it-IT"/>
        </w:rPr>
        <w:t>values</w:t>
      </w:r>
      <w:proofErr w:type="spellEnd"/>
      <w:r w:rsidRPr="00BB66AA">
        <w:rPr>
          <w:lang w:val="it-IT"/>
        </w:rPr>
        <w:t xml:space="preserve"> of 4.48% and 5.11% </w:t>
      </w:r>
      <w:proofErr w:type="spellStart"/>
      <w:r w:rsidRPr="00BB66AA">
        <w:rPr>
          <w:lang w:val="it-IT"/>
        </w:rPr>
        <w:t>respectively</w:t>
      </w:r>
      <w:proofErr w:type="spellEnd"/>
      <w:r w:rsidRPr="00BB66AA">
        <w:rPr>
          <w:lang w:val="it-IT"/>
        </w:rPr>
        <w:t xml:space="preserve">. The Basic </w:t>
      </w:r>
      <w:proofErr w:type="spellStart"/>
      <w:r w:rsidRPr="00BB66AA">
        <w:rPr>
          <w:lang w:val="it-IT"/>
        </w:rPr>
        <w:t>Genetic</w:t>
      </w:r>
      <w:proofErr w:type="spellEnd"/>
      <w:r w:rsidRPr="00BB66AA">
        <w:rPr>
          <w:lang w:val="it-IT"/>
        </w:rPr>
        <w:t xml:space="preserve"> </w:t>
      </w:r>
      <w:proofErr w:type="spellStart"/>
      <w:r w:rsidRPr="00BB66AA">
        <w:rPr>
          <w:lang w:val="it-IT"/>
        </w:rPr>
        <w:t>Algorithm</w:t>
      </w:r>
      <w:proofErr w:type="spellEnd"/>
      <w:r w:rsidRPr="00BB66AA">
        <w:rPr>
          <w:lang w:val="it-IT"/>
        </w:rPr>
        <w:t xml:space="preserve"> lags </w:t>
      </w:r>
      <w:proofErr w:type="spellStart"/>
      <w:r w:rsidRPr="00BB66AA">
        <w:rPr>
          <w:lang w:val="it-IT"/>
        </w:rPr>
        <w:t>significantly</w:t>
      </w:r>
      <w:proofErr w:type="spellEnd"/>
      <w:r w:rsidRPr="00BB66AA">
        <w:rPr>
          <w:lang w:val="it-IT"/>
        </w:rPr>
        <w:t xml:space="preserve"> </w:t>
      </w:r>
      <w:proofErr w:type="spellStart"/>
      <w:r w:rsidRPr="00BB66AA">
        <w:rPr>
          <w:lang w:val="it-IT"/>
        </w:rPr>
        <w:t>behind</w:t>
      </w:r>
      <w:proofErr w:type="spellEnd"/>
      <w:r w:rsidRPr="00BB66AA">
        <w:rPr>
          <w:lang w:val="it-IT"/>
        </w:rPr>
        <w:t xml:space="preserve"> with 18.27%.</w:t>
      </w:r>
    </w:p>
    <w:p w14:paraId="27B26B6B" w14:textId="77777777" w:rsidR="00BB66AA" w:rsidRPr="00BB66AA" w:rsidRDefault="00BB66AA" w:rsidP="00BB66AA">
      <w:pPr>
        <w:numPr>
          <w:ilvl w:val="0"/>
          <w:numId w:val="21"/>
        </w:numPr>
        <w:rPr>
          <w:lang w:val="it-IT"/>
        </w:rPr>
      </w:pPr>
      <w:r w:rsidRPr="00BB66AA">
        <w:rPr>
          <w:lang w:val="it-IT"/>
        </w:rPr>
        <w:t xml:space="preserve">For </w:t>
      </w:r>
      <w:r w:rsidRPr="00BB66AA">
        <w:rPr>
          <w:i/>
          <w:iCs/>
          <w:lang w:val="it-IT"/>
        </w:rPr>
        <w:t>sko90</w:t>
      </w:r>
      <w:r w:rsidRPr="00BB66AA">
        <w:rPr>
          <w:lang w:val="it-IT"/>
        </w:rPr>
        <w:t xml:space="preserve">, the Basic GA </w:t>
      </w:r>
      <w:proofErr w:type="spellStart"/>
      <w:r w:rsidRPr="00BB66AA">
        <w:rPr>
          <w:lang w:val="it-IT"/>
        </w:rPr>
        <w:t>achieves</w:t>
      </w:r>
      <w:proofErr w:type="spellEnd"/>
      <w:r w:rsidRPr="00BB66AA">
        <w:rPr>
          <w:lang w:val="it-IT"/>
        </w:rPr>
        <w:t xml:space="preserve"> the best </w:t>
      </w:r>
      <w:proofErr w:type="spellStart"/>
      <w:r w:rsidRPr="00BB66AA">
        <w:rPr>
          <w:lang w:val="it-IT"/>
        </w:rPr>
        <w:t>average</w:t>
      </w:r>
      <w:proofErr w:type="spellEnd"/>
      <w:r w:rsidRPr="00BB66AA">
        <w:rPr>
          <w:lang w:val="it-IT"/>
        </w:rPr>
        <w:t xml:space="preserve"> cost and the </w:t>
      </w:r>
      <w:proofErr w:type="spellStart"/>
      <w:r w:rsidRPr="00BB66AA">
        <w:rPr>
          <w:lang w:val="it-IT"/>
        </w:rPr>
        <w:t>lowest</w:t>
      </w:r>
      <w:proofErr w:type="spellEnd"/>
      <w:r w:rsidRPr="00BB66AA">
        <w:rPr>
          <w:lang w:val="it-IT"/>
        </w:rPr>
        <w:t xml:space="preserve"> RE (0.62%), </w:t>
      </w:r>
      <w:proofErr w:type="spellStart"/>
      <w:r w:rsidRPr="00BB66AA">
        <w:rPr>
          <w:lang w:val="it-IT"/>
        </w:rPr>
        <w:t>while</w:t>
      </w:r>
      <w:proofErr w:type="spellEnd"/>
      <w:r w:rsidRPr="00BB66AA">
        <w:rPr>
          <w:lang w:val="it-IT"/>
        </w:rPr>
        <w:t xml:space="preserve"> CHC scores the </w:t>
      </w:r>
      <w:proofErr w:type="spellStart"/>
      <w:r w:rsidRPr="00BB66AA">
        <w:rPr>
          <w:lang w:val="it-IT"/>
        </w:rPr>
        <w:t>worst</w:t>
      </w:r>
      <w:proofErr w:type="spellEnd"/>
      <w:r w:rsidRPr="00BB66AA">
        <w:rPr>
          <w:lang w:val="it-IT"/>
        </w:rPr>
        <w:t xml:space="preserve"> (3.82%).</w:t>
      </w:r>
    </w:p>
    <w:p w14:paraId="02CFAE9C" w14:textId="77777777" w:rsidR="00BB66AA" w:rsidRPr="00BB66AA" w:rsidRDefault="00BB66AA" w:rsidP="00BB66AA">
      <w:pPr>
        <w:numPr>
          <w:ilvl w:val="0"/>
          <w:numId w:val="21"/>
        </w:numPr>
        <w:rPr>
          <w:lang w:val="it-IT"/>
        </w:rPr>
      </w:pPr>
      <w:r w:rsidRPr="00BB66AA">
        <w:rPr>
          <w:lang w:val="it-IT"/>
        </w:rPr>
        <w:t xml:space="preserve">On </w:t>
      </w:r>
      <w:r w:rsidRPr="00BB66AA">
        <w:rPr>
          <w:i/>
          <w:iCs/>
          <w:lang w:val="it-IT"/>
        </w:rPr>
        <w:t>tai150b</w:t>
      </w:r>
      <w:r w:rsidRPr="00BB66AA">
        <w:rPr>
          <w:lang w:val="it-IT"/>
        </w:rPr>
        <w:t xml:space="preserve">, the </w:t>
      </w:r>
      <w:proofErr w:type="spellStart"/>
      <w:r w:rsidRPr="00BB66AA">
        <w:rPr>
          <w:lang w:val="it-IT"/>
        </w:rPr>
        <w:t>Multimodal</w:t>
      </w:r>
      <w:proofErr w:type="spellEnd"/>
      <w:r w:rsidRPr="00BB66AA">
        <w:rPr>
          <w:lang w:val="it-IT"/>
        </w:rPr>
        <w:t xml:space="preserve"> GA </w:t>
      </w:r>
      <w:proofErr w:type="spellStart"/>
      <w:r w:rsidRPr="00BB66AA">
        <w:rPr>
          <w:lang w:val="it-IT"/>
        </w:rPr>
        <w:t>again</w:t>
      </w:r>
      <w:proofErr w:type="spellEnd"/>
      <w:r w:rsidRPr="00BB66AA">
        <w:rPr>
          <w:lang w:val="it-IT"/>
        </w:rPr>
        <w:t xml:space="preserve"> </w:t>
      </w:r>
      <w:proofErr w:type="spellStart"/>
      <w:r w:rsidRPr="00BB66AA">
        <w:rPr>
          <w:lang w:val="it-IT"/>
        </w:rPr>
        <w:t>performs</w:t>
      </w:r>
      <w:proofErr w:type="spellEnd"/>
      <w:r w:rsidRPr="00BB66AA">
        <w:rPr>
          <w:lang w:val="it-IT"/>
        </w:rPr>
        <w:t xml:space="preserve"> best (RE = 2.01%), </w:t>
      </w:r>
      <w:proofErr w:type="spellStart"/>
      <w:r w:rsidRPr="00BB66AA">
        <w:rPr>
          <w:lang w:val="it-IT"/>
        </w:rPr>
        <w:t>followed</w:t>
      </w:r>
      <w:proofErr w:type="spellEnd"/>
      <w:r w:rsidRPr="00BB66AA">
        <w:rPr>
          <w:lang w:val="it-IT"/>
        </w:rPr>
        <w:t xml:space="preserve"> by the Basic GA. CHC shows the </w:t>
      </w:r>
      <w:proofErr w:type="spellStart"/>
      <w:r w:rsidRPr="00BB66AA">
        <w:rPr>
          <w:lang w:val="it-IT"/>
        </w:rPr>
        <w:t>highest</w:t>
      </w:r>
      <w:proofErr w:type="spellEnd"/>
      <w:r w:rsidRPr="00BB66AA">
        <w:rPr>
          <w:lang w:val="it-IT"/>
        </w:rPr>
        <w:t xml:space="preserve"> </w:t>
      </w:r>
      <w:proofErr w:type="spellStart"/>
      <w:r w:rsidRPr="00BB66AA">
        <w:rPr>
          <w:lang w:val="it-IT"/>
        </w:rPr>
        <w:t>error</w:t>
      </w:r>
      <w:proofErr w:type="spellEnd"/>
      <w:r w:rsidRPr="00BB66AA">
        <w:rPr>
          <w:lang w:val="it-IT"/>
        </w:rPr>
        <w:t xml:space="preserve"> (8.92%), </w:t>
      </w:r>
      <w:proofErr w:type="spellStart"/>
      <w:r w:rsidRPr="00BB66AA">
        <w:rPr>
          <w:lang w:val="it-IT"/>
        </w:rPr>
        <w:t>suggesting</w:t>
      </w:r>
      <w:proofErr w:type="spellEnd"/>
      <w:r w:rsidRPr="00BB66AA">
        <w:rPr>
          <w:lang w:val="it-IT"/>
        </w:rPr>
        <w:t xml:space="preserve"> </w:t>
      </w:r>
      <w:proofErr w:type="spellStart"/>
      <w:r w:rsidRPr="00BB66AA">
        <w:rPr>
          <w:lang w:val="it-IT"/>
        </w:rPr>
        <w:t>its</w:t>
      </w:r>
      <w:proofErr w:type="spellEnd"/>
      <w:r w:rsidRPr="00BB66AA">
        <w:rPr>
          <w:lang w:val="it-IT"/>
        </w:rPr>
        <w:t xml:space="preserve"> </w:t>
      </w:r>
      <w:proofErr w:type="spellStart"/>
      <w:r w:rsidRPr="00BB66AA">
        <w:rPr>
          <w:lang w:val="it-IT"/>
        </w:rPr>
        <w:t>limitations</w:t>
      </w:r>
      <w:proofErr w:type="spellEnd"/>
      <w:r w:rsidRPr="00BB66AA">
        <w:rPr>
          <w:lang w:val="it-IT"/>
        </w:rPr>
        <w:t xml:space="preserve"> on </w:t>
      </w:r>
      <w:proofErr w:type="spellStart"/>
      <w:r w:rsidRPr="00BB66AA">
        <w:rPr>
          <w:lang w:val="it-IT"/>
        </w:rPr>
        <w:t>larger</w:t>
      </w:r>
      <w:proofErr w:type="spellEnd"/>
      <w:r w:rsidRPr="00BB66AA">
        <w:rPr>
          <w:lang w:val="it-IT"/>
        </w:rPr>
        <w:t xml:space="preserve"> </w:t>
      </w:r>
      <w:proofErr w:type="spellStart"/>
      <w:r w:rsidRPr="00BB66AA">
        <w:rPr>
          <w:lang w:val="it-IT"/>
        </w:rPr>
        <w:t>problems</w:t>
      </w:r>
      <w:proofErr w:type="spellEnd"/>
      <w:r w:rsidRPr="00BB66AA">
        <w:rPr>
          <w:lang w:val="it-IT"/>
        </w:rPr>
        <w:t>.</w:t>
      </w:r>
    </w:p>
    <w:p w14:paraId="299D88A8" w14:textId="269CCEE0" w:rsidR="00BB66AA" w:rsidRPr="00BB66AA" w:rsidRDefault="00BB66AA" w:rsidP="00BB66AA">
      <w:pPr>
        <w:rPr>
          <w:lang w:val="it-IT"/>
        </w:rPr>
      </w:pPr>
      <w:proofErr w:type="spellStart"/>
      <w:r w:rsidRPr="00BB66AA">
        <w:rPr>
          <w:lang w:val="it-IT"/>
        </w:rPr>
        <w:t>These</w:t>
      </w:r>
      <w:proofErr w:type="spellEnd"/>
      <w:r w:rsidRPr="00BB66AA">
        <w:rPr>
          <w:lang w:val="it-IT"/>
        </w:rPr>
        <w:t xml:space="preserve"> </w:t>
      </w:r>
      <w:proofErr w:type="spellStart"/>
      <w:r w:rsidRPr="00BB66AA">
        <w:rPr>
          <w:lang w:val="it-IT"/>
        </w:rPr>
        <w:t>results</w:t>
      </w:r>
      <w:proofErr w:type="spellEnd"/>
      <w:r w:rsidRPr="00BB66AA">
        <w:rPr>
          <w:lang w:val="it-IT"/>
        </w:rPr>
        <w:t xml:space="preserve"> highlight </w:t>
      </w:r>
      <w:proofErr w:type="spellStart"/>
      <w:r w:rsidRPr="00BB66AA">
        <w:rPr>
          <w:lang w:val="it-IT"/>
        </w:rPr>
        <w:t>that</w:t>
      </w:r>
      <w:proofErr w:type="spellEnd"/>
      <w:r w:rsidRPr="00BB66AA">
        <w:rPr>
          <w:lang w:val="it-IT"/>
        </w:rPr>
        <w:t xml:space="preserve"> the </w:t>
      </w:r>
      <w:proofErr w:type="spellStart"/>
      <w:r w:rsidRPr="00BB66AA">
        <w:rPr>
          <w:lang w:val="it-IT"/>
        </w:rPr>
        <w:t>Multimodal</w:t>
      </w:r>
      <w:proofErr w:type="spellEnd"/>
      <w:r w:rsidRPr="00BB66AA">
        <w:rPr>
          <w:lang w:val="it-IT"/>
        </w:rPr>
        <w:t xml:space="preserve"> GA </w:t>
      </w:r>
      <w:proofErr w:type="spellStart"/>
      <w:r w:rsidRPr="00BB66AA">
        <w:rPr>
          <w:lang w:val="it-IT"/>
        </w:rPr>
        <w:t>consistently</w:t>
      </w:r>
      <w:proofErr w:type="spellEnd"/>
      <w:r w:rsidRPr="00BB66AA">
        <w:rPr>
          <w:lang w:val="it-IT"/>
        </w:rPr>
        <w:t xml:space="preserve"> </w:t>
      </w:r>
      <w:proofErr w:type="spellStart"/>
      <w:r w:rsidRPr="00BB66AA">
        <w:rPr>
          <w:lang w:val="it-IT"/>
        </w:rPr>
        <w:t>provides</w:t>
      </w:r>
      <w:proofErr w:type="spellEnd"/>
      <w:r w:rsidRPr="00BB66AA">
        <w:rPr>
          <w:lang w:val="it-IT"/>
        </w:rPr>
        <w:t xml:space="preserve"> high-</w:t>
      </w:r>
      <w:proofErr w:type="spellStart"/>
      <w:r w:rsidRPr="00BB66AA">
        <w:rPr>
          <w:lang w:val="it-IT"/>
        </w:rPr>
        <w:t>quality</w:t>
      </w:r>
      <w:proofErr w:type="spellEnd"/>
      <w:r w:rsidRPr="00BB66AA">
        <w:rPr>
          <w:lang w:val="it-IT"/>
        </w:rPr>
        <w:t xml:space="preserve"> </w:t>
      </w:r>
      <w:proofErr w:type="spellStart"/>
      <w:r w:rsidRPr="00BB66AA">
        <w:rPr>
          <w:lang w:val="it-IT"/>
        </w:rPr>
        <w:t>solutions</w:t>
      </w:r>
      <w:proofErr w:type="spellEnd"/>
      <w:r w:rsidRPr="00BB66AA">
        <w:rPr>
          <w:lang w:val="it-IT"/>
        </w:rPr>
        <w:t xml:space="preserve">, </w:t>
      </w:r>
      <w:proofErr w:type="spellStart"/>
      <w:r w:rsidRPr="00BB66AA">
        <w:rPr>
          <w:lang w:val="it-IT"/>
        </w:rPr>
        <w:t>especially</w:t>
      </w:r>
      <w:proofErr w:type="spellEnd"/>
      <w:r w:rsidRPr="00BB66AA">
        <w:rPr>
          <w:lang w:val="it-IT"/>
        </w:rPr>
        <w:t xml:space="preserve"> for </w:t>
      </w:r>
      <w:proofErr w:type="spellStart"/>
      <w:r w:rsidRPr="00BB66AA">
        <w:rPr>
          <w:lang w:val="it-IT"/>
        </w:rPr>
        <w:t>larger</w:t>
      </w:r>
      <w:proofErr w:type="spellEnd"/>
      <w:r w:rsidRPr="00BB66AA">
        <w:rPr>
          <w:lang w:val="it-IT"/>
        </w:rPr>
        <w:t xml:space="preserve"> and more </w:t>
      </w:r>
      <w:proofErr w:type="spellStart"/>
      <w:r w:rsidRPr="00BB66AA">
        <w:rPr>
          <w:lang w:val="it-IT"/>
        </w:rPr>
        <w:t>complex</w:t>
      </w:r>
      <w:proofErr w:type="spellEnd"/>
      <w:r w:rsidRPr="00BB66AA">
        <w:rPr>
          <w:lang w:val="it-IT"/>
        </w:rPr>
        <w:t xml:space="preserve"> </w:t>
      </w:r>
      <w:proofErr w:type="spellStart"/>
      <w:r w:rsidRPr="00BB66AA">
        <w:rPr>
          <w:lang w:val="it-IT"/>
        </w:rPr>
        <w:t>instances</w:t>
      </w:r>
      <w:proofErr w:type="spellEnd"/>
      <w:r w:rsidRPr="00BB66AA">
        <w:rPr>
          <w:lang w:val="it-IT"/>
        </w:rPr>
        <w:t>.</w:t>
      </w:r>
    </w:p>
    <w:p w14:paraId="1B906788" w14:textId="77777777" w:rsidR="00BB66AA" w:rsidRPr="00BB66AA" w:rsidRDefault="00BB66AA" w:rsidP="00BB66AA">
      <w:pPr>
        <w:rPr>
          <w:lang w:val="it-IT"/>
        </w:rPr>
      </w:pPr>
      <w:r w:rsidRPr="00BB66AA">
        <w:rPr>
          <w:b/>
          <w:bCs/>
          <w:lang w:val="it-IT"/>
        </w:rPr>
        <w:t xml:space="preserve">2. </w:t>
      </w:r>
      <w:proofErr w:type="spellStart"/>
      <w:r w:rsidRPr="00BB66AA">
        <w:rPr>
          <w:b/>
          <w:bCs/>
          <w:lang w:val="it-IT"/>
        </w:rPr>
        <w:t>Robustness</w:t>
      </w:r>
      <w:proofErr w:type="spellEnd"/>
      <w:r w:rsidRPr="00BB66AA">
        <w:rPr>
          <w:b/>
          <w:bCs/>
          <w:lang w:val="it-IT"/>
        </w:rPr>
        <w:t xml:space="preserve"> (</w:t>
      </w:r>
      <w:proofErr w:type="spellStart"/>
      <w:r w:rsidRPr="00BB66AA">
        <w:rPr>
          <w:b/>
          <w:bCs/>
          <w:lang w:val="it-IT"/>
        </w:rPr>
        <w:t>Coefficient</w:t>
      </w:r>
      <w:proofErr w:type="spellEnd"/>
      <w:r w:rsidRPr="00BB66AA">
        <w:rPr>
          <w:b/>
          <w:bCs/>
          <w:lang w:val="it-IT"/>
        </w:rPr>
        <w:t xml:space="preserve"> of </w:t>
      </w:r>
      <w:proofErr w:type="spellStart"/>
      <w:r w:rsidRPr="00BB66AA">
        <w:rPr>
          <w:b/>
          <w:bCs/>
          <w:lang w:val="it-IT"/>
        </w:rPr>
        <w:t>Variation</w:t>
      </w:r>
      <w:proofErr w:type="spellEnd"/>
      <w:r w:rsidRPr="00BB66AA">
        <w:rPr>
          <w:b/>
          <w:bCs/>
          <w:lang w:val="it-IT"/>
        </w:rPr>
        <w:t xml:space="preserve"> - CV%)</w:t>
      </w:r>
    </w:p>
    <w:p w14:paraId="0DE07F5C" w14:textId="77777777" w:rsidR="00BB66AA" w:rsidRPr="00BB66AA" w:rsidRDefault="00BB66AA" w:rsidP="00BB66AA">
      <w:pPr>
        <w:rPr>
          <w:lang w:val="it-IT"/>
        </w:rPr>
      </w:pPr>
      <w:proofErr w:type="spellStart"/>
      <w:r w:rsidRPr="00BB66AA">
        <w:rPr>
          <w:lang w:val="it-IT"/>
        </w:rPr>
        <w:t>Robustness</w:t>
      </w:r>
      <w:proofErr w:type="spellEnd"/>
      <w:r w:rsidRPr="00BB66AA">
        <w:rPr>
          <w:lang w:val="it-IT"/>
        </w:rPr>
        <w:t xml:space="preserve"> </w:t>
      </w:r>
      <w:proofErr w:type="spellStart"/>
      <w:r w:rsidRPr="00BB66AA">
        <w:rPr>
          <w:lang w:val="it-IT"/>
        </w:rPr>
        <w:t>evaluates</w:t>
      </w:r>
      <w:proofErr w:type="spellEnd"/>
      <w:r w:rsidRPr="00BB66AA">
        <w:rPr>
          <w:lang w:val="it-IT"/>
        </w:rPr>
        <w:t xml:space="preserve"> </w:t>
      </w:r>
      <w:proofErr w:type="spellStart"/>
      <w:r w:rsidRPr="00BB66AA">
        <w:rPr>
          <w:lang w:val="it-IT"/>
        </w:rPr>
        <w:t>how</w:t>
      </w:r>
      <w:proofErr w:type="spellEnd"/>
      <w:r w:rsidRPr="00BB66AA">
        <w:rPr>
          <w:lang w:val="it-IT"/>
        </w:rPr>
        <w:t xml:space="preserve"> </w:t>
      </w:r>
      <w:proofErr w:type="spellStart"/>
      <w:r w:rsidRPr="00BB66AA">
        <w:rPr>
          <w:lang w:val="it-IT"/>
        </w:rPr>
        <w:t>consistent</w:t>
      </w:r>
      <w:proofErr w:type="spellEnd"/>
      <w:r w:rsidRPr="00BB66AA">
        <w:rPr>
          <w:lang w:val="it-IT"/>
        </w:rPr>
        <w:t xml:space="preserve"> the </w:t>
      </w:r>
      <w:proofErr w:type="spellStart"/>
      <w:r w:rsidRPr="00BB66AA">
        <w:rPr>
          <w:lang w:val="it-IT"/>
        </w:rPr>
        <w:t>algorithm's</w:t>
      </w:r>
      <w:proofErr w:type="spellEnd"/>
      <w:r w:rsidRPr="00BB66AA">
        <w:rPr>
          <w:lang w:val="it-IT"/>
        </w:rPr>
        <w:t xml:space="preserve"> </w:t>
      </w:r>
      <w:proofErr w:type="spellStart"/>
      <w:r w:rsidRPr="00BB66AA">
        <w:rPr>
          <w:lang w:val="it-IT"/>
        </w:rPr>
        <w:t>results</w:t>
      </w:r>
      <w:proofErr w:type="spellEnd"/>
      <w:r w:rsidRPr="00BB66AA">
        <w:rPr>
          <w:lang w:val="it-IT"/>
        </w:rPr>
        <w:t xml:space="preserve"> are </w:t>
      </w:r>
      <w:proofErr w:type="spellStart"/>
      <w:r w:rsidRPr="00BB66AA">
        <w:rPr>
          <w:lang w:val="it-IT"/>
        </w:rPr>
        <w:t>across</w:t>
      </w:r>
      <w:proofErr w:type="spellEnd"/>
      <w:r w:rsidRPr="00BB66AA">
        <w:rPr>
          <w:lang w:val="it-IT"/>
        </w:rPr>
        <w:t xml:space="preserve"> multiple </w:t>
      </w:r>
      <w:proofErr w:type="spellStart"/>
      <w:r w:rsidRPr="00BB66AA">
        <w:rPr>
          <w:lang w:val="it-IT"/>
        </w:rPr>
        <w:t>independent</w:t>
      </w:r>
      <w:proofErr w:type="spellEnd"/>
      <w:r w:rsidRPr="00BB66AA">
        <w:rPr>
          <w:lang w:val="it-IT"/>
        </w:rPr>
        <w:t xml:space="preserve"> </w:t>
      </w:r>
      <w:proofErr w:type="spellStart"/>
      <w:r w:rsidRPr="00BB66AA">
        <w:rPr>
          <w:lang w:val="it-IT"/>
        </w:rPr>
        <w:t>runs</w:t>
      </w:r>
      <w:proofErr w:type="spellEnd"/>
      <w:r w:rsidRPr="00BB66AA">
        <w:rPr>
          <w:lang w:val="it-IT"/>
        </w:rPr>
        <w:t xml:space="preserve">. A </w:t>
      </w:r>
      <w:proofErr w:type="spellStart"/>
      <w:r w:rsidRPr="00BB66AA">
        <w:rPr>
          <w:lang w:val="it-IT"/>
        </w:rPr>
        <w:t>lower</w:t>
      </w:r>
      <w:proofErr w:type="spellEnd"/>
      <w:r w:rsidRPr="00BB66AA">
        <w:rPr>
          <w:lang w:val="it-IT"/>
        </w:rPr>
        <w:t xml:space="preserve"> CV </w:t>
      </w:r>
      <w:proofErr w:type="spellStart"/>
      <w:r w:rsidRPr="00BB66AA">
        <w:rPr>
          <w:lang w:val="it-IT"/>
        </w:rPr>
        <w:t>indicates</w:t>
      </w:r>
      <w:proofErr w:type="spellEnd"/>
      <w:r w:rsidRPr="00BB66AA">
        <w:rPr>
          <w:lang w:val="it-IT"/>
        </w:rPr>
        <w:t xml:space="preserve"> </w:t>
      </w:r>
      <w:proofErr w:type="spellStart"/>
      <w:r w:rsidRPr="00BB66AA">
        <w:rPr>
          <w:lang w:val="it-IT"/>
        </w:rPr>
        <w:t>less</w:t>
      </w:r>
      <w:proofErr w:type="spellEnd"/>
      <w:r w:rsidRPr="00BB66AA">
        <w:rPr>
          <w:lang w:val="it-IT"/>
        </w:rPr>
        <w:t xml:space="preserve"> </w:t>
      </w:r>
      <w:proofErr w:type="spellStart"/>
      <w:r w:rsidRPr="00BB66AA">
        <w:rPr>
          <w:lang w:val="it-IT"/>
        </w:rPr>
        <w:t>variability</w:t>
      </w:r>
      <w:proofErr w:type="spellEnd"/>
      <w:r w:rsidRPr="00BB66AA">
        <w:rPr>
          <w:lang w:val="it-IT"/>
        </w:rPr>
        <w:t xml:space="preserve"> and </w:t>
      </w:r>
      <w:proofErr w:type="spellStart"/>
      <w:r w:rsidRPr="00BB66AA">
        <w:rPr>
          <w:lang w:val="it-IT"/>
        </w:rPr>
        <w:t>thus</w:t>
      </w:r>
      <w:proofErr w:type="spellEnd"/>
      <w:r w:rsidRPr="00BB66AA">
        <w:rPr>
          <w:lang w:val="it-IT"/>
        </w:rPr>
        <w:t xml:space="preserve"> </w:t>
      </w:r>
      <w:proofErr w:type="spellStart"/>
      <w:r w:rsidRPr="00BB66AA">
        <w:rPr>
          <w:lang w:val="it-IT"/>
        </w:rPr>
        <w:t>higher</w:t>
      </w:r>
      <w:proofErr w:type="spellEnd"/>
      <w:r w:rsidRPr="00BB66AA">
        <w:rPr>
          <w:lang w:val="it-IT"/>
        </w:rPr>
        <w:t xml:space="preserve"> </w:t>
      </w:r>
      <w:proofErr w:type="spellStart"/>
      <w:r w:rsidRPr="00BB66AA">
        <w:rPr>
          <w:lang w:val="it-IT"/>
        </w:rPr>
        <w:t>robustness</w:t>
      </w:r>
      <w:proofErr w:type="spellEnd"/>
      <w:r w:rsidRPr="00BB66AA">
        <w:rPr>
          <w:lang w:val="it-IT"/>
        </w:rPr>
        <w:t>.</w:t>
      </w:r>
    </w:p>
    <w:p w14:paraId="7882B3AD" w14:textId="77777777" w:rsidR="00BB66AA" w:rsidRPr="00BB66AA" w:rsidRDefault="00BB66AA" w:rsidP="00BB66AA">
      <w:pPr>
        <w:numPr>
          <w:ilvl w:val="0"/>
          <w:numId w:val="22"/>
        </w:numPr>
        <w:rPr>
          <w:lang w:val="it-IT"/>
        </w:rPr>
      </w:pPr>
      <w:r w:rsidRPr="00BB66AA">
        <w:rPr>
          <w:lang w:val="it-IT"/>
        </w:rPr>
        <w:t xml:space="preserve">In </w:t>
      </w:r>
      <w:r w:rsidRPr="00BB66AA">
        <w:rPr>
          <w:i/>
          <w:iCs/>
          <w:lang w:val="it-IT"/>
        </w:rPr>
        <w:t>tai25b</w:t>
      </w:r>
      <w:r w:rsidRPr="00BB66AA">
        <w:rPr>
          <w:lang w:val="it-IT"/>
        </w:rPr>
        <w:t xml:space="preserve">, the </w:t>
      </w:r>
      <w:proofErr w:type="spellStart"/>
      <w:r w:rsidRPr="00BB66AA">
        <w:rPr>
          <w:lang w:val="it-IT"/>
        </w:rPr>
        <w:t>Multimodal</w:t>
      </w:r>
      <w:proofErr w:type="spellEnd"/>
      <w:r w:rsidRPr="00BB66AA">
        <w:rPr>
          <w:lang w:val="it-IT"/>
        </w:rPr>
        <w:t xml:space="preserve"> GA </w:t>
      </w:r>
      <w:proofErr w:type="spellStart"/>
      <w:r w:rsidRPr="00BB66AA">
        <w:rPr>
          <w:lang w:val="it-IT"/>
        </w:rPr>
        <w:t>is</w:t>
      </w:r>
      <w:proofErr w:type="spellEnd"/>
      <w:r w:rsidRPr="00BB66AA">
        <w:rPr>
          <w:lang w:val="it-IT"/>
        </w:rPr>
        <w:t xml:space="preserve"> the </w:t>
      </w:r>
      <w:proofErr w:type="spellStart"/>
      <w:r w:rsidRPr="00BB66AA">
        <w:rPr>
          <w:lang w:val="it-IT"/>
        </w:rPr>
        <w:t>most</w:t>
      </w:r>
      <w:proofErr w:type="spellEnd"/>
      <w:r w:rsidRPr="00BB66AA">
        <w:rPr>
          <w:lang w:val="it-IT"/>
        </w:rPr>
        <w:t xml:space="preserve"> </w:t>
      </w:r>
      <w:proofErr w:type="spellStart"/>
      <w:r w:rsidRPr="00BB66AA">
        <w:rPr>
          <w:lang w:val="it-IT"/>
        </w:rPr>
        <w:t>stable</w:t>
      </w:r>
      <w:proofErr w:type="spellEnd"/>
      <w:r w:rsidRPr="00BB66AA">
        <w:rPr>
          <w:lang w:val="it-IT"/>
        </w:rPr>
        <w:t xml:space="preserve"> (CV = 2.65%), </w:t>
      </w:r>
      <w:proofErr w:type="spellStart"/>
      <w:r w:rsidRPr="00BB66AA">
        <w:rPr>
          <w:lang w:val="it-IT"/>
        </w:rPr>
        <w:t>outperforming</w:t>
      </w:r>
      <w:proofErr w:type="spellEnd"/>
      <w:r w:rsidRPr="00BB66AA">
        <w:rPr>
          <w:lang w:val="it-IT"/>
        </w:rPr>
        <w:t xml:space="preserve"> </w:t>
      </w:r>
      <w:proofErr w:type="spellStart"/>
      <w:r w:rsidRPr="00BB66AA">
        <w:rPr>
          <w:lang w:val="it-IT"/>
        </w:rPr>
        <w:t>both</w:t>
      </w:r>
      <w:proofErr w:type="spellEnd"/>
      <w:r w:rsidRPr="00BB66AA">
        <w:rPr>
          <w:lang w:val="it-IT"/>
        </w:rPr>
        <w:t xml:space="preserve"> Basic GA (4.94%) and CHC (6.19%).</w:t>
      </w:r>
    </w:p>
    <w:p w14:paraId="4933EA16" w14:textId="77777777" w:rsidR="00BB66AA" w:rsidRPr="00BB66AA" w:rsidRDefault="00BB66AA" w:rsidP="00BB66AA">
      <w:pPr>
        <w:numPr>
          <w:ilvl w:val="0"/>
          <w:numId w:val="22"/>
        </w:numPr>
        <w:rPr>
          <w:lang w:val="it-IT"/>
        </w:rPr>
      </w:pPr>
      <w:r w:rsidRPr="00BB66AA">
        <w:rPr>
          <w:lang w:val="it-IT"/>
        </w:rPr>
        <w:t xml:space="preserve">In </w:t>
      </w:r>
      <w:r w:rsidRPr="00BB66AA">
        <w:rPr>
          <w:i/>
          <w:iCs/>
          <w:lang w:val="it-IT"/>
        </w:rPr>
        <w:t>sko90</w:t>
      </w:r>
      <w:r w:rsidRPr="00BB66AA">
        <w:rPr>
          <w:lang w:val="it-IT"/>
        </w:rPr>
        <w:t xml:space="preserve">, </w:t>
      </w:r>
      <w:proofErr w:type="spellStart"/>
      <w:r w:rsidRPr="00BB66AA">
        <w:rPr>
          <w:lang w:val="it-IT"/>
        </w:rPr>
        <w:t>all</w:t>
      </w:r>
      <w:proofErr w:type="spellEnd"/>
      <w:r w:rsidRPr="00BB66AA">
        <w:rPr>
          <w:lang w:val="it-IT"/>
        </w:rPr>
        <w:t xml:space="preserve"> </w:t>
      </w:r>
      <w:proofErr w:type="spellStart"/>
      <w:r w:rsidRPr="00BB66AA">
        <w:rPr>
          <w:lang w:val="it-IT"/>
        </w:rPr>
        <w:t>algorithms</w:t>
      </w:r>
      <w:proofErr w:type="spellEnd"/>
      <w:r w:rsidRPr="00BB66AA">
        <w:rPr>
          <w:lang w:val="it-IT"/>
        </w:rPr>
        <w:t xml:space="preserve"> show </w:t>
      </w:r>
      <w:proofErr w:type="spellStart"/>
      <w:r w:rsidRPr="00BB66AA">
        <w:rPr>
          <w:lang w:val="it-IT"/>
        </w:rPr>
        <w:t>excellent</w:t>
      </w:r>
      <w:proofErr w:type="spellEnd"/>
      <w:r w:rsidRPr="00BB66AA">
        <w:rPr>
          <w:lang w:val="it-IT"/>
        </w:rPr>
        <w:t xml:space="preserve"> </w:t>
      </w:r>
      <w:proofErr w:type="spellStart"/>
      <w:r w:rsidRPr="00BB66AA">
        <w:rPr>
          <w:lang w:val="it-IT"/>
        </w:rPr>
        <w:t>consistency</w:t>
      </w:r>
      <w:proofErr w:type="spellEnd"/>
      <w:r w:rsidRPr="00BB66AA">
        <w:rPr>
          <w:lang w:val="it-IT"/>
        </w:rPr>
        <w:t xml:space="preserve">, with CHC </w:t>
      </w:r>
      <w:proofErr w:type="spellStart"/>
      <w:r w:rsidRPr="00BB66AA">
        <w:rPr>
          <w:lang w:val="it-IT"/>
        </w:rPr>
        <w:t>being</w:t>
      </w:r>
      <w:proofErr w:type="spellEnd"/>
      <w:r w:rsidRPr="00BB66AA">
        <w:rPr>
          <w:lang w:val="it-IT"/>
        </w:rPr>
        <w:t xml:space="preserve"> the </w:t>
      </w:r>
      <w:proofErr w:type="spellStart"/>
      <w:r w:rsidRPr="00BB66AA">
        <w:rPr>
          <w:lang w:val="it-IT"/>
        </w:rPr>
        <w:t>most</w:t>
      </w:r>
      <w:proofErr w:type="spellEnd"/>
      <w:r w:rsidRPr="00BB66AA">
        <w:rPr>
          <w:lang w:val="it-IT"/>
        </w:rPr>
        <w:t xml:space="preserve"> </w:t>
      </w:r>
      <w:proofErr w:type="spellStart"/>
      <w:r w:rsidRPr="00BB66AA">
        <w:rPr>
          <w:lang w:val="it-IT"/>
        </w:rPr>
        <w:t>stable</w:t>
      </w:r>
      <w:proofErr w:type="spellEnd"/>
      <w:r w:rsidRPr="00BB66AA">
        <w:rPr>
          <w:lang w:val="it-IT"/>
        </w:rPr>
        <w:t xml:space="preserve"> (CV = 0.38%).</w:t>
      </w:r>
    </w:p>
    <w:p w14:paraId="67A819BE" w14:textId="77777777" w:rsidR="00BB66AA" w:rsidRPr="00BB66AA" w:rsidRDefault="00BB66AA" w:rsidP="00BB66AA">
      <w:pPr>
        <w:numPr>
          <w:ilvl w:val="0"/>
          <w:numId w:val="22"/>
        </w:numPr>
        <w:rPr>
          <w:lang w:val="it-IT"/>
        </w:rPr>
      </w:pPr>
      <w:r w:rsidRPr="00BB66AA">
        <w:rPr>
          <w:lang w:val="it-IT"/>
        </w:rPr>
        <w:t xml:space="preserve">On </w:t>
      </w:r>
      <w:r w:rsidRPr="00BB66AA">
        <w:rPr>
          <w:i/>
          <w:iCs/>
          <w:lang w:val="it-IT"/>
        </w:rPr>
        <w:t>tai150b</w:t>
      </w:r>
      <w:r w:rsidRPr="00BB66AA">
        <w:rPr>
          <w:lang w:val="it-IT"/>
        </w:rPr>
        <w:t xml:space="preserve">, CHC once </w:t>
      </w:r>
      <w:proofErr w:type="spellStart"/>
      <w:r w:rsidRPr="00BB66AA">
        <w:rPr>
          <w:lang w:val="it-IT"/>
        </w:rPr>
        <w:t>again</w:t>
      </w:r>
      <w:proofErr w:type="spellEnd"/>
      <w:r w:rsidRPr="00BB66AA">
        <w:rPr>
          <w:lang w:val="it-IT"/>
        </w:rPr>
        <w:t xml:space="preserve"> </w:t>
      </w:r>
      <w:proofErr w:type="spellStart"/>
      <w:r w:rsidRPr="00BB66AA">
        <w:rPr>
          <w:lang w:val="it-IT"/>
        </w:rPr>
        <w:t>has</w:t>
      </w:r>
      <w:proofErr w:type="spellEnd"/>
      <w:r w:rsidRPr="00BB66AA">
        <w:rPr>
          <w:lang w:val="it-IT"/>
        </w:rPr>
        <w:t xml:space="preserve"> the </w:t>
      </w:r>
      <w:proofErr w:type="spellStart"/>
      <w:r w:rsidRPr="00BB66AA">
        <w:rPr>
          <w:lang w:val="it-IT"/>
        </w:rPr>
        <w:t>lowest</w:t>
      </w:r>
      <w:proofErr w:type="spellEnd"/>
      <w:r w:rsidRPr="00BB66AA">
        <w:rPr>
          <w:lang w:val="it-IT"/>
        </w:rPr>
        <w:t xml:space="preserve"> CV (0.29%), </w:t>
      </w:r>
      <w:proofErr w:type="spellStart"/>
      <w:r w:rsidRPr="00BB66AA">
        <w:rPr>
          <w:lang w:val="it-IT"/>
        </w:rPr>
        <w:t>though</w:t>
      </w:r>
      <w:proofErr w:type="spellEnd"/>
      <w:r w:rsidRPr="00BB66AA">
        <w:rPr>
          <w:lang w:val="it-IT"/>
        </w:rPr>
        <w:t xml:space="preserve"> </w:t>
      </w:r>
      <w:proofErr w:type="spellStart"/>
      <w:r w:rsidRPr="00BB66AA">
        <w:rPr>
          <w:lang w:val="it-IT"/>
        </w:rPr>
        <w:t>this</w:t>
      </w:r>
      <w:proofErr w:type="spellEnd"/>
      <w:r w:rsidRPr="00BB66AA">
        <w:rPr>
          <w:lang w:val="it-IT"/>
        </w:rPr>
        <w:t xml:space="preserve"> </w:t>
      </w:r>
      <w:proofErr w:type="spellStart"/>
      <w:r w:rsidRPr="00BB66AA">
        <w:rPr>
          <w:lang w:val="it-IT"/>
        </w:rPr>
        <w:t>is</w:t>
      </w:r>
      <w:proofErr w:type="spellEnd"/>
      <w:r w:rsidRPr="00BB66AA">
        <w:rPr>
          <w:lang w:val="it-IT"/>
        </w:rPr>
        <w:t xml:space="preserve"> </w:t>
      </w:r>
      <w:proofErr w:type="spellStart"/>
      <w:r w:rsidRPr="00BB66AA">
        <w:rPr>
          <w:lang w:val="it-IT"/>
        </w:rPr>
        <w:t>less</w:t>
      </w:r>
      <w:proofErr w:type="spellEnd"/>
      <w:r w:rsidRPr="00BB66AA">
        <w:rPr>
          <w:lang w:val="it-IT"/>
        </w:rPr>
        <w:t xml:space="preserve"> </w:t>
      </w:r>
      <w:proofErr w:type="spellStart"/>
      <w:r w:rsidRPr="00BB66AA">
        <w:rPr>
          <w:lang w:val="it-IT"/>
        </w:rPr>
        <w:t>meaningful</w:t>
      </w:r>
      <w:proofErr w:type="spellEnd"/>
      <w:r w:rsidRPr="00BB66AA">
        <w:rPr>
          <w:lang w:val="it-IT"/>
        </w:rPr>
        <w:t xml:space="preserve"> </w:t>
      </w:r>
      <w:proofErr w:type="spellStart"/>
      <w:r w:rsidRPr="00BB66AA">
        <w:rPr>
          <w:lang w:val="it-IT"/>
        </w:rPr>
        <w:t>given</w:t>
      </w:r>
      <w:proofErr w:type="spellEnd"/>
      <w:r w:rsidRPr="00BB66AA">
        <w:rPr>
          <w:lang w:val="it-IT"/>
        </w:rPr>
        <w:t xml:space="preserve"> </w:t>
      </w:r>
      <w:proofErr w:type="spellStart"/>
      <w:r w:rsidRPr="00BB66AA">
        <w:rPr>
          <w:lang w:val="it-IT"/>
        </w:rPr>
        <w:t>its</w:t>
      </w:r>
      <w:proofErr w:type="spellEnd"/>
      <w:r w:rsidRPr="00BB66AA">
        <w:rPr>
          <w:lang w:val="it-IT"/>
        </w:rPr>
        <w:t xml:space="preserve"> </w:t>
      </w:r>
      <w:proofErr w:type="spellStart"/>
      <w:r w:rsidRPr="00BB66AA">
        <w:rPr>
          <w:lang w:val="it-IT"/>
        </w:rPr>
        <w:t>poor</w:t>
      </w:r>
      <w:proofErr w:type="spellEnd"/>
      <w:r w:rsidRPr="00BB66AA">
        <w:rPr>
          <w:lang w:val="it-IT"/>
        </w:rPr>
        <w:t xml:space="preserve"> </w:t>
      </w:r>
      <w:proofErr w:type="spellStart"/>
      <w:r w:rsidRPr="00BB66AA">
        <w:rPr>
          <w:lang w:val="it-IT"/>
        </w:rPr>
        <w:t>quality</w:t>
      </w:r>
      <w:proofErr w:type="spellEnd"/>
      <w:r w:rsidRPr="00BB66AA">
        <w:rPr>
          <w:lang w:val="it-IT"/>
        </w:rPr>
        <w:t xml:space="preserve"> scores. The </w:t>
      </w:r>
      <w:proofErr w:type="spellStart"/>
      <w:r w:rsidRPr="00BB66AA">
        <w:rPr>
          <w:lang w:val="it-IT"/>
        </w:rPr>
        <w:t>Multimodal</w:t>
      </w:r>
      <w:proofErr w:type="spellEnd"/>
      <w:r w:rsidRPr="00BB66AA">
        <w:rPr>
          <w:lang w:val="it-IT"/>
        </w:rPr>
        <w:t xml:space="preserve"> GA </w:t>
      </w:r>
      <w:proofErr w:type="spellStart"/>
      <w:r w:rsidRPr="00BB66AA">
        <w:rPr>
          <w:lang w:val="it-IT"/>
        </w:rPr>
        <w:t>still</w:t>
      </w:r>
      <w:proofErr w:type="spellEnd"/>
      <w:r w:rsidRPr="00BB66AA">
        <w:rPr>
          <w:lang w:val="it-IT"/>
        </w:rPr>
        <w:t xml:space="preserve"> </w:t>
      </w:r>
      <w:proofErr w:type="spellStart"/>
      <w:r w:rsidRPr="00BB66AA">
        <w:rPr>
          <w:lang w:val="it-IT"/>
        </w:rPr>
        <w:t>maintains</w:t>
      </w:r>
      <w:proofErr w:type="spellEnd"/>
      <w:r w:rsidRPr="00BB66AA">
        <w:rPr>
          <w:lang w:val="it-IT"/>
        </w:rPr>
        <w:t xml:space="preserve"> a strong balance </w:t>
      </w:r>
      <w:proofErr w:type="spellStart"/>
      <w:r w:rsidRPr="00BB66AA">
        <w:rPr>
          <w:lang w:val="it-IT"/>
        </w:rPr>
        <w:t>between</w:t>
      </w:r>
      <w:proofErr w:type="spellEnd"/>
      <w:r w:rsidRPr="00BB66AA">
        <w:rPr>
          <w:lang w:val="it-IT"/>
        </w:rPr>
        <w:t xml:space="preserve"> </w:t>
      </w:r>
      <w:proofErr w:type="spellStart"/>
      <w:r w:rsidRPr="00BB66AA">
        <w:rPr>
          <w:lang w:val="it-IT"/>
        </w:rPr>
        <w:t>stability</w:t>
      </w:r>
      <w:proofErr w:type="spellEnd"/>
      <w:r w:rsidRPr="00BB66AA">
        <w:rPr>
          <w:lang w:val="it-IT"/>
        </w:rPr>
        <w:t xml:space="preserve"> and performance (CV = 1.20%).</w:t>
      </w:r>
    </w:p>
    <w:p w14:paraId="36F0805D" w14:textId="77777777" w:rsidR="00BB66AA" w:rsidRPr="00BB66AA" w:rsidRDefault="00BB66AA" w:rsidP="00BB66AA">
      <w:pPr>
        <w:rPr>
          <w:lang w:val="it-IT"/>
        </w:rPr>
      </w:pPr>
      <w:proofErr w:type="spellStart"/>
      <w:r w:rsidRPr="00BB66AA">
        <w:rPr>
          <w:lang w:val="it-IT"/>
        </w:rPr>
        <w:lastRenderedPageBreak/>
        <w:t>While</w:t>
      </w:r>
      <w:proofErr w:type="spellEnd"/>
      <w:r w:rsidRPr="00BB66AA">
        <w:rPr>
          <w:lang w:val="it-IT"/>
        </w:rPr>
        <w:t xml:space="preserve"> CHC </w:t>
      </w:r>
      <w:proofErr w:type="spellStart"/>
      <w:r w:rsidRPr="00BB66AA">
        <w:rPr>
          <w:lang w:val="it-IT"/>
        </w:rPr>
        <w:t>tends</w:t>
      </w:r>
      <w:proofErr w:type="spellEnd"/>
      <w:r w:rsidRPr="00BB66AA">
        <w:rPr>
          <w:lang w:val="it-IT"/>
        </w:rPr>
        <w:t xml:space="preserve"> to be the </w:t>
      </w:r>
      <w:proofErr w:type="spellStart"/>
      <w:r w:rsidRPr="00BB66AA">
        <w:rPr>
          <w:lang w:val="it-IT"/>
        </w:rPr>
        <w:t>most</w:t>
      </w:r>
      <w:proofErr w:type="spellEnd"/>
      <w:r w:rsidRPr="00BB66AA">
        <w:rPr>
          <w:lang w:val="it-IT"/>
        </w:rPr>
        <w:t xml:space="preserve"> </w:t>
      </w:r>
      <w:proofErr w:type="spellStart"/>
      <w:r w:rsidRPr="00BB66AA">
        <w:rPr>
          <w:lang w:val="it-IT"/>
        </w:rPr>
        <w:t>stable</w:t>
      </w:r>
      <w:proofErr w:type="spellEnd"/>
      <w:r w:rsidRPr="00BB66AA">
        <w:rPr>
          <w:lang w:val="it-IT"/>
        </w:rPr>
        <w:t xml:space="preserve">, the </w:t>
      </w:r>
      <w:proofErr w:type="spellStart"/>
      <w:r w:rsidRPr="00BB66AA">
        <w:rPr>
          <w:lang w:val="it-IT"/>
        </w:rPr>
        <w:t>Multimodal</w:t>
      </w:r>
      <w:proofErr w:type="spellEnd"/>
      <w:r w:rsidRPr="00BB66AA">
        <w:rPr>
          <w:lang w:val="it-IT"/>
        </w:rPr>
        <w:t xml:space="preserve"> GA </w:t>
      </w:r>
      <w:proofErr w:type="spellStart"/>
      <w:r w:rsidRPr="00BB66AA">
        <w:rPr>
          <w:lang w:val="it-IT"/>
        </w:rPr>
        <w:t>offers</w:t>
      </w:r>
      <w:proofErr w:type="spellEnd"/>
      <w:r w:rsidRPr="00BB66AA">
        <w:rPr>
          <w:lang w:val="it-IT"/>
        </w:rPr>
        <w:t xml:space="preserve"> a </w:t>
      </w:r>
      <w:proofErr w:type="spellStart"/>
      <w:r w:rsidRPr="00BB66AA">
        <w:rPr>
          <w:lang w:val="it-IT"/>
        </w:rPr>
        <w:t>better</w:t>
      </w:r>
      <w:proofErr w:type="spellEnd"/>
      <w:r w:rsidRPr="00BB66AA">
        <w:rPr>
          <w:lang w:val="it-IT"/>
        </w:rPr>
        <w:t xml:space="preserve"> trade-off </w:t>
      </w:r>
      <w:proofErr w:type="spellStart"/>
      <w:r w:rsidRPr="00BB66AA">
        <w:rPr>
          <w:lang w:val="it-IT"/>
        </w:rPr>
        <w:t>between</w:t>
      </w:r>
      <w:proofErr w:type="spellEnd"/>
      <w:r w:rsidRPr="00BB66AA">
        <w:rPr>
          <w:lang w:val="it-IT"/>
        </w:rPr>
        <w:t xml:space="preserve"> reliability and </w:t>
      </w:r>
      <w:proofErr w:type="spellStart"/>
      <w:r w:rsidRPr="00BB66AA">
        <w:rPr>
          <w:lang w:val="it-IT"/>
        </w:rPr>
        <w:t>solution</w:t>
      </w:r>
      <w:proofErr w:type="spellEnd"/>
      <w:r w:rsidRPr="00BB66AA">
        <w:rPr>
          <w:lang w:val="it-IT"/>
        </w:rPr>
        <w:t xml:space="preserve"> </w:t>
      </w:r>
      <w:proofErr w:type="spellStart"/>
      <w:r w:rsidRPr="00BB66AA">
        <w:rPr>
          <w:lang w:val="it-IT"/>
        </w:rPr>
        <w:t>quality</w:t>
      </w:r>
      <w:proofErr w:type="spellEnd"/>
      <w:r w:rsidRPr="00BB66AA">
        <w:rPr>
          <w:lang w:val="it-IT"/>
        </w:rPr>
        <w:t>.</w:t>
      </w:r>
    </w:p>
    <w:p w14:paraId="437950AB" w14:textId="68B92590" w:rsidR="00BB66AA" w:rsidRPr="00BB66AA" w:rsidRDefault="00BB66AA" w:rsidP="00BB66AA">
      <w:pPr>
        <w:rPr>
          <w:lang w:val="it-IT"/>
        </w:rPr>
      </w:pPr>
    </w:p>
    <w:p w14:paraId="201884A4" w14:textId="77777777" w:rsidR="00BB66AA" w:rsidRPr="00BB66AA" w:rsidRDefault="00BB66AA" w:rsidP="00BB66AA">
      <w:pPr>
        <w:rPr>
          <w:lang w:val="it-IT"/>
        </w:rPr>
      </w:pPr>
      <w:r w:rsidRPr="00BB66AA">
        <w:rPr>
          <w:b/>
          <w:bCs/>
          <w:lang w:val="it-IT"/>
        </w:rPr>
        <w:t xml:space="preserve">3. </w:t>
      </w:r>
      <w:proofErr w:type="spellStart"/>
      <w:r w:rsidRPr="00BB66AA">
        <w:rPr>
          <w:b/>
          <w:bCs/>
          <w:lang w:val="it-IT"/>
        </w:rPr>
        <w:t>Scalability</w:t>
      </w:r>
      <w:proofErr w:type="spellEnd"/>
    </w:p>
    <w:p w14:paraId="67A55D38" w14:textId="77777777" w:rsidR="00BB66AA" w:rsidRPr="00BB66AA" w:rsidRDefault="00BB66AA" w:rsidP="00BB66AA">
      <w:pPr>
        <w:rPr>
          <w:lang w:val="it-IT"/>
        </w:rPr>
      </w:pPr>
      <w:proofErr w:type="spellStart"/>
      <w:r w:rsidRPr="00BB66AA">
        <w:rPr>
          <w:lang w:val="it-IT"/>
        </w:rPr>
        <w:t>Scalability</w:t>
      </w:r>
      <w:proofErr w:type="spellEnd"/>
      <w:r w:rsidRPr="00BB66AA">
        <w:rPr>
          <w:lang w:val="it-IT"/>
        </w:rPr>
        <w:t xml:space="preserve"> </w:t>
      </w:r>
      <w:proofErr w:type="spellStart"/>
      <w:r w:rsidRPr="00BB66AA">
        <w:rPr>
          <w:lang w:val="it-IT"/>
        </w:rPr>
        <w:t>was</w:t>
      </w:r>
      <w:proofErr w:type="spellEnd"/>
      <w:r w:rsidRPr="00BB66AA">
        <w:rPr>
          <w:lang w:val="it-IT"/>
        </w:rPr>
        <w:t xml:space="preserve"> </w:t>
      </w:r>
      <w:proofErr w:type="spellStart"/>
      <w:r w:rsidRPr="00BB66AA">
        <w:rPr>
          <w:lang w:val="it-IT"/>
        </w:rPr>
        <w:t>assessed</w:t>
      </w:r>
      <w:proofErr w:type="spellEnd"/>
      <w:r w:rsidRPr="00BB66AA">
        <w:rPr>
          <w:lang w:val="it-IT"/>
        </w:rPr>
        <w:t xml:space="preserve"> </w:t>
      </w:r>
      <w:proofErr w:type="spellStart"/>
      <w:r w:rsidRPr="00BB66AA">
        <w:rPr>
          <w:lang w:val="it-IT"/>
        </w:rPr>
        <w:t>based</w:t>
      </w:r>
      <w:proofErr w:type="spellEnd"/>
      <w:r w:rsidRPr="00BB66AA">
        <w:rPr>
          <w:lang w:val="it-IT"/>
        </w:rPr>
        <w:t xml:space="preserve"> on the </w:t>
      </w:r>
      <w:proofErr w:type="spellStart"/>
      <w:r w:rsidRPr="00BB66AA">
        <w:rPr>
          <w:lang w:val="it-IT"/>
        </w:rPr>
        <w:t>number</w:t>
      </w:r>
      <w:proofErr w:type="spellEnd"/>
      <w:r w:rsidRPr="00BB66AA">
        <w:rPr>
          <w:lang w:val="it-IT"/>
        </w:rPr>
        <w:t xml:space="preserve"> of </w:t>
      </w:r>
      <w:proofErr w:type="spellStart"/>
      <w:r w:rsidRPr="00BB66AA">
        <w:rPr>
          <w:lang w:val="it-IT"/>
        </w:rPr>
        <w:t>objective</w:t>
      </w:r>
      <w:proofErr w:type="spellEnd"/>
      <w:r w:rsidRPr="00BB66AA">
        <w:rPr>
          <w:lang w:val="it-IT"/>
        </w:rPr>
        <w:t xml:space="preserve"> </w:t>
      </w:r>
      <w:proofErr w:type="spellStart"/>
      <w:r w:rsidRPr="00BB66AA">
        <w:rPr>
          <w:lang w:val="it-IT"/>
        </w:rPr>
        <w:t>function</w:t>
      </w:r>
      <w:proofErr w:type="spellEnd"/>
      <w:r w:rsidRPr="00BB66AA">
        <w:rPr>
          <w:lang w:val="it-IT"/>
        </w:rPr>
        <w:t xml:space="preserve"> </w:t>
      </w:r>
      <w:proofErr w:type="spellStart"/>
      <w:r w:rsidRPr="00BB66AA">
        <w:rPr>
          <w:lang w:val="it-IT"/>
        </w:rPr>
        <w:t>evaluations</w:t>
      </w:r>
      <w:proofErr w:type="spellEnd"/>
      <w:r w:rsidRPr="00BB66AA">
        <w:rPr>
          <w:lang w:val="it-IT"/>
        </w:rPr>
        <w:t xml:space="preserve"> </w:t>
      </w:r>
      <w:proofErr w:type="spellStart"/>
      <w:r w:rsidRPr="00BB66AA">
        <w:rPr>
          <w:lang w:val="it-IT"/>
        </w:rPr>
        <w:t>required</w:t>
      </w:r>
      <w:proofErr w:type="spellEnd"/>
      <w:r w:rsidRPr="00BB66AA">
        <w:rPr>
          <w:lang w:val="it-IT"/>
        </w:rPr>
        <w:t xml:space="preserve"> by </w:t>
      </w:r>
      <w:proofErr w:type="spellStart"/>
      <w:r w:rsidRPr="00BB66AA">
        <w:rPr>
          <w:lang w:val="it-IT"/>
        </w:rPr>
        <w:t>each</w:t>
      </w:r>
      <w:proofErr w:type="spellEnd"/>
      <w:r w:rsidRPr="00BB66AA">
        <w:rPr>
          <w:lang w:val="it-IT"/>
        </w:rPr>
        <w:t xml:space="preserve"> </w:t>
      </w:r>
      <w:proofErr w:type="spellStart"/>
      <w:r w:rsidRPr="00BB66AA">
        <w:rPr>
          <w:lang w:val="it-IT"/>
        </w:rPr>
        <w:t>algorithm</w:t>
      </w:r>
      <w:proofErr w:type="spellEnd"/>
      <w:r w:rsidRPr="00BB66AA">
        <w:rPr>
          <w:lang w:val="it-IT"/>
        </w:rPr>
        <w:t xml:space="preserve"> </w:t>
      </w:r>
      <w:proofErr w:type="spellStart"/>
      <w:r w:rsidRPr="00BB66AA">
        <w:rPr>
          <w:lang w:val="it-IT"/>
        </w:rPr>
        <w:t>across</w:t>
      </w:r>
      <w:proofErr w:type="spellEnd"/>
      <w:r w:rsidRPr="00BB66AA">
        <w:rPr>
          <w:lang w:val="it-IT"/>
        </w:rPr>
        <w:t xml:space="preserve"> </w:t>
      </w:r>
      <w:proofErr w:type="spellStart"/>
      <w:r w:rsidRPr="00BB66AA">
        <w:rPr>
          <w:lang w:val="it-IT"/>
        </w:rPr>
        <w:t>different</w:t>
      </w:r>
      <w:proofErr w:type="spellEnd"/>
      <w:r w:rsidRPr="00BB66AA">
        <w:rPr>
          <w:lang w:val="it-IT"/>
        </w:rPr>
        <w:t xml:space="preserve"> </w:t>
      </w:r>
      <w:proofErr w:type="spellStart"/>
      <w:r w:rsidRPr="00BB66AA">
        <w:rPr>
          <w:lang w:val="it-IT"/>
        </w:rPr>
        <w:t>problem</w:t>
      </w:r>
      <w:proofErr w:type="spellEnd"/>
      <w:r w:rsidRPr="00BB66AA">
        <w:rPr>
          <w:lang w:val="it-IT"/>
        </w:rPr>
        <w:t xml:space="preserve"> sizes.</w:t>
      </w:r>
    </w:p>
    <w:p w14:paraId="4DF61EC9" w14:textId="77777777" w:rsidR="00BB66AA" w:rsidRPr="00BB66AA" w:rsidRDefault="00BB66AA" w:rsidP="00BB66AA">
      <w:pPr>
        <w:numPr>
          <w:ilvl w:val="0"/>
          <w:numId w:val="23"/>
        </w:numPr>
        <w:rPr>
          <w:lang w:val="it-IT"/>
        </w:rPr>
      </w:pPr>
      <w:r w:rsidRPr="00BB66AA">
        <w:rPr>
          <w:lang w:val="it-IT"/>
        </w:rPr>
        <w:t xml:space="preserve">CHC </w:t>
      </w:r>
      <w:proofErr w:type="spellStart"/>
      <w:r w:rsidRPr="00BB66AA">
        <w:rPr>
          <w:lang w:val="it-IT"/>
        </w:rPr>
        <w:t>is</w:t>
      </w:r>
      <w:proofErr w:type="spellEnd"/>
      <w:r w:rsidRPr="00BB66AA">
        <w:rPr>
          <w:lang w:val="it-IT"/>
        </w:rPr>
        <w:t xml:space="preserve"> the </w:t>
      </w:r>
      <w:proofErr w:type="spellStart"/>
      <w:r w:rsidRPr="00BB66AA">
        <w:rPr>
          <w:lang w:val="it-IT"/>
        </w:rPr>
        <w:t>most</w:t>
      </w:r>
      <w:proofErr w:type="spellEnd"/>
      <w:r w:rsidRPr="00BB66AA">
        <w:rPr>
          <w:lang w:val="it-IT"/>
        </w:rPr>
        <w:t xml:space="preserve"> </w:t>
      </w:r>
      <w:proofErr w:type="spellStart"/>
      <w:r w:rsidRPr="00BB66AA">
        <w:rPr>
          <w:lang w:val="it-IT"/>
        </w:rPr>
        <w:t>efficient</w:t>
      </w:r>
      <w:proofErr w:type="spellEnd"/>
      <w:r w:rsidRPr="00BB66AA">
        <w:rPr>
          <w:lang w:val="it-IT"/>
        </w:rPr>
        <w:t xml:space="preserve"> in </w:t>
      </w:r>
      <w:proofErr w:type="spellStart"/>
      <w:r w:rsidRPr="00BB66AA">
        <w:rPr>
          <w:lang w:val="it-IT"/>
        </w:rPr>
        <w:t>terms</w:t>
      </w:r>
      <w:proofErr w:type="spellEnd"/>
      <w:r w:rsidRPr="00BB66AA">
        <w:rPr>
          <w:lang w:val="it-IT"/>
        </w:rPr>
        <w:t xml:space="preserve"> of </w:t>
      </w:r>
      <w:proofErr w:type="spellStart"/>
      <w:r w:rsidRPr="00BB66AA">
        <w:rPr>
          <w:lang w:val="it-IT"/>
        </w:rPr>
        <w:t>computational</w:t>
      </w:r>
      <w:proofErr w:type="spellEnd"/>
      <w:r w:rsidRPr="00BB66AA">
        <w:rPr>
          <w:lang w:val="it-IT"/>
        </w:rPr>
        <w:t xml:space="preserve"> </w:t>
      </w:r>
      <w:proofErr w:type="spellStart"/>
      <w:r w:rsidRPr="00BB66AA">
        <w:rPr>
          <w:lang w:val="it-IT"/>
        </w:rPr>
        <w:t>effort</w:t>
      </w:r>
      <w:proofErr w:type="spellEnd"/>
      <w:r w:rsidRPr="00BB66AA">
        <w:rPr>
          <w:lang w:val="it-IT"/>
        </w:rPr>
        <w:t xml:space="preserve">, </w:t>
      </w:r>
      <w:proofErr w:type="spellStart"/>
      <w:r w:rsidRPr="00BB66AA">
        <w:rPr>
          <w:lang w:val="it-IT"/>
        </w:rPr>
        <w:t>requiring</w:t>
      </w:r>
      <w:proofErr w:type="spellEnd"/>
      <w:r w:rsidRPr="00BB66AA">
        <w:rPr>
          <w:lang w:val="it-IT"/>
        </w:rPr>
        <w:t xml:space="preserve"> </w:t>
      </w:r>
      <w:proofErr w:type="spellStart"/>
      <w:r w:rsidRPr="00BB66AA">
        <w:rPr>
          <w:lang w:val="it-IT"/>
        </w:rPr>
        <w:t>only</w:t>
      </w:r>
      <w:proofErr w:type="spellEnd"/>
      <w:r w:rsidRPr="00BB66AA">
        <w:rPr>
          <w:lang w:val="it-IT"/>
        </w:rPr>
        <w:t xml:space="preserve"> </w:t>
      </w:r>
      <w:proofErr w:type="spellStart"/>
      <w:r w:rsidRPr="00BB66AA">
        <w:rPr>
          <w:lang w:val="it-IT"/>
        </w:rPr>
        <w:t>around</w:t>
      </w:r>
      <w:proofErr w:type="spellEnd"/>
      <w:r w:rsidRPr="00BB66AA">
        <w:rPr>
          <w:lang w:val="it-IT"/>
        </w:rPr>
        <w:t xml:space="preserve"> 10,500 </w:t>
      </w:r>
      <w:proofErr w:type="spellStart"/>
      <w:r w:rsidRPr="00BB66AA">
        <w:rPr>
          <w:lang w:val="it-IT"/>
        </w:rPr>
        <w:t>evaluations</w:t>
      </w:r>
      <w:proofErr w:type="spellEnd"/>
      <w:r w:rsidRPr="00BB66AA">
        <w:rPr>
          <w:lang w:val="it-IT"/>
        </w:rPr>
        <w:t xml:space="preserve"> </w:t>
      </w:r>
      <w:proofErr w:type="spellStart"/>
      <w:r w:rsidRPr="00BB66AA">
        <w:rPr>
          <w:lang w:val="it-IT"/>
        </w:rPr>
        <w:t>regardless</w:t>
      </w:r>
      <w:proofErr w:type="spellEnd"/>
      <w:r w:rsidRPr="00BB66AA">
        <w:rPr>
          <w:lang w:val="it-IT"/>
        </w:rPr>
        <w:t xml:space="preserve"> of </w:t>
      </w:r>
      <w:proofErr w:type="spellStart"/>
      <w:r w:rsidRPr="00BB66AA">
        <w:rPr>
          <w:lang w:val="it-IT"/>
        </w:rPr>
        <w:t>instance</w:t>
      </w:r>
      <w:proofErr w:type="spellEnd"/>
      <w:r w:rsidRPr="00BB66AA">
        <w:rPr>
          <w:lang w:val="it-IT"/>
        </w:rPr>
        <w:t xml:space="preserve"> size.</w:t>
      </w:r>
    </w:p>
    <w:p w14:paraId="7607DF01" w14:textId="77777777" w:rsidR="00BB66AA" w:rsidRPr="00BB66AA" w:rsidRDefault="00BB66AA" w:rsidP="00BB66AA">
      <w:pPr>
        <w:numPr>
          <w:ilvl w:val="0"/>
          <w:numId w:val="23"/>
        </w:numPr>
        <w:rPr>
          <w:lang w:val="it-IT"/>
        </w:rPr>
      </w:pPr>
      <w:r w:rsidRPr="00BB66AA">
        <w:rPr>
          <w:lang w:val="it-IT"/>
        </w:rPr>
        <w:t xml:space="preserve">The Basic GA </w:t>
      </w:r>
      <w:proofErr w:type="spellStart"/>
      <w:r w:rsidRPr="00BB66AA">
        <w:rPr>
          <w:lang w:val="it-IT"/>
        </w:rPr>
        <w:t>is</w:t>
      </w:r>
      <w:proofErr w:type="spellEnd"/>
      <w:r w:rsidRPr="00BB66AA">
        <w:rPr>
          <w:lang w:val="it-IT"/>
        </w:rPr>
        <w:t xml:space="preserve"> the </w:t>
      </w:r>
      <w:proofErr w:type="spellStart"/>
      <w:r w:rsidRPr="00BB66AA">
        <w:rPr>
          <w:lang w:val="it-IT"/>
        </w:rPr>
        <w:t>most</w:t>
      </w:r>
      <w:proofErr w:type="spellEnd"/>
      <w:r w:rsidRPr="00BB66AA">
        <w:rPr>
          <w:lang w:val="it-IT"/>
        </w:rPr>
        <w:t xml:space="preserve"> </w:t>
      </w:r>
      <w:proofErr w:type="spellStart"/>
      <w:r w:rsidRPr="00BB66AA">
        <w:rPr>
          <w:lang w:val="it-IT"/>
        </w:rPr>
        <w:t>expensive</w:t>
      </w:r>
      <w:proofErr w:type="spellEnd"/>
      <w:r w:rsidRPr="00BB66AA">
        <w:rPr>
          <w:lang w:val="it-IT"/>
        </w:rPr>
        <w:t xml:space="preserve">, with </w:t>
      </w:r>
      <w:proofErr w:type="spellStart"/>
      <w:r w:rsidRPr="00BB66AA">
        <w:rPr>
          <w:lang w:val="it-IT"/>
        </w:rPr>
        <w:t>approximately</w:t>
      </w:r>
      <w:proofErr w:type="spellEnd"/>
      <w:r w:rsidRPr="00BB66AA">
        <w:rPr>
          <w:lang w:val="it-IT"/>
        </w:rPr>
        <w:t xml:space="preserve"> 190,000 </w:t>
      </w:r>
      <w:proofErr w:type="spellStart"/>
      <w:r w:rsidRPr="00BB66AA">
        <w:rPr>
          <w:lang w:val="it-IT"/>
        </w:rPr>
        <w:t>evaluations</w:t>
      </w:r>
      <w:proofErr w:type="spellEnd"/>
      <w:r w:rsidRPr="00BB66AA">
        <w:rPr>
          <w:lang w:val="it-IT"/>
        </w:rPr>
        <w:t xml:space="preserve"> per </w:t>
      </w:r>
      <w:proofErr w:type="spellStart"/>
      <w:r w:rsidRPr="00BB66AA">
        <w:rPr>
          <w:lang w:val="it-IT"/>
        </w:rPr>
        <w:t>run</w:t>
      </w:r>
      <w:proofErr w:type="spellEnd"/>
      <w:r w:rsidRPr="00BB66AA">
        <w:rPr>
          <w:lang w:val="it-IT"/>
        </w:rPr>
        <w:t xml:space="preserve">, making </w:t>
      </w:r>
      <w:proofErr w:type="spellStart"/>
      <w:r w:rsidRPr="00BB66AA">
        <w:rPr>
          <w:lang w:val="it-IT"/>
        </w:rPr>
        <w:t>it</w:t>
      </w:r>
      <w:proofErr w:type="spellEnd"/>
      <w:r w:rsidRPr="00BB66AA">
        <w:rPr>
          <w:lang w:val="it-IT"/>
        </w:rPr>
        <w:t xml:space="preserve"> </w:t>
      </w:r>
      <w:proofErr w:type="spellStart"/>
      <w:r w:rsidRPr="00BB66AA">
        <w:rPr>
          <w:lang w:val="it-IT"/>
        </w:rPr>
        <w:t>less</w:t>
      </w:r>
      <w:proofErr w:type="spellEnd"/>
      <w:r w:rsidRPr="00BB66AA">
        <w:rPr>
          <w:lang w:val="it-IT"/>
        </w:rPr>
        <w:t xml:space="preserve"> </w:t>
      </w:r>
      <w:proofErr w:type="spellStart"/>
      <w:r w:rsidRPr="00BB66AA">
        <w:rPr>
          <w:lang w:val="it-IT"/>
        </w:rPr>
        <w:t>practical</w:t>
      </w:r>
      <w:proofErr w:type="spellEnd"/>
      <w:r w:rsidRPr="00BB66AA">
        <w:rPr>
          <w:lang w:val="it-IT"/>
        </w:rPr>
        <w:t xml:space="preserve"> for large-scale </w:t>
      </w:r>
      <w:proofErr w:type="spellStart"/>
      <w:r w:rsidRPr="00BB66AA">
        <w:rPr>
          <w:lang w:val="it-IT"/>
        </w:rPr>
        <w:t>problems</w:t>
      </w:r>
      <w:proofErr w:type="spellEnd"/>
      <w:r w:rsidRPr="00BB66AA">
        <w:rPr>
          <w:lang w:val="it-IT"/>
        </w:rPr>
        <w:t>.</w:t>
      </w:r>
    </w:p>
    <w:p w14:paraId="27032F56" w14:textId="77777777" w:rsidR="00BB66AA" w:rsidRPr="00BB66AA" w:rsidRDefault="00BB66AA" w:rsidP="00BB66AA">
      <w:pPr>
        <w:numPr>
          <w:ilvl w:val="0"/>
          <w:numId w:val="23"/>
        </w:numPr>
        <w:rPr>
          <w:lang w:val="it-IT"/>
        </w:rPr>
      </w:pPr>
      <w:r w:rsidRPr="00BB66AA">
        <w:rPr>
          <w:lang w:val="it-IT"/>
        </w:rPr>
        <w:t xml:space="preserve">The </w:t>
      </w:r>
      <w:proofErr w:type="spellStart"/>
      <w:r w:rsidRPr="00BB66AA">
        <w:rPr>
          <w:lang w:val="it-IT"/>
        </w:rPr>
        <w:t>Multimodal</w:t>
      </w:r>
      <w:proofErr w:type="spellEnd"/>
      <w:r w:rsidRPr="00BB66AA">
        <w:rPr>
          <w:lang w:val="it-IT"/>
        </w:rPr>
        <w:t xml:space="preserve"> GA </w:t>
      </w:r>
      <w:proofErr w:type="spellStart"/>
      <w:r w:rsidRPr="00BB66AA">
        <w:rPr>
          <w:lang w:val="it-IT"/>
        </w:rPr>
        <w:t>performs</w:t>
      </w:r>
      <w:proofErr w:type="spellEnd"/>
      <w:r w:rsidRPr="00BB66AA">
        <w:rPr>
          <w:lang w:val="it-IT"/>
        </w:rPr>
        <w:t xml:space="preserve"> a middle ground, </w:t>
      </w:r>
      <w:proofErr w:type="spellStart"/>
      <w:r w:rsidRPr="00BB66AA">
        <w:rPr>
          <w:lang w:val="it-IT"/>
        </w:rPr>
        <w:t>using</w:t>
      </w:r>
      <w:proofErr w:type="spellEnd"/>
      <w:r w:rsidRPr="00BB66AA">
        <w:rPr>
          <w:lang w:val="it-IT"/>
        </w:rPr>
        <w:t xml:space="preserve"> </w:t>
      </w:r>
      <w:proofErr w:type="spellStart"/>
      <w:r w:rsidRPr="00BB66AA">
        <w:rPr>
          <w:lang w:val="it-IT"/>
        </w:rPr>
        <w:t>about</w:t>
      </w:r>
      <w:proofErr w:type="spellEnd"/>
      <w:r w:rsidRPr="00BB66AA">
        <w:rPr>
          <w:lang w:val="it-IT"/>
        </w:rPr>
        <w:t xml:space="preserve"> 50,000 </w:t>
      </w:r>
      <w:proofErr w:type="spellStart"/>
      <w:r w:rsidRPr="00BB66AA">
        <w:rPr>
          <w:lang w:val="it-IT"/>
        </w:rPr>
        <w:t>evaluations</w:t>
      </w:r>
      <w:proofErr w:type="spellEnd"/>
      <w:r w:rsidRPr="00BB66AA">
        <w:rPr>
          <w:lang w:val="it-IT"/>
        </w:rPr>
        <w:t xml:space="preserve">, </w:t>
      </w:r>
      <w:proofErr w:type="spellStart"/>
      <w:r w:rsidRPr="00BB66AA">
        <w:rPr>
          <w:lang w:val="it-IT"/>
        </w:rPr>
        <w:t>which</w:t>
      </w:r>
      <w:proofErr w:type="spellEnd"/>
      <w:r w:rsidRPr="00BB66AA">
        <w:rPr>
          <w:lang w:val="it-IT"/>
        </w:rPr>
        <w:t xml:space="preserve"> </w:t>
      </w:r>
      <w:proofErr w:type="spellStart"/>
      <w:r w:rsidRPr="00BB66AA">
        <w:rPr>
          <w:lang w:val="it-IT"/>
        </w:rPr>
        <w:t>suggests</w:t>
      </w:r>
      <w:proofErr w:type="spellEnd"/>
      <w:r w:rsidRPr="00BB66AA">
        <w:rPr>
          <w:lang w:val="it-IT"/>
        </w:rPr>
        <w:t xml:space="preserve"> a more </w:t>
      </w:r>
      <w:proofErr w:type="spellStart"/>
      <w:r w:rsidRPr="00BB66AA">
        <w:rPr>
          <w:lang w:val="it-IT"/>
        </w:rPr>
        <w:t>favorable</w:t>
      </w:r>
      <w:proofErr w:type="spellEnd"/>
      <w:r w:rsidRPr="00BB66AA">
        <w:rPr>
          <w:lang w:val="it-IT"/>
        </w:rPr>
        <w:t xml:space="preserve"> </w:t>
      </w:r>
      <w:proofErr w:type="spellStart"/>
      <w:r w:rsidRPr="00BB66AA">
        <w:rPr>
          <w:lang w:val="it-IT"/>
        </w:rPr>
        <w:t>scalability</w:t>
      </w:r>
      <w:proofErr w:type="spellEnd"/>
      <w:r w:rsidRPr="00BB66AA">
        <w:rPr>
          <w:lang w:val="it-IT"/>
        </w:rPr>
        <w:t>-performance balance.</w:t>
      </w:r>
    </w:p>
    <w:p w14:paraId="505D164D" w14:textId="1BF8BA68" w:rsidR="00BB66AA" w:rsidRPr="00BB66AA" w:rsidRDefault="00BB66AA" w:rsidP="00BB66AA">
      <w:pPr>
        <w:rPr>
          <w:lang w:val="it-IT"/>
        </w:rPr>
      </w:pPr>
      <w:r w:rsidRPr="00BB66AA">
        <w:rPr>
          <w:lang w:val="it-IT"/>
        </w:rPr>
        <w:t xml:space="preserve">In </w:t>
      </w:r>
      <w:proofErr w:type="spellStart"/>
      <w:r w:rsidRPr="00BB66AA">
        <w:rPr>
          <w:lang w:val="it-IT"/>
        </w:rPr>
        <w:t>summary</w:t>
      </w:r>
      <w:proofErr w:type="spellEnd"/>
      <w:r w:rsidRPr="00BB66AA">
        <w:rPr>
          <w:lang w:val="it-IT"/>
        </w:rPr>
        <w:t xml:space="preserve">, CHC </w:t>
      </w:r>
      <w:proofErr w:type="spellStart"/>
      <w:r w:rsidRPr="00BB66AA">
        <w:rPr>
          <w:lang w:val="it-IT"/>
        </w:rPr>
        <w:t>is</w:t>
      </w:r>
      <w:proofErr w:type="spellEnd"/>
      <w:r w:rsidRPr="00BB66AA">
        <w:rPr>
          <w:lang w:val="it-IT"/>
        </w:rPr>
        <w:t xml:space="preserve"> </w:t>
      </w:r>
      <w:proofErr w:type="spellStart"/>
      <w:r w:rsidRPr="00BB66AA">
        <w:rPr>
          <w:lang w:val="it-IT"/>
        </w:rPr>
        <w:t>computationally</w:t>
      </w:r>
      <w:proofErr w:type="spellEnd"/>
      <w:r w:rsidRPr="00BB66AA">
        <w:rPr>
          <w:lang w:val="it-IT"/>
        </w:rPr>
        <w:t xml:space="preserve"> light </w:t>
      </w:r>
      <w:proofErr w:type="spellStart"/>
      <w:r w:rsidRPr="00BB66AA">
        <w:rPr>
          <w:lang w:val="it-IT"/>
        </w:rPr>
        <w:t>but</w:t>
      </w:r>
      <w:proofErr w:type="spellEnd"/>
      <w:r w:rsidRPr="00BB66AA">
        <w:rPr>
          <w:lang w:val="it-IT"/>
        </w:rPr>
        <w:t xml:space="preserve"> </w:t>
      </w:r>
      <w:proofErr w:type="spellStart"/>
      <w:r w:rsidRPr="00BB66AA">
        <w:rPr>
          <w:lang w:val="it-IT"/>
        </w:rPr>
        <w:t>struggles</w:t>
      </w:r>
      <w:proofErr w:type="spellEnd"/>
      <w:r w:rsidRPr="00BB66AA">
        <w:rPr>
          <w:lang w:val="it-IT"/>
        </w:rPr>
        <w:t xml:space="preserve"> with </w:t>
      </w:r>
      <w:proofErr w:type="spellStart"/>
      <w:r w:rsidRPr="00BB66AA">
        <w:rPr>
          <w:lang w:val="it-IT"/>
        </w:rPr>
        <w:t>quality</w:t>
      </w:r>
      <w:proofErr w:type="spellEnd"/>
      <w:r w:rsidRPr="00BB66AA">
        <w:rPr>
          <w:lang w:val="it-IT"/>
        </w:rPr>
        <w:t xml:space="preserve"> in </w:t>
      </w:r>
      <w:proofErr w:type="spellStart"/>
      <w:r w:rsidRPr="00BB66AA">
        <w:rPr>
          <w:lang w:val="it-IT"/>
        </w:rPr>
        <w:t>larger</w:t>
      </w:r>
      <w:proofErr w:type="spellEnd"/>
      <w:r w:rsidRPr="00BB66AA">
        <w:rPr>
          <w:lang w:val="it-IT"/>
        </w:rPr>
        <w:t xml:space="preserve"> </w:t>
      </w:r>
      <w:proofErr w:type="spellStart"/>
      <w:r w:rsidRPr="00BB66AA">
        <w:rPr>
          <w:lang w:val="it-IT"/>
        </w:rPr>
        <w:t>instances</w:t>
      </w:r>
      <w:proofErr w:type="spellEnd"/>
      <w:r w:rsidRPr="00BB66AA">
        <w:rPr>
          <w:lang w:val="it-IT"/>
        </w:rPr>
        <w:t xml:space="preserve">. The </w:t>
      </w:r>
      <w:proofErr w:type="spellStart"/>
      <w:r w:rsidRPr="00BB66AA">
        <w:rPr>
          <w:lang w:val="it-IT"/>
        </w:rPr>
        <w:t>Multimodal</w:t>
      </w:r>
      <w:proofErr w:type="spellEnd"/>
      <w:r w:rsidRPr="00BB66AA">
        <w:rPr>
          <w:lang w:val="it-IT"/>
        </w:rPr>
        <w:t xml:space="preserve"> GA </w:t>
      </w:r>
      <w:proofErr w:type="spellStart"/>
      <w:r w:rsidRPr="00BB66AA">
        <w:rPr>
          <w:lang w:val="it-IT"/>
        </w:rPr>
        <w:t>scales</w:t>
      </w:r>
      <w:proofErr w:type="spellEnd"/>
      <w:r w:rsidRPr="00BB66AA">
        <w:rPr>
          <w:lang w:val="it-IT"/>
        </w:rPr>
        <w:t xml:space="preserve"> </w:t>
      </w:r>
      <w:proofErr w:type="spellStart"/>
      <w:r w:rsidRPr="00BB66AA">
        <w:rPr>
          <w:lang w:val="it-IT"/>
        </w:rPr>
        <w:t>better</w:t>
      </w:r>
      <w:proofErr w:type="spellEnd"/>
      <w:r w:rsidRPr="00BB66AA">
        <w:rPr>
          <w:lang w:val="it-IT"/>
        </w:rPr>
        <w:t xml:space="preserve"> </w:t>
      </w:r>
      <w:proofErr w:type="spellStart"/>
      <w:r w:rsidRPr="00BB66AA">
        <w:rPr>
          <w:lang w:val="it-IT"/>
        </w:rPr>
        <w:t>than</w:t>
      </w:r>
      <w:proofErr w:type="spellEnd"/>
      <w:r w:rsidRPr="00BB66AA">
        <w:rPr>
          <w:lang w:val="it-IT"/>
        </w:rPr>
        <w:t xml:space="preserve"> the Basic GA </w:t>
      </w:r>
      <w:proofErr w:type="spellStart"/>
      <w:r w:rsidRPr="00BB66AA">
        <w:rPr>
          <w:lang w:val="it-IT"/>
        </w:rPr>
        <w:t>while</w:t>
      </w:r>
      <w:proofErr w:type="spellEnd"/>
      <w:r w:rsidRPr="00BB66AA">
        <w:rPr>
          <w:lang w:val="it-IT"/>
        </w:rPr>
        <w:t xml:space="preserve"> </w:t>
      </w:r>
      <w:proofErr w:type="spellStart"/>
      <w:r w:rsidRPr="00BB66AA">
        <w:rPr>
          <w:lang w:val="it-IT"/>
        </w:rPr>
        <w:t>still</w:t>
      </w:r>
      <w:proofErr w:type="spellEnd"/>
      <w:r w:rsidRPr="00BB66AA">
        <w:rPr>
          <w:lang w:val="it-IT"/>
        </w:rPr>
        <w:t xml:space="preserve"> </w:t>
      </w:r>
      <w:proofErr w:type="spellStart"/>
      <w:r w:rsidRPr="00BB66AA">
        <w:rPr>
          <w:lang w:val="it-IT"/>
        </w:rPr>
        <w:t>maintaining</w:t>
      </w:r>
      <w:proofErr w:type="spellEnd"/>
      <w:r w:rsidRPr="00BB66AA">
        <w:rPr>
          <w:lang w:val="it-IT"/>
        </w:rPr>
        <w:t xml:space="preserve"> high-</w:t>
      </w:r>
      <w:proofErr w:type="spellStart"/>
      <w:r w:rsidRPr="00BB66AA">
        <w:rPr>
          <w:lang w:val="it-IT"/>
        </w:rPr>
        <w:t>quality</w:t>
      </w:r>
      <w:proofErr w:type="spellEnd"/>
      <w:r w:rsidRPr="00BB66AA">
        <w:rPr>
          <w:lang w:val="it-IT"/>
        </w:rPr>
        <w:t xml:space="preserve"> and </w:t>
      </w:r>
      <w:proofErr w:type="spellStart"/>
      <w:r w:rsidRPr="00BB66AA">
        <w:rPr>
          <w:lang w:val="it-IT"/>
        </w:rPr>
        <w:t>stable</w:t>
      </w:r>
      <w:proofErr w:type="spellEnd"/>
      <w:r w:rsidRPr="00BB66AA">
        <w:rPr>
          <w:lang w:val="it-IT"/>
        </w:rPr>
        <w:t xml:space="preserve"> </w:t>
      </w:r>
      <w:proofErr w:type="spellStart"/>
      <w:r w:rsidRPr="00BB66AA">
        <w:rPr>
          <w:lang w:val="it-IT"/>
        </w:rPr>
        <w:t>solutions</w:t>
      </w:r>
      <w:proofErr w:type="spellEnd"/>
      <w:r w:rsidRPr="00BB66AA">
        <w:rPr>
          <w:lang w:val="it-IT"/>
        </w:rPr>
        <w:t>.</w:t>
      </w:r>
    </w:p>
    <w:p w14:paraId="1E2D730C" w14:textId="1C5A83F6" w:rsidR="00BB66AA" w:rsidRPr="00BB66AA" w:rsidRDefault="00BB66AA" w:rsidP="00BB66AA">
      <w:pPr>
        <w:rPr>
          <w:u w:val="single"/>
          <w:lang w:val="it-IT"/>
        </w:rPr>
      </w:pPr>
      <w:r>
        <w:rPr>
          <w:lang w:val="it-IT"/>
        </w:rPr>
        <w:t>So I’’</w:t>
      </w:r>
      <w:proofErr w:type="spellStart"/>
      <w:r>
        <w:rPr>
          <w:lang w:val="it-IT"/>
        </w:rPr>
        <w:t>ll</w:t>
      </w:r>
      <w:proofErr w:type="spellEnd"/>
      <w:r>
        <w:rPr>
          <w:lang w:val="it-IT"/>
        </w:rPr>
        <w:t xml:space="preserve"> </w:t>
      </w:r>
      <w:proofErr w:type="spellStart"/>
      <w:r>
        <w:rPr>
          <w:lang w:val="it-IT"/>
        </w:rPr>
        <w:t>add</w:t>
      </w:r>
      <w:proofErr w:type="spellEnd"/>
      <w:r>
        <w:rPr>
          <w:lang w:val="it-IT"/>
        </w:rPr>
        <w:t xml:space="preserve"> fine </w:t>
      </w:r>
      <w:proofErr w:type="spellStart"/>
      <w:r>
        <w:rPr>
          <w:lang w:val="it-IT"/>
        </w:rPr>
        <w:t>summary</w:t>
      </w:r>
      <w:proofErr w:type="spellEnd"/>
      <w:r>
        <w:rPr>
          <w:lang w:val="it-IT"/>
        </w:rPr>
        <w:t>:</w:t>
      </w:r>
    </w:p>
    <w:p w14:paraId="50A35C7D" w14:textId="77777777" w:rsidR="00BB66AA" w:rsidRPr="00BB66AA" w:rsidRDefault="00BB66AA" w:rsidP="00BB66AA">
      <w:pPr>
        <w:numPr>
          <w:ilvl w:val="0"/>
          <w:numId w:val="24"/>
        </w:numPr>
        <w:rPr>
          <w:lang w:val="it-IT"/>
        </w:rPr>
      </w:pPr>
      <w:r w:rsidRPr="00BB66AA">
        <w:rPr>
          <w:b/>
          <w:bCs/>
          <w:lang w:val="it-IT"/>
        </w:rPr>
        <w:t>Quality</w:t>
      </w:r>
      <w:r w:rsidRPr="00BB66AA">
        <w:rPr>
          <w:lang w:val="it-IT"/>
        </w:rPr>
        <w:t xml:space="preserve">: The </w:t>
      </w:r>
      <w:proofErr w:type="spellStart"/>
      <w:r w:rsidRPr="00BB66AA">
        <w:rPr>
          <w:lang w:val="it-IT"/>
        </w:rPr>
        <w:t>Multimodal</w:t>
      </w:r>
      <w:proofErr w:type="spellEnd"/>
      <w:r w:rsidRPr="00BB66AA">
        <w:rPr>
          <w:lang w:val="it-IT"/>
        </w:rPr>
        <w:t xml:space="preserve"> GA </w:t>
      </w:r>
      <w:proofErr w:type="spellStart"/>
      <w:r w:rsidRPr="00BB66AA">
        <w:rPr>
          <w:lang w:val="it-IT"/>
        </w:rPr>
        <w:t>delivers</w:t>
      </w:r>
      <w:proofErr w:type="spellEnd"/>
      <w:r w:rsidRPr="00BB66AA">
        <w:rPr>
          <w:lang w:val="it-IT"/>
        </w:rPr>
        <w:t xml:space="preserve"> the best overall performance in </w:t>
      </w:r>
      <w:proofErr w:type="spellStart"/>
      <w:r w:rsidRPr="00BB66AA">
        <w:rPr>
          <w:lang w:val="it-IT"/>
        </w:rPr>
        <w:t>terms</w:t>
      </w:r>
      <w:proofErr w:type="spellEnd"/>
      <w:r w:rsidRPr="00BB66AA">
        <w:rPr>
          <w:lang w:val="it-IT"/>
        </w:rPr>
        <w:t xml:space="preserve"> of </w:t>
      </w:r>
      <w:proofErr w:type="spellStart"/>
      <w:r w:rsidRPr="00BB66AA">
        <w:rPr>
          <w:lang w:val="it-IT"/>
        </w:rPr>
        <w:t>average</w:t>
      </w:r>
      <w:proofErr w:type="spellEnd"/>
      <w:r w:rsidRPr="00BB66AA">
        <w:rPr>
          <w:lang w:val="it-IT"/>
        </w:rPr>
        <w:t xml:space="preserve"> </w:t>
      </w:r>
      <w:proofErr w:type="spellStart"/>
      <w:r w:rsidRPr="00BB66AA">
        <w:rPr>
          <w:lang w:val="it-IT"/>
        </w:rPr>
        <w:t>solution</w:t>
      </w:r>
      <w:proofErr w:type="spellEnd"/>
      <w:r w:rsidRPr="00BB66AA">
        <w:rPr>
          <w:lang w:val="it-IT"/>
        </w:rPr>
        <w:t xml:space="preserve"> </w:t>
      </w:r>
      <w:proofErr w:type="spellStart"/>
      <w:r w:rsidRPr="00BB66AA">
        <w:rPr>
          <w:lang w:val="it-IT"/>
        </w:rPr>
        <w:t>quality</w:t>
      </w:r>
      <w:proofErr w:type="spellEnd"/>
      <w:r w:rsidRPr="00BB66AA">
        <w:rPr>
          <w:lang w:val="it-IT"/>
        </w:rPr>
        <w:t>.</w:t>
      </w:r>
    </w:p>
    <w:p w14:paraId="26200C0A" w14:textId="77777777" w:rsidR="00BB66AA" w:rsidRPr="00BB66AA" w:rsidRDefault="00BB66AA" w:rsidP="00BB66AA">
      <w:pPr>
        <w:numPr>
          <w:ilvl w:val="0"/>
          <w:numId w:val="24"/>
        </w:numPr>
        <w:rPr>
          <w:lang w:val="it-IT"/>
        </w:rPr>
      </w:pPr>
      <w:proofErr w:type="spellStart"/>
      <w:r w:rsidRPr="00BB66AA">
        <w:rPr>
          <w:b/>
          <w:bCs/>
          <w:lang w:val="it-IT"/>
        </w:rPr>
        <w:t>Robustness</w:t>
      </w:r>
      <w:proofErr w:type="spellEnd"/>
      <w:r w:rsidRPr="00BB66AA">
        <w:rPr>
          <w:lang w:val="it-IT"/>
        </w:rPr>
        <w:t xml:space="preserve">: CHC </w:t>
      </w:r>
      <w:proofErr w:type="spellStart"/>
      <w:r w:rsidRPr="00BB66AA">
        <w:rPr>
          <w:lang w:val="it-IT"/>
        </w:rPr>
        <w:t>is</w:t>
      </w:r>
      <w:proofErr w:type="spellEnd"/>
      <w:r w:rsidRPr="00BB66AA">
        <w:rPr>
          <w:lang w:val="it-IT"/>
        </w:rPr>
        <w:t xml:space="preserve"> the </w:t>
      </w:r>
      <w:proofErr w:type="spellStart"/>
      <w:r w:rsidRPr="00BB66AA">
        <w:rPr>
          <w:lang w:val="it-IT"/>
        </w:rPr>
        <w:t>most</w:t>
      </w:r>
      <w:proofErr w:type="spellEnd"/>
      <w:r w:rsidRPr="00BB66AA">
        <w:rPr>
          <w:lang w:val="it-IT"/>
        </w:rPr>
        <w:t xml:space="preserve"> </w:t>
      </w:r>
      <w:proofErr w:type="spellStart"/>
      <w:r w:rsidRPr="00BB66AA">
        <w:rPr>
          <w:lang w:val="it-IT"/>
        </w:rPr>
        <w:t>stable</w:t>
      </w:r>
      <w:proofErr w:type="spellEnd"/>
      <w:r w:rsidRPr="00BB66AA">
        <w:rPr>
          <w:lang w:val="it-IT"/>
        </w:rPr>
        <w:t xml:space="preserve">, </w:t>
      </w:r>
      <w:proofErr w:type="spellStart"/>
      <w:r w:rsidRPr="00BB66AA">
        <w:rPr>
          <w:lang w:val="it-IT"/>
        </w:rPr>
        <w:t>but</w:t>
      </w:r>
      <w:proofErr w:type="spellEnd"/>
      <w:r w:rsidRPr="00BB66AA">
        <w:rPr>
          <w:lang w:val="it-IT"/>
        </w:rPr>
        <w:t xml:space="preserve"> </w:t>
      </w:r>
      <w:proofErr w:type="spellStart"/>
      <w:r w:rsidRPr="00BB66AA">
        <w:rPr>
          <w:lang w:val="it-IT"/>
        </w:rPr>
        <w:t>its</w:t>
      </w:r>
      <w:proofErr w:type="spellEnd"/>
      <w:r w:rsidRPr="00BB66AA">
        <w:rPr>
          <w:lang w:val="it-IT"/>
        </w:rPr>
        <w:t xml:space="preserve"> </w:t>
      </w:r>
      <w:proofErr w:type="spellStart"/>
      <w:r w:rsidRPr="00BB66AA">
        <w:rPr>
          <w:lang w:val="it-IT"/>
        </w:rPr>
        <w:t>lower</w:t>
      </w:r>
      <w:proofErr w:type="spellEnd"/>
      <w:r w:rsidRPr="00BB66AA">
        <w:rPr>
          <w:lang w:val="it-IT"/>
        </w:rPr>
        <w:t xml:space="preserve"> </w:t>
      </w:r>
      <w:proofErr w:type="spellStart"/>
      <w:r w:rsidRPr="00BB66AA">
        <w:rPr>
          <w:lang w:val="it-IT"/>
        </w:rPr>
        <w:t>quality</w:t>
      </w:r>
      <w:proofErr w:type="spellEnd"/>
      <w:r w:rsidRPr="00BB66AA">
        <w:rPr>
          <w:lang w:val="it-IT"/>
        </w:rPr>
        <w:t xml:space="preserve"> </w:t>
      </w:r>
      <w:proofErr w:type="spellStart"/>
      <w:r w:rsidRPr="00BB66AA">
        <w:rPr>
          <w:lang w:val="it-IT"/>
        </w:rPr>
        <w:t>reduces</w:t>
      </w:r>
      <w:proofErr w:type="spellEnd"/>
      <w:r w:rsidRPr="00BB66AA">
        <w:rPr>
          <w:lang w:val="it-IT"/>
        </w:rPr>
        <w:t xml:space="preserve"> </w:t>
      </w:r>
      <w:proofErr w:type="spellStart"/>
      <w:r w:rsidRPr="00BB66AA">
        <w:rPr>
          <w:lang w:val="it-IT"/>
        </w:rPr>
        <w:t>its</w:t>
      </w:r>
      <w:proofErr w:type="spellEnd"/>
      <w:r w:rsidRPr="00BB66AA">
        <w:rPr>
          <w:lang w:val="it-IT"/>
        </w:rPr>
        <w:t xml:space="preserve"> impact.</w:t>
      </w:r>
    </w:p>
    <w:p w14:paraId="367AB34D" w14:textId="77777777" w:rsidR="00BB66AA" w:rsidRPr="00BB66AA" w:rsidRDefault="00BB66AA" w:rsidP="00BB66AA">
      <w:pPr>
        <w:numPr>
          <w:ilvl w:val="0"/>
          <w:numId w:val="24"/>
        </w:numPr>
        <w:rPr>
          <w:lang w:val="it-IT"/>
        </w:rPr>
      </w:pPr>
      <w:proofErr w:type="spellStart"/>
      <w:r w:rsidRPr="00BB66AA">
        <w:rPr>
          <w:b/>
          <w:bCs/>
          <w:lang w:val="it-IT"/>
        </w:rPr>
        <w:t>Scalability</w:t>
      </w:r>
      <w:proofErr w:type="spellEnd"/>
      <w:r w:rsidRPr="00BB66AA">
        <w:rPr>
          <w:lang w:val="it-IT"/>
        </w:rPr>
        <w:t xml:space="preserve">: CHC </w:t>
      </w:r>
      <w:proofErr w:type="spellStart"/>
      <w:r w:rsidRPr="00BB66AA">
        <w:rPr>
          <w:lang w:val="it-IT"/>
        </w:rPr>
        <w:t>is</w:t>
      </w:r>
      <w:proofErr w:type="spellEnd"/>
      <w:r w:rsidRPr="00BB66AA">
        <w:rPr>
          <w:lang w:val="it-IT"/>
        </w:rPr>
        <w:t xml:space="preserve"> the </w:t>
      </w:r>
      <w:proofErr w:type="spellStart"/>
      <w:r w:rsidRPr="00BB66AA">
        <w:rPr>
          <w:lang w:val="it-IT"/>
        </w:rPr>
        <w:t>least</w:t>
      </w:r>
      <w:proofErr w:type="spellEnd"/>
      <w:r w:rsidRPr="00BB66AA">
        <w:rPr>
          <w:lang w:val="it-IT"/>
        </w:rPr>
        <w:t xml:space="preserve"> </w:t>
      </w:r>
      <w:proofErr w:type="spellStart"/>
      <w:r w:rsidRPr="00BB66AA">
        <w:rPr>
          <w:lang w:val="it-IT"/>
        </w:rPr>
        <w:t>computationally</w:t>
      </w:r>
      <w:proofErr w:type="spellEnd"/>
      <w:r w:rsidRPr="00BB66AA">
        <w:rPr>
          <w:lang w:val="it-IT"/>
        </w:rPr>
        <w:t xml:space="preserve"> </w:t>
      </w:r>
      <w:proofErr w:type="spellStart"/>
      <w:r w:rsidRPr="00BB66AA">
        <w:rPr>
          <w:lang w:val="it-IT"/>
        </w:rPr>
        <w:t>demanding</w:t>
      </w:r>
      <w:proofErr w:type="spellEnd"/>
      <w:r w:rsidRPr="00BB66AA">
        <w:rPr>
          <w:lang w:val="it-IT"/>
        </w:rPr>
        <w:t xml:space="preserve">, </w:t>
      </w:r>
      <w:proofErr w:type="spellStart"/>
      <w:r w:rsidRPr="00BB66AA">
        <w:rPr>
          <w:lang w:val="it-IT"/>
        </w:rPr>
        <w:t>but</w:t>
      </w:r>
      <w:proofErr w:type="spellEnd"/>
      <w:r w:rsidRPr="00BB66AA">
        <w:rPr>
          <w:lang w:val="it-IT"/>
        </w:rPr>
        <w:t xml:space="preserve"> the </w:t>
      </w:r>
      <w:proofErr w:type="spellStart"/>
      <w:r w:rsidRPr="00BB66AA">
        <w:rPr>
          <w:lang w:val="it-IT"/>
        </w:rPr>
        <w:t>Multimodal</w:t>
      </w:r>
      <w:proofErr w:type="spellEnd"/>
      <w:r w:rsidRPr="00BB66AA">
        <w:rPr>
          <w:lang w:val="it-IT"/>
        </w:rPr>
        <w:t xml:space="preserve"> GA </w:t>
      </w:r>
      <w:proofErr w:type="spellStart"/>
      <w:r w:rsidRPr="00BB66AA">
        <w:rPr>
          <w:lang w:val="it-IT"/>
        </w:rPr>
        <w:t>is</w:t>
      </w:r>
      <w:proofErr w:type="spellEnd"/>
      <w:r w:rsidRPr="00BB66AA">
        <w:rPr>
          <w:lang w:val="it-IT"/>
        </w:rPr>
        <w:t xml:space="preserve"> more </w:t>
      </w:r>
      <w:proofErr w:type="spellStart"/>
      <w:r w:rsidRPr="00BB66AA">
        <w:rPr>
          <w:lang w:val="it-IT"/>
        </w:rPr>
        <w:t>reliable</w:t>
      </w:r>
      <w:proofErr w:type="spellEnd"/>
      <w:r w:rsidRPr="00BB66AA">
        <w:rPr>
          <w:lang w:val="it-IT"/>
        </w:rPr>
        <w:t xml:space="preserve"> for </w:t>
      </w:r>
      <w:proofErr w:type="spellStart"/>
      <w:r w:rsidRPr="00BB66AA">
        <w:rPr>
          <w:lang w:val="it-IT"/>
        </w:rPr>
        <w:t>practical</w:t>
      </w:r>
      <w:proofErr w:type="spellEnd"/>
      <w:r w:rsidRPr="00BB66AA">
        <w:rPr>
          <w:lang w:val="it-IT"/>
        </w:rPr>
        <w:t xml:space="preserve"> </w:t>
      </w:r>
      <w:proofErr w:type="spellStart"/>
      <w:r w:rsidRPr="00BB66AA">
        <w:rPr>
          <w:lang w:val="it-IT"/>
        </w:rPr>
        <w:t>applications</w:t>
      </w:r>
      <w:proofErr w:type="spellEnd"/>
      <w:r w:rsidRPr="00BB66AA">
        <w:rPr>
          <w:lang w:val="it-IT"/>
        </w:rPr>
        <w:t xml:space="preserve"> due to </w:t>
      </w:r>
      <w:proofErr w:type="spellStart"/>
      <w:r w:rsidRPr="00BB66AA">
        <w:rPr>
          <w:lang w:val="it-IT"/>
        </w:rPr>
        <w:t>its</w:t>
      </w:r>
      <w:proofErr w:type="spellEnd"/>
      <w:r w:rsidRPr="00BB66AA">
        <w:rPr>
          <w:lang w:val="it-IT"/>
        </w:rPr>
        <w:t xml:space="preserve"> </w:t>
      </w:r>
      <w:proofErr w:type="spellStart"/>
      <w:r w:rsidRPr="00BB66AA">
        <w:rPr>
          <w:lang w:val="it-IT"/>
        </w:rPr>
        <w:t>stronger</w:t>
      </w:r>
      <w:proofErr w:type="spellEnd"/>
      <w:r w:rsidRPr="00BB66AA">
        <w:rPr>
          <w:lang w:val="it-IT"/>
        </w:rPr>
        <w:t xml:space="preserve"> trade-</w:t>
      </w:r>
      <w:proofErr w:type="spellStart"/>
      <w:r w:rsidRPr="00BB66AA">
        <w:rPr>
          <w:lang w:val="it-IT"/>
        </w:rPr>
        <w:t>offs</w:t>
      </w:r>
      <w:proofErr w:type="spellEnd"/>
      <w:r w:rsidRPr="00BB66AA">
        <w:rPr>
          <w:lang w:val="it-IT"/>
        </w:rPr>
        <w:t>.</w:t>
      </w:r>
    </w:p>
    <w:p w14:paraId="1C3D5862" w14:textId="77777777" w:rsidR="00BB66AA" w:rsidRPr="00BB66AA" w:rsidRDefault="00BB66AA" w:rsidP="00BB66AA">
      <w:pPr>
        <w:rPr>
          <w:u w:val="single"/>
          <w:lang w:val="it-IT"/>
        </w:rPr>
      </w:pPr>
      <w:r w:rsidRPr="00BB66AA">
        <w:rPr>
          <w:lang w:val="it-IT"/>
        </w:rPr>
        <w:t xml:space="preserve">Overall, the </w:t>
      </w:r>
      <w:proofErr w:type="spellStart"/>
      <w:r w:rsidRPr="00BB66AA">
        <w:rPr>
          <w:lang w:val="it-IT"/>
        </w:rPr>
        <w:t>Multimodal</w:t>
      </w:r>
      <w:proofErr w:type="spellEnd"/>
      <w:r w:rsidRPr="00BB66AA">
        <w:rPr>
          <w:lang w:val="it-IT"/>
        </w:rPr>
        <w:t xml:space="preserve"> </w:t>
      </w:r>
      <w:proofErr w:type="spellStart"/>
      <w:r w:rsidRPr="00BB66AA">
        <w:rPr>
          <w:lang w:val="it-IT"/>
        </w:rPr>
        <w:t>Genetic</w:t>
      </w:r>
      <w:proofErr w:type="spellEnd"/>
      <w:r w:rsidRPr="00BB66AA">
        <w:rPr>
          <w:lang w:val="it-IT"/>
        </w:rPr>
        <w:t xml:space="preserve"> </w:t>
      </w:r>
      <w:proofErr w:type="spellStart"/>
      <w:r w:rsidRPr="00BB66AA">
        <w:rPr>
          <w:lang w:val="it-IT"/>
        </w:rPr>
        <w:t>Algorithm</w:t>
      </w:r>
      <w:proofErr w:type="spellEnd"/>
      <w:r w:rsidRPr="00BB66AA">
        <w:rPr>
          <w:lang w:val="it-IT"/>
        </w:rPr>
        <w:t xml:space="preserve"> </w:t>
      </w:r>
      <w:proofErr w:type="spellStart"/>
      <w:r w:rsidRPr="00BB66AA">
        <w:rPr>
          <w:lang w:val="it-IT"/>
        </w:rPr>
        <w:t>proves</w:t>
      </w:r>
      <w:proofErr w:type="spellEnd"/>
      <w:r w:rsidRPr="00BB66AA">
        <w:rPr>
          <w:lang w:val="it-IT"/>
        </w:rPr>
        <w:t xml:space="preserve"> to be the </w:t>
      </w:r>
      <w:proofErr w:type="spellStart"/>
      <w:r w:rsidRPr="00BB66AA">
        <w:rPr>
          <w:lang w:val="it-IT"/>
        </w:rPr>
        <w:t>most</w:t>
      </w:r>
      <w:proofErr w:type="spellEnd"/>
      <w:r w:rsidRPr="00BB66AA">
        <w:rPr>
          <w:lang w:val="it-IT"/>
        </w:rPr>
        <w:t xml:space="preserve"> </w:t>
      </w:r>
      <w:proofErr w:type="spellStart"/>
      <w:r w:rsidRPr="00BB66AA">
        <w:rPr>
          <w:lang w:val="it-IT"/>
        </w:rPr>
        <w:t>effective</w:t>
      </w:r>
      <w:proofErr w:type="spellEnd"/>
      <w:r w:rsidRPr="00BB66AA">
        <w:rPr>
          <w:lang w:val="it-IT"/>
        </w:rPr>
        <w:t xml:space="preserve"> and </w:t>
      </w:r>
      <w:proofErr w:type="spellStart"/>
      <w:r w:rsidRPr="00BB66AA">
        <w:rPr>
          <w:lang w:val="it-IT"/>
        </w:rPr>
        <w:t>balanced</w:t>
      </w:r>
      <w:proofErr w:type="spellEnd"/>
      <w:r w:rsidRPr="00BB66AA">
        <w:rPr>
          <w:lang w:val="it-IT"/>
        </w:rPr>
        <w:t xml:space="preserve"> </w:t>
      </w:r>
      <w:proofErr w:type="spellStart"/>
      <w:r w:rsidRPr="00BB66AA">
        <w:rPr>
          <w:lang w:val="it-IT"/>
        </w:rPr>
        <w:t>approach</w:t>
      </w:r>
      <w:proofErr w:type="spellEnd"/>
      <w:r w:rsidRPr="00BB66AA">
        <w:rPr>
          <w:lang w:val="it-IT"/>
        </w:rPr>
        <w:t xml:space="preserve"> </w:t>
      </w:r>
      <w:proofErr w:type="spellStart"/>
      <w:r w:rsidRPr="00BB66AA">
        <w:rPr>
          <w:lang w:val="it-IT"/>
        </w:rPr>
        <w:t>across</w:t>
      </w:r>
      <w:proofErr w:type="spellEnd"/>
      <w:r w:rsidRPr="00BB66AA">
        <w:rPr>
          <w:lang w:val="it-IT"/>
        </w:rPr>
        <w:t xml:space="preserve"> </w:t>
      </w:r>
      <w:proofErr w:type="spellStart"/>
      <w:r w:rsidRPr="00BB66AA">
        <w:rPr>
          <w:lang w:val="it-IT"/>
        </w:rPr>
        <w:t>all</w:t>
      </w:r>
      <w:proofErr w:type="spellEnd"/>
      <w:r w:rsidRPr="00BB66AA">
        <w:rPr>
          <w:lang w:val="it-IT"/>
        </w:rPr>
        <w:t xml:space="preserve"> </w:t>
      </w:r>
      <w:proofErr w:type="spellStart"/>
      <w:r w:rsidRPr="00BB66AA">
        <w:rPr>
          <w:lang w:val="it-IT"/>
        </w:rPr>
        <w:t>criteria</w:t>
      </w:r>
      <w:proofErr w:type="spellEnd"/>
      <w:r w:rsidRPr="00BB66AA">
        <w:rPr>
          <w:lang w:val="it-IT"/>
        </w:rPr>
        <w:t>.</w:t>
      </w:r>
    </w:p>
    <w:p w14:paraId="4D873856" w14:textId="77777777" w:rsidR="00BB66AA" w:rsidRPr="00BB66AA" w:rsidRDefault="00BB66AA" w:rsidP="00BB66AA">
      <w:pPr>
        <w:rPr>
          <w:lang w:val="it-IT"/>
        </w:rPr>
      </w:pPr>
    </w:p>
    <w:p w14:paraId="26A083DD" w14:textId="77777777" w:rsidR="0030124B" w:rsidRPr="0030124B" w:rsidRDefault="0030124B" w:rsidP="0030124B"/>
    <w:sectPr w:rsidR="0030124B" w:rsidRPr="003012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0FE276DA"/>
    <w:multiLevelType w:val="hybridMultilevel"/>
    <w:tmpl w:val="AB4C376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CB16EA4"/>
    <w:multiLevelType w:val="multilevel"/>
    <w:tmpl w:val="AC52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84103"/>
    <w:multiLevelType w:val="multilevel"/>
    <w:tmpl w:val="C114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A2826"/>
    <w:multiLevelType w:val="multilevel"/>
    <w:tmpl w:val="FC64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136C1"/>
    <w:multiLevelType w:val="multilevel"/>
    <w:tmpl w:val="935CB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E5E3E"/>
    <w:multiLevelType w:val="multilevel"/>
    <w:tmpl w:val="648A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4159D4"/>
    <w:multiLevelType w:val="multilevel"/>
    <w:tmpl w:val="DA22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2B39FC"/>
    <w:multiLevelType w:val="multilevel"/>
    <w:tmpl w:val="7234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235E70"/>
    <w:multiLevelType w:val="multilevel"/>
    <w:tmpl w:val="674C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1D466A"/>
    <w:multiLevelType w:val="multilevel"/>
    <w:tmpl w:val="3DE0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4A7818"/>
    <w:multiLevelType w:val="multilevel"/>
    <w:tmpl w:val="10D2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056B31"/>
    <w:multiLevelType w:val="multilevel"/>
    <w:tmpl w:val="F69E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6B4954"/>
    <w:multiLevelType w:val="multilevel"/>
    <w:tmpl w:val="CEDC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D0184"/>
    <w:multiLevelType w:val="multilevel"/>
    <w:tmpl w:val="B528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135AE3"/>
    <w:multiLevelType w:val="multilevel"/>
    <w:tmpl w:val="F7F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745072">
    <w:abstractNumId w:val="8"/>
  </w:num>
  <w:num w:numId="2" w16cid:durableId="1893694291">
    <w:abstractNumId w:val="6"/>
  </w:num>
  <w:num w:numId="3" w16cid:durableId="649746195">
    <w:abstractNumId w:val="5"/>
  </w:num>
  <w:num w:numId="4" w16cid:durableId="268969748">
    <w:abstractNumId w:val="4"/>
  </w:num>
  <w:num w:numId="5" w16cid:durableId="2091193837">
    <w:abstractNumId w:val="7"/>
  </w:num>
  <w:num w:numId="6" w16cid:durableId="1409033168">
    <w:abstractNumId w:val="3"/>
  </w:num>
  <w:num w:numId="7" w16cid:durableId="1278757725">
    <w:abstractNumId w:val="2"/>
  </w:num>
  <w:num w:numId="8" w16cid:durableId="960501558">
    <w:abstractNumId w:val="1"/>
  </w:num>
  <w:num w:numId="9" w16cid:durableId="1312128736">
    <w:abstractNumId w:val="0"/>
  </w:num>
  <w:num w:numId="10" w16cid:durableId="1498880671">
    <w:abstractNumId w:val="16"/>
  </w:num>
  <w:num w:numId="11" w16cid:durableId="1911967170">
    <w:abstractNumId w:val="21"/>
  </w:num>
  <w:num w:numId="12" w16cid:durableId="868492473">
    <w:abstractNumId w:val="18"/>
  </w:num>
  <w:num w:numId="13" w16cid:durableId="1027440029">
    <w:abstractNumId w:val="11"/>
  </w:num>
  <w:num w:numId="14" w16cid:durableId="653029836">
    <w:abstractNumId w:val="22"/>
  </w:num>
  <w:num w:numId="15" w16cid:durableId="968819506">
    <w:abstractNumId w:val="10"/>
  </w:num>
  <w:num w:numId="16" w16cid:durableId="1747142025">
    <w:abstractNumId w:val="9"/>
  </w:num>
  <w:num w:numId="17" w16cid:durableId="1418139388">
    <w:abstractNumId w:val="14"/>
  </w:num>
  <w:num w:numId="18" w16cid:durableId="1951739924">
    <w:abstractNumId w:val="12"/>
  </w:num>
  <w:num w:numId="19" w16cid:durableId="1522551307">
    <w:abstractNumId w:val="13"/>
  </w:num>
  <w:num w:numId="20" w16cid:durableId="332683710">
    <w:abstractNumId w:val="23"/>
  </w:num>
  <w:num w:numId="21" w16cid:durableId="288516906">
    <w:abstractNumId w:val="17"/>
  </w:num>
  <w:num w:numId="22" w16cid:durableId="1770347481">
    <w:abstractNumId w:val="15"/>
  </w:num>
  <w:num w:numId="23" w16cid:durableId="700131248">
    <w:abstractNumId w:val="20"/>
  </w:num>
  <w:num w:numId="24" w16cid:durableId="20552339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558"/>
    <w:rsid w:val="00046A04"/>
    <w:rsid w:val="0006063C"/>
    <w:rsid w:val="00110B7E"/>
    <w:rsid w:val="0015074B"/>
    <w:rsid w:val="001D4D2F"/>
    <w:rsid w:val="002250BE"/>
    <w:rsid w:val="0029639D"/>
    <w:rsid w:val="002A7DC6"/>
    <w:rsid w:val="0030124B"/>
    <w:rsid w:val="00326F90"/>
    <w:rsid w:val="00353ACE"/>
    <w:rsid w:val="00353C85"/>
    <w:rsid w:val="00380460"/>
    <w:rsid w:val="00405C46"/>
    <w:rsid w:val="004235E7"/>
    <w:rsid w:val="004F74A4"/>
    <w:rsid w:val="004F7626"/>
    <w:rsid w:val="00524DF7"/>
    <w:rsid w:val="005D1FFE"/>
    <w:rsid w:val="00624A83"/>
    <w:rsid w:val="006275FE"/>
    <w:rsid w:val="006376E2"/>
    <w:rsid w:val="00695642"/>
    <w:rsid w:val="006E6482"/>
    <w:rsid w:val="006F43CE"/>
    <w:rsid w:val="00774E71"/>
    <w:rsid w:val="007C42C1"/>
    <w:rsid w:val="00885CCD"/>
    <w:rsid w:val="00A06F00"/>
    <w:rsid w:val="00AA1D8D"/>
    <w:rsid w:val="00B41037"/>
    <w:rsid w:val="00B47730"/>
    <w:rsid w:val="00B8689D"/>
    <w:rsid w:val="00BB66AA"/>
    <w:rsid w:val="00BF3DD4"/>
    <w:rsid w:val="00BF509D"/>
    <w:rsid w:val="00C47D1C"/>
    <w:rsid w:val="00C64481"/>
    <w:rsid w:val="00CB0664"/>
    <w:rsid w:val="00CF131E"/>
    <w:rsid w:val="00D65B9D"/>
    <w:rsid w:val="00DC47A5"/>
    <w:rsid w:val="00E818A7"/>
    <w:rsid w:val="00F650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DC72C"/>
  <w14:defaultImageDpi w14:val="300"/>
  <w15:docId w15:val="{BEA78D2B-BDBB-4D3A-AA9C-AE7A8BAF3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B66AA"/>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eWeb">
    <w:name w:val="Normal (Web)"/>
    <w:basedOn w:val="Normale"/>
    <w:uiPriority w:val="99"/>
    <w:semiHidden/>
    <w:unhideWhenUsed/>
    <w:rsid w:val="006275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8341">
      <w:bodyDiv w:val="1"/>
      <w:marLeft w:val="0"/>
      <w:marRight w:val="0"/>
      <w:marTop w:val="0"/>
      <w:marBottom w:val="0"/>
      <w:divBdr>
        <w:top w:val="none" w:sz="0" w:space="0" w:color="auto"/>
        <w:left w:val="none" w:sz="0" w:space="0" w:color="auto"/>
        <w:bottom w:val="none" w:sz="0" w:space="0" w:color="auto"/>
        <w:right w:val="none" w:sz="0" w:space="0" w:color="auto"/>
      </w:divBdr>
    </w:div>
    <w:div w:id="24332300">
      <w:bodyDiv w:val="1"/>
      <w:marLeft w:val="0"/>
      <w:marRight w:val="0"/>
      <w:marTop w:val="0"/>
      <w:marBottom w:val="0"/>
      <w:divBdr>
        <w:top w:val="none" w:sz="0" w:space="0" w:color="auto"/>
        <w:left w:val="none" w:sz="0" w:space="0" w:color="auto"/>
        <w:bottom w:val="none" w:sz="0" w:space="0" w:color="auto"/>
        <w:right w:val="none" w:sz="0" w:space="0" w:color="auto"/>
      </w:divBdr>
    </w:div>
    <w:div w:id="24646415">
      <w:bodyDiv w:val="1"/>
      <w:marLeft w:val="0"/>
      <w:marRight w:val="0"/>
      <w:marTop w:val="0"/>
      <w:marBottom w:val="0"/>
      <w:divBdr>
        <w:top w:val="none" w:sz="0" w:space="0" w:color="auto"/>
        <w:left w:val="none" w:sz="0" w:space="0" w:color="auto"/>
        <w:bottom w:val="none" w:sz="0" w:space="0" w:color="auto"/>
        <w:right w:val="none" w:sz="0" w:space="0" w:color="auto"/>
      </w:divBdr>
      <w:divsChild>
        <w:div w:id="1982416732">
          <w:marLeft w:val="0"/>
          <w:marRight w:val="0"/>
          <w:marTop w:val="0"/>
          <w:marBottom w:val="0"/>
          <w:divBdr>
            <w:top w:val="none" w:sz="0" w:space="0" w:color="auto"/>
            <w:left w:val="none" w:sz="0" w:space="0" w:color="auto"/>
            <w:bottom w:val="none" w:sz="0" w:space="0" w:color="auto"/>
            <w:right w:val="none" w:sz="0" w:space="0" w:color="auto"/>
          </w:divBdr>
        </w:div>
      </w:divsChild>
    </w:div>
    <w:div w:id="70978135">
      <w:bodyDiv w:val="1"/>
      <w:marLeft w:val="0"/>
      <w:marRight w:val="0"/>
      <w:marTop w:val="0"/>
      <w:marBottom w:val="0"/>
      <w:divBdr>
        <w:top w:val="none" w:sz="0" w:space="0" w:color="auto"/>
        <w:left w:val="none" w:sz="0" w:space="0" w:color="auto"/>
        <w:bottom w:val="none" w:sz="0" w:space="0" w:color="auto"/>
        <w:right w:val="none" w:sz="0" w:space="0" w:color="auto"/>
      </w:divBdr>
    </w:div>
    <w:div w:id="107896599">
      <w:bodyDiv w:val="1"/>
      <w:marLeft w:val="0"/>
      <w:marRight w:val="0"/>
      <w:marTop w:val="0"/>
      <w:marBottom w:val="0"/>
      <w:divBdr>
        <w:top w:val="none" w:sz="0" w:space="0" w:color="auto"/>
        <w:left w:val="none" w:sz="0" w:space="0" w:color="auto"/>
        <w:bottom w:val="none" w:sz="0" w:space="0" w:color="auto"/>
        <w:right w:val="none" w:sz="0" w:space="0" w:color="auto"/>
      </w:divBdr>
    </w:div>
    <w:div w:id="117724962">
      <w:bodyDiv w:val="1"/>
      <w:marLeft w:val="0"/>
      <w:marRight w:val="0"/>
      <w:marTop w:val="0"/>
      <w:marBottom w:val="0"/>
      <w:divBdr>
        <w:top w:val="none" w:sz="0" w:space="0" w:color="auto"/>
        <w:left w:val="none" w:sz="0" w:space="0" w:color="auto"/>
        <w:bottom w:val="none" w:sz="0" w:space="0" w:color="auto"/>
        <w:right w:val="none" w:sz="0" w:space="0" w:color="auto"/>
      </w:divBdr>
    </w:div>
    <w:div w:id="130751362">
      <w:bodyDiv w:val="1"/>
      <w:marLeft w:val="0"/>
      <w:marRight w:val="0"/>
      <w:marTop w:val="0"/>
      <w:marBottom w:val="0"/>
      <w:divBdr>
        <w:top w:val="none" w:sz="0" w:space="0" w:color="auto"/>
        <w:left w:val="none" w:sz="0" w:space="0" w:color="auto"/>
        <w:bottom w:val="none" w:sz="0" w:space="0" w:color="auto"/>
        <w:right w:val="none" w:sz="0" w:space="0" w:color="auto"/>
      </w:divBdr>
    </w:div>
    <w:div w:id="139885766">
      <w:bodyDiv w:val="1"/>
      <w:marLeft w:val="0"/>
      <w:marRight w:val="0"/>
      <w:marTop w:val="0"/>
      <w:marBottom w:val="0"/>
      <w:divBdr>
        <w:top w:val="none" w:sz="0" w:space="0" w:color="auto"/>
        <w:left w:val="none" w:sz="0" w:space="0" w:color="auto"/>
        <w:bottom w:val="none" w:sz="0" w:space="0" w:color="auto"/>
        <w:right w:val="none" w:sz="0" w:space="0" w:color="auto"/>
      </w:divBdr>
    </w:div>
    <w:div w:id="149684519">
      <w:bodyDiv w:val="1"/>
      <w:marLeft w:val="0"/>
      <w:marRight w:val="0"/>
      <w:marTop w:val="0"/>
      <w:marBottom w:val="0"/>
      <w:divBdr>
        <w:top w:val="none" w:sz="0" w:space="0" w:color="auto"/>
        <w:left w:val="none" w:sz="0" w:space="0" w:color="auto"/>
        <w:bottom w:val="none" w:sz="0" w:space="0" w:color="auto"/>
        <w:right w:val="none" w:sz="0" w:space="0" w:color="auto"/>
      </w:divBdr>
    </w:div>
    <w:div w:id="174344747">
      <w:bodyDiv w:val="1"/>
      <w:marLeft w:val="0"/>
      <w:marRight w:val="0"/>
      <w:marTop w:val="0"/>
      <w:marBottom w:val="0"/>
      <w:divBdr>
        <w:top w:val="none" w:sz="0" w:space="0" w:color="auto"/>
        <w:left w:val="none" w:sz="0" w:space="0" w:color="auto"/>
        <w:bottom w:val="none" w:sz="0" w:space="0" w:color="auto"/>
        <w:right w:val="none" w:sz="0" w:space="0" w:color="auto"/>
      </w:divBdr>
    </w:div>
    <w:div w:id="210315473">
      <w:bodyDiv w:val="1"/>
      <w:marLeft w:val="0"/>
      <w:marRight w:val="0"/>
      <w:marTop w:val="0"/>
      <w:marBottom w:val="0"/>
      <w:divBdr>
        <w:top w:val="none" w:sz="0" w:space="0" w:color="auto"/>
        <w:left w:val="none" w:sz="0" w:space="0" w:color="auto"/>
        <w:bottom w:val="none" w:sz="0" w:space="0" w:color="auto"/>
        <w:right w:val="none" w:sz="0" w:space="0" w:color="auto"/>
      </w:divBdr>
    </w:div>
    <w:div w:id="219832111">
      <w:bodyDiv w:val="1"/>
      <w:marLeft w:val="0"/>
      <w:marRight w:val="0"/>
      <w:marTop w:val="0"/>
      <w:marBottom w:val="0"/>
      <w:divBdr>
        <w:top w:val="none" w:sz="0" w:space="0" w:color="auto"/>
        <w:left w:val="none" w:sz="0" w:space="0" w:color="auto"/>
        <w:bottom w:val="none" w:sz="0" w:space="0" w:color="auto"/>
        <w:right w:val="none" w:sz="0" w:space="0" w:color="auto"/>
      </w:divBdr>
    </w:div>
    <w:div w:id="236130562">
      <w:bodyDiv w:val="1"/>
      <w:marLeft w:val="0"/>
      <w:marRight w:val="0"/>
      <w:marTop w:val="0"/>
      <w:marBottom w:val="0"/>
      <w:divBdr>
        <w:top w:val="none" w:sz="0" w:space="0" w:color="auto"/>
        <w:left w:val="none" w:sz="0" w:space="0" w:color="auto"/>
        <w:bottom w:val="none" w:sz="0" w:space="0" w:color="auto"/>
        <w:right w:val="none" w:sz="0" w:space="0" w:color="auto"/>
      </w:divBdr>
    </w:div>
    <w:div w:id="257102968">
      <w:bodyDiv w:val="1"/>
      <w:marLeft w:val="0"/>
      <w:marRight w:val="0"/>
      <w:marTop w:val="0"/>
      <w:marBottom w:val="0"/>
      <w:divBdr>
        <w:top w:val="none" w:sz="0" w:space="0" w:color="auto"/>
        <w:left w:val="none" w:sz="0" w:space="0" w:color="auto"/>
        <w:bottom w:val="none" w:sz="0" w:space="0" w:color="auto"/>
        <w:right w:val="none" w:sz="0" w:space="0" w:color="auto"/>
      </w:divBdr>
    </w:div>
    <w:div w:id="268633514">
      <w:bodyDiv w:val="1"/>
      <w:marLeft w:val="0"/>
      <w:marRight w:val="0"/>
      <w:marTop w:val="0"/>
      <w:marBottom w:val="0"/>
      <w:divBdr>
        <w:top w:val="none" w:sz="0" w:space="0" w:color="auto"/>
        <w:left w:val="none" w:sz="0" w:space="0" w:color="auto"/>
        <w:bottom w:val="none" w:sz="0" w:space="0" w:color="auto"/>
        <w:right w:val="none" w:sz="0" w:space="0" w:color="auto"/>
      </w:divBdr>
    </w:div>
    <w:div w:id="280647676">
      <w:bodyDiv w:val="1"/>
      <w:marLeft w:val="0"/>
      <w:marRight w:val="0"/>
      <w:marTop w:val="0"/>
      <w:marBottom w:val="0"/>
      <w:divBdr>
        <w:top w:val="none" w:sz="0" w:space="0" w:color="auto"/>
        <w:left w:val="none" w:sz="0" w:space="0" w:color="auto"/>
        <w:bottom w:val="none" w:sz="0" w:space="0" w:color="auto"/>
        <w:right w:val="none" w:sz="0" w:space="0" w:color="auto"/>
      </w:divBdr>
    </w:div>
    <w:div w:id="301086489">
      <w:bodyDiv w:val="1"/>
      <w:marLeft w:val="0"/>
      <w:marRight w:val="0"/>
      <w:marTop w:val="0"/>
      <w:marBottom w:val="0"/>
      <w:divBdr>
        <w:top w:val="none" w:sz="0" w:space="0" w:color="auto"/>
        <w:left w:val="none" w:sz="0" w:space="0" w:color="auto"/>
        <w:bottom w:val="none" w:sz="0" w:space="0" w:color="auto"/>
        <w:right w:val="none" w:sz="0" w:space="0" w:color="auto"/>
      </w:divBdr>
    </w:div>
    <w:div w:id="306663327">
      <w:bodyDiv w:val="1"/>
      <w:marLeft w:val="0"/>
      <w:marRight w:val="0"/>
      <w:marTop w:val="0"/>
      <w:marBottom w:val="0"/>
      <w:divBdr>
        <w:top w:val="none" w:sz="0" w:space="0" w:color="auto"/>
        <w:left w:val="none" w:sz="0" w:space="0" w:color="auto"/>
        <w:bottom w:val="none" w:sz="0" w:space="0" w:color="auto"/>
        <w:right w:val="none" w:sz="0" w:space="0" w:color="auto"/>
      </w:divBdr>
    </w:div>
    <w:div w:id="318118427">
      <w:bodyDiv w:val="1"/>
      <w:marLeft w:val="0"/>
      <w:marRight w:val="0"/>
      <w:marTop w:val="0"/>
      <w:marBottom w:val="0"/>
      <w:divBdr>
        <w:top w:val="none" w:sz="0" w:space="0" w:color="auto"/>
        <w:left w:val="none" w:sz="0" w:space="0" w:color="auto"/>
        <w:bottom w:val="none" w:sz="0" w:space="0" w:color="auto"/>
        <w:right w:val="none" w:sz="0" w:space="0" w:color="auto"/>
      </w:divBdr>
    </w:div>
    <w:div w:id="334840981">
      <w:bodyDiv w:val="1"/>
      <w:marLeft w:val="0"/>
      <w:marRight w:val="0"/>
      <w:marTop w:val="0"/>
      <w:marBottom w:val="0"/>
      <w:divBdr>
        <w:top w:val="none" w:sz="0" w:space="0" w:color="auto"/>
        <w:left w:val="none" w:sz="0" w:space="0" w:color="auto"/>
        <w:bottom w:val="none" w:sz="0" w:space="0" w:color="auto"/>
        <w:right w:val="none" w:sz="0" w:space="0" w:color="auto"/>
      </w:divBdr>
    </w:div>
    <w:div w:id="342366487">
      <w:bodyDiv w:val="1"/>
      <w:marLeft w:val="0"/>
      <w:marRight w:val="0"/>
      <w:marTop w:val="0"/>
      <w:marBottom w:val="0"/>
      <w:divBdr>
        <w:top w:val="none" w:sz="0" w:space="0" w:color="auto"/>
        <w:left w:val="none" w:sz="0" w:space="0" w:color="auto"/>
        <w:bottom w:val="none" w:sz="0" w:space="0" w:color="auto"/>
        <w:right w:val="none" w:sz="0" w:space="0" w:color="auto"/>
      </w:divBdr>
    </w:div>
    <w:div w:id="343436044">
      <w:bodyDiv w:val="1"/>
      <w:marLeft w:val="0"/>
      <w:marRight w:val="0"/>
      <w:marTop w:val="0"/>
      <w:marBottom w:val="0"/>
      <w:divBdr>
        <w:top w:val="none" w:sz="0" w:space="0" w:color="auto"/>
        <w:left w:val="none" w:sz="0" w:space="0" w:color="auto"/>
        <w:bottom w:val="none" w:sz="0" w:space="0" w:color="auto"/>
        <w:right w:val="none" w:sz="0" w:space="0" w:color="auto"/>
      </w:divBdr>
    </w:div>
    <w:div w:id="346979743">
      <w:bodyDiv w:val="1"/>
      <w:marLeft w:val="0"/>
      <w:marRight w:val="0"/>
      <w:marTop w:val="0"/>
      <w:marBottom w:val="0"/>
      <w:divBdr>
        <w:top w:val="none" w:sz="0" w:space="0" w:color="auto"/>
        <w:left w:val="none" w:sz="0" w:space="0" w:color="auto"/>
        <w:bottom w:val="none" w:sz="0" w:space="0" w:color="auto"/>
        <w:right w:val="none" w:sz="0" w:space="0" w:color="auto"/>
      </w:divBdr>
    </w:div>
    <w:div w:id="355427887">
      <w:bodyDiv w:val="1"/>
      <w:marLeft w:val="0"/>
      <w:marRight w:val="0"/>
      <w:marTop w:val="0"/>
      <w:marBottom w:val="0"/>
      <w:divBdr>
        <w:top w:val="none" w:sz="0" w:space="0" w:color="auto"/>
        <w:left w:val="none" w:sz="0" w:space="0" w:color="auto"/>
        <w:bottom w:val="none" w:sz="0" w:space="0" w:color="auto"/>
        <w:right w:val="none" w:sz="0" w:space="0" w:color="auto"/>
      </w:divBdr>
    </w:div>
    <w:div w:id="380175427">
      <w:bodyDiv w:val="1"/>
      <w:marLeft w:val="0"/>
      <w:marRight w:val="0"/>
      <w:marTop w:val="0"/>
      <w:marBottom w:val="0"/>
      <w:divBdr>
        <w:top w:val="none" w:sz="0" w:space="0" w:color="auto"/>
        <w:left w:val="none" w:sz="0" w:space="0" w:color="auto"/>
        <w:bottom w:val="none" w:sz="0" w:space="0" w:color="auto"/>
        <w:right w:val="none" w:sz="0" w:space="0" w:color="auto"/>
      </w:divBdr>
    </w:div>
    <w:div w:id="405105220">
      <w:bodyDiv w:val="1"/>
      <w:marLeft w:val="0"/>
      <w:marRight w:val="0"/>
      <w:marTop w:val="0"/>
      <w:marBottom w:val="0"/>
      <w:divBdr>
        <w:top w:val="none" w:sz="0" w:space="0" w:color="auto"/>
        <w:left w:val="none" w:sz="0" w:space="0" w:color="auto"/>
        <w:bottom w:val="none" w:sz="0" w:space="0" w:color="auto"/>
        <w:right w:val="none" w:sz="0" w:space="0" w:color="auto"/>
      </w:divBdr>
    </w:div>
    <w:div w:id="456147207">
      <w:bodyDiv w:val="1"/>
      <w:marLeft w:val="0"/>
      <w:marRight w:val="0"/>
      <w:marTop w:val="0"/>
      <w:marBottom w:val="0"/>
      <w:divBdr>
        <w:top w:val="none" w:sz="0" w:space="0" w:color="auto"/>
        <w:left w:val="none" w:sz="0" w:space="0" w:color="auto"/>
        <w:bottom w:val="none" w:sz="0" w:space="0" w:color="auto"/>
        <w:right w:val="none" w:sz="0" w:space="0" w:color="auto"/>
      </w:divBdr>
    </w:div>
    <w:div w:id="483202754">
      <w:bodyDiv w:val="1"/>
      <w:marLeft w:val="0"/>
      <w:marRight w:val="0"/>
      <w:marTop w:val="0"/>
      <w:marBottom w:val="0"/>
      <w:divBdr>
        <w:top w:val="none" w:sz="0" w:space="0" w:color="auto"/>
        <w:left w:val="none" w:sz="0" w:space="0" w:color="auto"/>
        <w:bottom w:val="none" w:sz="0" w:space="0" w:color="auto"/>
        <w:right w:val="none" w:sz="0" w:space="0" w:color="auto"/>
      </w:divBdr>
    </w:div>
    <w:div w:id="487404533">
      <w:bodyDiv w:val="1"/>
      <w:marLeft w:val="0"/>
      <w:marRight w:val="0"/>
      <w:marTop w:val="0"/>
      <w:marBottom w:val="0"/>
      <w:divBdr>
        <w:top w:val="none" w:sz="0" w:space="0" w:color="auto"/>
        <w:left w:val="none" w:sz="0" w:space="0" w:color="auto"/>
        <w:bottom w:val="none" w:sz="0" w:space="0" w:color="auto"/>
        <w:right w:val="none" w:sz="0" w:space="0" w:color="auto"/>
      </w:divBdr>
    </w:div>
    <w:div w:id="495725517">
      <w:bodyDiv w:val="1"/>
      <w:marLeft w:val="0"/>
      <w:marRight w:val="0"/>
      <w:marTop w:val="0"/>
      <w:marBottom w:val="0"/>
      <w:divBdr>
        <w:top w:val="none" w:sz="0" w:space="0" w:color="auto"/>
        <w:left w:val="none" w:sz="0" w:space="0" w:color="auto"/>
        <w:bottom w:val="none" w:sz="0" w:space="0" w:color="auto"/>
        <w:right w:val="none" w:sz="0" w:space="0" w:color="auto"/>
      </w:divBdr>
    </w:div>
    <w:div w:id="497119850">
      <w:bodyDiv w:val="1"/>
      <w:marLeft w:val="0"/>
      <w:marRight w:val="0"/>
      <w:marTop w:val="0"/>
      <w:marBottom w:val="0"/>
      <w:divBdr>
        <w:top w:val="none" w:sz="0" w:space="0" w:color="auto"/>
        <w:left w:val="none" w:sz="0" w:space="0" w:color="auto"/>
        <w:bottom w:val="none" w:sz="0" w:space="0" w:color="auto"/>
        <w:right w:val="none" w:sz="0" w:space="0" w:color="auto"/>
      </w:divBdr>
    </w:div>
    <w:div w:id="497691833">
      <w:bodyDiv w:val="1"/>
      <w:marLeft w:val="0"/>
      <w:marRight w:val="0"/>
      <w:marTop w:val="0"/>
      <w:marBottom w:val="0"/>
      <w:divBdr>
        <w:top w:val="none" w:sz="0" w:space="0" w:color="auto"/>
        <w:left w:val="none" w:sz="0" w:space="0" w:color="auto"/>
        <w:bottom w:val="none" w:sz="0" w:space="0" w:color="auto"/>
        <w:right w:val="none" w:sz="0" w:space="0" w:color="auto"/>
      </w:divBdr>
    </w:div>
    <w:div w:id="572201796">
      <w:bodyDiv w:val="1"/>
      <w:marLeft w:val="0"/>
      <w:marRight w:val="0"/>
      <w:marTop w:val="0"/>
      <w:marBottom w:val="0"/>
      <w:divBdr>
        <w:top w:val="none" w:sz="0" w:space="0" w:color="auto"/>
        <w:left w:val="none" w:sz="0" w:space="0" w:color="auto"/>
        <w:bottom w:val="none" w:sz="0" w:space="0" w:color="auto"/>
        <w:right w:val="none" w:sz="0" w:space="0" w:color="auto"/>
      </w:divBdr>
    </w:div>
    <w:div w:id="634989442">
      <w:bodyDiv w:val="1"/>
      <w:marLeft w:val="0"/>
      <w:marRight w:val="0"/>
      <w:marTop w:val="0"/>
      <w:marBottom w:val="0"/>
      <w:divBdr>
        <w:top w:val="none" w:sz="0" w:space="0" w:color="auto"/>
        <w:left w:val="none" w:sz="0" w:space="0" w:color="auto"/>
        <w:bottom w:val="none" w:sz="0" w:space="0" w:color="auto"/>
        <w:right w:val="none" w:sz="0" w:space="0" w:color="auto"/>
      </w:divBdr>
    </w:div>
    <w:div w:id="637296080">
      <w:bodyDiv w:val="1"/>
      <w:marLeft w:val="0"/>
      <w:marRight w:val="0"/>
      <w:marTop w:val="0"/>
      <w:marBottom w:val="0"/>
      <w:divBdr>
        <w:top w:val="none" w:sz="0" w:space="0" w:color="auto"/>
        <w:left w:val="none" w:sz="0" w:space="0" w:color="auto"/>
        <w:bottom w:val="none" w:sz="0" w:space="0" w:color="auto"/>
        <w:right w:val="none" w:sz="0" w:space="0" w:color="auto"/>
      </w:divBdr>
    </w:div>
    <w:div w:id="652758251">
      <w:bodyDiv w:val="1"/>
      <w:marLeft w:val="0"/>
      <w:marRight w:val="0"/>
      <w:marTop w:val="0"/>
      <w:marBottom w:val="0"/>
      <w:divBdr>
        <w:top w:val="none" w:sz="0" w:space="0" w:color="auto"/>
        <w:left w:val="none" w:sz="0" w:space="0" w:color="auto"/>
        <w:bottom w:val="none" w:sz="0" w:space="0" w:color="auto"/>
        <w:right w:val="none" w:sz="0" w:space="0" w:color="auto"/>
      </w:divBdr>
    </w:div>
    <w:div w:id="655111489">
      <w:bodyDiv w:val="1"/>
      <w:marLeft w:val="0"/>
      <w:marRight w:val="0"/>
      <w:marTop w:val="0"/>
      <w:marBottom w:val="0"/>
      <w:divBdr>
        <w:top w:val="none" w:sz="0" w:space="0" w:color="auto"/>
        <w:left w:val="none" w:sz="0" w:space="0" w:color="auto"/>
        <w:bottom w:val="none" w:sz="0" w:space="0" w:color="auto"/>
        <w:right w:val="none" w:sz="0" w:space="0" w:color="auto"/>
      </w:divBdr>
    </w:div>
    <w:div w:id="684407796">
      <w:bodyDiv w:val="1"/>
      <w:marLeft w:val="0"/>
      <w:marRight w:val="0"/>
      <w:marTop w:val="0"/>
      <w:marBottom w:val="0"/>
      <w:divBdr>
        <w:top w:val="none" w:sz="0" w:space="0" w:color="auto"/>
        <w:left w:val="none" w:sz="0" w:space="0" w:color="auto"/>
        <w:bottom w:val="none" w:sz="0" w:space="0" w:color="auto"/>
        <w:right w:val="none" w:sz="0" w:space="0" w:color="auto"/>
      </w:divBdr>
    </w:div>
    <w:div w:id="691034321">
      <w:bodyDiv w:val="1"/>
      <w:marLeft w:val="0"/>
      <w:marRight w:val="0"/>
      <w:marTop w:val="0"/>
      <w:marBottom w:val="0"/>
      <w:divBdr>
        <w:top w:val="none" w:sz="0" w:space="0" w:color="auto"/>
        <w:left w:val="none" w:sz="0" w:space="0" w:color="auto"/>
        <w:bottom w:val="none" w:sz="0" w:space="0" w:color="auto"/>
        <w:right w:val="none" w:sz="0" w:space="0" w:color="auto"/>
      </w:divBdr>
    </w:div>
    <w:div w:id="708528250">
      <w:bodyDiv w:val="1"/>
      <w:marLeft w:val="0"/>
      <w:marRight w:val="0"/>
      <w:marTop w:val="0"/>
      <w:marBottom w:val="0"/>
      <w:divBdr>
        <w:top w:val="none" w:sz="0" w:space="0" w:color="auto"/>
        <w:left w:val="none" w:sz="0" w:space="0" w:color="auto"/>
        <w:bottom w:val="none" w:sz="0" w:space="0" w:color="auto"/>
        <w:right w:val="none" w:sz="0" w:space="0" w:color="auto"/>
      </w:divBdr>
    </w:div>
    <w:div w:id="710885677">
      <w:bodyDiv w:val="1"/>
      <w:marLeft w:val="0"/>
      <w:marRight w:val="0"/>
      <w:marTop w:val="0"/>
      <w:marBottom w:val="0"/>
      <w:divBdr>
        <w:top w:val="none" w:sz="0" w:space="0" w:color="auto"/>
        <w:left w:val="none" w:sz="0" w:space="0" w:color="auto"/>
        <w:bottom w:val="none" w:sz="0" w:space="0" w:color="auto"/>
        <w:right w:val="none" w:sz="0" w:space="0" w:color="auto"/>
      </w:divBdr>
    </w:div>
    <w:div w:id="717707979">
      <w:bodyDiv w:val="1"/>
      <w:marLeft w:val="0"/>
      <w:marRight w:val="0"/>
      <w:marTop w:val="0"/>
      <w:marBottom w:val="0"/>
      <w:divBdr>
        <w:top w:val="none" w:sz="0" w:space="0" w:color="auto"/>
        <w:left w:val="none" w:sz="0" w:space="0" w:color="auto"/>
        <w:bottom w:val="none" w:sz="0" w:space="0" w:color="auto"/>
        <w:right w:val="none" w:sz="0" w:space="0" w:color="auto"/>
      </w:divBdr>
    </w:div>
    <w:div w:id="718020164">
      <w:bodyDiv w:val="1"/>
      <w:marLeft w:val="0"/>
      <w:marRight w:val="0"/>
      <w:marTop w:val="0"/>
      <w:marBottom w:val="0"/>
      <w:divBdr>
        <w:top w:val="none" w:sz="0" w:space="0" w:color="auto"/>
        <w:left w:val="none" w:sz="0" w:space="0" w:color="auto"/>
        <w:bottom w:val="none" w:sz="0" w:space="0" w:color="auto"/>
        <w:right w:val="none" w:sz="0" w:space="0" w:color="auto"/>
      </w:divBdr>
    </w:div>
    <w:div w:id="719209438">
      <w:bodyDiv w:val="1"/>
      <w:marLeft w:val="0"/>
      <w:marRight w:val="0"/>
      <w:marTop w:val="0"/>
      <w:marBottom w:val="0"/>
      <w:divBdr>
        <w:top w:val="none" w:sz="0" w:space="0" w:color="auto"/>
        <w:left w:val="none" w:sz="0" w:space="0" w:color="auto"/>
        <w:bottom w:val="none" w:sz="0" w:space="0" w:color="auto"/>
        <w:right w:val="none" w:sz="0" w:space="0" w:color="auto"/>
      </w:divBdr>
      <w:divsChild>
        <w:div w:id="842432407">
          <w:marLeft w:val="0"/>
          <w:marRight w:val="0"/>
          <w:marTop w:val="0"/>
          <w:marBottom w:val="0"/>
          <w:divBdr>
            <w:top w:val="none" w:sz="0" w:space="0" w:color="auto"/>
            <w:left w:val="none" w:sz="0" w:space="0" w:color="auto"/>
            <w:bottom w:val="none" w:sz="0" w:space="0" w:color="auto"/>
            <w:right w:val="none" w:sz="0" w:space="0" w:color="auto"/>
          </w:divBdr>
        </w:div>
      </w:divsChild>
    </w:div>
    <w:div w:id="742331791">
      <w:bodyDiv w:val="1"/>
      <w:marLeft w:val="0"/>
      <w:marRight w:val="0"/>
      <w:marTop w:val="0"/>
      <w:marBottom w:val="0"/>
      <w:divBdr>
        <w:top w:val="none" w:sz="0" w:space="0" w:color="auto"/>
        <w:left w:val="none" w:sz="0" w:space="0" w:color="auto"/>
        <w:bottom w:val="none" w:sz="0" w:space="0" w:color="auto"/>
        <w:right w:val="none" w:sz="0" w:space="0" w:color="auto"/>
      </w:divBdr>
    </w:div>
    <w:div w:id="835994034">
      <w:bodyDiv w:val="1"/>
      <w:marLeft w:val="0"/>
      <w:marRight w:val="0"/>
      <w:marTop w:val="0"/>
      <w:marBottom w:val="0"/>
      <w:divBdr>
        <w:top w:val="none" w:sz="0" w:space="0" w:color="auto"/>
        <w:left w:val="none" w:sz="0" w:space="0" w:color="auto"/>
        <w:bottom w:val="none" w:sz="0" w:space="0" w:color="auto"/>
        <w:right w:val="none" w:sz="0" w:space="0" w:color="auto"/>
      </w:divBdr>
    </w:div>
    <w:div w:id="841168823">
      <w:bodyDiv w:val="1"/>
      <w:marLeft w:val="0"/>
      <w:marRight w:val="0"/>
      <w:marTop w:val="0"/>
      <w:marBottom w:val="0"/>
      <w:divBdr>
        <w:top w:val="none" w:sz="0" w:space="0" w:color="auto"/>
        <w:left w:val="none" w:sz="0" w:space="0" w:color="auto"/>
        <w:bottom w:val="none" w:sz="0" w:space="0" w:color="auto"/>
        <w:right w:val="none" w:sz="0" w:space="0" w:color="auto"/>
      </w:divBdr>
      <w:divsChild>
        <w:div w:id="1754355458">
          <w:marLeft w:val="0"/>
          <w:marRight w:val="0"/>
          <w:marTop w:val="0"/>
          <w:marBottom w:val="0"/>
          <w:divBdr>
            <w:top w:val="none" w:sz="0" w:space="0" w:color="auto"/>
            <w:left w:val="none" w:sz="0" w:space="0" w:color="auto"/>
            <w:bottom w:val="none" w:sz="0" w:space="0" w:color="auto"/>
            <w:right w:val="none" w:sz="0" w:space="0" w:color="auto"/>
          </w:divBdr>
        </w:div>
        <w:div w:id="1583373414">
          <w:marLeft w:val="0"/>
          <w:marRight w:val="0"/>
          <w:marTop w:val="0"/>
          <w:marBottom w:val="0"/>
          <w:divBdr>
            <w:top w:val="none" w:sz="0" w:space="0" w:color="auto"/>
            <w:left w:val="none" w:sz="0" w:space="0" w:color="auto"/>
            <w:bottom w:val="none" w:sz="0" w:space="0" w:color="auto"/>
            <w:right w:val="none" w:sz="0" w:space="0" w:color="auto"/>
          </w:divBdr>
        </w:div>
        <w:div w:id="1721436742">
          <w:marLeft w:val="0"/>
          <w:marRight w:val="0"/>
          <w:marTop w:val="0"/>
          <w:marBottom w:val="0"/>
          <w:divBdr>
            <w:top w:val="none" w:sz="0" w:space="0" w:color="auto"/>
            <w:left w:val="none" w:sz="0" w:space="0" w:color="auto"/>
            <w:bottom w:val="none" w:sz="0" w:space="0" w:color="auto"/>
            <w:right w:val="none" w:sz="0" w:space="0" w:color="auto"/>
          </w:divBdr>
        </w:div>
        <w:div w:id="6257160">
          <w:marLeft w:val="0"/>
          <w:marRight w:val="0"/>
          <w:marTop w:val="0"/>
          <w:marBottom w:val="0"/>
          <w:divBdr>
            <w:top w:val="none" w:sz="0" w:space="0" w:color="auto"/>
            <w:left w:val="none" w:sz="0" w:space="0" w:color="auto"/>
            <w:bottom w:val="none" w:sz="0" w:space="0" w:color="auto"/>
            <w:right w:val="none" w:sz="0" w:space="0" w:color="auto"/>
          </w:divBdr>
        </w:div>
      </w:divsChild>
    </w:div>
    <w:div w:id="850489527">
      <w:bodyDiv w:val="1"/>
      <w:marLeft w:val="0"/>
      <w:marRight w:val="0"/>
      <w:marTop w:val="0"/>
      <w:marBottom w:val="0"/>
      <w:divBdr>
        <w:top w:val="none" w:sz="0" w:space="0" w:color="auto"/>
        <w:left w:val="none" w:sz="0" w:space="0" w:color="auto"/>
        <w:bottom w:val="none" w:sz="0" w:space="0" w:color="auto"/>
        <w:right w:val="none" w:sz="0" w:space="0" w:color="auto"/>
      </w:divBdr>
    </w:div>
    <w:div w:id="866798872">
      <w:bodyDiv w:val="1"/>
      <w:marLeft w:val="0"/>
      <w:marRight w:val="0"/>
      <w:marTop w:val="0"/>
      <w:marBottom w:val="0"/>
      <w:divBdr>
        <w:top w:val="none" w:sz="0" w:space="0" w:color="auto"/>
        <w:left w:val="none" w:sz="0" w:space="0" w:color="auto"/>
        <w:bottom w:val="none" w:sz="0" w:space="0" w:color="auto"/>
        <w:right w:val="none" w:sz="0" w:space="0" w:color="auto"/>
      </w:divBdr>
    </w:div>
    <w:div w:id="888032538">
      <w:bodyDiv w:val="1"/>
      <w:marLeft w:val="0"/>
      <w:marRight w:val="0"/>
      <w:marTop w:val="0"/>
      <w:marBottom w:val="0"/>
      <w:divBdr>
        <w:top w:val="none" w:sz="0" w:space="0" w:color="auto"/>
        <w:left w:val="none" w:sz="0" w:space="0" w:color="auto"/>
        <w:bottom w:val="none" w:sz="0" w:space="0" w:color="auto"/>
        <w:right w:val="none" w:sz="0" w:space="0" w:color="auto"/>
      </w:divBdr>
    </w:div>
    <w:div w:id="890264065">
      <w:bodyDiv w:val="1"/>
      <w:marLeft w:val="0"/>
      <w:marRight w:val="0"/>
      <w:marTop w:val="0"/>
      <w:marBottom w:val="0"/>
      <w:divBdr>
        <w:top w:val="none" w:sz="0" w:space="0" w:color="auto"/>
        <w:left w:val="none" w:sz="0" w:space="0" w:color="auto"/>
        <w:bottom w:val="none" w:sz="0" w:space="0" w:color="auto"/>
        <w:right w:val="none" w:sz="0" w:space="0" w:color="auto"/>
      </w:divBdr>
    </w:div>
    <w:div w:id="928386514">
      <w:bodyDiv w:val="1"/>
      <w:marLeft w:val="0"/>
      <w:marRight w:val="0"/>
      <w:marTop w:val="0"/>
      <w:marBottom w:val="0"/>
      <w:divBdr>
        <w:top w:val="none" w:sz="0" w:space="0" w:color="auto"/>
        <w:left w:val="none" w:sz="0" w:space="0" w:color="auto"/>
        <w:bottom w:val="none" w:sz="0" w:space="0" w:color="auto"/>
        <w:right w:val="none" w:sz="0" w:space="0" w:color="auto"/>
      </w:divBdr>
    </w:div>
    <w:div w:id="928663084">
      <w:bodyDiv w:val="1"/>
      <w:marLeft w:val="0"/>
      <w:marRight w:val="0"/>
      <w:marTop w:val="0"/>
      <w:marBottom w:val="0"/>
      <w:divBdr>
        <w:top w:val="none" w:sz="0" w:space="0" w:color="auto"/>
        <w:left w:val="none" w:sz="0" w:space="0" w:color="auto"/>
        <w:bottom w:val="none" w:sz="0" w:space="0" w:color="auto"/>
        <w:right w:val="none" w:sz="0" w:space="0" w:color="auto"/>
      </w:divBdr>
    </w:div>
    <w:div w:id="948195171">
      <w:bodyDiv w:val="1"/>
      <w:marLeft w:val="0"/>
      <w:marRight w:val="0"/>
      <w:marTop w:val="0"/>
      <w:marBottom w:val="0"/>
      <w:divBdr>
        <w:top w:val="none" w:sz="0" w:space="0" w:color="auto"/>
        <w:left w:val="none" w:sz="0" w:space="0" w:color="auto"/>
        <w:bottom w:val="none" w:sz="0" w:space="0" w:color="auto"/>
        <w:right w:val="none" w:sz="0" w:space="0" w:color="auto"/>
      </w:divBdr>
    </w:div>
    <w:div w:id="972441806">
      <w:bodyDiv w:val="1"/>
      <w:marLeft w:val="0"/>
      <w:marRight w:val="0"/>
      <w:marTop w:val="0"/>
      <w:marBottom w:val="0"/>
      <w:divBdr>
        <w:top w:val="none" w:sz="0" w:space="0" w:color="auto"/>
        <w:left w:val="none" w:sz="0" w:space="0" w:color="auto"/>
        <w:bottom w:val="none" w:sz="0" w:space="0" w:color="auto"/>
        <w:right w:val="none" w:sz="0" w:space="0" w:color="auto"/>
      </w:divBdr>
    </w:div>
    <w:div w:id="982197412">
      <w:bodyDiv w:val="1"/>
      <w:marLeft w:val="0"/>
      <w:marRight w:val="0"/>
      <w:marTop w:val="0"/>
      <w:marBottom w:val="0"/>
      <w:divBdr>
        <w:top w:val="none" w:sz="0" w:space="0" w:color="auto"/>
        <w:left w:val="none" w:sz="0" w:space="0" w:color="auto"/>
        <w:bottom w:val="none" w:sz="0" w:space="0" w:color="auto"/>
        <w:right w:val="none" w:sz="0" w:space="0" w:color="auto"/>
      </w:divBdr>
    </w:div>
    <w:div w:id="985815820">
      <w:bodyDiv w:val="1"/>
      <w:marLeft w:val="0"/>
      <w:marRight w:val="0"/>
      <w:marTop w:val="0"/>
      <w:marBottom w:val="0"/>
      <w:divBdr>
        <w:top w:val="none" w:sz="0" w:space="0" w:color="auto"/>
        <w:left w:val="none" w:sz="0" w:space="0" w:color="auto"/>
        <w:bottom w:val="none" w:sz="0" w:space="0" w:color="auto"/>
        <w:right w:val="none" w:sz="0" w:space="0" w:color="auto"/>
      </w:divBdr>
    </w:div>
    <w:div w:id="1032456365">
      <w:bodyDiv w:val="1"/>
      <w:marLeft w:val="0"/>
      <w:marRight w:val="0"/>
      <w:marTop w:val="0"/>
      <w:marBottom w:val="0"/>
      <w:divBdr>
        <w:top w:val="none" w:sz="0" w:space="0" w:color="auto"/>
        <w:left w:val="none" w:sz="0" w:space="0" w:color="auto"/>
        <w:bottom w:val="none" w:sz="0" w:space="0" w:color="auto"/>
        <w:right w:val="none" w:sz="0" w:space="0" w:color="auto"/>
      </w:divBdr>
    </w:div>
    <w:div w:id="1041052706">
      <w:bodyDiv w:val="1"/>
      <w:marLeft w:val="0"/>
      <w:marRight w:val="0"/>
      <w:marTop w:val="0"/>
      <w:marBottom w:val="0"/>
      <w:divBdr>
        <w:top w:val="none" w:sz="0" w:space="0" w:color="auto"/>
        <w:left w:val="none" w:sz="0" w:space="0" w:color="auto"/>
        <w:bottom w:val="none" w:sz="0" w:space="0" w:color="auto"/>
        <w:right w:val="none" w:sz="0" w:space="0" w:color="auto"/>
      </w:divBdr>
    </w:div>
    <w:div w:id="1041902960">
      <w:bodyDiv w:val="1"/>
      <w:marLeft w:val="0"/>
      <w:marRight w:val="0"/>
      <w:marTop w:val="0"/>
      <w:marBottom w:val="0"/>
      <w:divBdr>
        <w:top w:val="none" w:sz="0" w:space="0" w:color="auto"/>
        <w:left w:val="none" w:sz="0" w:space="0" w:color="auto"/>
        <w:bottom w:val="none" w:sz="0" w:space="0" w:color="auto"/>
        <w:right w:val="none" w:sz="0" w:space="0" w:color="auto"/>
      </w:divBdr>
    </w:div>
    <w:div w:id="1058893564">
      <w:bodyDiv w:val="1"/>
      <w:marLeft w:val="0"/>
      <w:marRight w:val="0"/>
      <w:marTop w:val="0"/>
      <w:marBottom w:val="0"/>
      <w:divBdr>
        <w:top w:val="none" w:sz="0" w:space="0" w:color="auto"/>
        <w:left w:val="none" w:sz="0" w:space="0" w:color="auto"/>
        <w:bottom w:val="none" w:sz="0" w:space="0" w:color="auto"/>
        <w:right w:val="none" w:sz="0" w:space="0" w:color="auto"/>
      </w:divBdr>
    </w:div>
    <w:div w:id="1061751654">
      <w:bodyDiv w:val="1"/>
      <w:marLeft w:val="0"/>
      <w:marRight w:val="0"/>
      <w:marTop w:val="0"/>
      <w:marBottom w:val="0"/>
      <w:divBdr>
        <w:top w:val="none" w:sz="0" w:space="0" w:color="auto"/>
        <w:left w:val="none" w:sz="0" w:space="0" w:color="auto"/>
        <w:bottom w:val="none" w:sz="0" w:space="0" w:color="auto"/>
        <w:right w:val="none" w:sz="0" w:space="0" w:color="auto"/>
      </w:divBdr>
    </w:div>
    <w:div w:id="1087657156">
      <w:bodyDiv w:val="1"/>
      <w:marLeft w:val="0"/>
      <w:marRight w:val="0"/>
      <w:marTop w:val="0"/>
      <w:marBottom w:val="0"/>
      <w:divBdr>
        <w:top w:val="none" w:sz="0" w:space="0" w:color="auto"/>
        <w:left w:val="none" w:sz="0" w:space="0" w:color="auto"/>
        <w:bottom w:val="none" w:sz="0" w:space="0" w:color="auto"/>
        <w:right w:val="none" w:sz="0" w:space="0" w:color="auto"/>
      </w:divBdr>
    </w:div>
    <w:div w:id="1107430900">
      <w:bodyDiv w:val="1"/>
      <w:marLeft w:val="0"/>
      <w:marRight w:val="0"/>
      <w:marTop w:val="0"/>
      <w:marBottom w:val="0"/>
      <w:divBdr>
        <w:top w:val="none" w:sz="0" w:space="0" w:color="auto"/>
        <w:left w:val="none" w:sz="0" w:space="0" w:color="auto"/>
        <w:bottom w:val="none" w:sz="0" w:space="0" w:color="auto"/>
        <w:right w:val="none" w:sz="0" w:space="0" w:color="auto"/>
      </w:divBdr>
    </w:div>
    <w:div w:id="1125390057">
      <w:bodyDiv w:val="1"/>
      <w:marLeft w:val="0"/>
      <w:marRight w:val="0"/>
      <w:marTop w:val="0"/>
      <w:marBottom w:val="0"/>
      <w:divBdr>
        <w:top w:val="none" w:sz="0" w:space="0" w:color="auto"/>
        <w:left w:val="none" w:sz="0" w:space="0" w:color="auto"/>
        <w:bottom w:val="none" w:sz="0" w:space="0" w:color="auto"/>
        <w:right w:val="none" w:sz="0" w:space="0" w:color="auto"/>
      </w:divBdr>
    </w:div>
    <w:div w:id="1127697230">
      <w:bodyDiv w:val="1"/>
      <w:marLeft w:val="0"/>
      <w:marRight w:val="0"/>
      <w:marTop w:val="0"/>
      <w:marBottom w:val="0"/>
      <w:divBdr>
        <w:top w:val="none" w:sz="0" w:space="0" w:color="auto"/>
        <w:left w:val="none" w:sz="0" w:space="0" w:color="auto"/>
        <w:bottom w:val="none" w:sz="0" w:space="0" w:color="auto"/>
        <w:right w:val="none" w:sz="0" w:space="0" w:color="auto"/>
      </w:divBdr>
    </w:div>
    <w:div w:id="1141190934">
      <w:bodyDiv w:val="1"/>
      <w:marLeft w:val="0"/>
      <w:marRight w:val="0"/>
      <w:marTop w:val="0"/>
      <w:marBottom w:val="0"/>
      <w:divBdr>
        <w:top w:val="none" w:sz="0" w:space="0" w:color="auto"/>
        <w:left w:val="none" w:sz="0" w:space="0" w:color="auto"/>
        <w:bottom w:val="none" w:sz="0" w:space="0" w:color="auto"/>
        <w:right w:val="none" w:sz="0" w:space="0" w:color="auto"/>
      </w:divBdr>
    </w:div>
    <w:div w:id="1149906819">
      <w:bodyDiv w:val="1"/>
      <w:marLeft w:val="0"/>
      <w:marRight w:val="0"/>
      <w:marTop w:val="0"/>
      <w:marBottom w:val="0"/>
      <w:divBdr>
        <w:top w:val="none" w:sz="0" w:space="0" w:color="auto"/>
        <w:left w:val="none" w:sz="0" w:space="0" w:color="auto"/>
        <w:bottom w:val="none" w:sz="0" w:space="0" w:color="auto"/>
        <w:right w:val="none" w:sz="0" w:space="0" w:color="auto"/>
      </w:divBdr>
    </w:div>
    <w:div w:id="1187519047">
      <w:bodyDiv w:val="1"/>
      <w:marLeft w:val="0"/>
      <w:marRight w:val="0"/>
      <w:marTop w:val="0"/>
      <w:marBottom w:val="0"/>
      <w:divBdr>
        <w:top w:val="none" w:sz="0" w:space="0" w:color="auto"/>
        <w:left w:val="none" w:sz="0" w:space="0" w:color="auto"/>
        <w:bottom w:val="none" w:sz="0" w:space="0" w:color="auto"/>
        <w:right w:val="none" w:sz="0" w:space="0" w:color="auto"/>
      </w:divBdr>
    </w:div>
    <w:div w:id="1205216878">
      <w:bodyDiv w:val="1"/>
      <w:marLeft w:val="0"/>
      <w:marRight w:val="0"/>
      <w:marTop w:val="0"/>
      <w:marBottom w:val="0"/>
      <w:divBdr>
        <w:top w:val="none" w:sz="0" w:space="0" w:color="auto"/>
        <w:left w:val="none" w:sz="0" w:space="0" w:color="auto"/>
        <w:bottom w:val="none" w:sz="0" w:space="0" w:color="auto"/>
        <w:right w:val="none" w:sz="0" w:space="0" w:color="auto"/>
      </w:divBdr>
      <w:divsChild>
        <w:div w:id="2074500133">
          <w:marLeft w:val="0"/>
          <w:marRight w:val="0"/>
          <w:marTop w:val="0"/>
          <w:marBottom w:val="0"/>
          <w:divBdr>
            <w:top w:val="none" w:sz="0" w:space="0" w:color="auto"/>
            <w:left w:val="none" w:sz="0" w:space="0" w:color="auto"/>
            <w:bottom w:val="none" w:sz="0" w:space="0" w:color="auto"/>
            <w:right w:val="none" w:sz="0" w:space="0" w:color="auto"/>
          </w:divBdr>
        </w:div>
      </w:divsChild>
    </w:div>
    <w:div w:id="1247955921">
      <w:bodyDiv w:val="1"/>
      <w:marLeft w:val="0"/>
      <w:marRight w:val="0"/>
      <w:marTop w:val="0"/>
      <w:marBottom w:val="0"/>
      <w:divBdr>
        <w:top w:val="none" w:sz="0" w:space="0" w:color="auto"/>
        <w:left w:val="none" w:sz="0" w:space="0" w:color="auto"/>
        <w:bottom w:val="none" w:sz="0" w:space="0" w:color="auto"/>
        <w:right w:val="none" w:sz="0" w:space="0" w:color="auto"/>
      </w:divBdr>
    </w:div>
    <w:div w:id="1256207704">
      <w:bodyDiv w:val="1"/>
      <w:marLeft w:val="0"/>
      <w:marRight w:val="0"/>
      <w:marTop w:val="0"/>
      <w:marBottom w:val="0"/>
      <w:divBdr>
        <w:top w:val="none" w:sz="0" w:space="0" w:color="auto"/>
        <w:left w:val="none" w:sz="0" w:space="0" w:color="auto"/>
        <w:bottom w:val="none" w:sz="0" w:space="0" w:color="auto"/>
        <w:right w:val="none" w:sz="0" w:space="0" w:color="auto"/>
      </w:divBdr>
    </w:div>
    <w:div w:id="1265722076">
      <w:bodyDiv w:val="1"/>
      <w:marLeft w:val="0"/>
      <w:marRight w:val="0"/>
      <w:marTop w:val="0"/>
      <w:marBottom w:val="0"/>
      <w:divBdr>
        <w:top w:val="none" w:sz="0" w:space="0" w:color="auto"/>
        <w:left w:val="none" w:sz="0" w:space="0" w:color="auto"/>
        <w:bottom w:val="none" w:sz="0" w:space="0" w:color="auto"/>
        <w:right w:val="none" w:sz="0" w:space="0" w:color="auto"/>
      </w:divBdr>
    </w:div>
    <w:div w:id="1266034170">
      <w:bodyDiv w:val="1"/>
      <w:marLeft w:val="0"/>
      <w:marRight w:val="0"/>
      <w:marTop w:val="0"/>
      <w:marBottom w:val="0"/>
      <w:divBdr>
        <w:top w:val="none" w:sz="0" w:space="0" w:color="auto"/>
        <w:left w:val="none" w:sz="0" w:space="0" w:color="auto"/>
        <w:bottom w:val="none" w:sz="0" w:space="0" w:color="auto"/>
        <w:right w:val="none" w:sz="0" w:space="0" w:color="auto"/>
      </w:divBdr>
    </w:div>
    <w:div w:id="1266888026">
      <w:bodyDiv w:val="1"/>
      <w:marLeft w:val="0"/>
      <w:marRight w:val="0"/>
      <w:marTop w:val="0"/>
      <w:marBottom w:val="0"/>
      <w:divBdr>
        <w:top w:val="none" w:sz="0" w:space="0" w:color="auto"/>
        <w:left w:val="none" w:sz="0" w:space="0" w:color="auto"/>
        <w:bottom w:val="none" w:sz="0" w:space="0" w:color="auto"/>
        <w:right w:val="none" w:sz="0" w:space="0" w:color="auto"/>
      </w:divBdr>
    </w:div>
    <w:div w:id="1284993471">
      <w:bodyDiv w:val="1"/>
      <w:marLeft w:val="0"/>
      <w:marRight w:val="0"/>
      <w:marTop w:val="0"/>
      <w:marBottom w:val="0"/>
      <w:divBdr>
        <w:top w:val="none" w:sz="0" w:space="0" w:color="auto"/>
        <w:left w:val="none" w:sz="0" w:space="0" w:color="auto"/>
        <w:bottom w:val="none" w:sz="0" w:space="0" w:color="auto"/>
        <w:right w:val="none" w:sz="0" w:space="0" w:color="auto"/>
      </w:divBdr>
    </w:div>
    <w:div w:id="1286279929">
      <w:bodyDiv w:val="1"/>
      <w:marLeft w:val="0"/>
      <w:marRight w:val="0"/>
      <w:marTop w:val="0"/>
      <w:marBottom w:val="0"/>
      <w:divBdr>
        <w:top w:val="none" w:sz="0" w:space="0" w:color="auto"/>
        <w:left w:val="none" w:sz="0" w:space="0" w:color="auto"/>
        <w:bottom w:val="none" w:sz="0" w:space="0" w:color="auto"/>
        <w:right w:val="none" w:sz="0" w:space="0" w:color="auto"/>
      </w:divBdr>
    </w:div>
    <w:div w:id="1318804168">
      <w:bodyDiv w:val="1"/>
      <w:marLeft w:val="0"/>
      <w:marRight w:val="0"/>
      <w:marTop w:val="0"/>
      <w:marBottom w:val="0"/>
      <w:divBdr>
        <w:top w:val="none" w:sz="0" w:space="0" w:color="auto"/>
        <w:left w:val="none" w:sz="0" w:space="0" w:color="auto"/>
        <w:bottom w:val="none" w:sz="0" w:space="0" w:color="auto"/>
        <w:right w:val="none" w:sz="0" w:space="0" w:color="auto"/>
      </w:divBdr>
      <w:divsChild>
        <w:div w:id="464544846">
          <w:marLeft w:val="0"/>
          <w:marRight w:val="0"/>
          <w:marTop w:val="0"/>
          <w:marBottom w:val="0"/>
          <w:divBdr>
            <w:top w:val="none" w:sz="0" w:space="0" w:color="auto"/>
            <w:left w:val="none" w:sz="0" w:space="0" w:color="auto"/>
            <w:bottom w:val="none" w:sz="0" w:space="0" w:color="auto"/>
            <w:right w:val="none" w:sz="0" w:space="0" w:color="auto"/>
          </w:divBdr>
        </w:div>
      </w:divsChild>
    </w:div>
    <w:div w:id="1346710121">
      <w:bodyDiv w:val="1"/>
      <w:marLeft w:val="0"/>
      <w:marRight w:val="0"/>
      <w:marTop w:val="0"/>
      <w:marBottom w:val="0"/>
      <w:divBdr>
        <w:top w:val="none" w:sz="0" w:space="0" w:color="auto"/>
        <w:left w:val="none" w:sz="0" w:space="0" w:color="auto"/>
        <w:bottom w:val="none" w:sz="0" w:space="0" w:color="auto"/>
        <w:right w:val="none" w:sz="0" w:space="0" w:color="auto"/>
      </w:divBdr>
    </w:div>
    <w:div w:id="1360207436">
      <w:bodyDiv w:val="1"/>
      <w:marLeft w:val="0"/>
      <w:marRight w:val="0"/>
      <w:marTop w:val="0"/>
      <w:marBottom w:val="0"/>
      <w:divBdr>
        <w:top w:val="none" w:sz="0" w:space="0" w:color="auto"/>
        <w:left w:val="none" w:sz="0" w:space="0" w:color="auto"/>
        <w:bottom w:val="none" w:sz="0" w:space="0" w:color="auto"/>
        <w:right w:val="none" w:sz="0" w:space="0" w:color="auto"/>
      </w:divBdr>
    </w:div>
    <w:div w:id="1441604494">
      <w:bodyDiv w:val="1"/>
      <w:marLeft w:val="0"/>
      <w:marRight w:val="0"/>
      <w:marTop w:val="0"/>
      <w:marBottom w:val="0"/>
      <w:divBdr>
        <w:top w:val="none" w:sz="0" w:space="0" w:color="auto"/>
        <w:left w:val="none" w:sz="0" w:space="0" w:color="auto"/>
        <w:bottom w:val="none" w:sz="0" w:space="0" w:color="auto"/>
        <w:right w:val="none" w:sz="0" w:space="0" w:color="auto"/>
      </w:divBdr>
    </w:div>
    <w:div w:id="1468232607">
      <w:bodyDiv w:val="1"/>
      <w:marLeft w:val="0"/>
      <w:marRight w:val="0"/>
      <w:marTop w:val="0"/>
      <w:marBottom w:val="0"/>
      <w:divBdr>
        <w:top w:val="none" w:sz="0" w:space="0" w:color="auto"/>
        <w:left w:val="none" w:sz="0" w:space="0" w:color="auto"/>
        <w:bottom w:val="none" w:sz="0" w:space="0" w:color="auto"/>
        <w:right w:val="none" w:sz="0" w:space="0" w:color="auto"/>
      </w:divBdr>
    </w:div>
    <w:div w:id="1472405732">
      <w:bodyDiv w:val="1"/>
      <w:marLeft w:val="0"/>
      <w:marRight w:val="0"/>
      <w:marTop w:val="0"/>
      <w:marBottom w:val="0"/>
      <w:divBdr>
        <w:top w:val="none" w:sz="0" w:space="0" w:color="auto"/>
        <w:left w:val="none" w:sz="0" w:space="0" w:color="auto"/>
        <w:bottom w:val="none" w:sz="0" w:space="0" w:color="auto"/>
        <w:right w:val="none" w:sz="0" w:space="0" w:color="auto"/>
      </w:divBdr>
    </w:div>
    <w:div w:id="1496264050">
      <w:bodyDiv w:val="1"/>
      <w:marLeft w:val="0"/>
      <w:marRight w:val="0"/>
      <w:marTop w:val="0"/>
      <w:marBottom w:val="0"/>
      <w:divBdr>
        <w:top w:val="none" w:sz="0" w:space="0" w:color="auto"/>
        <w:left w:val="none" w:sz="0" w:space="0" w:color="auto"/>
        <w:bottom w:val="none" w:sz="0" w:space="0" w:color="auto"/>
        <w:right w:val="none" w:sz="0" w:space="0" w:color="auto"/>
      </w:divBdr>
    </w:div>
    <w:div w:id="1523276517">
      <w:bodyDiv w:val="1"/>
      <w:marLeft w:val="0"/>
      <w:marRight w:val="0"/>
      <w:marTop w:val="0"/>
      <w:marBottom w:val="0"/>
      <w:divBdr>
        <w:top w:val="none" w:sz="0" w:space="0" w:color="auto"/>
        <w:left w:val="none" w:sz="0" w:space="0" w:color="auto"/>
        <w:bottom w:val="none" w:sz="0" w:space="0" w:color="auto"/>
        <w:right w:val="none" w:sz="0" w:space="0" w:color="auto"/>
      </w:divBdr>
    </w:div>
    <w:div w:id="1526021818">
      <w:bodyDiv w:val="1"/>
      <w:marLeft w:val="0"/>
      <w:marRight w:val="0"/>
      <w:marTop w:val="0"/>
      <w:marBottom w:val="0"/>
      <w:divBdr>
        <w:top w:val="none" w:sz="0" w:space="0" w:color="auto"/>
        <w:left w:val="none" w:sz="0" w:space="0" w:color="auto"/>
        <w:bottom w:val="none" w:sz="0" w:space="0" w:color="auto"/>
        <w:right w:val="none" w:sz="0" w:space="0" w:color="auto"/>
      </w:divBdr>
    </w:div>
    <w:div w:id="1532643469">
      <w:bodyDiv w:val="1"/>
      <w:marLeft w:val="0"/>
      <w:marRight w:val="0"/>
      <w:marTop w:val="0"/>
      <w:marBottom w:val="0"/>
      <w:divBdr>
        <w:top w:val="none" w:sz="0" w:space="0" w:color="auto"/>
        <w:left w:val="none" w:sz="0" w:space="0" w:color="auto"/>
        <w:bottom w:val="none" w:sz="0" w:space="0" w:color="auto"/>
        <w:right w:val="none" w:sz="0" w:space="0" w:color="auto"/>
      </w:divBdr>
    </w:div>
    <w:div w:id="1545559634">
      <w:bodyDiv w:val="1"/>
      <w:marLeft w:val="0"/>
      <w:marRight w:val="0"/>
      <w:marTop w:val="0"/>
      <w:marBottom w:val="0"/>
      <w:divBdr>
        <w:top w:val="none" w:sz="0" w:space="0" w:color="auto"/>
        <w:left w:val="none" w:sz="0" w:space="0" w:color="auto"/>
        <w:bottom w:val="none" w:sz="0" w:space="0" w:color="auto"/>
        <w:right w:val="none" w:sz="0" w:space="0" w:color="auto"/>
      </w:divBdr>
    </w:div>
    <w:div w:id="1596203474">
      <w:bodyDiv w:val="1"/>
      <w:marLeft w:val="0"/>
      <w:marRight w:val="0"/>
      <w:marTop w:val="0"/>
      <w:marBottom w:val="0"/>
      <w:divBdr>
        <w:top w:val="none" w:sz="0" w:space="0" w:color="auto"/>
        <w:left w:val="none" w:sz="0" w:space="0" w:color="auto"/>
        <w:bottom w:val="none" w:sz="0" w:space="0" w:color="auto"/>
        <w:right w:val="none" w:sz="0" w:space="0" w:color="auto"/>
      </w:divBdr>
    </w:div>
    <w:div w:id="1603993732">
      <w:bodyDiv w:val="1"/>
      <w:marLeft w:val="0"/>
      <w:marRight w:val="0"/>
      <w:marTop w:val="0"/>
      <w:marBottom w:val="0"/>
      <w:divBdr>
        <w:top w:val="none" w:sz="0" w:space="0" w:color="auto"/>
        <w:left w:val="none" w:sz="0" w:space="0" w:color="auto"/>
        <w:bottom w:val="none" w:sz="0" w:space="0" w:color="auto"/>
        <w:right w:val="none" w:sz="0" w:space="0" w:color="auto"/>
      </w:divBdr>
    </w:div>
    <w:div w:id="1632517498">
      <w:bodyDiv w:val="1"/>
      <w:marLeft w:val="0"/>
      <w:marRight w:val="0"/>
      <w:marTop w:val="0"/>
      <w:marBottom w:val="0"/>
      <w:divBdr>
        <w:top w:val="none" w:sz="0" w:space="0" w:color="auto"/>
        <w:left w:val="none" w:sz="0" w:space="0" w:color="auto"/>
        <w:bottom w:val="none" w:sz="0" w:space="0" w:color="auto"/>
        <w:right w:val="none" w:sz="0" w:space="0" w:color="auto"/>
      </w:divBdr>
    </w:div>
    <w:div w:id="1672488162">
      <w:bodyDiv w:val="1"/>
      <w:marLeft w:val="0"/>
      <w:marRight w:val="0"/>
      <w:marTop w:val="0"/>
      <w:marBottom w:val="0"/>
      <w:divBdr>
        <w:top w:val="none" w:sz="0" w:space="0" w:color="auto"/>
        <w:left w:val="none" w:sz="0" w:space="0" w:color="auto"/>
        <w:bottom w:val="none" w:sz="0" w:space="0" w:color="auto"/>
        <w:right w:val="none" w:sz="0" w:space="0" w:color="auto"/>
      </w:divBdr>
    </w:div>
    <w:div w:id="1702977057">
      <w:bodyDiv w:val="1"/>
      <w:marLeft w:val="0"/>
      <w:marRight w:val="0"/>
      <w:marTop w:val="0"/>
      <w:marBottom w:val="0"/>
      <w:divBdr>
        <w:top w:val="none" w:sz="0" w:space="0" w:color="auto"/>
        <w:left w:val="none" w:sz="0" w:space="0" w:color="auto"/>
        <w:bottom w:val="none" w:sz="0" w:space="0" w:color="auto"/>
        <w:right w:val="none" w:sz="0" w:space="0" w:color="auto"/>
      </w:divBdr>
      <w:divsChild>
        <w:div w:id="678701147">
          <w:marLeft w:val="0"/>
          <w:marRight w:val="0"/>
          <w:marTop w:val="0"/>
          <w:marBottom w:val="0"/>
          <w:divBdr>
            <w:top w:val="none" w:sz="0" w:space="0" w:color="auto"/>
            <w:left w:val="none" w:sz="0" w:space="0" w:color="auto"/>
            <w:bottom w:val="none" w:sz="0" w:space="0" w:color="auto"/>
            <w:right w:val="none" w:sz="0" w:space="0" w:color="auto"/>
          </w:divBdr>
        </w:div>
        <w:div w:id="1932658163">
          <w:marLeft w:val="0"/>
          <w:marRight w:val="0"/>
          <w:marTop w:val="0"/>
          <w:marBottom w:val="0"/>
          <w:divBdr>
            <w:top w:val="none" w:sz="0" w:space="0" w:color="auto"/>
            <w:left w:val="none" w:sz="0" w:space="0" w:color="auto"/>
            <w:bottom w:val="none" w:sz="0" w:space="0" w:color="auto"/>
            <w:right w:val="none" w:sz="0" w:space="0" w:color="auto"/>
          </w:divBdr>
        </w:div>
        <w:div w:id="1871722899">
          <w:marLeft w:val="0"/>
          <w:marRight w:val="0"/>
          <w:marTop w:val="0"/>
          <w:marBottom w:val="0"/>
          <w:divBdr>
            <w:top w:val="none" w:sz="0" w:space="0" w:color="auto"/>
            <w:left w:val="none" w:sz="0" w:space="0" w:color="auto"/>
            <w:bottom w:val="none" w:sz="0" w:space="0" w:color="auto"/>
            <w:right w:val="none" w:sz="0" w:space="0" w:color="auto"/>
          </w:divBdr>
        </w:div>
        <w:div w:id="1039279512">
          <w:marLeft w:val="0"/>
          <w:marRight w:val="0"/>
          <w:marTop w:val="0"/>
          <w:marBottom w:val="0"/>
          <w:divBdr>
            <w:top w:val="none" w:sz="0" w:space="0" w:color="auto"/>
            <w:left w:val="none" w:sz="0" w:space="0" w:color="auto"/>
            <w:bottom w:val="none" w:sz="0" w:space="0" w:color="auto"/>
            <w:right w:val="none" w:sz="0" w:space="0" w:color="auto"/>
          </w:divBdr>
        </w:div>
      </w:divsChild>
    </w:div>
    <w:div w:id="1713840725">
      <w:bodyDiv w:val="1"/>
      <w:marLeft w:val="0"/>
      <w:marRight w:val="0"/>
      <w:marTop w:val="0"/>
      <w:marBottom w:val="0"/>
      <w:divBdr>
        <w:top w:val="none" w:sz="0" w:space="0" w:color="auto"/>
        <w:left w:val="none" w:sz="0" w:space="0" w:color="auto"/>
        <w:bottom w:val="none" w:sz="0" w:space="0" w:color="auto"/>
        <w:right w:val="none" w:sz="0" w:space="0" w:color="auto"/>
      </w:divBdr>
    </w:div>
    <w:div w:id="1734041994">
      <w:bodyDiv w:val="1"/>
      <w:marLeft w:val="0"/>
      <w:marRight w:val="0"/>
      <w:marTop w:val="0"/>
      <w:marBottom w:val="0"/>
      <w:divBdr>
        <w:top w:val="none" w:sz="0" w:space="0" w:color="auto"/>
        <w:left w:val="none" w:sz="0" w:space="0" w:color="auto"/>
        <w:bottom w:val="none" w:sz="0" w:space="0" w:color="auto"/>
        <w:right w:val="none" w:sz="0" w:space="0" w:color="auto"/>
      </w:divBdr>
    </w:div>
    <w:div w:id="1739673359">
      <w:bodyDiv w:val="1"/>
      <w:marLeft w:val="0"/>
      <w:marRight w:val="0"/>
      <w:marTop w:val="0"/>
      <w:marBottom w:val="0"/>
      <w:divBdr>
        <w:top w:val="none" w:sz="0" w:space="0" w:color="auto"/>
        <w:left w:val="none" w:sz="0" w:space="0" w:color="auto"/>
        <w:bottom w:val="none" w:sz="0" w:space="0" w:color="auto"/>
        <w:right w:val="none" w:sz="0" w:space="0" w:color="auto"/>
      </w:divBdr>
    </w:div>
    <w:div w:id="1791316429">
      <w:bodyDiv w:val="1"/>
      <w:marLeft w:val="0"/>
      <w:marRight w:val="0"/>
      <w:marTop w:val="0"/>
      <w:marBottom w:val="0"/>
      <w:divBdr>
        <w:top w:val="none" w:sz="0" w:space="0" w:color="auto"/>
        <w:left w:val="none" w:sz="0" w:space="0" w:color="auto"/>
        <w:bottom w:val="none" w:sz="0" w:space="0" w:color="auto"/>
        <w:right w:val="none" w:sz="0" w:space="0" w:color="auto"/>
      </w:divBdr>
    </w:div>
    <w:div w:id="1837525496">
      <w:bodyDiv w:val="1"/>
      <w:marLeft w:val="0"/>
      <w:marRight w:val="0"/>
      <w:marTop w:val="0"/>
      <w:marBottom w:val="0"/>
      <w:divBdr>
        <w:top w:val="none" w:sz="0" w:space="0" w:color="auto"/>
        <w:left w:val="none" w:sz="0" w:space="0" w:color="auto"/>
        <w:bottom w:val="none" w:sz="0" w:space="0" w:color="auto"/>
        <w:right w:val="none" w:sz="0" w:space="0" w:color="auto"/>
      </w:divBdr>
    </w:div>
    <w:div w:id="1857765317">
      <w:bodyDiv w:val="1"/>
      <w:marLeft w:val="0"/>
      <w:marRight w:val="0"/>
      <w:marTop w:val="0"/>
      <w:marBottom w:val="0"/>
      <w:divBdr>
        <w:top w:val="none" w:sz="0" w:space="0" w:color="auto"/>
        <w:left w:val="none" w:sz="0" w:space="0" w:color="auto"/>
        <w:bottom w:val="none" w:sz="0" w:space="0" w:color="auto"/>
        <w:right w:val="none" w:sz="0" w:space="0" w:color="auto"/>
      </w:divBdr>
    </w:div>
    <w:div w:id="1864778206">
      <w:bodyDiv w:val="1"/>
      <w:marLeft w:val="0"/>
      <w:marRight w:val="0"/>
      <w:marTop w:val="0"/>
      <w:marBottom w:val="0"/>
      <w:divBdr>
        <w:top w:val="none" w:sz="0" w:space="0" w:color="auto"/>
        <w:left w:val="none" w:sz="0" w:space="0" w:color="auto"/>
        <w:bottom w:val="none" w:sz="0" w:space="0" w:color="auto"/>
        <w:right w:val="none" w:sz="0" w:space="0" w:color="auto"/>
      </w:divBdr>
    </w:div>
    <w:div w:id="1868252195">
      <w:bodyDiv w:val="1"/>
      <w:marLeft w:val="0"/>
      <w:marRight w:val="0"/>
      <w:marTop w:val="0"/>
      <w:marBottom w:val="0"/>
      <w:divBdr>
        <w:top w:val="none" w:sz="0" w:space="0" w:color="auto"/>
        <w:left w:val="none" w:sz="0" w:space="0" w:color="auto"/>
        <w:bottom w:val="none" w:sz="0" w:space="0" w:color="auto"/>
        <w:right w:val="none" w:sz="0" w:space="0" w:color="auto"/>
      </w:divBdr>
    </w:div>
    <w:div w:id="1896744733">
      <w:bodyDiv w:val="1"/>
      <w:marLeft w:val="0"/>
      <w:marRight w:val="0"/>
      <w:marTop w:val="0"/>
      <w:marBottom w:val="0"/>
      <w:divBdr>
        <w:top w:val="none" w:sz="0" w:space="0" w:color="auto"/>
        <w:left w:val="none" w:sz="0" w:space="0" w:color="auto"/>
        <w:bottom w:val="none" w:sz="0" w:space="0" w:color="auto"/>
        <w:right w:val="none" w:sz="0" w:space="0" w:color="auto"/>
      </w:divBdr>
    </w:div>
    <w:div w:id="1909608051">
      <w:bodyDiv w:val="1"/>
      <w:marLeft w:val="0"/>
      <w:marRight w:val="0"/>
      <w:marTop w:val="0"/>
      <w:marBottom w:val="0"/>
      <w:divBdr>
        <w:top w:val="none" w:sz="0" w:space="0" w:color="auto"/>
        <w:left w:val="none" w:sz="0" w:space="0" w:color="auto"/>
        <w:bottom w:val="none" w:sz="0" w:space="0" w:color="auto"/>
        <w:right w:val="none" w:sz="0" w:space="0" w:color="auto"/>
      </w:divBdr>
    </w:div>
    <w:div w:id="1936787614">
      <w:bodyDiv w:val="1"/>
      <w:marLeft w:val="0"/>
      <w:marRight w:val="0"/>
      <w:marTop w:val="0"/>
      <w:marBottom w:val="0"/>
      <w:divBdr>
        <w:top w:val="none" w:sz="0" w:space="0" w:color="auto"/>
        <w:left w:val="none" w:sz="0" w:space="0" w:color="auto"/>
        <w:bottom w:val="none" w:sz="0" w:space="0" w:color="auto"/>
        <w:right w:val="none" w:sz="0" w:space="0" w:color="auto"/>
      </w:divBdr>
    </w:div>
    <w:div w:id="1955557288">
      <w:bodyDiv w:val="1"/>
      <w:marLeft w:val="0"/>
      <w:marRight w:val="0"/>
      <w:marTop w:val="0"/>
      <w:marBottom w:val="0"/>
      <w:divBdr>
        <w:top w:val="none" w:sz="0" w:space="0" w:color="auto"/>
        <w:left w:val="none" w:sz="0" w:space="0" w:color="auto"/>
        <w:bottom w:val="none" w:sz="0" w:space="0" w:color="auto"/>
        <w:right w:val="none" w:sz="0" w:space="0" w:color="auto"/>
      </w:divBdr>
    </w:div>
    <w:div w:id="1970696325">
      <w:bodyDiv w:val="1"/>
      <w:marLeft w:val="0"/>
      <w:marRight w:val="0"/>
      <w:marTop w:val="0"/>
      <w:marBottom w:val="0"/>
      <w:divBdr>
        <w:top w:val="none" w:sz="0" w:space="0" w:color="auto"/>
        <w:left w:val="none" w:sz="0" w:space="0" w:color="auto"/>
        <w:bottom w:val="none" w:sz="0" w:space="0" w:color="auto"/>
        <w:right w:val="none" w:sz="0" w:space="0" w:color="auto"/>
      </w:divBdr>
    </w:div>
    <w:div w:id="1984190699">
      <w:bodyDiv w:val="1"/>
      <w:marLeft w:val="0"/>
      <w:marRight w:val="0"/>
      <w:marTop w:val="0"/>
      <w:marBottom w:val="0"/>
      <w:divBdr>
        <w:top w:val="none" w:sz="0" w:space="0" w:color="auto"/>
        <w:left w:val="none" w:sz="0" w:space="0" w:color="auto"/>
        <w:bottom w:val="none" w:sz="0" w:space="0" w:color="auto"/>
        <w:right w:val="none" w:sz="0" w:space="0" w:color="auto"/>
      </w:divBdr>
    </w:div>
    <w:div w:id="1985159181">
      <w:bodyDiv w:val="1"/>
      <w:marLeft w:val="0"/>
      <w:marRight w:val="0"/>
      <w:marTop w:val="0"/>
      <w:marBottom w:val="0"/>
      <w:divBdr>
        <w:top w:val="none" w:sz="0" w:space="0" w:color="auto"/>
        <w:left w:val="none" w:sz="0" w:space="0" w:color="auto"/>
        <w:bottom w:val="none" w:sz="0" w:space="0" w:color="auto"/>
        <w:right w:val="none" w:sz="0" w:space="0" w:color="auto"/>
      </w:divBdr>
    </w:div>
    <w:div w:id="2014990950">
      <w:bodyDiv w:val="1"/>
      <w:marLeft w:val="0"/>
      <w:marRight w:val="0"/>
      <w:marTop w:val="0"/>
      <w:marBottom w:val="0"/>
      <w:divBdr>
        <w:top w:val="none" w:sz="0" w:space="0" w:color="auto"/>
        <w:left w:val="none" w:sz="0" w:space="0" w:color="auto"/>
        <w:bottom w:val="none" w:sz="0" w:space="0" w:color="auto"/>
        <w:right w:val="none" w:sz="0" w:space="0" w:color="auto"/>
      </w:divBdr>
    </w:div>
    <w:div w:id="2035955216">
      <w:bodyDiv w:val="1"/>
      <w:marLeft w:val="0"/>
      <w:marRight w:val="0"/>
      <w:marTop w:val="0"/>
      <w:marBottom w:val="0"/>
      <w:divBdr>
        <w:top w:val="none" w:sz="0" w:space="0" w:color="auto"/>
        <w:left w:val="none" w:sz="0" w:space="0" w:color="auto"/>
        <w:bottom w:val="none" w:sz="0" w:space="0" w:color="auto"/>
        <w:right w:val="none" w:sz="0" w:space="0" w:color="auto"/>
      </w:divBdr>
    </w:div>
    <w:div w:id="2081637576">
      <w:bodyDiv w:val="1"/>
      <w:marLeft w:val="0"/>
      <w:marRight w:val="0"/>
      <w:marTop w:val="0"/>
      <w:marBottom w:val="0"/>
      <w:divBdr>
        <w:top w:val="none" w:sz="0" w:space="0" w:color="auto"/>
        <w:left w:val="none" w:sz="0" w:space="0" w:color="auto"/>
        <w:bottom w:val="none" w:sz="0" w:space="0" w:color="auto"/>
        <w:right w:val="none" w:sz="0" w:space="0" w:color="auto"/>
      </w:divBdr>
    </w:div>
    <w:div w:id="2102526370">
      <w:bodyDiv w:val="1"/>
      <w:marLeft w:val="0"/>
      <w:marRight w:val="0"/>
      <w:marTop w:val="0"/>
      <w:marBottom w:val="0"/>
      <w:divBdr>
        <w:top w:val="none" w:sz="0" w:space="0" w:color="auto"/>
        <w:left w:val="none" w:sz="0" w:space="0" w:color="auto"/>
        <w:bottom w:val="none" w:sz="0" w:space="0" w:color="auto"/>
        <w:right w:val="none" w:sz="0" w:space="0" w:color="auto"/>
      </w:divBdr>
    </w:div>
    <w:div w:id="2109614392">
      <w:bodyDiv w:val="1"/>
      <w:marLeft w:val="0"/>
      <w:marRight w:val="0"/>
      <w:marTop w:val="0"/>
      <w:marBottom w:val="0"/>
      <w:divBdr>
        <w:top w:val="none" w:sz="0" w:space="0" w:color="auto"/>
        <w:left w:val="none" w:sz="0" w:space="0" w:color="auto"/>
        <w:bottom w:val="none" w:sz="0" w:space="0" w:color="auto"/>
        <w:right w:val="none" w:sz="0" w:space="0" w:color="auto"/>
      </w:divBdr>
    </w:div>
    <w:div w:id="2113089551">
      <w:bodyDiv w:val="1"/>
      <w:marLeft w:val="0"/>
      <w:marRight w:val="0"/>
      <w:marTop w:val="0"/>
      <w:marBottom w:val="0"/>
      <w:divBdr>
        <w:top w:val="none" w:sz="0" w:space="0" w:color="auto"/>
        <w:left w:val="none" w:sz="0" w:space="0" w:color="auto"/>
        <w:bottom w:val="none" w:sz="0" w:space="0" w:color="auto"/>
        <w:right w:val="none" w:sz="0" w:space="0" w:color="auto"/>
      </w:divBdr>
    </w:div>
    <w:div w:id="2119253266">
      <w:bodyDiv w:val="1"/>
      <w:marLeft w:val="0"/>
      <w:marRight w:val="0"/>
      <w:marTop w:val="0"/>
      <w:marBottom w:val="0"/>
      <w:divBdr>
        <w:top w:val="none" w:sz="0" w:space="0" w:color="auto"/>
        <w:left w:val="none" w:sz="0" w:space="0" w:color="auto"/>
        <w:bottom w:val="none" w:sz="0" w:space="0" w:color="auto"/>
        <w:right w:val="none" w:sz="0" w:space="0" w:color="auto"/>
      </w:divBdr>
    </w:div>
    <w:div w:id="21289692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3111</Words>
  <Characters>17736</Characters>
  <Application>Microsoft Office Word</Application>
  <DocSecurity>0</DocSecurity>
  <Lines>147</Lines>
  <Paragraphs>41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LORENZO CAPPELLIERI</cp:lastModifiedBy>
  <cp:revision>8</cp:revision>
  <dcterms:created xsi:type="dcterms:W3CDTF">2013-12-23T23:15:00Z</dcterms:created>
  <dcterms:modified xsi:type="dcterms:W3CDTF">2025-05-29T20:05:00Z</dcterms:modified>
  <cp:category/>
</cp:coreProperties>
</file>