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47E7C" w14:textId="77777777" w:rsidR="004C4241" w:rsidRPr="004C4241" w:rsidRDefault="004C4241" w:rsidP="004C4241">
      <w:pPr>
        <w:rPr>
          <w:b/>
          <w:bCs/>
        </w:rPr>
      </w:pPr>
      <w:r w:rsidRPr="004C4241">
        <w:rPr>
          <w:b/>
          <w:bCs/>
        </w:rPr>
        <w:t xml:space="preserve">Confronto tra MCP, API REST, </w:t>
      </w:r>
      <w:proofErr w:type="spellStart"/>
      <w:r w:rsidRPr="004C4241">
        <w:rPr>
          <w:b/>
          <w:bCs/>
        </w:rPr>
        <w:t>GraphQL</w:t>
      </w:r>
      <w:proofErr w:type="spellEnd"/>
      <w:r w:rsidRPr="004C4241">
        <w:rPr>
          <w:b/>
          <w:bCs/>
        </w:rPr>
        <w:t xml:space="preserve"> e </w:t>
      </w:r>
      <w:proofErr w:type="spellStart"/>
      <w:r w:rsidRPr="004C4241">
        <w:rPr>
          <w:b/>
          <w:bCs/>
        </w:rPr>
        <w:t>WebSocket</w:t>
      </w:r>
      <w:proofErr w:type="spellEnd"/>
      <w:r w:rsidRPr="004C4241">
        <w:rPr>
          <w:b/>
          <w:bCs/>
        </w:rPr>
        <w:t>: Scenari di Eccellenza</w:t>
      </w:r>
    </w:p>
    <w:p w14:paraId="50B5284C" w14:textId="77777777" w:rsidR="004C4241" w:rsidRPr="004C4241" w:rsidRDefault="004C4241" w:rsidP="004C4241">
      <w:r w:rsidRPr="004C4241">
        <w:t>Basandosi sulle fonti raccolte e analizzate, ciascuna di queste tecnologie è ottimizzata per scenari specifici e presenta vantaggi distintivi che ne determinano l'adozione in contesti differenti.</w:t>
      </w:r>
    </w:p>
    <w:p w14:paraId="50D7CFDD" w14:textId="77777777" w:rsidR="004C4241" w:rsidRPr="004C4241" w:rsidRDefault="004C4241" w:rsidP="004C4241">
      <w:pPr>
        <w:rPr>
          <w:b/>
          <w:bCs/>
        </w:rPr>
      </w:pPr>
      <w:r w:rsidRPr="004C4241">
        <w:rPr>
          <w:b/>
          <w:bCs/>
        </w:rPr>
        <w:t>REST API: Il Fondamento per Operazioni CRUD e API Pubbliche</w:t>
      </w:r>
    </w:p>
    <w:p w14:paraId="024E2C7A" w14:textId="77777777" w:rsidR="004C4241" w:rsidRPr="004C4241" w:rsidRDefault="004C4241" w:rsidP="004C4241">
      <w:r w:rsidRPr="004C4241">
        <w:t>Le API REST rappresentano lo standard de facto per applicazioni web tradizionali, grazie alla loro semplicità architetturale e compatibilità nativa con l'ecosistema HTTP. Eccellono in scenari caratterizzati da:</w:t>
      </w:r>
      <w:r w:rsidRPr="004C4241">
        <w:rPr>
          <w:rFonts w:ascii="Arial" w:hAnsi="Arial" w:cs="Arial"/>
        </w:rPr>
        <w:t>​</w:t>
      </w:r>
    </w:p>
    <w:p w14:paraId="0C0CF9F9" w14:textId="77777777" w:rsidR="004C4241" w:rsidRPr="004C4241" w:rsidRDefault="004C4241" w:rsidP="004C4241">
      <w:r w:rsidRPr="004C4241">
        <w:rPr>
          <w:b/>
          <w:bCs/>
        </w:rPr>
        <w:t>Operazioni CRUD standard</w:t>
      </w:r>
      <w:r w:rsidRPr="004C4241">
        <w:t xml:space="preserve">: REST si distingue nella gestione di operazioni Create, Read, Update, Delete su risorse ben definite. La mappatura diretta tra metodi HTTP (GET, POST, PUT, DELETE) e operazioni CRUD rende l'architettura intuitiva e facile da implementare. Circa il 90% delle API pubbliche si posiziona al livello 2 del Richardson </w:t>
      </w:r>
      <w:proofErr w:type="spellStart"/>
      <w:r w:rsidRPr="004C4241">
        <w:t>Maturity</w:t>
      </w:r>
      <w:proofErr w:type="spellEnd"/>
      <w:r w:rsidRPr="004C4241">
        <w:t xml:space="preserve"> Model, utilizzando risorse ben definite e verbi HTTP appropriati.</w:t>
      </w:r>
      <w:r w:rsidRPr="004C4241">
        <w:rPr>
          <w:rFonts w:ascii="Arial" w:hAnsi="Arial" w:cs="Arial"/>
        </w:rPr>
        <w:t>​​</w:t>
      </w:r>
    </w:p>
    <w:p w14:paraId="68DE7B08" w14:textId="77777777" w:rsidR="004C4241" w:rsidRPr="004C4241" w:rsidRDefault="004C4241" w:rsidP="004C4241">
      <w:r w:rsidRPr="004C4241">
        <w:rPr>
          <w:b/>
          <w:bCs/>
        </w:rPr>
        <w:t>API pubbliche e caching-intensive</w:t>
      </w:r>
      <w:r w:rsidRPr="004C4241">
        <w:t xml:space="preserve">: Il vantaggio competitivo di REST emerge nella </w:t>
      </w:r>
      <w:proofErr w:type="spellStart"/>
      <w:r w:rsidRPr="004C4241">
        <w:t>cacheabilità</w:t>
      </w:r>
      <w:proofErr w:type="spellEnd"/>
      <w:r w:rsidRPr="004C4241">
        <w:t xml:space="preserve"> nativa. Le risposte REST possono essere memorizzate da CDN, proxy e browser utilizzando meccanismi HTTP standard come Cache-Control, </w:t>
      </w:r>
      <w:proofErr w:type="spellStart"/>
      <w:r w:rsidRPr="004C4241">
        <w:t>ETag</w:t>
      </w:r>
      <w:proofErr w:type="spellEnd"/>
      <w:r w:rsidRPr="004C4241">
        <w:t xml:space="preserve"> e Last-</w:t>
      </w:r>
      <w:proofErr w:type="spellStart"/>
      <w:r w:rsidRPr="004C4241">
        <w:t>Modified</w:t>
      </w:r>
      <w:proofErr w:type="spellEnd"/>
      <w:r w:rsidRPr="004C4241">
        <w:t>. Questo rende REST ideale per API pubbliche ad alto traffico dove la riduzione del carico sui server è critica.</w:t>
      </w:r>
      <w:r w:rsidRPr="004C4241">
        <w:rPr>
          <w:rFonts w:ascii="Arial" w:hAnsi="Arial" w:cs="Arial"/>
        </w:rPr>
        <w:t>​​</w:t>
      </w:r>
    </w:p>
    <w:p w14:paraId="3A22CDDF" w14:textId="77777777" w:rsidR="004C4241" w:rsidRPr="004C4241" w:rsidRDefault="004C4241" w:rsidP="004C4241">
      <w:r w:rsidRPr="004C4241">
        <w:rPr>
          <w:b/>
          <w:bCs/>
        </w:rPr>
        <w:t xml:space="preserve">Applicazioni </w:t>
      </w:r>
      <w:proofErr w:type="spellStart"/>
      <w:r w:rsidRPr="004C4241">
        <w:rPr>
          <w:b/>
          <w:bCs/>
        </w:rPr>
        <w:t>stateless</w:t>
      </w:r>
      <w:proofErr w:type="spellEnd"/>
      <w:r w:rsidRPr="004C4241">
        <w:rPr>
          <w:b/>
          <w:bCs/>
        </w:rPr>
        <w:t xml:space="preserve"> e scalabili</w:t>
      </w:r>
      <w:r w:rsidRPr="004C4241">
        <w:t xml:space="preserve">: Il vincolo di </w:t>
      </w:r>
      <w:proofErr w:type="spellStart"/>
      <w:r w:rsidRPr="004C4241">
        <w:t>statelessness</w:t>
      </w:r>
      <w:proofErr w:type="spellEnd"/>
      <w:r w:rsidRPr="004C4241">
        <w:t xml:space="preserve"> di REST garantisce che ogni richiesta contenga tutte le informazioni necessarie, eliminando la necessità di gestire lo stato della sessione lato server. Questa caratteristica facilita lo scaling orizzontale, permettendo a qualsiasi istanza server di gestire qualsiasi richiesta.</w:t>
      </w:r>
      <w:r w:rsidRPr="004C4241">
        <w:rPr>
          <w:rFonts w:ascii="Arial" w:hAnsi="Arial" w:cs="Arial"/>
        </w:rPr>
        <w:t>​​</w:t>
      </w:r>
    </w:p>
    <w:p w14:paraId="6440A4BF" w14:textId="77777777" w:rsidR="004C4241" w:rsidRPr="004C4241" w:rsidRDefault="004C4241" w:rsidP="004C4241">
      <w:r w:rsidRPr="004C4241">
        <w:rPr>
          <w:b/>
          <w:bCs/>
        </w:rPr>
        <w:t>Sistemi con confini di risorse chiari</w:t>
      </w:r>
      <w:r w:rsidRPr="004C4241">
        <w:t>: REST eccelle quando i dati possono essere modellati come risorse distinte con identificatori univoci (URI). Esempi tipici includono /users/{id}, /orders/{orderId}, /products/{productId}.</w:t>
      </w:r>
      <w:r w:rsidRPr="004C4241">
        <w:rPr>
          <w:rFonts w:ascii="Arial" w:hAnsi="Arial" w:cs="Arial"/>
        </w:rPr>
        <w:t>​​</w:t>
      </w:r>
    </w:p>
    <w:p w14:paraId="1EFD3132" w14:textId="77777777" w:rsidR="004C4241" w:rsidRPr="004C4241" w:rsidRDefault="004C4241" w:rsidP="004C4241">
      <w:pPr>
        <w:rPr>
          <w:b/>
          <w:bCs/>
        </w:rPr>
      </w:pPr>
      <w:proofErr w:type="spellStart"/>
      <w:r w:rsidRPr="004C4241">
        <w:rPr>
          <w:b/>
          <w:bCs/>
        </w:rPr>
        <w:t>GraphQL</w:t>
      </w:r>
      <w:proofErr w:type="spellEnd"/>
      <w:r w:rsidRPr="004C4241">
        <w:rPr>
          <w:b/>
          <w:bCs/>
        </w:rPr>
        <w:t>: Ottimizzazione per Applicazioni Mobili e Dati Complessi</w:t>
      </w:r>
    </w:p>
    <w:p w14:paraId="7254FDAA" w14:textId="77777777" w:rsidR="004C4241" w:rsidRPr="004C4241" w:rsidRDefault="004C4241" w:rsidP="004C4241">
      <w:proofErr w:type="spellStart"/>
      <w:r w:rsidRPr="004C4241">
        <w:t>GraphQL</w:t>
      </w:r>
      <w:proofErr w:type="spellEnd"/>
      <w:r w:rsidRPr="004C4241">
        <w:t xml:space="preserve"> risolve i problemi di over-</w:t>
      </w:r>
      <w:proofErr w:type="spellStart"/>
      <w:r w:rsidRPr="004C4241">
        <w:t>fetching</w:t>
      </w:r>
      <w:proofErr w:type="spellEnd"/>
      <w:r w:rsidRPr="004C4241">
        <w:t xml:space="preserve"> e under-</w:t>
      </w:r>
      <w:proofErr w:type="spellStart"/>
      <w:r w:rsidRPr="004C4241">
        <w:t>fetching</w:t>
      </w:r>
      <w:proofErr w:type="spellEnd"/>
      <w:r w:rsidRPr="004C4241">
        <w:t xml:space="preserve"> tipici di REST, eccellendo in scenari dove la precisione e l'efficienza dei dati sono critiche.</w:t>
      </w:r>
      <w:r w:rsidRPr="004C4241">
        <w:rPr>
          <w:rFonts w:ascii="Arial" w:hAnsi="Arial" w:cs="Arial"/>
        </w:rPr>
        <w:t>​</w:t>
      </w:r>
    </w:p>
    <w:p w14:paraId="41944CEE" w14:textId="77777777" w:rsidR="004C4241" w:rsidRPr="004C4241" w:rsidRDefault="004C4241" w:rsidP="004C4241">
      <w:r w:rsidRPr="004C4241">
        <w:rPr>
          <w:b/>
          <w:bCs/>
        </w:rPr>
        <w:t xml:space="preserve">Applicazioni mobili e </w:t>
      </w:r>
      <w:proofErr w:type="spellStart"/>
      <w:r w:rsidRPr="004C4241">
        <w:rPr>
          <w:b/>
          <w:bCs/>
        </w:rPr>
        <w:t>bandwidth-constrained</w:t>
      </w:r>
      <w:proofErr w:type="spellEnd"/>
      <w:r w:rsidRPr="004C4241">
        <w:t xml:space="preserve">: </w:t>
      </w:r>
      <w:proofErr w:type="spellStart"/>
      <w:r w:rsidRPr="004C4241">
        <w:t>GraphQL</w:t>
      </w:r>
      <w:proofErr w:type="spellEnd"/>
      <w:r w:rsidRPr="004C4241">
        <w:t xml:space="preserve"> riduce il payload di rete del 30-50% rispetto a REST equivalenti, poiché i client richiedono esattamente i campi necessari. Questa riduzione è particolarmente significativa in contesti mobile dove ogni kilobyte influisce su latenza, consumo batteria e costi dati. La capacità di ottenere dati correlati in una singola richiesta (invece di multiple chiamate REST) riduce drasticamente i round-trip di rete.</w:t>
      </w:r>
      <w:r w:rsidRPr="004C4241">
        <w:rPr>
          <w:rFonts w:ascii="Arial" w:hAnsi="Arial" w:cs="Arial"/>
        </w:rPr>
        <w:t>​​</w:t>
      </w:r>
    </w:p>
    <w:p w14:paraId="71582F22" w14:textId="77777777" w:rsidR="004C4241" w:rsidRPr="004C4241" w:rsidRDefault="004C4241" w:rsidP="004C4241">
      <w:r w:rsidRPr="004C4241">
        <w:rPr>
          <w:b/>
          <w:bCs/>
        </w:rPr>
        <w:t xml:space="preserve">Relazioni di dati complesse e </w:t>
      </w:r>
      <w:proofErr w:type="spellStart"/>
      <w:r w:rsidRPr="004C4241">
        <w:rPr>
          <w:b/>
          <w:bCs/>
        </w:rPr>
        <w:t>nested</w:t>
      </w:r>
      <w:proofErr w:type="spellEnd"/>
      <w:r w:rsidRPr="004C4241">
        <w:t xml:space="preserve">: </w:t>
      </w:r>
      <w:proofErr w:type="spellStart"/>
      <w:r w:rsidRPr="004C4241">
        <w:t>GraphQL</w:t>
      </w:r>
      <w:proofErr w:type="spellEnd"/>
      <w:r w:rsidRPr="004C4241">
        <w:t xml:space="preserve"> eccelle quando i dati presentano strutture profondamente annidate. Un'applicazione può richiedere user </w:t>
      </w:r>
      <w:proofErr w:type="gramStart"/>
      <w:r w:rsidRPr="004C4241">
        <w:t>{ name</w:t>
      </w:r>
      <w:proofErr w:type="gramEnd"/>
      <w:r w:rsidRPr="004C4241">
        <w:t xml:space="preserve">, </w:t>
      </w:r>
      <w:proofErr w:type="spellStart"/>
      <w:r w:rsidRPr="004C4241">
        <w:t>orders</w:t>
      </w:r>
      <w:proofErr w:type="spellEnd"/>
      <w:r w:rsidRPr="004C4241">
        <w:t xml:space="preserve"> </w:t>
      </w:r>
      <w:proofErr w:type="gramStart"/>
      <w:r w:rsidRPr="004C4241">
        <w:t>{ id</w:t>
      </w:r>
      <w:proofErr w:type="gramEnd"/>
      <w:r w:rsidRPr="004C4241">
        <w:t xml:space="preserve">, products </w:t>
      </w:r>
      <w:proofErr w:type="gramStart"/>
      <w:r w:rsidRPr="004C4241">
        <w:t>{ name</w:t>
      </w:r>
      <w:proofErr w:type="gramEnd"/>
      <w:r w:rsidRPr="004C4241">
        <w:t xml:space="preserve"> </w:t>
      </w:r>
      <w:proofErr w:type="gramStart"/>
      <w:r w:rsidRPr="004C4241">
        <w:t>} }</w:t>
      </w:r>
      <w:proofErr w:type="gramEnd"/>
      <w:r w:rsidRPr="004C4241">
        <w:t xml:space="preserve"> } in una singola query, mentre REST richiederebbe tre richieste separate (/users/{id}, /users/{id}/</w:t>
      </w:r>
      <w:proofErr w:type="spellStart"/>
      <w:r w:rsidRPr="004C4241">
        <w:t>orders</w:t>
      </w:r>
      <w:proofErr w:type="spellEnd"/>
      <w:r w:rsidRPr="004C4241">
        <w:t>, /</w:t>
      </w:r>
      <w:proofErr w:type="spellStart"/>
      <w:r w:rsidRPr="004C4241">
        <w:t>orders</w:t>
      </w:r>
      <w:proofErr w:type="spellEnd"/>
      <w:r w:rsidRPr="004C4241">
        <w:t>/{</w:t>
      </w:r>
      <w:proofErr w:type="spellStart"/>
      <w:r w:rsidRPr="004C4241">
        <w:t>orderId</w:t>
      </w:r>
      <w:proofErr w:type="spellEnd"/>
      <w:r w:rsidRPr="004C4241">
        <w:t>}/products).</w:t>
      </w:r>
      <w:r w:rsidRPr="004C4241">
        <w:rPr>
          <w:rFonts w:ascii="Arial" w:hAnsi="Arial" w:cs="Arial"/>
        </w:rPr>
        <w:t>​​</w:t>
      </w:r>
    </w:p>
    <w:p w14:paraId="5F152209" w14:textId="77777777" w:rsidR="004C4241" w:rsidRPr="004C4241" w:rsidRDefault="004C4241" w:rsidP="004C4241">
      <w:r w:rsidRPr="004C4241">
        <w:rPr>
          <w:b/>
          <w:bCs/>
        </w:rPr>
        <w:lastRenderedPageBreak/>
        <w:t xml:space="preserve">Iterazione rapida UI e team </w:t>
      </w:r>
      <w:proofErr w:type="spellStart"/>
      <w:r w:rsidRPr="004C4241">
        <w:rPr>
          <w:b/>
          <w:bCs/>
        </w:rPr>
        <w:t>frontend</w:t>
      </w:r>
      <w:proofErr w:type="spellEnd"/>
      <w:r w:rsidRPr="004C4241">
        <w:rPr>
          <w:b/>
          <w:bCs/>
        </w:rPr>
        <w:t xml:space="preserve"> indipendenti</w:t>
      </w:r>
      <w:r w:rsidRPr="004C4241">
        <w:t xml:space="preserve">: Lo schema fortemente tipizzato di </w:t>
      </w:r>
      <w:proofErr w:type="spellStart"/>
      <w:r w:rsidRPr="004C4241">
        <w:t>GraphQL</w:t>
      </w:r>
      <w:proofErr w:type="spellEnd"/>
      <w:r w:rsidRPr="004C4241">
        <w:t xml:space="preserve"> e la sua capacità di permettere ai client di definire la struttura dei dati consente ai team </w:t>
      </w:r>
      <w:proofErr w:type="spellStart"/>
      <w:r w:rsidRPr="004C4241">
        <w:t>frontend</w:t>
      </w:r>
      <w:proofErr w:type="spellEnd"/>
      <w:r w:rsidRPr="004C4241">
        <w:t xml:space="preserve"> di evolvere indipendentemente dal </w:t>
      </w:r>
      <w:proofErr w:type="spellStart"/>
      <w:r w:rsidRPr="004C4241">
        <w:t>backend</w:t>
      </w:r>
      <w:proofErr w:type="spellEnd"/>
      <w:r w:rsidRPr="004C4241">
        <w:t xml:space="preserve">. La deprecazione continua dei campi (@deprecated) permette evoluzione non-breaking dello schema, evitando il </w:t>
      </w:r>
      <w:proofErr w:type="spellStart"/>
      <w:r w:rsidRPr="004C4241">
        <w:t>versioning</w:t>
      </w:r>
      <w:proofErr w:type="spellEnd"/>
      <w:r w:rsidRPr="004C4241">
        <w:t xml:space="preserve"> esplicito degli endpoint tipico di REST.</w:t>
      </w:r>
      <w:r w:rsidRPr="004C4241">
        <w:rPr>
          <w:rFonts w:ascii="Arial" w:hAnsi="Arial" w:cs="Arial"/>
        </w:rPr>
        <w:t>​​</w:t>
      </w:r>
    </w:p>
    <w:p w14:paraId="48C7A8AF" w14:textId="77777777" w:rsidR="004C4241" w:rsidRPr="004C4241" w:rsidRDefault="004C4241" w:rsidP="004C4241">
      <w:r w:rsidRPr="004C4241">
        <w:rPr>
          <w:b/>
          <w:bCs/>
        </w:rPr>
        <w:t>Limitazioni da considerare</w:t>
      </w:r>
      <w:r w:rsidRPr="004C4241">
        <w:t xml:space="preserve">: </w:t>
      </w:r>
      <w:proofErr w:type="spellStart"/>
      <w:r w:rsidRPr="004C4241">
        <w:t>GraphQL</w:t>
      </w:r>
      <w:proofErr w:type="spellEnd"/>
      <w:r w:rsidRPr="004C4241">
        <w:t xml:space="preserve"> introduce complessità nell'implementazione (problema N+1, gestione della complessità delle query, caching manuale). Richiede analisi dei costi delle query e limiti di profondità per prevenire attacchi </w:t>
      </w:r>
      <w:proofErr w:type="spellStart"/>
      <w:r w:rsidRPr="004C4241">
        <w:t>DoS</w:t>
      </w:r>
      <w:proofErr w:type="spellEnd"/>
      <w:r w:rsidRPr="004C4241">
        <w:t>. Il single endpoint /</w:t>
      </w:r>
      <w:proofErr w:type="spellStart"/>
      <w:r w:rsidRPr="004C4241">
        <w:t>graphql</w:t>
      </w:r>
      <w:proofErr w:type="spellEnd"/>
      <w:r w:rsidRPr="004C4241">
        <w:t> complica il caching CDN rispetto agli URL distinti di REST.</w:t>
      </w:r>
      <w:r w:rsidRPr="004C4241">
        <w:rPr>
          <w:rFonts w:ascii="Arial" w:hAnsi="Arial" w:cs="Arial"/>
        </w:rPr>
        <w:t>​​</w:t>
      </w:r>
    </w:p>
    <w:p w14:paraId="2E9F0D41" w14:textId="77777777" w:rsidR="004C4241" w:rsidRPr="004C4241" w:rsidRDefault="004C4241" w:rsidP="004C4241">
      <w:pPr>
        <w:rPr>
          <w:b/>
          <w:bCs/>
        </w:rPr>
      </w:pPr>
      <w:proofErr w:type="spellStart"/>
      <w:r w:rsidRPr="004C4241">
        <w:rPr>
          <w:b/>
          <w:bCs/>
        </w:rPr>
        <w:t>WebSocket</w:t>
      </w:r>
      <w:proofErr w:type="spellEnd"/>
      <w:r w:rsidRPr="004C4241">
        <w:rPr>
          <w:b/>
          <w:bCs/>
        </w:rPr>
        <w:t>: Real-Time Bidirezionale per Comunicazione Interattiva</w:t>
      </w:r>
    </w:p>
    <w:p w14:paraId="26CC3BA0" w14:textId="77777777" w:rsidR="004C4241" w:rsidRPr="004C4241" w:rsidRDefault="004C4241" w:rsidP="004C4241">
      <w:proofErr w:type="spellStart"/>
      <w:r w:rsidRPr="004C4241">
        <w:t>WebSocket</w:t>
      </w:r>
      <w:proofErr w:type="spellEnd"/>
      <w:r w:rsidRPr="004C4241">
        <w:t xml:space="preserve"> si distingue per la comunicazione full-duplex persistente su TCP, risultando ideale per scenari real-time dove la latenza è critica.</w:t>
      </w:r>
      <w:r w:rsidRPr="004C4241">
        <w:rPr>
          <w:rFonts w:ascii="Arial" w:hAnsi="Arial" w:cs="Arial"/>
        </w:rPr>
        <w:t>​</w:t>
      </w:r>
    </w:p>
    <w:p w14:paraId="041827C5" w14:textId="77777777" w:rsidR="004C4241" w:rsidRPr="004C4241" w:rsidRDefault="004C4241" w:rsidP="004C4241">
      <w:r w:rsidRPr="004C4241">
        <w:rPr>
          <w:b/>
          <w:bCs/>
        </w:rPr>
        <w:t>Chat e messaging real-time</w:t>
      </w:r>
      <w:r w:rsidRPr="004C4241">
        <w:t xml:space="preserve">: </w:t>
      </w:r>
      <w:proofErr w:type="spellStart"/>
      <w:r w:rsidRPr="004C4241">
        <w:t>WebSocket</w:t>
      </w:r>
      <w:proofErr w:type="spellEnd"/>
      <w:r w:rsidRPr="004C4241">
        <w:t xml:space="preserve"> è lo standard per applicazioni di messaggistica istantanea. La connessione persistente elimina l'overhead dell'</w:t>
      </w:r>
      <w:proofErr w:type="spellStart"/>
      <w:r w:rsidRPr="004C4241">
        <w:t>handshake</w:t>
      </w:r>
      <w:proofErr w:type="spellEnd"/>
      <w:r w:rsidRPr="004C4241">
        <w:t xml:space="preserve"> HTTP per ogni messaggio, garantendo latenza minima (&lt;10ms tipicamente). Implementazioni come </w:t>
      </w:r>
      <w:proofErr w:type="spellStart"/>
      <w:r w:rsidRPr="004C4241">
        <w:t>Socket.IO</w:t>
      </w:r>
      <w:proofErr w:type="spellEnd"/>
      <w:r w:rsidRPr="004C4241">
        <w:t xml:space="preserve"> aggiungono </w:t>
      </w:r>
      <w:proofErr w:type="spellStart"/>
      <w:r w:rsidRPr="004C4241">
        <w:t>layer</w:t>
      </w:r>
      <w:proofErr w:type="spellEnd"/>
      <w:r w:rsidRPr="004C4241">
        <w:t xml:space="preserve"> di affidabilità con </w:t>
      </w:r>
      <w:proofErr w:type="spellStart"/>
      <w:r w:rsidRPr="004C4241">
        <w:t>reconnection</w:t>
      </w:r>
      <w:proofErr w:type="spellEnd"/>
      <w:r w:rsidRPr="004C4241">
        <w:t xml:space="preserve"> automatica, </w:t>
      </w:r>
      <w:proofErr w:type="spellStart"/>
      <w:r w:rsidRPr="004C4241">
        <w:t>heartbeat</w:t>
      </w:r>
      <w:proofErr w:type="spellEnd"/>
      <w:r w:rsidRPr="004C4241">
        <w:t xml:space="preserve"> e </w:t>
      </w:r>
      <w:proofErr w:type="spellStart"/>
      <w:r w:rsidRPr="004C4241">
        <w:t>fallback</w:t>
      </w:r>
      <w:proofErr w:type="spellEnd"/>
      <w:r w:rsidRPr="004C4241">
        <w:t xml:space="preserve"> HTTP long-polling.</w:t>
      </w:r>
      <w:r w:rsidRPr="004C4241">
        <w:rPr>
          <w:rFonts w:ascii="Arial" w:hAnsi="Arial" w:cs="Arial"/>
        </w:rPr>
        <w:t>​​</w:t>
      </w:r>
    </w:p>
    <w:p w14:paraId="2DBA5E59" w14:textId="77777777" w:rsidR="004C4241" w:rsidRPr="004C4241" w:rsidRDefault="004C4241" w:rsidP="004C4241">
      <w:r w:rsidRPr="004C4241">
        <w:rPr>
          <w:b/>
          <w:bCs/>
        </w:rPr>
        <w:t>Gaming multiplayer e collaborazione</w:t>
      </w:r>
      <w:r w:rsidRPr="004C4241">
        <w:t xml:space="preserve">: I giochi online richiedono sincronizzazione continua dello stato tra client e server con latenza minima. </w:t>
      </w:r>
      <w:proofErr w:type="spellStart"/>
      <w:r w:rsidRPr="004C4241">
        <w:t>WebSocket</w:t>
      </w:r>
      <w:proofErr w:type="spellEnd"/>
      <w:r w:rsidRPr="004C4241">
        <w:t xml:space="preserve"> supporta sia messaggi testuali che binari, ottimizzando il trasferimento di dati di gioco. L'overhead per frame è minimale dopo l'</w:t>
      </w:r>
      <w:proofErr w:type="spellStart"/>
      <w:r w:rsidRPr="004C4241">
        <w:t>handshake</w:t>
      </w:r>
      <w:proofErr w:type="spellEnd"/>
      <w:r w:rsidRPr="004C4241">
        <w:t xml:space="preserve"> iniziale.</w:t>
      </w:r>
      <w:r w:rsidRPr="004C4241">
        <w:rPr>
          <w:rFonts w:ascii="Arial" w:hAnsi="Arial" w:cs="Arial"/>
        </w:rPr>
        <w:t>​​</w:t>
      </w:r>
    </w:p>
    <w:p w14:paraId="61C2557F" w14:textId="77777777" w:rsidR="004C4241" w:rsidRPr="004C4241" w:rsidRDefault="004C4241" w:rsidP="004C4241">
      <w:r w:rsidRPr="004C4241">
        <w:rPr>
          <w:b/>
          <w:bCs/>
        </w:rPr>
        <w:t>Dashboard e monitoraggio live</w:t>
      </w:r>
      <w:r w:rsidRPr="004C4241">
        <w:t xml:space="preserve">: </w:t>
      </w:r>
      <w:proofErr w:type="spellStart"/>
      <w:r w:rsidRPr="004C4241">
        <w:t>WebSocket</w:t>
      </w:r>
      <w:proofErr w:type="spellEnd"/>
      <w:r w:rsidRPr="004C4241">
        <w:t xml:space="preserve"> eccelle nel </w:t>
      </w:r>
      <w:proofErr w:type="spellStart"/>
      <w:r w:rsidRPr="004C4241">
        <w:t>push</w:t>
      </w:r>
      <w:proofErr w:type="spellEnd"/>
      <w:r w:rsidRPr="004C4241">
        <w:t xml:space="preserve"> di aggiornamenti da server a client senza polling. Applicazioni come dashboard di </w:t>
      </w:r>
      <w:proofErr w:type="spellStart"/>
      <w:r w:rsidRPr="004C4241">
        <w:t>analytics</w:t>
      </w:r>
      <w:proofErr w:type="spellEnd"/>
      <w:r w:rsidRPr="004C4241">
        <w:t xml:space="preserve">, trading </w:t>
      </w:r>
      <w:proofErr w:type="spellStart"/>
      <w:r w:rsidRPr="004C4241">
        <w:t>platforms</w:t>
      </w:r>
      <w:proofErr w:type="spellEnd"/>
      <w:r w:rsidRPr="004C4241">
        <w:t xml:space="preserve"> e monitoring systems beneficiano della comunicazione event-</w:t>
      </w:r>
      <w:proofErr w:type="spellStart"/>
      <w:r w:rsidRPr="004C4241">
        <w:t>driven</w:t>
      </w:r>
      <w:proofErr w:type="spellEnd"/>
      <w:r w:rsidRPr="004C4241">
        <w:t>.</w:t>
      </w:r>
      <w:r w:rsidRPr="004C4241">
        <w:rPr>
          <w:rFonts w:ascii="Arial" w:hAnsi="Arial" w:cs="Arial"/>
        </w:rPr>
        <w:t>​​</w:t>
      </w:r>
    </w:p>
    <w:p w14:paraId="7756C8D1" w14:textId="77777777" w:rsidR="004C4241" w:rsidRPr="004C4241" w:rsidRDefault="004C4241" w:rsidP="004C4241">
      <w:r w:rsidRPr="004C4241">
        <w:rPr>
          <w:b/>
          <w:bCs/>
        </w:rPr>
        <w:t>Sfide architetturali</w:t>
      </w:r>
      <w:r w:rsidRPr="004C4241">
        <w:t xml:space="preserve">: </w:t>
      </w:r>
      <w:proofErr w:type="spellStart"/>
      <w:r w:rsidRPr="004C4241">
        <w:t>WebSocket</w:t>
      </w:r>
      <w:proofErr w:type="spellEnd"/>
      <w:r w:rsidRPr="004C4241">
        <w:t xml:space="preserve"> introduce complessità nella gestione delle connessioni </w:t>
      </w:r>
      <w:proofErr w:type="spellStart"/>
      <w:r w:rsidRPr="004C4241">
        <w:t>stateful</w:t>
      </w:r>
      <w:proofErr w:type="spellEnd"/>
      <w:r w:rsidRPr="004C4241">
        <w:t xml:space="preserve">, </w:t>
      </w:r>
      <w:proofErr w:type="spellStart"/>
      <w:r w:rsidRPr="004C4241">
        <w:t>backpressure</w:t>
      </w:r>
      <w:proofErr w:type="spellEnd"/>
      <w:r w:rsidRPr="004C4241">
        <w:t xml:space="preserve"> management e scaling orizzontale. Richiede </w:t>
      </w:r>
      <w:proofErr w:type="spellStart"/>
      <w:r w:rsidRPr="004C4241">
        <w:t>sticky</w:t>
      </w:r>
      <w:proofErr w:type="spellEnd"/>
      <w:r w:rsidRPr="004C4241">
        <w:t xml:space="preserve"> sessions o </w:t>
      </w:r>
      <w:proofErr w:type="spellStart"/>
      <w:r w:rsidRPr="004C4241">
        <w:t>shared</w:t>
      </w:r>
      <w:proofErr w:type="spellEnd"/>
      <w:r w:rsidRPr="004C4241">
        <w:t xml:space="preserve"> state </w:t>
      </w:r>
      <w:proofErr w:type="spellStart"/>
      <w:r w:rsidRPr="004C4241">
        <w:t>layer</w:t>
      </w:r>
      <w:proofErr w:type="spellEnd"/>
      <w:r w:rsidRPr="004C4241">
        <w:t xml:space="preserve"> (</w:t>
      </w:r>
      <w:proofErr w:type="spellStart"/>
      <w:r w:rsidRPr="004C4241">
        <w:t>Redis</w:t>
      </w:r>
      <w:proofErr w:type="spellEnd"/>
      <w:r w:rsidRPr="004C4241">
        <w:t xml:space="preserve">, Kafka) per distribuire il carico. L'autenticazione è più complessa rispetto a REST (browser </w:t>
      </w:r>
      <w:proofErr w:type="spellStart"/>
      <w:r w:rsidRPr="004C4241">
        <w:t>WebSocket</w:t>
      </w:r>
      <w:proofErr w:type="spellEnd"/>
      <w:r w:rsidRPr="004C4241">
        <w:t xml:space="preserve"> API non supporta </w:t>
      </w:r>
      <w:proofErr w:type="spellStart"/>
      <w:r w:rsidRPr="004C4241">
        <w:t>header</w:t>
      </w:r>
      <w:proofErr w:type="spellEnd"/>
      <w:r w:rsidRPr="004C4241">
        <w:t xml:space="preserve"> </w:t>
      </w:r>
      <w:proofErr w:type="spellStart"/>
      <w:r w:rsidRPr="004C4241">
        <w:t>Authorization</w:t>
      </w:r>
      <w:proofErr w:type="spellEnd"/>
      <w:r w:rsidRPr="004C4241">
        <w:t xml:space="preserve"> custom). Firewall </w:t>
      </w:r>
      <w:proofErr w:type="spellStart"/>
      <w:r w:rsidRPr="004C4241">
        <w:t>enterprise</w:t>
      </w:r>
      <w:proofErr w:type="spellEnd"/>
      <w:r w:rsidRPr="004C4241">
        <w:t xml:space="preserve"> possono bloccare connessioni </w:t>
      </w:r>
      <w:proofErr w:type="spellStart"/>
      <w:r w:rsidRPr="004C4241">
        <w:t>WebSocket</w:t>
      </w:r>
      <w:proofErr w:type="spellEnd"/>
      <w:r w:rsidRPr="004C4241">
        <w:t xml:space="preserve">, richiedendo </w:t>
      </w:r>
      <w:proofErr w:type="spellStart"/>
      <w:r w:rsidRPr="004C4241">
        <w:t>fallback</w:t>
      </w:r>
      <w:proofErr w:type="spellEnd"/>
      <w:r w:rsidRPr="004C4241">
        <w:t>.</w:t>
      </w:r>
      <w:r w:rsidRPr="004C4241">
        <w:rPr>
          <w:rFonts w:ascii="Arial" w:hAnsi="Arial" w:cs="Arial"/>
        </w:rPr>
        <w:t>​</w:t>
      </w:r>
    </w:p>
    <w:p w14:paraId="5762F867" w14:textId="77777777" w:rsidR="004C4241" w:rsidRPr="004C4241" w:rsidRDefault="004C4241" w:rsidP="004C4241">
      <w:pPr>
        <w:rPr>
          <w:b/>
          <w:bCs/>
        </w:rPr>
      </w:pPr>
      <w:r w:rsidRPr="004C4241">
        <w:rPr>
          <w:b/>
          <w:bCs/>
        </w:rPr>
        <w:t xml:space="preserve">MCP (Model </w:t>
      </w:r>
      <w:proofErr w:type="spellStart"/>
      <w:r w:rsidRPr="004C4241">
        <w:rPr>
          <w:b/>
          <w:bCs/>
        </w:rPr>
        <w:t>Context</w:t>
      </w:r>
      <w:proofErr w:type="spellEnd"/>
      <w:r w:rsidRPr="004C4241">
        <w:rPr>
          <w:b/>
          <w:bCs/>
        </w:rPr>
        <w:t xml:space="preserve"> </w:t>
      </w:r>
      <w:proofErr w:type="spellStart"/>
      <w:r w:rsidRPr="004C4241">
        <w:rPr>
          <w:b/>
          <w:bCs/>
        </w:rPr>
        <w:t>Protocol</w:t>
      </w:r>
      <w:proofErr w:type="spellEnd"/>
      <w:r w:rsidRPr="004C4241">
        <w:rPr>
          <w:b/>
          <w:bCs/>
        </w:rPr>
        <w:t>): Integrazione AI-</w:t>
      </w:r>
      <w:proofErr w:type="spellStart"/>
      <w:r w:rsidRPr="004C4241">
        <w:rPr>
          <w:b/>
          <w:bCs/>
        </w:rPr>
        <w:t>Driven</w:t>
      </w:r>
      <w:proofErr w:type="spellEnd"/>
      <w:r w:rsidRPr="004C4241">
        <w:rPr>
          <w:b/>
          <w:bCs/>
        </w:rPr>
        <w:t xml:space="preserve"> e Tool Discovery Dinamico</w:t>
      </w:r>
    </w:p>
    <w:p w14:paraId="0AE078A3" w14:textId="77777777" w:rsidR="004C4241" w:rsidRPr="004C4241" w:rsidRDefault="004C4241" w:rsidP="004C4241">
      <w:r w:rsidRPr="004C4241">
        <w:t xml:space="preserve">MCP rappresenta un paradigma diverso rispetto a REST, </w:t>
      </w:r>
      <w:proofErr w:type="spellStart"/>
      <w:r w:rsidRPr="004C4241">
        <w:t>GraphQL</w:t>
      </w:r>
      <w:proofErr w:type="spellEnd"/>
      <w:r w:rsidRPr="004C4241">
        <w:t xml:space="preserve"> e </w:t>
      </w:r>
      <w:proofErr w:type="spellStart"/>
      <w:r w:rsidRPr="004C4241">
        <w:t>WebSocket</w:t>
      </w:r>
      <w:proofErr w:type="spellEnd"/>
      <w:r w:rsidRPr="004C4241">
        <w:t xml:space="preserve">: non è progettato per interazione </w:t>
      </w:r>
      <w:proofErr w:type="spellStart"/>
      <w:r w:rsidRPr="004C4241">
        <w:t>client-server</w:t>
      </w:r>
      <w:proofErr w:type="spellEnd"/>
      <w:r w:rsidRPr="004C4241">
        <w:t xml:space="preserve"> umano-</w:t>
      </w:r>
      <w:proofErr w:type="spellStart"/>
      <w:r w:rsidRPr="004C4241">
        <w:t>driven</w:t>
      </w:r>
      <w:proofErr w:type="spellEnd"/>
      <w:r w:rsidRPr="004C4241">
        <w:t>, ma per connettere agenti AI a sistemi esterni in modo standardizzato.</w:t>
      </w:r>
      <w:r w:rsidRPr="004C4241">
        <w:rPr>
          <w:rFonts w:ascii="Arial" w:hAnsi="Arial" w:cs="Arial"/>
        </w:rPr>
        <w:t>​</w:t>
      </w:r>
    </w:p>
    <w:p w14:paraId="6080CA4C" w14:textId="77777777" w:rsidR="004C4241" w:rsidRPr="004C4241" w:rsidRDefault="004C4241" w:rsidP="004C4241">
      <w:r w:rsidRPr="004C4241">
        <w:rPr>
          <w:b/>
          <w:bCs/>
        </w:rPr>
        <w:t xml:space="preserve">Orchestrazione </w:t>
      </w:r>
      <w:proofErr w:type="spellStart"/>
      <w:r w:rsidRPr="004C4241">
        <w:rPr>
          <w:b/>
          <w:bCs/>
        </w:rPr>
        <w:t>multi-tool</w:t>
      </w:r>
      <w:proofErr w:type="spellEnd"/>
      <w:r w:rsidRPr="004C4241">
        <w:rPr>
          <w:b/>
          <w:bCs/>
        </w:rPr>
        <w:t xml:space="preserve"> per agenti AI</w:t>
      </w:r>
      <w:r w:rsidRPr="004C4241">
        <w:t xml:space="preserve">: MCP eccelle quando agenti AI devono ragionare su quali tool utilizzare in tempo reale per completare task complessi. Invece di endpoint predefiniti, l'agente scopre dinamicamente tool, </w:t>
      </w:r>
      <w:proofErr w:type="spellStart"/>
      <w:r w:rsidRPr="004C4241">
        <w:t>resources</w:t>
      </w:r>
      <w:proofErr w:type="spellEnd"/>
      <w:r w:rsidRPr="004C4241">
        <w:t xml:space="preserve"> e prompts disponibili tramite </w:t>
      </w:r>
      <w:r w:rsidRPr="004C4241">
        <w:lastRenderedPageBreak/>
        <w:t xml:space="preserve">JSON-RPC 2.0. Questo è fondamentale per </w:t>
      </w:r>
      <w:proofErr w:type="spellStart"/>
      <w:r w:rsidRPr="004C4241">
        <w:t>analytics</w:t>
      </w:r>
      <w:proofErr w:type="spellEnd"/>
      <w:r w:rsidRPr="004C4241">
        <w:t xml:space="preserve"> </w:t>
      </w:r>
      <w:proofErr w:type="spellStart"/>
      <w:r w:rsidRPr="004C4241">
        <w:t>agentic</w:t>
      </w:r>
      <w:proofErr w:type="spellEnd"/>
      <w:r w:rsidRPr="004C4241">
        <w:t xml:space="preserve"> dove l'AI formula query database arbitrarie o combina dati da sistemi multipli.</w:t>
      </w:r>
      <w:r w:rsidRPr="004C4241">
        <w:rPr>
          <w:rFonts w:ascii="Arial" w:hAnsi="Arial" w:cs="Arial"/>
        </w:rPr>
        <w:t>​​</w:t>
      </w:r>
    </w:p>
    <w:p w14:paraId="47DDB195" w14:textId="77777777" w:rsidR="004C4241" w:rsidRPr="004C4241" w:rsidRDefault="004C4241" w:rsidP="004C4241">
      <w:r w:rsidRPr="004C4241">
        <w:rPr>
          <w:b/>
          <w:bCs/>
        </w:rPr>
        <w:t xml:space="preserve">Workflow </w:t>
      </w:r>
      <w:proofErr w:type="gramStart"/>
      <w:r w:rsidRPr="004C4241">
        <w:rPr>
          <w:b/>
          <w:bCs/>
        </w:rPr>
        <w:t>multi-sistema</w:t>
      </w:r>
      <w:proofErr w:type="gramEnd"/>
      <w:r w:rsidRPr="004C4241">
        <w:rPr>
          <w:b/>
          <w:bCs/>
        </w:rPr>
        <w:t xml:space="preserve"> e cross-service</w:t>
      </w:r>
      <w:r w:rsidRPr="004C4241">
        <w:t>: Se un agente deve monitorare dati azionari real-time, inviare alert e memorizzare informazioni, MCP offre un'interfaccia unificata per integrare servizi eterogenei. Anziché gestire numerosi SDK API, l'agente si connette a server MCP multipli che parlano lo stesso protocollo.</w:t>
      </w:r>
      <w:r w:rsidRPr="004C4241">
        <w:rPr>
          <w:rFonts w:ascii="Arial" w:hAnsi="Arial" w:cs="Arial"/>
        </w:rPr>
        <w:t>​</w:t>
      </w:r>
    </w:p>
    <w:p w14:paraId="1EF27128" w14:textId="77777777" w:rsidR="004C4241" w:rsidRPr="004C4241" w:rsidRDefault="004C4241" w:rsidP="004C4241">
      <w:r w:rsidRPr="004C4241">
        <w:rPr>
          <w:b/>
          <w:bCs/>
        </w:rPr>
        <w:t xml:space="preserve">Contesto </w:t>
      </w:r>
      <w:proofErr w:type="spellStart"/>
      <w:r w:rsidRPr="004C4241">
        <w:rPr>
          <w:b/>
          <w:bCs/>
        </w:rPr>
        <w:t>stateful</w:t>
      </w:r>
      <w:proofErr w:type="spellEnd"/>
      <w:r w:rsidRPr="004C4241">
        <w:rPr>
          <w:b/>
          <w:bCs/>
        </w:rPr>
        <w:t xml:space="preserve"> e session-</w:t>
      </w:r>
      <w:proofErr w:type="spellStart"/>
      <w:r w:rsidRPr="004C4241">
        <w:rPr>
          <w:b/>
          <w:bCs/>
        </w:rPr>
        <w:t>based</w:t>
      </w:r>
      <w:proofErr w:type="spellEnd"/>
      <w:r w:rsidRPr="004C4241">
        <w:t>: A differenza di REST (</w:t>
      </w:r>
      <w:proofErr w:type="spellStart"/>
      <w:r w:rsidRPr="004C4241">
        <w:t>stateless</w:t>
      </w:r>
      <w:proofErr w:type="spellEnd"/>
      <w:r w:rsidRPr="004C4241">
        <w:t xml:space="preserve">) e </w:t>
      </w:r>
      <w:proofErr w:type="spellStart"/>
      <w:r w:rsidRPr="004C4241">
        <w:t>GraphQL</w:t>
      </w:r>
      <w:proofErr w:type="spellEnd"/>
      <w:r w:rsidRPr="004C4241">
        <w:t xml:space="preserve"> (</w:t>
      </w:r>
      <w:proofErr w:type="spellStart"/>
      <w:r w:rsidRPr="004C4241">
        <w:t>stateless</w:t>
      </w:r>
      <w:proofErr w:type="spellEnd"/>
      <w:r w:rsidRPr="004C4241">
        <w:t xml:space="preserve">), MCP supporta interazioni basate su sessioni che referenziano attività precedenti. </w:t>
      </w:r>
      <w:proofErr w:type="gramStart"/>
      <w:r w:rsidRPr="004C4241">
        <w:t>Un chatbot</w:t>
      </w:r>
      <w:proofErr w:type="gramEnd"/>
      <w:r w:rsidRPr="004C4241">
        <w:t xml:space="preserve"> con MCP può mantenere la cronologia della conversazione lato server, riducendo payload e rielaborazione. Questa caratteristica lo rende simile a </w:t>
      </w:r>
      <w:proofErr w:type="spellStart"/>
      <w:r w:rsidRPr="004C4241">
        <w:t>WebSocket</w:t>
      </w:r>
      <w:proofErr w:type="spellEnd"/>
      <w:r w:rsidRPr="004C4241">
        <w:t xml:space="preserve"> per </w:t>
      </w:r>
      <w:proofErr w:type="spellStart"/>
      <w:r w:rsidRPr="004C4241">
        <w:t>stateful</w:t>
      </w:r>
      <w:proofErr w:type="spellEnd"/>
      <w:r w:rsidRPr="004C4241">
        <w:t xml:space="preserve"> interactions, ma orientato specificamente all'AI-tool </w:t>
      </w:r>
      <w:proofErr w:type="spellStart"/>
      <w:r w:rsidRPr="004C4241">
        <w:t>integration</w:t>
      </w:r>
      <w:proofErr w:type="spellEnd"/>
      <w:r w:rsidRPr="004C4241">
        <w:t>.</w:t>
      </w:r>
      <w:r w:rsidRPr="004C4241">
        <w:rPr>
          <w:rFonts w:ascii="Arial" w:hAnsi="Arial" w:cs="Arial"/>
        </w:rPr>
        <w:t>​</w:t>
      </w:r>
    </w:p>
    <w:p w14:paraId="55EBBEB5" w14:textId="77777777" w:rsidR="004C4241" w:rsidRPr="004C4241" w:rsidRDefault="004C4241" w:rsidP="004C4241">
      <w:r w:rsidRPr="004C4241">
        <w:rPr>
          <w:b/>
          <w:bCs/>
        </w:rPr>
        <w:t>Riduzione complessità integrazione M×N</w:t>
      </w:r>
      <w:r w:rsidRPr="004C4241">
        <w:t xml:space="preserve">: Il problema che MCP risolve è l'integrazione </w:t>
      </w:r>
      <w:proofErr w:type="spellStart"/>
      <w:r w:rsidRPr="004C4241">
        <w:t>combinatorica</w:t>
      </w:r>
      <w:proofErr w:type="spellEnd"/>
      <w:r w:rsidRPr="004C4241">
        <w:t xml:space="preserve">: M modelli LLM × N data sources richiederebbero M×N implementazioni custom. MCP riduce questo a M+N integrazioni standardizzate. </w:t>
      </w:r>
      <w:proofErr w:type="spellStart"/>
      <w:r w:rsidRPr="004C4241">
        <w:t>Anthropic</w:t>
      </w:r>
      <w:proofErr w:type="spellEnd"/>
      <w:r w:rsidRPr="004C4241">
        <w:t xml:space="preserve"> riporta risparmi del 25% nei tempi di sviluppo di sistemi AI grazie al riutilizzo MCP.</w:t>
      </w:r>
      <w:r w:rsidRPr="004C4241">
        <w:rPr>
          <w:rFonts w:ascii="Arial" w:hAnsi="Arial" w:cs="Arial"/>
        </w:rPr>
        <w:t>​​</w:t>
      </w:r>
    </w:p>
    <w:p w14:paraId="500001EA" w14:textId="77777777" w:rsidR="004C4241" w:rsidRPr="004C4241" w:rsidRDefault="004C4241" w:rsidP="004C4241">
      <w:r w:rsidRPr="004C4241">
        <w:rPr>
          <w:b/>
          <w:bCs/>
        </w:rPr>
        <w:t>Posizionamento architetturale</w:t>
      </w:r>
      <w:r w:rsidRPr="004C4241">
        <w:t>: MCP non è un'alternativa a REST/</w:t>
      </w:r>
      <w:proofErr w:type="spellStart"/>
      <w:r w:rsidRPr="004C4241">
        <w:t>GraphQL</w:t>
      </w:r>
      <w:proofErr w:type="spellEnd"/>
      <w:r w:rsidRPr="004C4241">
        <w:t xml:space="preserve"> per API client-</w:t>
      </w:r>
      <w:proofErr w:type="spellStart"/>
      <w:r w:rsidRPr="004C4241">
        <w:t>facing</w:t>
      </w:r>
      <w:proofErr w:type="spellEnd"/>
      <w:r w:rsidRPr="004C4241">
        <w:t>. È un </w:t>
      </w:r>
      <w:proofErr w:type="spellStart"/>
      <w:r w:rsidRPr="004C4241">
        <w:rPr>
          <w:b/>
          <w:bCs/>
        </w:rPr>
        <w:t>integration</w:t>
      </w:r>
      <w:proofErr w:type="spellEnd"/>
      <w:r w:rsidRPr="004C4241">
        <w:rPr>
          <w:b/>
          <w:bCs/>
        </w:rPr>
        <w:t xml:space="preserve"> </w:t>
      </w:r>
      <w:proofErr w:type="spellStart"/>
      <w:r w:rsidRPr="004C4241">
        <w:rPr>
          <w:b/>
          <w:bCs/>
        </w:rPr>
        <w:t>layer</w:t>
      </w:r>
      <w:proofErr w:type="spellEnd"/>
      <w:r w:rsidRPr="004C4241">
        <w:t> che tipicamente avvolge API esistenti: ad esempio, un GitHub MCP Server chiama internamente l'API REST di GitHub per esporre funzionalità agli agenti AI. REST/</w:t>
      </w:r>
      <w:proofErr w:type="spellStart"/>
      <w:r w:rsidRPr="004C4241">
        <w:t>GraphQL</w:t>
      </w:r>
      <w:proofErr w:type="spellEnd"/>
      <w:r w:rsidRPr="004C4241">
        <w:t>/</w:t>
      </w:r>
      <w:proofErr w:type="spellStart"/>
      <w:r w:rsidRPr="004C4241">
        <w:t>WebSocket</w:t>
      </w:r>
      <w:proofErr w:type="spellEnd"/>
      <w:r w:rsidRPr="004C4241">
        <w:t xml:space="preserve"> rimangono lo strato di presentazione per utenti umani; MCP aggiunge uno strato di </w:t>
      </w:r>
      <w:proofErr w:type="spellStart"/>
      <w:r w:rsidRPr="004C4241">
        <w:t>tooling</w:t>
      </w:r>
      <w:proofErr w:type="spellEnd"/>
      <w:r w:rsidRPr="004C4241">
        <w:t xml:space="preserve"> per agenti AI.</w:t>
      </w:r>
      <w:r w:rsidRPr="004C4241">
        <w:rPr>
          <w:rFonts w:ascii="Arial" w:hAnsi="Arial" w:cs="Arial"/>
        </w:rPr>
        <w:t>​​</w:t>
      </w:r>
    </w:p>
    <w:p w14:paraId="2B5657E2" w14:textId="77777777" w:rsidR="004C4241" w:rsidRPr="004C4241" w:rsidRDefault="004C4241" w:rsidP="004C4241">
      <w:pPr>
        <w:rPr>
          <w:b/>
          <w:bCs/>
        </w:rPr>
      </w:pPr>
      <w:r w:rsidRPr="004C4241">
        <w:rPr>
          <w:b/>
          <w:bCs/>
        </w:rPr>
        <w:t>Matrice Decisionale Comparativa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2043"/>
        <w:gridCol w:w="2679"/>
        <w:gridCol w:w="1721"/>
        <w:gridCol w:w="2141"/>
      </w:tblGrid>
      <w:tr w:rsidR="004C4241" w:rsidRPr="004C4241" w14:paraId="24B5FD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7645D4" w14:textId="77777777" w:rsidR="004C4241" w:rsidRPr="004C4241" w:rsidRDefault="004C4241" w:rsidP="004C4241">
            <w:pPr>
              <w:rPr>
                <w:b/>
                <w:bCs/>
              </w:rPr>
            </w:pPr>
            <w:r w:rsidRPr="004C4241">
              <w:rPr>
                <w:b/>
                <w:bCs/>
              </w:rPr>
              <w:t>Criterio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1AFDC" w14:textId="77777777" w:rsidR="004C4241" w:rsidRPr="004C4241" w:rsidRDefault="004C4241" w:rsidP="004C4241">
            <w:pPr>
              <w:rPr>
                <w:b/>
                <w:bCs/>
              </w:rPr>
            </w:pPr>
            <w:r w:rsidRPr="004C4241">
              <w:rPr>
                <w:b/>
                <w:bCs/>
              </w:rPr>
              <w:t>REST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4363B" w14:textId="77777777" w:rsidR="004C4241" w:rsidRPr="004C4241" w:rsidRDefault="004C4241" w:rsidP="004C4241">
            <w:pPr>
              <w:rPr>
                <w:b/>
                <w:bCs/>
              </w:rPr>
            </w:pPr>
            <w:proofErr w:type="spellStart"/>
            <w:r w:rsidRPr="004C4241">
              <w:rPr>
                <w:b/>
                <w:bCs/>
              </w:rPr>
              <w:t>GraphQL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C14ED4" w14:textId="77777777" w:rsidR="004C4241" w:rsidRPr="004C4241" w:rsidRDefault="004C4241" w:rsidP="004C4241">
            <w:pPr>
              <w:rPr>
                <w:b/>
                <w:bCs/>
              </w:rPr>
            </w:pPr>
            <w:proofErr w:type="spellStart"/>
            <w:r w:rsidRPr="004C4241">
              <w:rPr>
                <w:b/>
                <w:bCs/>
              </w:rPr>
              <w:t>WebSocket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F9C2E1" w14:textId="77777777" w:rsidR="004C4241" w:rsidRPr="004C4241" w:rsidRDefault="004C4241" w:rsidP="004C4241">
            <w:pPr>
              <w:rPr>
                <w:b/>
                <w:bCs/>
              </w:rPr>
            </w:pPr>
            <w:r w:rsidRPr="004C4241">
              <w:rPr>
                <w:b/>
                <w:bCs/>
              </w:rPr>
              <w:t>MCP</w:t>
            </w:r>
          </w:p>
        </w:tc>
      </w:tr>
      <w:tr w:rsidR="004C4241" w:rsidRPr="004C4241" w14:paraId="0E4B88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CAADC0" w14:textId="77777777" w:rsidR="004C4241" w:rsidRPr="004C4241" w:rsidRDefault="004C4241" w:rsidP="004C4241">
            <w:r w:rsidRPr="004C4241">
              <w:rPr>
                <w:b/>
                <w:bCs/>
              </w:rPr>
              <w:t>Comunicazione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789CEE" w14:textId="77777777" w:rsidR="004C4241" w:rsidRPr="004C4241" w:rsidRDefault="004C4241" w:rsidP="004C4241">
            <w:proofErr w:type="spellStart"/>
            <w:r w:rsidRPr="004C4241">
              <w:t>Request-Response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292BCF" w14:textId="77777777" w:rsidR="004C4241" w:rsidRPr="004C4241" w:rsidRDefault="004C4241" w:rsidP="004C4241">
            <w:proofErr w:type="spellStart"/>
            <w:r w:rsidRPr="004C4241">
              <w:t>Request-Response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825368" w14:textId="77777777" w:rsidR="004C4241" w:rsidRPr="004C4241" w:rsidRDefault="004C4241" w:rsidP="004C4241">
            <w:r w:rsidRPr="004C4241">
              <w:t>Full-Duplex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C680E4" w14:textId="77777777" w:rsidR="004C4241" w:rsidRPr="004C4241" w:rsidRDefault="004C4241" w:rsidP="004C4241">
            <w:proofErr w:type="spellStart"/>
            <w:r w:rsidRPr="004C4241">
              <w:t>Stateful</w:t>
            </w:r>
            <w:proofErr w:type="spellEnd"/>
            <w:r w:rsidRPr="004C4241">
              <w:t xml:space="preserve"> Session</w:t>
            </w:r>
          </w:p>
        </w:tc>
      </w:tr>
      <w:tr w:rsidR="004C4241" w:rsidRPr="004C4241" w14:paraId="43E4B2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D13E6D" w14:textId="77777777" w:rsidR="004C4241" w:rsidRPr="004C4241" w:rsidRDefault="004C4241" w:rsidP="004C4241">
            <w:r w:rsidRPr="004C4241">
              <w:rPr>
                <w:b/>
                <w:bCs/>
              </w:rPr>
              <w:t>Consumer primario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5489E8" w14:textId="77777777" w:rsidR="004C4241" w:rsidRPr="004C4241" w:rsidRDefault="004C4241" w:rsidP="004C4241">
            <w:r w:rsidRPr="004C4241">
              <w:t>Umani/App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3B4680" w14:textId="77777777" w:rsidR="004C4241" w:rsidRPr="004C4241" w:rsidRDefault="004C4241" w:rsidP="004C4241">
            <w:proofErr w:type="spellStart"/>
            <w:r w:rsidRPr="004C4241">
              <w:t>Frontend</w:t>
            </w:r>
            <w:proofErr w:type="spellEnd"/>
            <w:r w:rsidRPr="004C4241">
              <w:t xml:space="preserve"> apps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0C7657" w14:textId="77777777" w:rsidR="004C4241" w:rsidRPr="004C4241" w:rsidRDefault="004C4241" w:rsidP="004C4241">
            <w:r w:rsidRPr="004C4241">
              <w:t>App interattive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24B947" w14:textId="77777777" w:rsidR="004C4241" w:rsidRPr="004C4241" w:rsidRDefault="004C4241" w:rsidP="004C4241">
            <w:r w:rsidRPr="004C4241">
              <w:t>Agenti AI/LLM</w:t>
            </w:r>
          </w:p>
        </w:tc>
      </w:tr>
      <w:tr w:rsidR="004C4241" w:rsidRPr="004C4241" w14:paraId="21F999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94834D" w14:textId="77777777" w:rsidR="004C4241" w:rsidRPr="004C4241" w:rsidRDefault="004C4241" w:rsidP="004C4241">
            <w:r w:rsidRPr="004C4241">
              <w:rPr>
                <w:b/>
                <w:bCs/>
              </w:rPr>
              <w:t>Complessità setup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7DECB9" w14:textId="77777777" w:rsidR="004C4241" w:rsidRPr="004C4241" w:rsidRDefault="004C4241" w:rsidP="004C4241">
            <w:r w:rsidRPr="004C4241">
              <w:t>Bassa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EF678D" w14:textId="77777777" w:rsidR="004C4241" w:rsidRPr="004C4241" w:rsidRDefault="004C4241" w:rsidP="004C4241">
            <w:r w:rsidRPr="004C4241">
              <w:t>Media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6446BE" w14:textId="77777777" w:rsidR="004C4241" w:rsidRPr="004C4241" w:rsidRDefault="004C4241" w:rsidP="004C4241">
            <w:r w:rsidRPr="004C4241">
              <w:t>Alta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FABB8C" w14:textId="77777777" w:rsidR="004C4241" w:rsidRPr="004C4241" w:rsidRDefault="004C4241" w:rsidP="004C4241">
            <w:r w:rsidRPr="004C4241">
              <w:t>Media-Alta</w:t>
            </w:r>
          </w:p>
        </w:tc>
      </w:tr>
      <w:tr w:rsidR="004C4241" w:rsidRPr="004C4241" w14:paraId="29799B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74C527" w14:textId="77777777" w:rsidR="004C4241" w:rsidRPr="004C4241" w:rsidRDefault="004C4241" w:rsidP="004C4241">
            <w:r w:rsidRPr="004C4241">
              <w:rPr>
                <w:b/>
                <w:bCs/>
              </w:rPr>
              <w:t>Caching nativo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BC6985" w14:textId="77777777" w:rsidR="004C4241" w:rsidRPr="004C4241" w:rsidRDefault="004C4241" w:rsidP="004C4241">
            <w:r w:rsidRPr="004C4241">
              <w:rPr>
                <w:rFonts w:ascii="Segoe UI Emoji" w:hAnsi="Segoe UI Emoji" w:cs="Segoe UI Emoji"/>
              </w:rPr>
              <w:t>✅</w:t>
            </w:r>
            <w:r w:rsidRPr="004C4241">
              <w:t xml:space="preserve"> Eccellente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28F301" w14:textId="77777777" w:rsidR="004C4241" w:rsidRPr="004C4241" w:rsidRDefault="004C4241" w:rsidP="004C4241">
            <w:r w:rsidRPr="004C4241">
              <w:rPr>
                <w:rFonts w:ascii="Segoe UI Emoji" w:hAnsi="Segoe UI Emoji" w:cs="Segoe UI Emoji"/>
              </w:rPr>
              <w:t>❌</w:t>
            </w:r>
            <w:r w:rsidRPr="004C4241">
              <w:t xml:space="preserve"> Manuale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F1F1E" w14:textId="77777777" w:rsidR="004C4241" w:rsidRPr="004C4241" w:rsidRDefault="004C4241" w:rsidP="004C4241">
            <w:r w:rsidRPr="004C4241">
              <w:rPr>
                <w:rFonts w:ascii="Segoe UI Emoji" w:hAnsi="Segoe UI Emoji" w:cs="Segoe UI Emoji"/>
              </w:rPr>
              <w:t>❌</w:t>
            </w:r>
            <w:r w:rsidRPr="004C4241">
              <w:t xml:space="preserve"> 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598CC0" w14:textId="77777777" w:rsidR="004C4241" w:rsidRPr="004C4241" w:rsidRDefault="004C4241" w:rsidP="004C4241">
            <w:r w:rsidRPr="004C4241">
              <w:rPr>
                <w:rFonts w:ascii="Segoe UI Emoji" w:hAnsi="Segoe UI Emoji" w:cs="Segoe UI Emoji"/>
              </w:rPr>
              <w:t>❌</w:t>
            </w:r>
            <w:r w:rsidRPr="004C4241">
              <w:t xml:space="preserve"> N/A</w:t>
            </w:r>
          </w:p>
        </w:tc>
      </w:tr>
      <w:tr w:rsidR="004C4241" w:rsidRPr="004C4241" w14:paraId="52F6D1C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528A75" w14:textId="77777777" w:rsidR="004C4241" w:rsidRPr="004C4241" w:rsidRDefault="004C4241" w:rsidP="004C4241">
            <w:r w:rsidRPr="004C4241">
              <w:rPr>
                <w:b/>
                <w:bCs/>
              </w:rPr>
              <w:t>Real-time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96707D" w14:textId="77777777" w:rsidR="004C4241" w:rsidRPr="004C4241" w:rsidRDefault="004C4241" w:rsidP="004C4241">
            <w:r w:rsidRPr="004C4241">
              <w:rPr>
                <w:rFonts w:ascii="Segoe UI Emoji" w:hAnsi="Segoe UI Emoji" w:cs="Segoe UI Emoji"/>
              </w:rPr>
              <w:t>❌</w:t>
            </w:r>
            <w:r w:rsidRPr="004C4241">
              <w:t xml:space="preserve"> Polling </w:t>
            </w:r>
            <w:proofErr w:type="spellStart"/>
            <w:r w:rsidRPr="004C4241">
              <w:t>needed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6637E9" w14:textId="77777777" w:rsidR="004C4241" w:rsidRPr="004C4241" w:rsidRDefault="004C4241" w:rsidP="004C4241">
            <w:r w:rsidRPr="004C4241">
              <w:rPr>
                <w:rFonts w:ascii="Segoe UI Emoji" w:hAnsi="Segoe UI Emoji" w:cs="Segoe UI Emoji"/>
              </w:rPr>
              <w:t>⚠️</w:t>
            </w:r>
            <w:r w:rsidRPr="004C4241">
              <w:t xml:space="preserve"> </w:t>
            </w:r>
            <w:proofErr w:type="spellStart"/>
            <w:r w:rsidRPr="004C4241">
              <w:t>Subscriptions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7BD0F1" w14:textId="77777777" w:rsidR="004C4241" w:rsidRPr="004C4241" w:rsidRDefault="004C4241" w:rsidP="004C4241">
            <w:r w:rsidRPr="004C4241">
              <w:rPr>
                <w:rFonts w:ascii="Segoe UI Emoji" w:hAnsi="Segoe UI Emoji" w:cs="Segoe UI Emoji"/>
              </w:rPr>
              <w:t>✅</w:t>
            </w:r>
            <w:r w:rsidRPr="004C4241">
              <w:t xml:space="preserve"> Nativo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0B8B97" w14:textId="77777777" w:rsidR="004C4241" w:rsidRPr="004C4241" w:rsidRDefault="004C4241" w:rsidP="004C4241">
            <w:r w:rsidRPr="004C4241">
              <w:rPr>
                <w:rFonts w:ascii="Segoe UI Emoji" w:hAnsi="Segoe UI Emoji" w:cs="Segoe UI Emoji"/>
              </w:rPr>
              <w:t>✅</w:t>
            </w:r>
            <w:r w:rsidRPr="004C4241">
              <w:t xml:space="preserve"> Bidirezionale</w:t>
            </w:r>
          </w:p>
        </w:tc>
      </w:tr>
      <w:tr w:rsidR="004C4241" w:rsidRPr="004C4241" w14:paraId="2E5E62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D9D844" w14:textId="77777777" w:rsidR="004C4241" w:rsidRPr="004C4241" w:rsidRDefault="004C4241" w:rsidP="004C4241">
            <w:proofErr w:type="spellStart"/>
            <w:r w:rsidRPr="004C4241">
              <w:rPr>
                <w:b/>
                <w:bCs/>
              </w:rPr>
              <w:lastRenderedPageBreak/>
              <w:t>Bandwidth</w:t>
            </w:r>
            <w:proofErr w:type="spellEnd"/>
            <w:r w:rsidRPr="004C4241">
              <w:rPr>
                <w:b/>
                <w:bCs/>
              </w:rPr>
              <w:t xml:space="preserve"> </w:t>
            </w:r>
            <w:proofErr w:type="spellStart"/>
            <w:r w:rsidRPr="004C4241">
              <w:rPr>
                <w:b/>
                <w:bCs/>
              </w:rPr>
              <w:t>efficiency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4A8BE8" w14:textId="77777777" w:rsidR="004C4241" w:rsidRPr="004C4241" w:rsidRDefault="004C4241" w:rsidP="004C4241">
            <w:r w:rsidRPr="004C4241">
              <w:rPr>
                <w:rFonts w:ascii="Segoe UI Emoji" w:hAnsi="Segoe UI Emoji" w:cs="Segoe UI Emoji"/>
              </w:rPr>
              <w:t>⚠️</w:t>
            </w:r>
            <w:r w:rsidRPr="004C4241">
              <w:t xml:space="preserve"> Over-fetch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E63001" w14:textId="77777777" w:rsidR="004C4241" w:rsidRPr="004C4241" w:rsidRDefault="004C4241" w:rsidP="004C4241">
            <w:r w:rsidRPr="004C4241">
              <w:rPr>
                <w:rFonts w:ascii="Segoe UI Emoji" w:hAnsi="Segoe UI Emoji" w:cs="Segoe UI Emoji"/>
              </w:rPr>
              <w:t>✅</w:t>
            </w:r>
            <w:r w:rsidRPr="004C4241">
              <w:t xml:space="preserve"> Ottimale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CC5F6B" w14:textId="77777777" w:rsidR="004C4241" w:rsidRPr="004C4241" w:rsidRDefault="004C4241" w:rsidP="004C4241">
            <w:r w:rsidRPr="004C4241">
              <w:rPr>
                <w:rFonts w:ascii="Segoe UI Emoji" w:hAnsi="Segoe UI Emoji" w:cs="Segoe UI Emoji"/>
              </w:rPr>
              <w:t>✅</w:t>
            </w:r>
            <w:r w:rsidRPr="004C4241">
              <w:t xml:space="preserve"> Minimale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756988" w14:textId="77777777" w:rsidR="004C4241" w:rsidRPr="004C4241" w:rsidRDefault="004C4241" w:rsidP="004C4241">
            <w:r w:rsidRPr="004C4241">
              <w:rPr>
                <w:rFonts w:ascii="Segoe UI Emoji" w:hAnsi="Segoe UI Emoji" w:cs="Segoe UI Emoji"/>
              </w:rPr>
              <w:t>✅</w:t>
            </w:r>
            <w:r w:rsidRPr="004C4241">
              <w:t xml:space="preserve"> Contestuale</w:t>
            </w:r>
          </w:p>
        </w:tc>
      </w:tr>
      <w:tr w:rsidR="004C4241" w:rsidRPr="004C4241" w14:paraId="196072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E9DF31" w14:textId="77777777" w:rsidR="004C4241" w:rsidRPr="004C4241" w:rsidRDefault="004C4241" w:rsidP="004C4241">
            <w:r w:rsidRPr="004C4241">
              <w:rPr>
                <w:b/>
                <w:bCs/>
              </w:rPr>
              <w:t>Discovery dinamico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24627F" w14:textId="77777777" w:rsidR="004C4241" w:rsidRPr="004C4241" w:rsidRDefault="004C4241" w:rsidP="004C4241">
            <w:r w:rsidRPr="004C4241">
              <w:rPr>
                <w:rFonts w:ascii="Segoe UI Emoji" w:hAnsi="Segoe UI Emoji" w:cs="Segoe UI Emoji"/>
              </w:rPr>
              <w:t>❌</w:t>
            </w:r>
            <w:r w:rsidRPr="004C4241">
              <w:t xml:space="preserve"> Docs manuali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E37A2E" w14:textId="77777777" w:rsidR="004C4241" w:rsidRPr="004C4241" w:rsidRDefault="004C4241" w:rsidP="004C4241">
            <w:r w:rsidRPr="004C4241">
              <w:rPr>
                <w:rFonts w:ascii="Segoe UI Emoji" w:hAnsi="Segoe UI Emoji" w:cs="Segoe UI Emoji"/>
              </w:rPr>
              <w:t>⚠️</w:t>
            </w:r>
            <w:r w:rsidRPr="004C4241">
              <w:t xml:space="preserve"> Schema </w:t>
            </w:r>
            <w:proofErr w:type="spellStart"/>
            <w:r w:rsidRPr="004C4241">
              <w:t>introspection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D2FA99" w14:textId="77777777" w:rsidR="004C4241" w:rsidRPr="004C4241" w:rsidRDefault="004C4241" w:rsidP="004C4241">
            <w:r w:rsidRPr="004C4241">
              <w:rPr>
                <w:rFonts w:ascii="Segoe UI Emoji" w:hAnsi="Segoe UI Emoji" w:cs="Segoe UI Emoji"/>
              </w:rPr>
              <w:t>❌</w:t>
            </w:r>
            <w:r w:rsidRPr="004C4241">
              <w:t xml:space="preserve"> 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E488C9" w14:textId="77777777" w:rsidR="004C4241" w:rsidRPr="004C4241" w:rsidRDefault="004C4241" w:rsidP="004C4241">
            <w:r w:rsidRPr="004C4241">
              <w:rPr>
                <w:rFonts w:ascii="Segoe UI Emoji" w:hAnsi="Segoe UI Emoji" w:cs="Segoe UI Emoji"/>
              </w:rPr>
              <w:t>✅</w:t>
            </w:r>
            <w:r w:rsidRPr="004C4241">
              <w:t xml:space="preserve"> Tool </w:t>
            </w:r>
            <w:proofErr w:type="spellStart"/>
            <w:r w:rsidRPr="004C4241">
              <w:t>discovery</w:t>
            </w:r>
            <w:proofErr w:type="spellEnd"/>
          </w:p>
        </w:tc>
      </w:tr>
      <w:tr w:rsidR="004C4241" w:rsidRPr="004C4241" w14:paraId="097122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19EAF2" w14:textId="77777777" w:rsidR="004C4241" w:rsidRPr="004C4241" w:rsidRDefault="004C4241" w:rsidP="004C4241">
            <w:r w:rsidRPr="004C4241">
              <w:rPr>
                <w:b/>
                <w:bCs/>
              </w:rPr>
              <w:t>Idempotenza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570DB3" w14:textId="77777777" w:rsidR="004C4241" w:rsidRPr="004C4241" w:rsidRDefault="004C4241" w:rsidP="004C4241">
            <w:r w:rsidRPr="004C4241">
              <w:rPr>
                <w:rFonts w:ascii="Segoe UI Emoji" w:hAnsi="Segoe UI Emoji" w:cs="Segoe UI Emoji"/>
              </w:rPr>
              <w:t>✅</w:t>
            </w:r>
            <w:r w:rsidRPr="004C4241">
              <w:t xml:space="preserve"> </w:t>
            </w:r>
            <w:proofErr w:type="spellStart"/>
            <w:r w:rsidRPr="004C4241">
              <w:t>Built</w:t>
            </w:r>
            <w:proofErr w:type="spellEnd"/>
            <w:r w:rsidRPr="004C4241">
              <w:t>-in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B53FF4" w14:textId="77777777" w:rsidR="004C4241" w:rsidRPr="004C4241" w:rsidRDefault="004C4241" w:rsidP="004C4241">
            <w:r w:rsidRPr="004C4241">
              <w:rPr>
                <w:rFonts w:ascii="Segoe UI Emoji" w:hAnsi="Segoe UI Emoji" w:cs="Segoe UI Emoji"/>
              </w:rPr>
              <w:t>✅</w:t>
            </w:r>
            <w:r w:rsidRPr="004C4241">
              <w:t xml:space="preserve"> Implementabile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6348C2" w14:textId="77777777" w:rsidR="004C4241" w:rsidRPr="004C4241" w:rsidRDefault="004C4241" w:rsidP="004C4241">
            <w:r w:rsidRPr="004C4241">
              <w:rPr>
                <w:rFonts w:ascii="Segoe UI Emoji" w:hAnsi="Segoe UI Emoji" w:cs="Segoe UI Emoji"/>
              </w:rPr>
              <w:t>❌</w:t>
            </w:r>
            <w:r w:rsidRPr="004C4241">
              <w:t xml:space="preserve"> </w:t>
            </w:r>
            <w:proofErr w:type="spellStart"/>
            <w:r w:rsidRPr="004C4241">
              <w:t>Stateful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EB2180" w14:textId="77777777" w:rsidR="004C4241" w:rsidRPr="004C4241" w:rsidRDefault="004C4241" w:rsidP="004C4241">
            <w:r w:rsidRPr="004C4241">
              <w:rPr>
                <w:rFonts w:ascii="Segoe UI Emoji" w:hAnsi="Segoe UI Emoji" w:cs="Segoe UI Emoji"/>
              </w:rPr>
              <w:t>⚠️</w:t>
            </w:r>
            <w:r w:rsidRPr="004C4241">
              <w:t xml:space="preserve"> Dipende da tool</w:t>
            </w:r>
          </w:p>
        </w:tc>
      </w:tr>
      <w:tr w:rsidR="004C4241" w:rsidRPr="004C4241" w14:paraId="154BF1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41FA19" w14:textId="77777777" w:rsidR="004C4241" w:rsidRPr="004C4241" w:rsidRDefault="004C4241" w:rsidP="004C4241">
            <w:proofErr w:type="spellStart"/>
            <w:r w:rsidRPr="004C4241">
              <w:rPr>
                <w:b/>
                <w:bCs/>
              </w:rPr>
              <w:t>Stateful</w:t>
            </w:r>
            <w:proofErr w:type="spellEnd"/>
            <w:r w:rsidRPr="004C4241">
              <w:rPr>
                <w:b/>
                <w:bCs/>
              </w:rPr>
              <w:t>/</w:t>
            </w:r>
            <w:proofErr w:type="spellStart"/>
            <w:r w:rsidRPr="004C4241">
              <w:rPr>
                <w:b/>
                <w:bCs/>
              </w:rPr>
              <w:t>Stateless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2476C4" w14:textId="77777777" w:rsidR="004C4241" w:rsidRPr="004C4241" w:rsidRDefault="004C4241" w:rsidP="004C4241">
            <w:proofErr w:type="spellStart"/>
            <w:r w:rsidRPr="004C4241">
              <w:t>Stateless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ECDCF9" w14:textId="77777777" w:rsidR="004C4241" w:rsidRPr="004C4241" w:rsidRDefault="004C4241" w:rsidP="004C4241">
            <w:proofErr w:type="spellStart"/>
            <w:r w:rsidRPr="004C4241">
              <w:t>Stateless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E616E6" w14:textId="77777777" w:rsidR="004C4241" w:rsidRPr="004C4241" w:rsidRDefault="004C4241" w:rsidP="004C4241">
            <w:proofErr w:type="spellStart"/>
            <w:r w:rsidRPr="004C4241">
              <w:t>Stateful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094941" w14:textId="77777777" w:rsidR="004C4241" w:rsidRPr="004C4241" w:rsidRDefault="004C4241" w:rsidP="004C4241">
            <w:proofErr w:type="spellStart"/>
            <w:r w:rsidRPr="004C4241">
              <w:t>Stateful</w:t>
            </w:r>
            <w:proofErr w:type="spellEnd"/>
          </w:p>
        </w:tc>
      </w:tr>
    </w:tbl>
    <w:p w14:paraId="1D8E8925" w14:textId="77777777" w:rsidR="004C4241" w:rsidRPr="004C4241" w:rsidRDefault="004C4241" w:rsidP="004C4241">
      <w:pPr>
        <w:rPr>
          <w:b/>
          <w:bCs/>
        </w:rPr>
      </w:pPr>
      <w:r w:rsidRPr="004C4241">
        <w:rPr>
          <w:b/>
          <w:bCs/>
        </w:rPr>
        <w:t>Scenari Ibridi e Architetture Complementari</w:t>
      </w:r>
    </w:p>
    <w:p w14:paraId="002FFFF3" w14:textId="77777777" w:rsidR="004C4241" w:rsidRPr="004C4241" w:rsidRDefault="004C4241" w:rsidP="004C4241">
      <w:r w:rsidRPr="004C4241">
        <w:t>Le tecnologie non sono mutuamente esclusive e spesso coesistono in architetture moderne:</w:t>
      </w:r>
      <w:r w:rsidRPr="004C4241">
        <w:rPr>
          <w:rFonts w:ascii="Arial" w:hAnsi="Arial" w:cs="Arial"/>
        </w:rPr>
        <w:t>​​</w:t>
      </w:r>
    </w:p>
    <w:p w14:paraId="4C7AC6E6" w14:textId="77777777" w:rsidR="004C4241" w:rsidRPr="004C4241" w:rsidRDefault="004C4241" w:rsidP="004C4241">
      <w:proofErr w:type="spellStart"/>
      <w:r w:rsidRPr="004C4241">
        <w:rPr>
          <w:b/>
          <w:bCs/>
        </w:rPr>
        <w:t>Backend</w:t>
      </w:r>
      <w:proofErr w:type="spellEnd"/>
      <w:r w:rsidRPr="004C4241">
        <w:rPr>
          <w:b/>
          <w:bCs/>
        </w:rPr>
        <w:t xml:space="preserve"> for </w:t>
      </w:r>
      <w:proofErr w:type="spellStart"/>
      <w:r w:rsidRPr="004C4241">
        <w:rPr>
          <w:b/>
          <w:bCs/>
        </w:rPr>
        <w:t>Frontend</w:t>
      </w:r>
      <w:proofErr w:type="spellEnd"/>
      <w:r w:rsidRPr="004C4241">
        <w:rPr>
          <w:b/>
          <w:bCs/>
        </w:rPr>
        <w:t xml:space="preserve"> (BFF) pattern</w:t>
      </w:r>
      <w:r w:rsidRPr="004C4241">
        <w:t xml:space="preserve">: </w:t>
      </w:r>
      <w:proofErr w:type="spellStart"/>
      <w:r w:rsidRPr="004C4241">
        <w:t>Backend</w:t>
      </w:r>
      <w:proofErr w:type="spellEnd"/>
      <w:r w:rsidRPr="004C4241">
        <w:t xml:space="preserve"> REST/</w:t>
      </w:r>
      <w:proofErr w:type="spellStart"/>
      <w:r w:rsidRPr="004C4241">
        <w:t>microservices</w:t>
      </w:r>
      <w:proofErr w:type="spellEnd"/>
      <w:r w:rsidRPr="004C4241">
        <w:t xml:space="preserve"> espongono dati, </w:t>
      </w:r>
      <w:proofErr w:type="spellStart"/>
      <w:r w:rsidRPr="004C4241">
        <w:t>GraphQL</w:t>
      </w:r>
      <w:proofErr w:type="spellEnd"/>
      <w:r w:rsidRPr="004C4241">
        <w:t xml:space="preserve"> gateway aggrega per esigenze </w:t>
      </w:r>
      <w:proofErr w:type="spellStart"/>
      <w:r w:rsidRPr="004C4241">
        <w:t>frontend</w:t>
      </w:r>
      <w:proofErr w:type="spellEnd"/>
      <w:r w:rsidRPr="004C4241">
        <w:t xml:space="preserve"> specifiche. Questo riduce over-</w:t>
      </w:r>
      <w:proofErr w:type="spellStart"/>
      <w:r w:rsidRPr="004C4241">
        <w:t>fetching</w:t>
      </w:r>
      <w:proofErr w:type="spellEnd"/>
      <w:r w:rsidRPr="004C4241">
        <w:t xml:space="preserve"> mobile mantenendo </w:t>
      </w:r>
      <w:proofErr w:type="spellStart"/>
      <w:r w:rsidRPr="004C4241">
        <w:t>backend</w:t>
      </w:r>
      <w:proofErr w:type="spellEnd"/>
      <w:r w:rsidRPr="004C4241">
        <w:t xml:space="preserve"> REST semplice e </w:t>
      </w:r>
      <w:proofErr w:type="spellStart"/>
      <w:r w:rsidRPr="004C4241">
        <w:t>cacheable</w:t>
      </w:r>
      <w:proofErr w:type="spellEnd"/>
      <w:r w:rsidRPr="004C4241">
        <w:t>.</w:t>
      </w:r>
      <w:r w:rsidRPr="004C4241">
        <w:rPr>
          <w:rFonts w:ascii="Arial" w:hAnsi="Arial" w:cs="Arial"/>
        </w:rPr>
        <w:t>​</w:t>
      </w:r>
    </w:p>
    <w:p w14:paraId="1D2D332F" w14:textId="77777777" w:rsidR="004C4241" w:rsidRPr="004C4241" w:rsidRDefault="004C4241" w:rsidP="004C4241">
      <w:proofErr w:type="spellStart"/>
      <w:r w:rsidRPr="004C4241">
        <w:rPr>
          <w:b/>
          <w:bCs/>
        </w:rPr>
        <w:t>WebSocket</w:t>
      </w:r>
      <w:proofErr w:type="spellEnd"/>
      <w:r w:rsidRPr="004C4241">
        <w:rPr>
          <w:b/>
          <w:bCs/>
        </w:rPr>
        <w:t xml:space="preserve"> per notifiche + REST per CRUD</w:t>
      </w:r>
      <w:r w:rsidRPr="004C4241">
        <w:t xml:space="preserve">: Molte applicazioni usano </w:t>
      </w:r>
      <w:proofErr w:type="spellStart"/>
      <w:r w:rsidRPr="004C4241">
        <w:t>WebSocket</w:t>
      </w:r>
      <w:proofErr w:type="spellEnd"/>
      <w:r w:rsidRPr="004C4241">
        <w:t xml:space="preserve"> esclusivamente per </w:t>
      </w:r>
      <w:proofErr w:type="spellStart"/>
      <w:r w:rsidRPr="004C4241">
        <w:t>push</w:t>
      </w:r>
      <w:proofErr w:type="spellEnd"/>
      <w:r w:rsidRPr="004C4241">
        <w:t xml:space="preserve"> </w:t>
      </w:r>
      <w:proofErr w:type="spellStart"/>
      <w:r w:rsidRPr="004C4241">
        <w:t>notifications</w:t>
      </w:r>
      <w:proofErr w:type="spellEnd"/>
      <w:r w:rsidRPr="004C4241">
        <w:t xml:space="preserve">/aggiornamenti live, mentre operazioni CRUD rimangono su REST. Questo semplifica architettura evitando </w:t>
      </w:r>
      <w:proofErr w:type="spellStart"/>
      <w:r w:rsidRPr="004C4241">
        <w:t>stateful</w:t>
      </w:r>
      <w:proofErr w:type="spellEnd"/>
      <w:r w:rsidRPr="004C4241">
        <w:t xml:space="preserve"> connections per operazioni che non richiedono real-time.</w:t>
      </w:r>
      <w:r w:rsidRPr="004C4241">
        <w:rPr>
          <w:rFonts w:ascii="Arial" w:hAnsi="Arial" w:cs="Arial"/>
        </w:rPr>
        <w:t>​</w:t>
      </w:r>
    </w:p>
    <w:p w14:paraId="6A115AD4" w14:textId="77777777" w:rsidR="004C4241" w:rsidRPr="004C4241" w:rsidRDefault="004C4241" w:rsidP="004C4241">
      <w:r w:rsidRPr="004C4241">
        <w:rPr>
          <w:b/>
          <w:bCs/>
        </w:rPr>
        <w:t xml:space="preserve">MCP </w:t>
      </w:r>
      <w:proofErr w:type="spellStart"/>
      <w:r w:rsidRPr="004C4241">
        <w:rPr>
          <w:b/>
          <w:bCs/>
        </w:rPr>
        <w:t>wrapping</w:t>
      </w:r>
      <w:proofErr w:type="spellEnd"/>
      <w:r w:rsidRPr="004C4241">
        <w:rPr>
          <w:b/>
          <w:bCs/>
        </w:rPr>
        <w:t xml:space="preserve"> </w:t>
      </w:r>
      <w:proofErr w:type="spellStart"/>
      <w:r w:rsidRPr="004C4241">
        <w:rPr>
          <w:b/>
          <w:bCs/>
        </w:rPr>
        <w:t>existing</w:t>
      </w:r>
      <w:proofErr w:type="spellEnd"/>
      <w:r w:rsidRPr="004C4241">
        <w:rPr>
          <w:b/>
          <w:bCs/>
        </w:rPr>
        <w:t xml:space="preserve"> </w:t>
      </w:r>
      <w:proofErr w:type="spellStart"/>
      <w:r w:rsidRPr="004C4241">
        <w:rPr>
          <w:b/>
          <w:bCs/>
        </w:rPr>
        <w:t>APIs</w:t>
      </w:r>
      <w:proofErr w:type="spellEnd"/>
      <w:r w:rsidRPr="004C4241">
        <w:t>: Server MCP tipicamente avvolgono API REST/</w:t>
      </w:r>
      <w:proofErr w:type="spellStart"/>
      <w:r w:rsidRPr="004C4241">
        <w:t>GraphQL</w:t>
      </w:r>
      <w:proofErr w:type="spellEnd"/>
      <w:r w:rsidRPr="004C4241">
        <w:t xml:space="preserve"> esistenti per esporle ad agenti AI. GitHub MCP Server, ad esempio, chiama GitHub REST API internamente ma presenta interfaccia MCP-standard agli agenti. Questo mantiene API pubbliche umane stabili aggiungendo </w:t>
      </w:r>
      <w:proofErr w:type="spellStart"/>
      <w:r w:rsidRPr="004C4241">
        <w:t>layer</w:t>
      </w:r>
      <w:proofErr w:type="spellEnd"/>
      <w:r w:rsidRPr="004C4241">
        <w:t xml:space="preserve"> AI-friendly.</w:t>
      </w:r>
      <w:r w:rsidRPr="004C4241">
        <w:rPr>
          <w:rFonts w:ascii="Arial" w:hAnsi="Arial" w:cs="Arial"/>
        </w:rPr>
        <w:t>​​</w:t>
      </w:r>
    </w:p>
    <w:p w14:paraId="36D65F2B" w14:textId="77777777" w:rsidR="004C4241" w:rsidRPr="004C4241" w:rsidRDefault="004C4241" w:rsidP="004C4241">
      <w:r w:rsidRPr="004C4241">
        <w:rPr>
          <w:b/>
          <w:bCs/>
          <w:lang w:val="en-US"/>
        </w:rPr>
        <w:t>GraphQL Subscriptions over WebSocket</w:t>
      </w:r>
      <w:r w:rsidRPr="004C4241">
        <w:rPr>
          <w:lang w:val="en-US"/>
        </w:rPr>
        <w:t xml:space="preserve">: Apollo e molti framework GraphQL implementano subscriptions real-time usando WebSocket come transport sottostante. </w:t>
      </w:r>
      <w:r w:rsidRPr="004C4241">
        <w:t xml:space="preserve">Questo combina precisione query </w:t>
      </w:r>
      <w:proofErr w:type="spellStart"/>
      <w:r w:rsidRPr="004C4241">
        <w:t>GraphQL</w:t>
      </w:r>
      <w:proofErr w:type="spellEnd"/>
      <w:r w:rsidRPr="004C4241">
        <w:t xml:space="preserve"> con </w:t>
      </w:r>
      <w:proofErr w:type="spellStart"/>
      <w:r w:rsidRPr="004C4241">
        <w:t>push</w:t>
      </w:r>
      <w:proofErr w:type="spellEnd"/>
      <w:r w:rsidRPr="004C4241">
        <w:t xml:space="preserve"> capabilities </w:t>
      </w:r>
      <w:proofErr w:type="spellStart"/>
      <w:r w:rsidRPr="004C4241">
        <w:t>WebSocket</w:t>
      </w:r>
      <w:proofErr w:type="spellEnd"/>
      <w:r w:rsidRPr="004C4241">
        <w:t>.</w:t>
      </w:r>
      <w:r w:rsidRPr="004C4241">
        <w:rPr>
          <w:rFonts w:ascii="Arial" w:hAnsi="Arial" w:cs="Arial"/>
        </w:rPr>
        <w:t>​</w:t>
      </w:r>
    </w:p>
    <w:p w14:paraId="590DBA87" w14:textId="77777777" w:rsidR="004C4241" w:rsidRPr="004C4241" w:rsidRDefault="004C4241" w:rsidP="004C4241">
      <w:pPr>
        <w:rPr>
          <w:b/>
          <w:bCs/>
        </w:rPr>
      </w:pPr>
      <w:r w:rsidRPr="004C4241">
        <w:rPr>
          <w:b/>
          <w:bCs/>
        </w:rPr>
        <w:t>Raccomandazioni Finali per la Scelta</w:t>
      </w:r>
    </w:p>
    <w:p w14:paraId="7EB9B8F0" w14:textId="77777777" w:rsidR="004C4241" w:rsidRPr="004C4241" w:rsidRDefault="004C4241" w:rsidP="004C4241">
      <w:r w:rsidRPr="004C4241">
        <w:rPr>
          <w:b/>
          <w:bCs/>
        </w:rPr>
        <w:t>Scegli REST quando</w:t>
      </w:r>
      <w:r w:rsidRPr="004C4241">
        <w:t>: applicazioni CRUD semplici, API pubbliche ad alto traffico, caching critico, team con esperienza limitata, risorse con confini chiari.</w:t>
      </w:r>
      <w:r w:rsidRPr="004C4241">
        <w:rPr>
          <w:rFonts w:ascii="Arial" w:hAnsi="Arial" w:cs="Arial"/>
        </w:rPr>
        <w:t>​​</w:t>
      </w:r>
    </w:p>
    <w:p w14:paraId="35F8BE9B" w14:textId="77777777" w:rsidR="004C4241" w:rsidRPr="004C4241" w:rsidRDefault="004C4241" w:rsidP="004C4241">
      <w:r w:rsidRPr="004C4241">
        <w:rPr>
          <w:b/>
          <w:bCs/>
        </w:rPr>
        <w:t xml:space="preserve">Scegli </w:t>
      </w:r>
      <w:proofErr w:type="spellStart"/>
      <w:r w:rsidRPr="004C4241">
        <w:rPr>
          <w:b/>
          <w:bCs/>
        </w:rPr>
        <w:t>GraphQL</w:t>
      </w:r>
      <w:proofErr w:type="spellEnd"/>
      <w:r w:rsidRPr="004C4241">
        <w:rPr>
          <w:b/>
          <w:bCs/>
        </w:rPr>
        <w:t xml:space="preserve"> quando</w:t>
      </w:r>
      <w:r w:rsidRPr="004C4241">
        <w:t xml:space="preserve">: applicazioni mobile </w:t>
      </w:r>
      <w:proofErr w:type="spellStart"/>
      <w:r w:rsidRPr="004C4241">
        <w:t>bandwidth-constrained</w:t>
      </w:r>
      <w:proofErr w:type="spellEnd"/>
      <w:r w:rsidRPr="004C4241">
        <w:t xml:space="preserve">, dati profondamente correlati, team </w:t>
      </w:r>
      <w:proofErr w:type="spellStart"/>
      <w:r w:rsidRPr="004C4241">
        <w:t>frontend</w:t>
      </w:r>
      <w:proofErr w:type="spellEnd"/>
      <w:r w:rsidRPr="004C4241">
        <w:t xml:space="preserve"> che iterano rapidamente, eliminazione over/under-</w:t>
      </w:r>
      <w:proofErr w:type="spellStart"/>
      <w:r w:rsidRPr="004C4241">
        <w:t>fetching</w:t>
      </w:r>
      <w:proofErr w:type="spellEnd"/>
      <w:r w:rsidRPr="004C4241">
        <w:t xml:space="preserve"> prioritaria.</w:t>
      </w:r>
      <w:r w:rsidRPr="004C4241">
        <w:rPr>
          <w:rFonts w:ascii="Arial" w:hAnsi="Arial" w:cs="Arial"/>
        </w:rPr>
        <w:t>​​</w:t>
      </w:r>
    </w:p>
    <w:p w14:paraId="22B51E0C" w14:textId="77777777" w:rsidR="004C4241" w:rsidRPr="004C4241" w:rsidRDefault="004C4241" w:rsidP="004C4241">
      <w:r w:rsidRPr="004C4241">
        <w:rPr>
          <w:b/>
          <w:bCs/>
        </w:rPr>
        <w:lastRenderedPageBreak/>
        <w:t xml:space="preserve">Scegli </w:t>
      </w:r>
      <w:proofErr w:type="spellStart"/>
      <w:r w:rsidRPr="004C4241">
        <w:rPr>
          <w:b/>
          <w:bCs/>
        </w:rPr>
        <w:t>WebSocket</w:t>
      </w:r>
      <w:proofErr w:type="spellEnd"/>
      <w:r w:rsidRPr="004C4241">
        <w:rPr>
          <w:b/>
          <w:bCs/>
        </w:rPr>
        <w:t xml:space="preserve"> quando</w:t>
      </w:r>
      <w:r w:rsidRPr="004C4241">
        <w:t xml:space="preserve">: chat/messaging real-time, gaming multiplayer, </w:t>
      </w:r>
      <w:proofErr w:type="spellStart"/>
      <w:r w:rsidRPr="004C4241">
        <w:t>collaboration</w:t>
      </w:r>
      <w:proofErr w:type="spellEnd"/>
      <w:r w:rsidRPr="004C4241">
        <w:t xml:space="preserve"> tools, dashboard live con latenza &lt;100ms, comunicazione bidirezionale continua essenziale.</w:t>
      </w:r>
      <w:r w:rsidRPr="004C4241">
        <w:rPr>
          <w:rFonts w:ascii="Arial" w:hAnsi="Arial" w:cs="Arial"/>
        </w:rPr>
        <w:t>​​</w:t>
      </w:r>
    </w:p>
    <w:p w14:paraId="194E6EC1" w14:textId="77777777" w:rsidR="004C4241" w:rsidRPr="004C4241" w:rsidRDefault="004C4241" w:rsidP="004C4241">
      <w:r w:rsidRPr="004C4241">
        <w:rPr>
          <w:b/>
          <w:bCs/>
        </w:rPr>
        <w:t>Scegli MCP quando</w:t>
      </w:r>
      <w:r w:rsidRPr="004C4241">
        <w:t xml:space="preserve">: agenti AI devono scoprire tool dinamicamente, workflow </w:t>
      </w:r>
      <w:proofErr w:type="gramStart"/>
      <w:r w:rsidRPr="004C4241">
        <w:t>multi-sistema</w:t>
      </w:r>
      <w:proofErr w:type="gramEnd"/>
      <w:r w:rsidRPr="004C4241">
        <w:t xml:space="preserve"> per AI, orchestrazione complessa agent-</w:t>
      </w:r>
      <w:proofErr w:type="spellStart"/>
      <w:r w:rsidRPr="004C4241">
        <w:t>driven</w:t>
      </w:r>
      <w:proofErr w:type="spellEnd"/>
      <w:r w:rsidRPr="004C4241">
        <w:t xml:space="preserve">, riduzione M×N </w:t>
      </w:r>
      <w:proofErr w:type="spellStart"/>
      <w:r w:rsidRPr="004C4241">
        <w:t>integration</w:t>
      </w:r>
      <w:proofErr w:type="spellEnd"/>
      <w:r w:rsidRPr="004C4241">
        <w:t xml:space="preserve"> </w:t>
      </w:r>
      <w:proofErr w:type="spellStart"/>
      <w:r w:rsidRPr="004C4241">
        <w:t>problem</w:t>
      </w:r>
      <w:proofErr w:type="spellEnd"/>
      <w:r w:rsidRPr="004C4241">
        <w:t xml:space="preserve"> per LLM.</w:t>
      </w:r>
      <w:r w:rsidRPr="004C4241">
        <w:rPr>
          <w:rFonts w:ascii="Arial" w:hAnsi="Arial" w:cs="Arial"/>
        </w:rPr>
        <w:t>​​</w:t>
      </w:r>
    </w:p>
    <w:p w14:paraId="70FBA506" w14:textId="77777777" w:rsidR="004C4241" w:rsidRPr="004C4241" w:rsidRDefault="004C4241" w:rsidP="004C4241">
      <w:r w:rsidRPr="004C4241">
        <w:t xml:space="preserve">La tua tesi beneficerà di un'analisi comparativa che evidenzi non solo i vantaggi tecnici di ciascuna tecnologia, ma anche le trade-off reali (complessità implementativa, </w:t>
      </w:r>
      <w:proofErr w:type="spellStart"/>
      <w:r w:rsidRPr="004C4241">
        <w:t>maintenance</w:t>
      </w:r>
      <w:proofErr w:type="spellEnd"/>
      <w:r w:rsidRPr="004C4241">
        <w:t xml:space="preserve"> overhead, team expertise </w:t>
      </w:r>
      <w:proofErr w:type="spellStart"/>
      <w:r w:rsidRPr="004C4241">
        <w:t>required</w:t>
      </w:r>
      <w:proofErr w:type="spellEnd"/>
      <w:r w:rsidRPr="004C4241">
        <w:t xml:space="preserve">) e i casi d'uso pratici dove eccellono. Le fonti documentano metriche quantitative (riduzione </w:t>
      </w:r>
      <w:proofErr w:type="spellStart"/>
      <w:r w:rsidRPr="004C4241">
        <w:t>bandwidth</w:t>
      </w:r>
      <w:proofErr w:type="spellEnd"/>
      <w:r w:rsidRPr="004C4241">
        <w:t xml:space="preserve"> 30-50% </w:t>
      </w:r>
      <w:proofErr w:type="spellStart"/>
      <w:r w:rsidRPr="004C4241">
        <w:t>GraphQL</w:t>
      </w:r>
      <w:proofErr w:type="spellEnd"/>
      <w:r w:rsidRPr="004C4241">
        <w:t xml:space="preserve">, latenza &lt;10ms </w:t>
      </w:r>
      <w:proofErr w:type="spellStart"/>
      <w:r w:rsidRPr="004C4241">
        <w:t>WebSocket</w:t>
      </w:r>
      <w:proofErr w:type="spellEnd"/>
      <w:r w:rsidRPr="004C4241">
        <w:t xml:space="preserve">, 25% time </w:t>
      </w:r>
      <w:proofErr w:type="spellStart"/>
      <w:r w:rsidRPr="004C4241">
        <w:t>savings</w:t>
      </w:r>
      <w:proofErr w:type="spellEnd"/>
      <w:r w:rsidRPr="004C4241">
        <w:t xml:space="preserve"> MCP) che rafforzano l'analisi qualitativa.</w:t>
      </w:r>
      <w:r w:rsidRPr="004C4241">
        <w:rPr>
          <w:rFonts w:ascii="Arial" w:hAnsi="Arial" w:cs="Arial"/>
        </w:rPr>
        <w:t>​​</w:t>
      </w:r>
    </w:p>
    <w:p w14:paraId="19799434" w14:textId="77777777" w:rsidR="00D63E9D" w:rsidRDefault="00D63E9D"/>
    <w:sectPr w:rsidR="00D63E9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AE"/>
    <w:rsid w:val="00362CAE"/>
    <w:rsid w:val="004C4241"/>
    <w:rsid w:val="008B046B"/>
    <w:rsid w:val="00D63E9D"/>
    <w:rsid w:val="00E8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2D1"/>
  <w15:chartTrackingRefBased/>
  <w15:docId w15:val="{219900D6-A49A-4883-983C-F9A604198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62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62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62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62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62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62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62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62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62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62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62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62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62CA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62CA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62CA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62CA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62CA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62CA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62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62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62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62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62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62CA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62CA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62CA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62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62CA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62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1543</Words>
  <Characters>8798</Characters>
  <Application>Microsoft Office Word</Application>
  <DocSecurity>0</DocSecurity>
  <Lines>73</Lines>
  <Paragraphs>20</Paragraphs>
  <ScaleCrop>false</ScaleCrop>
  <Company/>
  <LinksUpToDate>false</LinksUpToDate>
  <CharactersWithSpaces>10321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Maoloni</dc:creator>
  <cp:keywords/>
  <dc:description/>
  <cp:lastModifiedBy>Lorenzo Maoloni</cp:lastModifiedBy>
  <cp:revision>2</cp:revision>
  <dcterms:created xsi:type="dcterms:W3CDTF">2025-11-04T14:17:00Z</dcterms:created>
  <dcterms:modified xsi:type="dcterms:W3CDTF">2025-11-04T14:17:00Z</dcterms:modified>
</cp:coreProperties>
</file>