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cvo5u2oosi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Manuale D’uso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2025-2026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Riferimento Versione: 1.1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216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Alberghini, Vona, Iacono, Gariboldi, Ghani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216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Anno Pubblicazione: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216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Applicazione: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Frutta In Campo™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rFonts w:ascii="Times New Roman" w:cs="Times New Roman" w:eastAsia="Times New Roman" w:hAnsi="Times New Roman"/>
          <w:sz w:val="56"/>
          <w:szCs w:val="56"/>
        </w:rPr>
      </w:pPr>
      <w:bookmarkStart w:colFirst="0" w:colLast="0" w:name="_n6vs8s85sbx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Indice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d02f1sfcpry" w:id="2"/>
      <w:bookmarkEnd w:id="2"/>
      <w:r w:rsidDel="00000000" w:rsidR="00000000" w:rsidRPr="00000000">
        <w:rPr>
          <w:rtl w:val="0"/>
        </w:rPr>
      </w:r>
    </w:p>
    <w:sdt>
      <w:sdtPr>
        <w:id w:val="14736379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6vs8s85sbx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Indice</w:t>
              <w:tab/>
            </w:r>
          </w:hyperlink>
          <w:r w:rsidDel="00000000" w:rsidR="00000000" w:rsidRPr="00000000">
            <w:fldChar w:fldCharType="begin"/>
            <w:instrText xml:space="preserve"> PAGEREF _n6vs8s85sbx7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nuvlqk6w3a3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Requisiti Minimi</w:t>
              <w:tab/>
            </w:r>
          </w:hyperlink>
          <w:r w:rsidDel="00000000" w:rsidR="00000000" w:rsidRPr="00000000">
            <w:fldChar w:fldCharType="begin"/>
            <w:instrText xml:space="preserve"> PAGEREF _nuvlqk6w3a3b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9xw4ivxcwfw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Accesso Alla Piattaforma</w:t>
              <w:tab/>
            </w:r>
          </w:hyperlink>
          <w:r w:rsidDel="00000000" w:rsidR="00000000" w:rsidRPr="00000000">
            <w:fldChar w:fldCharType="begin"/>
            <w:instrText xml:space="preserve"> PAGEREF _9xw4ivxcwfww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gagwl2tg90l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HomePage</w:t>
              <w:tab/>
            </w:r>
          </w:hyperlink>
          <w:r w:rsidDel="00000000" w:rsidR="00000000" w:rsidRPr="00000000">
            <w:fldChar w:fldCharType="begin"/>
            <w:instrText xml:space="preserve"> PAGEREF _gagwl2tg90lr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5bivbumncpq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Catalogo Prodotti</w:t>
              <w:tab/>
            </w:r>
          </w:hyperlink>
          <w:r w:rsidDel="00000000" w:rsidR="00000000" w:rsidRPr="00000000">
            <w:fldChar w:fldCharType="begin"/>
            <w:instrText xml:space="preserve"> PAGEREF _5bivbumncpqy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uwwepnynmzt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Gestione Carrello</w:t>
              <w:tab/>
            </w:r>
          </w:hyperlink>
          <w:r w:rsidDel="00000000" w:rsidR="00000000" w:rsidRPr="00000000">
            <w:fldChar w:fldCharType="begin"/>
            <w:instrText xml:space="preserve"> PAGEREF _uwwepnynmzt1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88vo74z1iut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Area Admin</w:t>
              <w:tab/>
            </w:r>
          </w:hyperlink>
          <w:r w:rsidDel="00000000" w:rsidR="00000000" w:rsidRPr="00000000">
            <w:fldChar w:fldCharType="begin"/>
            <w:instrText xml:space="preserve"> PAGEREF _88vo74z1iut0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4n09fdn2ykm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Accesso Area Admin</w:t>
              <w:tab/>
            </w:r>
          </w:hyperlink>
          <w:r w:rsidDel="00000000" w:rsidR="00000000" w:rsidRPr="00000000">
            <w:fldChar w:fldCharType="begin"/>
            <w:instrText xml:space="preserve"> PAGEREF _4n09fdn2ykmj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rvinrthipdq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Gestione Prodotti</w:t>
              <w:tab/>
            </w:r>
          </w:hyperlink>
          <w:r w:rsidDel="00000000" w:rsidR="00000000" w:rsidRPr="00000000">
            <w:fldChar w:fldCharType="begin"/>
            <w:instrText xml:space="preserve"> PAGEREF _rvinrthipdqz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4kr1uwa2wh1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Gestione Ordini</w:t>
              <w:tab/>
            </w:r>
          </w:hyperlink>
          <w:r w:rsidDel="00000000" w:rsidR="00000000" w:rsidRPr="00000000">
            <w:fldChar w:fldCharType="begin"/>
            <w:instrText xml:space="preserve"> PAGEREF _4kr1uwa2wh18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x61k4k5m57i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Gestione Raccolti</w:t>
              <w:tab/>
            </w:r>
          </w:hyperlink>
          <w:r w:rsidDel="00000000" w:rsidR="00000000" w:rsidRPr="00000000">
            <w:fldChar w:fldCharType="begin"/>
            <w:instrText xml:space="preserve"> PAGEREF _x61k4k5m57iw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hnw38tudlsh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Sicurezza e Permessi</w:t>
              <w:tab/>
            </w:r>
          </w:hyperlink>
          <w:r w:rsidDel="00000000" w:rsidR="00000000" w:rsidRPr="00000000">
            <w:fldChar w:fldCharType="begin"/>
            <w:instrText xml:space="preserve"> PAGEREF _hnw38tudlsh0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6phkold8jox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Gestione Errori</w:t>
              <w:tab/>
            </w:r>
          </w:hyperlink>
          <w:r w:rsidDel="00000000" w:rsidR="00000000" w:rsidRPr="00000000">
            <w:fldChar w:fldCharType="begin"/>
            <w:instrText xml:space="preserve"> PAGEREF _6phkold8joxm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eqkhoks4bfs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Conclusioni</w:t>
              <w:tab/>
            </w:r>
          </w:hyperlink>
          <w:r w:rsidDel="00000000" w:rsidR="00000000" w:rsidRPr="00000000">
            <w:fldChar w:fldCharType="begin"/>
            <w:instrText xml:space="preserve"> PAGEREF _eqkhoks4bfs2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toomx9tudtbi" w:id="3"/>
      <w:bookmarkEnd w:id="3"/>
      <w:r w:rsidDel="00000000" w:rsidR="00000000" w:rsidRPr="00000000">
        <w:rPr>
          <w:sz w:val="56"/>
          <w:szCs w:val="5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nuvlqk6w3a3b" w:id="4"/>
      <w:bookmarkEnd w:id="4"/>
      <w:r w:rsidDel="00000000" w:rsidR="00000000" w:rsidRPr="00000000">
        <w:rPr>
          <w:rtl w:val="0"/>
        </w:rPr>
        <w:t xml:space="preserve">Requisiti Minimi</w:t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garantire il corretto funzionamento della piattaforma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Frutta In Campo™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è necessario disporre dei seguenti requisiti minimi.</w:t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Requisiti Hardware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piattaforma può essere utilizzata su: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 Desktop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Notebook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Tablet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Smartphone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Requisiti Software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 richiesto un browser web moderno tra i seguenti: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Chrome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Mozilla Firefox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 Edge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Safari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Connessione Internet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utilizzare correttamente tutte le funzionalità della piattaforma è necessaria: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connessione Internet attiva;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velocità di rete stabile per il caricamento delle pagine e delle immagini.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Compatibilità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piattaforma Frutta In Campo™ è stata sviluppata secondo un approccio responsive, risultando compatibile con: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dispositivi desktop;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dispositivi mobile;</w:t>
      </w:r>
    </w:p>
    <w:p w:rsidR="00000000" w:rsidDel="00000000" w:rsidP="00000000" w:rsidRDefault="00000000" w:rsidRPr="00000000" w14:paraId="0000003D">
      <w:pPr>
        <w:numPr>
          <w:ilvl w:val="0"/>
          <w:numId w:val="3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 risoluzioni dello schermo.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Abilitazioni Necessarie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un’esperienza ottimale si consiglia di: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mantenere JavaScript abilitato nel browser;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consentire il salvataggio delle sessioni e dei cookie;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utilizzare il browser aggiornato all’ultima versione disponibile.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left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9xw4ivxcwfww" w:id="5"/>
      <w:bookmarkEnd w:id="5"/>
      <w:r w:rsidDel="00000000" w:rsidR="00000000" w:rsidRPr="00000000">
        <w:rPr>
          <w:rtl w:val="0"/>
        </w:rPr>
        <w:t xml:space="preserve">Accesso Alla Piattaforma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piattaforma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Frutta In Campo™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consente agli utenti di accedere ai servizi tramite autenticazione personale.</w:t>
        <w:br w:type="textWrapping"/>
        <w:t xml:space="preserve"> Per utilizzare le funzionalità del sistema è necessario effettuare la registrazione ed eseguire l’accesso tramite le proprie credenziali.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Registrazione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creare un nuovo account è necessario: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Accedere alla homepage della piattaforma;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Premere il pulsante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“Entra Nel Campo”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presente nella barra di navigazione;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Compilare il modulo inserendo:</w:t>
      </w:r>
    </w:p>
    <w:p w:rsidR="00000000" w:rsidDel="00000000" w:rsidP="00000000" w:rsidRDefault="00000000" w:rsidRPr="00000000" w14:paraId="0000005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nome;</w:t>
      </w:r>
    </w:p>
    <w:p w:rsidR="00000000" w:rsidDel="00000000" w:rsidP="00000000" w:rsidRDefault="00000000" w:rsidRPr="00000000" w14:paraId="0000005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username;</w:t>
      </w:r>
    </w:p>
    <w:p w:rsidR="00000000" w:rsidDel="00000000" w:rsidP="00000000" w:rsidRDefault="00000000" w:rsidRPr="00000000" w14:paraId="0000005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password;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Confermare la registrazione tramite l’apposito pulsante.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termine della procedura il sistema crea automaticamente il nuovo account utente mostrando la conferma su schermo.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accedere alla piattaforma: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2809875</wp:posOffset>
            </wp:positionH>
            <wp:positionV relativeFrom="paragraph">
              <wp:posOffset>390525</wp:posOffset>
            </wp:positionV>
            <wp:extent cx="3730705" cy="1760000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0705" cy="176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Premere il pulsante “Accedi”;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Inserire:</w:t>
      </w:r>
    </w:p>
    <w:p w:rsidR="00000000" w:rsidDel="00000000" w:rsidP="00000000" w:rsidRDefault="00000000" w:rsidRPr="00000000" w14:paraId="0000005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username;</w:t>
      </w:r>
    </w:p>
    <w:p w:rsidR="00000000" w:rsidDel="00000000" w:rsidP="00000000" w:rsidRDefault="00000000" w:rsidRPr="00000000" w14:paraId="0000005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password;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Premere il pulsante “Accedi”.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le credenziali risultano corrette, il sistema reindirizza automaticamente l’utente alla homepage personale.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Gestione Sessione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motivi di sicurezza, la piattaforma gestisce automaticamente le sessioni utente tramite autenticazione protetta.</w:t>
        <w:br w:type="textWrapping"/>
        <w:t xml:space="preserve">Al termine della sessione: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alcune funzionalità potrebbero richiedere un nuovo accesso;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dati personali restano protetti tramite controllo delle autorizzazioni.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gagwl2tg90lr" w:id="6"/>
      <w:bookmarkEnd w:id="6"/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60">
      <w:pPr>
        <w:ind w:left="0" w:firstLine="0"/>
        <w:jc w:val="left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</w:rPr>
        <w:drawing>
          <wp:inline distB="114300" distT="114300" distL="114300" distR="114300">
            <wp:extent cx="5731200" cy="2692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homepage rappresenta la schermata principale della piattaforma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Frutta In Campo™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consente all’utente di accedere rapidamente alle principali funzionalità del sistema.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Dalla homepage è possibile: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consultare il catalogo prodotti;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visualizzare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 recensioni ;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accedere all’area riservata;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visualizzare posizione e contatti dell’azienda;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osservare e informarsi su chi siamo.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Barra di Navigazione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barra di navigazione è posizionata nella parte superiore della pagina e permette di accedere rapidamente alle diverse sezioni della piattaforma.</w:t>
        <w:br w:type="textWrapping"/>
        <w:t xml:space="preserve">Le principali voci disponibili sono: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Media Frutta In Campo™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Catalogo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 siamo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 personale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entra nel campo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5bivbumncpqy" w:id="7"/>
      <w:bookmarkEnd w:id="7"/>
      <w:r w:rsidDel="00000000" w:rsidR="00000000" w:rsidRPr="00000000">
        <w:rPr>
          <w:rtl w:val="0"/>
        </w:rPr>
        <w:t xml:space="preserve">Catalogo Prodotti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sezione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Catalogo Prodotti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permette agli utenti di visualizzare tutti i prodotti agricoli disponibili sulla piattaforma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Frutta In Campo™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prodotti vengono caricati dinamicamente dal sistema e mostrati tramite un’interfaccia grafica semplice, intuitiva e responsive.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Visualizzazione Prodotti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2653306</wp:posOffset>
            </wp:positionH>
            <wp:positionV relativeFrom="paragraph">
              <wp:posOffset>243578</wp:posOffset>
            </wp:positionV>
            <wp:extent cx="3776069" cy="1785247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069" cy="17852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prodotto viene rappresentato tramite una scheda dedicata contenente: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immagine del prodotto;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nome;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prezzo;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pulsante di aggiunta al</w:t>
        <w:br w:type="textWrapping"/>
        <w:t xml:space="preserve"> carrello → solo una volta accesso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schede prodotto vengono organizzate automaticamente in griglia per adattarsi ai diversi dispositivi.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Ricerca Prodotti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Nella parte superiore del catalogo è presente una barra di ricerca che consente di trovare rapidamente un prodotto specifico.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effettuare una ricerca: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cliccare sulla barra di ricerca;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inserire il nome del prodotto desiderato;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attendere l’aggiornamento automatico dei risultati.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ricerca viene eseguita in tempo reale mostrando esclusivamente i prodotti compatibili con il testo inserito.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Aggiornamento Dinamico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catalogo viene aggiornato automaticamente tramite comunicazione con il server.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Questo permette di: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mostrare prodotti aggiornati;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sincronizzare le quantità disponibili;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visualizzare nuovi prodotti inseriti dagli amministratori.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Esperienza Responsive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pagina catalogo è stata progettata per adattarsi automaticamente a: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 desktop;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tablet;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smartphone.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Gli elementi grafici vengono ridimensionati dinamicamente per garantire una navigazione semplice e fluida su ogni dispositivo.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uwwepnynmzt1" w:id="8"/>
      <w:bookmarkEnd w:id="8"/>
      <w:r w:rsidDel="00000000" w:rsidR="00000000" w:rsidRPr="00000000">
        <w:rPr>
          <w:rtl w:val="0"/>
        </w:rPr>
        <w:t xml:space="preserve">Gestione Carrello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sezione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Carrello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consente all’utente di visualizzare e gestire i prodotti selezionati prima della conferma dell’ordine.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sistema aggiorna automaticamente il contenuto del carrello in tempo reale, garantendo una gestione semplice e immediata degli acquisti.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Aggiunta di un Prodotto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aggiungere un prodotto al carrello è necessario: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accedere al catalogo prodotti;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selezionare il prodotto desiderato;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premere il pulsante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“Aggiungi al carrello”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Dopo l’operazione: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prodotto viene salvato nel carrello;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numero totale degli articoli viene aggiornato automaticamente;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sistema mostra una conferma visiva dell’aggiunta.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Visualizzazione del Carrello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Accedendo alla sezione carrello, l’utente può visualizzare: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elenco dei prodotti selezionati;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quantità per ogni prodotto;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prezzo unitario;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totale dell’ordine.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prodotti vengono mostrati tramite una tabella riepilogativa.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Modifica Quantità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L’utente può modificare la quantità dei prodotti presenti nel carrello.</w:t>
        <w:br w:type="textWrapping"/>
        <w:t xml:space="preserve">Le operazioni disponibili sono: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aumento della quantità;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diminuzione della quantità;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rimozione del prodotto.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totale dell’ordine viene aggiornato automaticamente dopo ogni modifica.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Rimozione di un Prodotto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2178375</wp:posOffset>
            </wp:positionH>
            <wp:positionV relativeFrom="paragraph">
              <wp:posOffset>238125</wp:posOffset>
            </wp:positionV>
            <wp:extent cx="3548063" cy="2163021"/>
            <wp:effectExtent b="0" l="0" r="0" t="0"/>
            <wp:wrapSquare wrapText="bothSides" distB="114300" distT="114300" distL="114300" distR="1143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1630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eliminare un prodotto dal carrello è possibile: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premere il pulsante rosso di rimozione associato al prodotto;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oppure diminuire la quantità fino a zero.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Quando la quantità raggiunge il valore zero, il sistema rimuove automaticamente il prodotto dal carrello.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Conferma Ordine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Dopo aver completato la selezione dei prodotti, l’utente può confermare l’ordine tramite il pulsante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“Conferma Ordine”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sistema: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invia i dati al server tramite API REST;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 l’acquisto nel database;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aggiorna lo storico ordini dell’utente;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svuota automaticamente il carrello al termine dell’operazione.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Gestione Errori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Nel caso di problemi durante la conferma dell’ordine, il sistema mostra un messaggio di errore relativo a: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dati non validi;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connessione assente;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prodotto non disponibile;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errore interno del server.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L’utente potrà riprovare l’operazione successivamente.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88vo74z1iut0" w:id="9"/>
      <w:bookmarkEnd w:id="9"/>
      <w:r w:rsidDel="00000000" w:rsidR="00000000" w:rsidRPr="00000000">
        <w:rPr>
          <w:rtl w:val="0"/>
        </w:rPr>
        <w:t xml:space="preserve">Area Admin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L’Area Amministratore consente agli utenti autorizzati di gestire le principali funzionalità della piattaforma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Frutta In Campo™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Attraverso il pannello amministrativo è possibile: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2576249</wp:posOffset>
            </wp:positionH>
            <wp:positionV relativeFrom="paragraph">
              <wp:posOffset>219075</wp:posOffset>
            </wp:positionV>
            <wp:extent cx="3176851" cy="1377339"/>
            <wp:effectExtent b="0" l="0" r="0" t="0"/>
            <wp:wrapSquare wrapText="bothSides" distB="114300" distT="114300" distL="114300" distR="11430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851" cy="13773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gestire i prodotti;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controllare gli ordini;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aggiornare i raccolti;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L’accesso all’area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è consentito esclusivamente agli utenti con privilegi amministrativi.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n09fdn2ykm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Accesso Area Admin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accedere al pannello amministratore è necessario: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effettuare il login contattando tramite e-mail l’azienda e inserire manualmente al db l’account;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aprire la sezione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Area Admin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dalla navbar o dall’area personale.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Nel caso in cui un utente non autorizzato tenti di accedere alla sezione, il sistema bloccherà automaticamente l’accesso.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vinrthipdq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Gestione Prodotti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3162300</wp:posOffset>
            </wp:positionH>
            <wp:positionV relativeFrom="paragraph">
              <wp:posOffset>133350</wp:posOffset>
            </wp:positionV>
            <wp:extent cx="2271713" cy="2370094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2370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sezione gestione prodotti permette agli amministratori di controllare il catalogo presente sulla piattaforma.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operazioni disponibili includono: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aggiunta di nuovi prodotti;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modifica del nome;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modifica del prezzo;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eliminazione prodotti;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gestione disponibilità.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57igux2zj0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Aggiunta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Prodotto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inserire un nuovo prodotto:</w:t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accedere alla sezione gestione prodotti;</w:t>
      </w:r>
    </w:p>
    <w:p w:rsidR="00000000" w:rsidDel="00000000" w:rsidP="00000000" w:rsidRDefault="00000000" w:rsidRPr="00000000" w14:paraId="000000D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premere il pulsante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“Aggiungi Prodotto”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compilare i campi richiesti:</w:t>
      </w:r>
    </w:p>
    <w:p w:rsidR="00000000" w:rsidDel="00000000" w:rsidP="00000000" w:rsidRDefault="00000000" w:rsidRPr="00000000" w14:paraId="000000D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nome;</w:t>
      </w:r>
    </w:p>
    <w:p w:rsidR="00000000" w:rsidDel="00000000" w:rsidP="00000000" w:rsidRDefault="00000000" w:rsidRPr="00000000" w14:paraId="000000D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prezzo;</w:t>
      </w:r>
    </w:p>
    <w:p w:rsidR="00000000" w:rsidDel="00000000" w:rsidP="00000000" w:rsidRDefault="00000000" w:rsidRPr="00000000" w14:paraId="000000D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quantità;</w:t>
      </w:r>
    </w:p>
    <w:p w:rsidR="00000000" w:rsidDel="00000000" w:rsidP="00000000" w:rsidRDefault="00000000" w:rsidRPr="00000000" w14:paraId="000000D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immagine;</w:t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confermare l’inserimento.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sistema aggiornerà automaticamente il catalogo.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j5txv9lx9vf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Modifica Prodotto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L’amministratore può modificare le informazioni di un prodotto già esistente.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modifiche supportate comprendono: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prodotto;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prezzo;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variazioni vengono sincronizzate immediatamente con il database.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kr1uwa2wh18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Gestione Ordini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sezione gestione ordini permette di monitorare gli acquisti effettuati dagli utenti.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ogni ordine vengono mostrati: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numero ordine;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utente associato;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totale;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ordine.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L’amministratore può consultare solo gli ordini ancora da effettuare, lo storico non è presente.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61k4k5m57iw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Gestione Raccolti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sezione raccolti consente di aggiungere i prodotti agricoli disponibili.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funzionalità principali includono: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inserimento nuovi raccolti;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inserimento quantità;</w:t>
      </w:r>
    </w:p>
    <w:p w:rsidR="00000000" w:rsidDel="00000000" w:rsidP="00000000" w:rsidRDefault="00000000" w:rsidRPr="00000000" w14:paraId="000000F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Questa sezione permette di mantenere il catalogo sempre sincronizzato con la disponibilità reale.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nw38tudlsh0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Sicurezza e Permessi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L’Area Admin utilizza controlli di autorizzazione per impedire accessi non consentiti.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sistema: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 il tipo di utente autenticato;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protegge le funzionalità amministrative;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 le operazioni agli account autorizzati.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phkold8joxm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Gestione Errori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Nel caso di errori durante le operazioni amministrative, il sistema mostra messaggi relativi a: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dati non validi;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caricamento fallito;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permessi insufficienti;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errori di comunicazione con il server.</w:t>
        <w:br w:type="textWrapping"/>
        <w:t xml:space="preserve">Questo permette all’amministratore di identificare rapidamente eventuali problemi.</w:t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eqkhoks4bfs2" w:id="18"/>
      <w:bookmarkEnd w:id="18"/>
      <w:r w:rsidDel="00000000" w:rsidR="00000000" w:rsidRPr="00000000">
        <w:rPr>
          <w:rtl w:val="0"/>
        </w:rPr>
        <w:t xml:space="preserve">Conclusioni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progetto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Frutta In Campo™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rappresenta una piattaforma web moderna progettata per semplificare la gestione e la vendita di prodotti agricoli locali attraverso un’interfaccia intuitiva, dinamica e responsive.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Grazie alle funzionalità implementate, il sistema consente agli utenti di:</w:t>
      </w:r>
    </w:p>
    <w:p w:rsidR="00000000" w:rsidDel="00000000" w:rsidP="00000000" w:rsidRDefault="00000000" w:rsidRPr="00000000" w14:paraId="00000103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consultare rapidamente il catalogo prodotti;</w:t>
      </w:r>
    </w:p>
    <w:p w:rsidR="00000000" w:rsidDel="00000000" w:rsidP="00000000" w:rsidRDefault="00000000" w:rsidRPr="00000000" w14:paraId="0000010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effettuare acquisti online;</w:t>
      </w:r>
    </w:p>
    <w:p w:rsidR="00000000" w:rsidDel="00000000" w:rsidP="00000000" w:rsidRDefault="00000000" w:rsidRPr="00000000" w14:paraId="00000105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gestire il proprio carrello;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Parallelamente, la piattaforma offre agli amministratori strumenti dedicati per:</w:t>
      </w:r>
    </w:p>
    <w:p w:rsidR="00000000" w:rsidDel="00000000" w:rsidP="00000000" w:rsidRDefault="00000000" w:rsidRPr="00000000" w14:paraId="00000107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controllare il catalogo;</w:t>
      </w:r>
    </w:p>
    <w:p w:rsidR="00000000" w:rsidDel="00000000" w:rsidP="00000000" w:rsidRDefault="00000000" w:rsidRPr="00000000" w14:paraId="0000010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aggiornare i raccolti;</w:t>
      </w:r>
    </w:p>
    <w:p w:rsidR="00000000" w:rsidDel="00000000" w:rsidP="00000000" w:rsidRDefault="00000000" w:rsidRPr="00000000" w14:paraId="0000010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gestire gli ordini;</w:t>
      </w:r>
    </w:p>
    <w:p w:rsidR="00000000" w:rsidDel="00000000" w:rsidP="00000000" w:rsidRDefault="00000000" w:rsidRPr="00000000" w14:paraId="0000010A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mantenere aggiornate le informazioni presenti nel sistema.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L’utilizzo di tecnologie moderne e di un’architettura basata su API REST ha permesso di realizzare una soluzione scalabile, organizzata ed efficiente, capace di adattarsi a differenti dispositivi e modalità di utilizzo.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Frutta In Campo™ si propone quindi come una soluzione innovativa nel settore della vendita agricola digitale, combinando semplicità d’uso, accessibilità e gestione centralizzata dei dati.</w:t>
      </w:r>
    </w:p>
    <w:p w:rsidR="00000000" w:rsidDel="00000000" w:rsidP="00000000" w:rsidRDefault="00000000" w:rsidRPr="00000000" w14:paraId="0000010D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6834" w:w="11909" w:orient="portrait"/>
      <w:pgMar w:bottom="1440" w:top="1440" w:left="1440" w:right="1440" w:header="72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2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3">
    <w:pPr>
      <w:jc w:val="center"/>
      <w:rPr>
        <w:rFonts w:ascii="Times New Roman" w:cs="Times New Roman" w:eastAsia="Times New Roman" w:hAnsi="Times New Roman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Frutta In Campo™ - Tutti i diritti sono riservati 2026©</w:t>
      <w:tab/>
      <w:t xml:space="preserve">                </w:t>
    </w:r>
    <w:r w:rsidDel="00000000" w:rsidR="00000000" w:rsidRPr="00000000">
      <w:rPr>
        <w:rFonts w:ascii="Times New Roman" w:cs="Times New Roman" w:eastAsia="Times New Roman" w:hAnsi="Times New Roman"/>
        <w:sz w:val="26"/>
        <w:szCs w:val="2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rPr>
        <w:rFonts w:ascii="Times New Roman" w:cs="Times New Roman" w:eastAsia="Times New Roman" w:hAnsi="Times New Roman"/>
        <w:i w:val="1"/>
        <w:iCs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sz w:val="36"/>
        <w:szCs w:val="36"/>
        <w:rtl w:val="0"/>
      </w:rPr>
      <w:t xml:space="preserve">Frutta In Campo™</w:t>
      <w:tab/>
      <w:tab/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36"/>
        <w:szCs w:val="36"/>
        <w:rtl w:val="0"/>
      </w:rPr>
      <w:t xml:space="preserve">Manuale D’uso</w:t>
      <w:tab/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-1219199</wp:posOffset>
          </wp:positionH>
          <wp:positionV relativeFrom="paragraph">
            <wp:posOffset>-342899</wp:posOffset>
          </wp:positionV>
          <wp:extent cx="1500188" cy="796710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0188" cy="79671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F">
    <w:pPr>
      <w:rPr>
        <w:rFonts w:ascii="Times New Roman" w:cs="Times New Roman" w:eastAsia="Times New Roman" w:hAnsi="Times New Roman"/>
        <w:i w:val="1"/>
        <w:iCs w:val="1"/>
        <w:sz w:val="36"/>
        <w:szCs w:val="3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0">
    <w:pPr>
      <w:rPr>
        <w:rFonts w:ascii="Times New Roman" w:cs="Times New Roman" w:eastAsia="Times New Roman" w:hAnsi="Times New Roman"/>
        <w:i w:val="1"/>
        <w:iCs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36"/>
        <w:szCs w:val="36"/>
        <w:rtl w:val="0"/>
      </w:rPr>
      <w:tab/>
      <w:tab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