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6676E" w14:textId="50762228" w:rsidR="00337D21" w:rsidRDefault="00337D21" w:rsidP="00337D21">
      <w:pPr>
        <w:pStyle w:val="Titolo1"/>
      </w:pPr>
      <w:r>
        <w:t>Requisiti</w:t>
      </w:r>
    </w:p>
    <w:p w14:paraId="11F5BE31" w14:textId="77777777" w:rsidR="00337D21" w:rsidRDefault="00337D21">
      <w:pPr>
        <w:rPr>
          <w:b/>
          <w:bCs/>
        </w:rPr>
      </w:pPr>
    </w:p>
    <w:p w14:paraId="1FF0A022" w14:textId="77777777" w:rsidR="00DC04B2" w:rsidRDefault="00DC04B2">
      <w:pPr>
        <w:rPr>
          <w:b/>
          <w:bCs/>
        </w:rPr>
      </w:pPr>
    </w:p>
    <w:p w14:paraId="5794B7D9" w14:textId="07188BF7" w:rsidR="00337D21" w:rsidRDefault="00337D21" w:rsidP="00337D21">
      <w:pPr>
        <w:pStyle w:val="Titolo1"/>
      </w:pPr>
      <w:r>
        <w:t>Analisi</w:t>
      </w:r>
    </w:p>
    <w:p w14:paraId="4ED06904" w14:textId="507DA86C" w:rsidR="00337D21" w:rsidRDefault="00337D21" w:rsidP="00337D21">
      <w:pPr>
        <w:pStyle w:val="Titolo2"/>
      </w:pPr>
      <w:r>
        <w:t>Architettura</w:t>
      </w:r>
    </w:p>
    <w:p w14:paraId="1723AF3A" w14:textId="4E1D1C18" w:rsidR="00337D21" w:rsidRDefault="00803891" w:rsidP="00337D21">
      <w:r>
        <w:t>NO MICROSERVIZI: azienda è piccola, pochi utenti accedono-&gt;costerebbe troppo tenere attivi tutti quei server</w:t>
      </w:r>
    </w:p>
    <w:p w14:paraId="67C4C012" w14:textId="4F69BCE0" w:rsidR="00337D21" w:rsidRPr="00337D21" w:rsidRDefault="00337D21" w:rsidP="00337D21">
      <w:pPr>
        <w:pStyle w:val="Titolo2"/>
      </w:pPr>
      <w:r>
        <w:t>Funzionalità</w:t>
      </w:r>
    </w:p>
    <w:p w14:paraId="1764D098" w14:textId="5B5144AA" w:rsidR="00337D21" w:rsidRPr="00337D21" w:rsidRDefault="00264692" w:rsidP="00337D21">
      <w:pPr>
        <w:pStyle w:val="Titolo1"/>
      </w:pPr>
      <w:r w:rsidRPr="00264692">
        <w:t>Progettazione</w:t>
      </w:r>
    </w:p>
    <w:p w14:paraId="35BBCD66" w14:textId="1B139AB7" w:rsidR="00337D21" w:rsidRDefault="00337D21" w:rsidP="00337D21">
      <w:pPr>
        <w:pStyle w:val="Titolo2"/>
      </w:pPr>
      <w:r>
        <w:t>Database</w:t>
      </w:r>
    </w:p>
    <w:p w14:paraId="0F594B7D" w14:textId="72B11FC7" w:rsidR="00337D21" w:rsidRDefault="00337D21" w:rsidP="00337D21">
      <w:r>
        <w:t xml:space="preserve">Per il database si è scelto un DBMS di tipo relazionale (in particolare verrà utilizzato MySql). </w:t>
      </w:r>
    </w:p>
    <w:p w14:paraId="4375E16C" w14:textId="7AD99805" w:rsidR="00337D21" w:rsidRDefault="00337D21" w:rsidP="00337D21">
      <w:r>
        <w:t>A seguito di una attenta analisi della realtà d’interesse si è optato di creare 3 enti</w:t>
      </w:r>
    </w:p>
    <w:p w14:paraId="41A48747" w14:textId="3B00F5B7" w:rsidR="00803891" w:rsidRPr="00803891" w:rsidRDefault="00803891" w:rsidP="00803891">
      <w:r w:rsidRPr="00803891">
        <w:lastRenderedPageBreak/>
        <w:drawing>
          <wp:inline distT="0" distB="0" distL="0" distR="0" wp14:anchorId="7AB66097" wp14:editId="3711A558">
            <wp:extent cx="6120130" cy="7597140"/>
            <wp:effectExtent l="0" t="0" r="0" b="3810"/>
            <wp:docPr id="2131427937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59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54192" w14:textId="26D09367" w:rsidR="00803891" w:rsidRPr="00803891" w:rsidRDefault="00803891" w:rsidP="00803891"/>
    <w:p w14:paraId="0074A53D" w14:textId="367B15FD" w:rsidR="00CB2549" w:rsidRPr="00CB2549" w:rsidRDefault="00CB2549" w:rsidP="00CB2549"/>
    <w:p w14:paraId="433173D8" w14:textId="0700E266" w:rsidR="00C05050" w:rsidRPr="00C05050" w:rsidRDefault="00C05050" w:rsidP="00C05050"/>
    <w:p w14:paraId="390B2658" w14:textId="77777777" w:rsidR="00C05050" w:rsidRDefault="00C05050" w:rsidP="00337D21"/>
    <w:p w14:paraId="1C8E186A" w14:textId="6AD82D4B" w:rsidR="00337D21" w:rsidRPr="00337D21" w:rsidRDefault="00337D21" w:rsidP="00337D21">
      <w:r>
        <w:t>lo schema relazionale è:</w:t>
      </w:r>
    </w:p>
    <w:p w14:paraId="11DBAE7E" w14:textId="514F9043" w:rsidR="00337D21" w:rsidRDefault="00337D21" w:rsidP="00337D21">
      <w:pPr>
        <w:pStyle w:val="Titolo2"/>
      </w:pPr>
      <w:r>
        <w:lastRenderedPageBreak/>
        <w:t>Backend</w:t>
      </w:r>
    </w:p>
    <w:p w14:paraId="26FDD61E" w14:textId="77777777" w:rsidR="00337D21" w:rsidRDefault="00337D21" w:rsidP="00337D21">
      <w:r>
        <w:t xml:space="preserve">A seguito di un’accurata riflessione è stato deciso di utilizzare JAX-RS, rispetto a Spring Boot, perché più completo a livello didattico. </w:t>
      </w:r>
      <w:r w:rsidRPr="00264692">
        <w:rPr>
          <w:highlight w:val="yellow"/>
        </w:rPr>
        <w:t>Dovendo sviluppare per la prima volta una applicazione con RESTful</w:t>
      </w:r>
      <w:r>
        <w:t xml:space="preserve"> è stato preferito utilizzare le librerie JAX-RS </w:t>
      </w:r>
      <w:r w:rsidRPr="00264692">
        <w:rPr>
          <w:highlight w:val="yellow"/>
        </w:rPr>
        <w:t>(che comunque segue le specifiche Java Jakarta EE) ed è più snella rispetto a Spring Boot</w:t>
      </w:r>
      <w:r>
        <w:t>, per capire a fondo la logica, a svantaggio di una maggiore complessità di implementazione.</w:t>
      </w:r>
    </w:p>
    <w:p w14:paraId="112080E7" w14:textId="77777777" w:rsidR="00337D21" w:rsidRPr="00337D21" w:rsidRDefault="00337D21" w:rsidP="00337D21"/>
    <w:p w14:paraId="5B750C5C" w14:textId="75668BA5" w:rsidR="00337D21" w:rsidRPr="00337D21" w:rsidRDefault="00337D21" w:rsidP="00337D21">
      <w:pPr>
        <w:pStyle w:val="Titolo2"/>
      </w:pPr>
      <w:r>
        <w:t>Frontend</w:t>
      </w:r>
    </w:p>
    <w:sectPr w:rsidR="00337D21" w:rsidRPr="00337D2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692"/>
    <w:rsid w:val="001C4FEA"/>
    <w:rsid w:val="00246D99"/>
    <w:rsid w:val="00264692"/>
    <w:rsid w:val="00337D21"/>
    <w:rsid w:val="004D6B27"/>
    <w:rsid w:val="007603D4"/>
    <w:rsid w:val="00803891"/>
    <w:rsid w:val="0089235D"/>
    <w:rsid w:val="00B16E06"/>
    <w:rsid w:val="00C05050"/>
    <w:rsid w:val="00CB2549"/>
    <w:rsid w:val="00DC0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3E2E6"/>
  <w15:chartTrackingRefBased/>
  <w15:docId w15:val="{BBDBB02F-18EB-442F-B32F-711916413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646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646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2646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646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646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646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646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646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646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646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646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2646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6469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6469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6469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6469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6469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6469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646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646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646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646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646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6469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6469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6469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646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6469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646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3</Pages>
  <Words>126</Words>
  <Characters>722</Characters>
  <Application>Microsoft Office Word</Application>
  <DocSecurity>0</DocSecurity>
  <Lines>6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Vona</dc:creator>
  <cp:keywords/>
  <dc:description/>
  <cp:lastModifiedBy>Lorenzo Vona</cp:lastModifiedBy>
  <cp:revision>3</cp:revision>
  <dcterms:created xsi:type="dcterms:W3CDTF">2026-04-16T13:46:00Z</dcterms:created>
  <dcterms:modified xsi:type="dcterms:W3CDTF">2026-04-18T14:00:00Z</dcterms:modified>
</cp:coreProperties>
</file>