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458B" w14:textId="46B61F1E" w:rsidR="00A75037" w:rsidRPr="00A75037" w:rsidRDefault="00A75037" w:rsidP="00A75037">
      <w:pPr>
        <w:jc w:val="center"/>
        <w:rPr>
          <w:b/>
          <w:bCs/>
          <w:sz w:val="36"/>
          <w:szCs w:val="36"/>
          <w:lang w:val="pl-PL"/>
        </w:rPr>
      </w:pPr>
      <w:r w:rsidRPr="00A75037">
        <w:rPr>
          <w:b/>
          <w:bCs/>
          <w:sz w:val="36"/>
          <w:szCs w:val="36"/>
          <w:lang w:val="pl-PL"/>
        </w:rPr>
        <w:t xml:space="preserve">MOwNiT, Laboratorium </w:t>
      </w:r>
      <w:r w:rsidR="0094411F">
        <w:rPr>
          <w:b/>
          <w:bCs/>
          <w:sz w:val="36"/>
          <w:szCs w:val="36"/>
          <w:lang w:val="pl-PL"/>
        </w:rPr>
        <w:t>3</w:t>
      </w:r>
      <w:r w:rsidRPr="00A75037">
        <w:rPr>
          <w:b/>
          <w:bCs/>
          <w:sz w:val="36"/>
          <w:szCs w:val="36"/>
          <w:lang w:val="pl-PL"/>
        </w:rPr>
        <w:t>., Nikodem Korohoda</w:t>
      </w:r>
    </w:p>
    <w:p w14:paraId="4115A8E8" w14:textId="77777777" w:rsidR="0093174C" w:rsidRDefault="0093174C" w:rsidP="00F323A4">
      <w:pPr>
        <w:rPr>
          <w:sz w:val="28"/>
          <w:szCs w:val="28"/>
          <w:lang w:val="pl-PL"/>
        </w:rPr>
      </w:pPr>
    </w:p>
    <w:p w14:paraId="0EFF83C5" w14:textId="18DAA3F5" w:rsidR="00C824FF" w:rsidRDefault="00A14F80" w:rsidP="00F323A4">
      <w:pPr>
        <w:rPr>
          <w:sz w:val="28"/>
          <w:szCs w:val="28"/>
          <w:lang w:val="pl-PL"/>
        </w:rPr>
      </w:pPr>
      <w:r w:rsidRPr="00A14F80">
        <w:rPr>
          <w:sz w:val="28"/>
          <w:szCs w:val="28"/>
          <w:lang w:val="pl-PL"/>
        </w:rPr>
        <w:t xml:space="preserve">Za pomocą </w:t>
      </w:r>
      <w:r w:rsidR="00653080">
        <w:rPr>
          <w:sz w:val="28"/>
          <w:szCs w:val="28"/>
          <w:lang w:val="pl-PL"/>
        </w:rPr>
        <w:t>funkcji sklejanych drugiego i trzeciego stopnia</w:t>
      </w:r>
      <w:r>
        <w:rPr>
          <w:sz w:val="28"/>
          <w:szCs w:val="28"/>
          <w:lang w:val="pl-PL"/>
        </w:rPr>
        <w:t>,</w:t>
      </w:r>
      <w:r w:rsidRPr="00A14F80">
        <w:rPr>
          <w:sz w:val="28"/>
          <w:szCs w:val="28"/>
          <w:lang w:val="pl-PL"/>
        </w:rPr>
        <w:t xml:space="preserve"> dla punktów równoodległych</w:t>
      </w:r>
      <w:r w:rsidR="00653080">
        <w:rPr>
          <w:sz w:val="28"/>
          <w:szCs w:val="28"/>
          <w:lang w:val="pl-PL"/>
        </w:rPr>
        <w:t>, w</w:t>
      </w:r>
      <w:r w:rsidRPr="00A14F80">
        <w:rPr>
          <w:sz w:val="28"/>
          <w:szCs w:val="28"/>
          <w:lang w:val="pl-PL"/>
        </w:rPr>
        <w:t>yznaczono przybliżenia funkcji</w:t>
      </w:r>
      <w:r w:rsidR="00A75037">
        <w:rPr>
          <w:sz w:val="28"/>
          <w:szCs w:val="28"/>
          <w:lang w:val="pl-PL"/>
        </w:rPr>
        <w:t xml:space="preserve"> </w:t>
      </w:r>
      <m:oMath>
        <m:sSup>
          <m:sSupPr>
            <m:ctrlPr>
              <w:rPr>
                <w:rFonts w:ascii="Cambria Math" w:hAnsi="Cambria Math"/>
                <w:i/>
                <w:sz w:val="28"/>
                <w:szCs w:val="28"/>
                <w:lang w:val="pl-PL"/>
              </w:rPr>
            </m:ctrlPr>
          </m:sSupPr>
          <m:e>
            <m:r>
              <w:rPr>
                <w:rFonts w:ascii="Cambria Math" w:hAnsi="Cambria Math"/>
                <w:sz w:val="28"/>
                <w:szCs w:val="28"/>
                <w:lang w:val="pl-PL"/>
              </w:rPr>
              <m:t>e</m:t>
            </m:r>
          </m:e>
          <m:sup>
            <m:r>
              <w:rPr>
                <w:rFonts w:ascii="Cambria Math" w:hAnsi="Cambria Math"/>
                <w:sz w:val="28"/>
                <w:szCs w:val="28"/>
                <w:lang w:val="pl-PL"/>
              </w:rPr>
              <m:t>4*</m:t>
            </m:r>
            <m:func>
              <m:funcPr>
                <m:ctrlPr>
                  <w:rPr>
                    <w:rFonts w:ascii="Cambria Math" w:hAnsi="Cambria Math"/>
                    <w:i/>
                    <w:sz w:val="28"/>
                    <w:szCs w:val="28"/>
                    <w:lang w:val="pl-PL"/>
                  </w:rPr>
                </m:ctrlPr>
              </m:funcPr>
              <m:fName>
                <m:r>
                  <m:rPr>
                    <m:sty m:val="p"/>
                  </m:rPr>
                  <w:rPr>
                    <w:rFonts w:ascii="Cambria Math" w:hAnsi="Cambria Math"/>
                    <w:sz w:val="28"/>
                    <w:szCs w:val="28"/>
                    <w:lang w:val="pl-PL"/>
                  </w:rPr>
                  <m:t>cos</m:t>
                </m:r>
              </m:fName>
              <m:e>
                <m:r>
                  <w:rPr>
                    <w:rFonts w:ascii="Cambria Math" w:hAnsi="Cambria Math"/>
                    <w:sz w:val="28"/>
                    <w:szCs w:val="28"/>
                    <w:lang w:val="pl-PL"/>
                  </w:rPr>
                  <m:t>2x</m:t>
                </m:r>
              </m:e>
            </m:func>
          </m:sup>
        </m:sSup>
      </m:oMath>
      <w:r w:rsidR="0093174C">
        <w:rPr>
          <w:rFonts w:eastAsiaTheme="minorEastAsia"/>
          <w:sz w:val="28"/>
          <w:szCs w:val="28"/>
          <w:lang w:val="pl-PL"/>
        </w:rPr>
        <w:t xml:space="preserve"> w dziedzinie </w:t>
      </w:r>
      <m:oMath>
        <m:r>
          <w:rPr>
            <w:rFonts w:ascii="Cambria Math" w:eastAsiaTheme="minorEastAsia" w:hAnsi="Cambria Math"/>
            <w:sz w:val="28"/>
            <w:szCs w:val="28"/>
            <w:lang w:val="pl-PL"/>
          </w:rPr>
          <m:t>(-π, 3π)</m:t>
        </m:r>
      </m:oMath>
      <w:r w:rsidR="0093174C">
        <w:rPr>
          <w:rFonts w:eastAsiaTheme="minorEastAsia"/>
          <w:sz w:val="28"/>
          <w:szCs w:val="28"/>
          <w:lang w:val="pl-PL"/>
        </w:rPr>
        <w:t>,</w:t>
      </w:r>
      <w:r w:rsidR="00A75037">
        <w:rPr>
          <w:sz w:val="28"/>
          <w:szCs w:val="28"/>
          <w:lang w:val="pl-PL"/>
        </w:rPr>
        <w:t xml:space="preserve"> </w:t>
      </w:r>
      <w:r>
        <w:rPr>
          <w:sz w:val="28"/>
          <w:szCs w:val="28"/>
          <w:lang w:val="pl-PL"/>
        </w:rPr>
        <w:t>a następnie określono dla jakiej liczby węzłów niedokładność między funkcją oczekiwaną a otrzymaną jest najmniejsza.</w:t>
      </w:r>
      <w:r w:rsidR="00C824FF">
        <w:rPr>
          <w:sz w:val="28"/>
          <w:szCs w:val="28"/>
          <w:lang w:val="pl-PL"/>
        </w:rPr>
        <w:t xml:space="preserve"> </w:t>
      </w:r>
    </w:p>
    <w:p w14:paraId="7CCA2D98" w14:textId="03FDF82F" w:rsidR="0047198C" w:rsidRDefault="0047198C" w:rsidP="0047198C">
      <w:pPr>
        <w:rPr>
          <w:sz w:val="28"/>
          <w:szCs w:val="28"/>
          <w:lang w:val="pl-PL"/>
        </w:rPr>
      </w:pPr>
      <w:r>
        <w:rPr>
          <w:sz w:val="28"/>
          <w:szCs w:val="28"/>
          <w:lang w:val="pl-PL"/>
        </w:rPr>
        <w:t xml:space="preserve">Funkcje generowano dla </w:t>
      </w:r>
      <m:oMath>
        <m:r>
          <w:rPr>
            <w:rFonts w:ascii="Cambria Math" w:hAnsi="Cambria Math"/>
            <w:sz w:val="28"/>
            <w:szCs w:val="28"/>
            <w:lang w:val="pl-PL"/>
          </w:rPr>
          <m:t>N=4*</m:t>
        </m:r>
        <m:r>
          <w:rPr>
            <w:rFonts w:ascii="Cambria Math" w:eastAsiaTheme="minorEastAsia" w:hAnsi="Cambria Math"/>
            <w:sz w:val="28"/>
            <w:szCs w:val="28"/>
            <w:lang w:val="pl-PL"/>
          </w:rPr>
          <m:t>π*100=1256</m:t>
        </m:r>
      </m:oMath>
      <w:r>
        <w:rPr>
          <w:sz w:val="28"/>
          <w:szCs w:val="28"/>
          <w:lang w:val="pl-PL"/>
        </w:rPr>
        <w:t xml:space="preserve"> punktów (punkty odległe o 0.01 w całej dziedzinie).</w:t>
      </w:r>
    </w:p>
    <w:p w14:paraId="63F6B5C3" w14:textId="39F14819" w:rsidR="00C824FF" w:rsidRDefault="00C824FF" w:rsidP="00F323A4">
      <w:pPr>
        <w:rPr>
          <w:sz w:val="28"/>
          <w:szCs w:val="28"/>
          <w:lang w:val="pl-PL"/>
        </w:rPr>
      </w:pPr>
      <w:r>
        <w:rPr>
          <w:sz w:val="28"/>
          <w:szCs w:val="28"/>
          <w:lang w:val="pl-PL"/>
        </w:rPr>
        <w:t>Użyt</w:t>
      </w:r>
      <w:r w:rsidR="00653080">
        <w:rPr>
          <w:sz w:val="28"/>
          <w:szCs w:val="28"/>
          <w:lang w:val="pl-PL"/>
        </w:rPr>
        <w:t>y</w:t>
      </w:r>
      <w:r>
        <w:rPr>
          <w:sz w:val="28"/>
          <w:szCs w:val="28"/>
          <w:lang w:val="pl-PL"/>
        </w:rPr>
        <w:t xml:space="preserve"> wz</w:t>
      </w:r>
      <w:r w:rsidR="00251101">
        <w:rPr>
          <w:sz w:val="28"/>
          <w:szCs w:val="28"/>
          <w:lang w:val="pl-PL"/>
        </w:rPr>
        <w:t>ór</w:t>
      </w:r>
      <w:r>
        <w:rPr>
          <w:sz w:val="28"/>
          <w:szCs w:val="28"/>
          <w:lang w:val="pl-PL"/>
        </w:rPr>
        <w:t xml:space="preserve"> obliczania niedokładności:</w:t>
      </w:r>
    </w:p>
    <w:p w14:paraId="6B3901CE" w14:textId="1F2FB502" w:rsidR="0047198C" w:rsidRDefault="00972DE1" w:rsidP="00F323A4">
      <w:pPr>
        <w:rPr>
          <w:sz w:val="28"/>
          <w:szCs w:val="28"/>
          <w:lang w:val="pl-PL"/>
        </w:rPr>
      </w:pPr>
      <m:oMathPara>
        <m:oMath>
          <m:func>
            <m:funcPr>
              <m:ctrlPr>
                <w:rPr>
                  <w:rFonts w:ascii="Cambria Math" w:hAnsi="Cambria Math"/>
                  <w:i/>
                  <w:sz w:val="28"/>
                  <w:szCs w:val="28"/>
                  <w:lang w:val="pl-PL"/>
                </w:rPr>
              </m:ctrlPr>
            </m:funcPr>
            <m:fName>
              <m:limLow>
                <m:limLowPr>
                  <m:ctrlPr>
                    <w:rPr>
                      <w:rFonts w:ascii="Cambria Math" w:hAnsi="Cambria Math"/>
                      <w:i/>
                      <w:sz w:val="28"/>
                      <w:szCs w:val="28"/>
                      <w:lang w:val="pl-PL"/>
                    </w:rPr>
                  </m:ctrlPr>
                </m:limLowPr>
                <m:e>
                  <m:r>
                    <m:rPr>
                      <m:sty m:val="p"/>
                    </m:rPr>
                    <w:rPr>
                      <w:rFonts w:ascii="Cambria Math" w:hAnsi="Cambria Math"/>
                      <w:sz w:val="28"/>
                      <w:szCs w:val="28"/>
                    </w:rPr>
                    <m:t>max</m:t>
                  </m:r>
                </m:e>
                <m:lim>
                  <m:r>
                    <w:rPr>
                      <w:rFonts w:ascii="Cambria Math" w:hAnsi="Cambria Math"/>
                      <w:sz w:val="28"/>
                      <w:szCs w:val="28"/>
                      <w:lang w:val="pl-PL"/>
                    </w:rPr>
                    <m:t>i=0..N</m:t>
                  </m:r>
                </m:lim>
              </m:limLow>
            </m:fName>
            <m:e>
              <m:r>
                <w:rPr>
                  <w:rFonts w:ascii="Cambria Math" w:hAnsi="Cambria Math"/>
                  <w:sz w:val="28"/>
                  <w:szCs w:val="28"/>
                  <w:lang w:val="pl-PL"/>
                </w:rPr>
                <m:t>|f</m:t>
              </m:r>
              <m:d>
                <m:dPr>
                  <m:ctrlPr>
                    <w:rPr>
                      <w:rFonts w:ascii="Cambria Math" w:hAnsi="Cambria Math"/>
                      <w:i/>
                      <w:sz w:val="28"/>
                      <w:szCs w:val="28"/>
                      <w:lang w:val="pl-PL"/>
                    </w:rPr>
                  </m:ctrlPr>
                </m:dPr>
                <m:e>
                  <m:sSub>
                    <m:sSubPr>
                      <m:ctrlPr>
                        <w:rPr>
                          <w:rFonts w:ascii="Cambria Math" w:hAnsi="Cambria Math"/>
                          <w:i/>
                          <w:sz w:val="28"/>
                          <w:szCs w:val="28"/>
                          <w:lang w:val="pl-PL"/>
                        </w:rPr>
                      </m:ctrlPr>
                    </m:sSubPr>
                    <m:e>
                      <m:r>
                        <w:rPr>
                          <w:rFonts w:ascii="Cambria Math" w:hAnsi="Cambria Math"/>
                          <w:sz w:val="28"/>
                          <w:szCs w:val="28"/>
                          <w:lang w:val="pl-PL"/>
                        </w:rPr>
                        <m:t>x</m:t>
                      </m:r>
                    </m:e>
                    <m:sub>
                      <m:r>
                        <w:rPr>
                          <w:rFonts w:ascii="Cambria Math" w:hAnsi="Cambria Math"/>
                          <w:sz w:val="28"/>
                          <w:szCs w:val="28"/>
                          <w:lang w:val="pl-PL"/>
                        </w:rPr>
                        <m:t>i</m:t>
                      </m:r>
                    </m:sub>
                  </m:sSub>
                </m:e>
              </m:d>
              <m:r>
                <w:rPr>
                  <w:rFonts w:ascii="Cambria Math" w:hAnsi="Cambria Math"/>
                  <w:sz w:val="28"/>
                  <w:szCs w:val="28"/>
                  <w:lang w:val="pl-PL"/>
                </w:rPr>
                <m:t>-W(</m:t>
              </m:r>
              <m:sSub>
                <m:sSubPr>
                  <m:ctrlPr>
                    <w:rPr>
                      <w:rFonts w:ascii="Cambria Math" w:hAnsi="Cambria Math"/>
                      <w:i/>
                      <w:sz w:val="28"/>
                      <w:szCs w:val="28"/>
                      <w:lang w:val="pl-PL"/>
                    </w:rPr>
                  </m:ctrlPr>
                </m:sSubPr>
                <m:e>
                  <m:r>
                    <w:rPr>
                      <w:rFonts w:ascii="Cambria Math" w:hAnsi="Cambria Math"/>
                      <w:sz w:val="28"/>
                      <w:szCs w:val="28"/>
                      <w:lang w:val="pl-PL"/>
                    </w:rPr>
                    <m:t>x</m:t>
                  </m:r>
                </m:e>
                <m:sub>
                  <m:r>
                    <w:rPr>
                      <w:rFonts w:ascii="Cambria Math" w:hAnsi="Cambria Math"/>
                      <w:sz w:val="28"/>
                      <w:szCs w:val="28"/>
                      <w:lang w:val="pl-PL"/>
                    </w:rPr>
                    <m:t>i</m:t>
                  </m:r>
                </m:sub>
              </m:sSub>
              <m:r>
                <w:rPr>
                  <w:rFonts w:ascii="Cambria Math" w:hAnsi="Cambria Math"/>
                  <w:sz w:val="28"/>
                  <w:szCs w:val="28"/>
                  <w:lang w:val="pl-PL"/>
                </w:rPr>
                <m:t>)|</m:t>
              </m:r>
            </m:e>
          </m:func>
        </m:oMath>
      </m:oMathPara>
    </w:p>
    <w:p w14:paraId="762DFA0B" w14:textId="45E8606F" w:rsidR="00D15F1B" w:rsidRDefault="00D307E5" w:rsidP="00F323A4">
      <w:pPr>
        <w:rPr>
          <w:sz w:val="28"/>
          <w:szCs w:val="28"/>
          <w:lang w:val="pl-PL"/>
        </w:rPr>
      </w:pPr>
      <w:r>
        <w:rPr>
          <w:sz w:val="28"/>
          <w:szCs w:val="28"/>
          <w:lang w:val="pl-PL"/>
        </w:rPr>
        <w:t xml:space="preserve">W poszukiwaniu najlepszej dokładności przeanalizowane kolejno wszystkie liczby węzłów od </w:t>
      </w:r>
      <w:r w:rsidR="00251101">
        <w:rPr>
          <w:sz w:val="28"/>
          <w:szCs w:val="28"/>
          <w:lang w:val="pl-PL"/>
        </w:rPr>
        <w:t>5</w:t>
      </w:r>
      <w:r>
        <w:rPr>
          <w:sz w:val="28"/>
          <w:szCs w:val="28"/>
          <w:lang w:val="pl-PL"/>
        </w:rPr>
        <w:t xml:space="preserve"> do </w:t>
      </w:r>
      <w:r w:rsidR="00251101">
        <w:rPr>
          <w:sz w:val="28"/>
          <w:szCs w:val="28"/>
          <w:lang w:val="pl-PL"/>
        </w:rPr>
        <w:t>100</w:t>
      </w:r>
    </w:p>
    <w:p w14:paraId="7EC851D2" w14:textId="6B289ACA" w:rsidR="00891F20" w:rsidRDefault="00891F20" w:rsidP="00F323A4">
      <w:pPr>
        <w:rPr>
          <w:sz w:val="28"/>
          <w:szCs w:val="28"/>
          <w:lang w:val="pl-PL"/>
        </w:rPr>
      </w:pPr>
      <w:r>
        <w:rPr>
          <w:sz w:val="28"/>
          <w:szCs w:val="28"/>
          <w:lang w:val="pl-PL"/>
        </w:rPr>
        <w:t>Dla funkcji rozważ</w:t>
      </w:r>
      <w:r w:rsidR="00F8162D">
        <w:rPr>
          <w:sz w:val="28"/>
          <w:szCs w:val="28"/>
          <w:lang w:val="pl-PL"/>
        </w:rPr>
        <w:t>a</w:t>
      </w:r>
      <w:r>
        <w:rPr>
          <w:sz w:val="28"/>
          <w:szCs w:val="28"/>
          <w:lang w:val="pl-PL"/>
        </w:rPr>
        <w:t xml:space="preserve">no </w:t>
      </w:r>
      <w:r w:rsidR="00F8162D">
        <w:rPr>
          <w:sz w:val="28"/>
          <w:szCs w:val="28"/>
          <w:lang w:val="pl-PL"/>
        </w:rPr>
        <w:t xml:space="preserve">kolejno </w:t>
      </w:r>
      <w:r>
        <w:rPr>
          <w:sz w:val="28"/>
          <w:szCs w:val="28"/>
          <w:lang w:val="pl-PL"/>
        </w:rPr>
        <w:t>następujące warunki brzegowe:</w:t>
      </w:r>
    </w:p>
    <w:p w14:paraId="60AE01B6" w14:textId="7163309D" w:rsidR="00891F20" w:rsidRPr="008F73F3" w:rsidRDefault="00891F20" w:rsidP="00A92D74">
      <w:pPr>
        <w:pStyle w:val="Akapitzlist"/>
        <w:numPr>
          <w:ilvl w:val="0"/>
          <w:numId w:val="1"/>
        </w:numPr>
        <w:rPr>
          <w:sz w:val="28"/>
          <w:szCs w:val="28"/>
          <w:lang w:val="pl-PL"/>
        </w:rPr>
      </w:pPr>
      <w:r w:rsidRPr="008F73F3">
        <w:rPr>
          <w:sz w:val="28"/>
          <w:szCs w:val="28"/>
          <w:lang w:val="pl-PL"/>
        </w:rPr>
        <w:t>1. Warunek:</w:t>
      </w:r>
      <w:r w:rsidR="00916C68" w:rsidRPr="008F73F3">
        <w:rPr>
          <w:sz w:val="28"/>
          <w:szCs w:val="28"/>
          <w:lang w:val="pl-PL"/>
        </w:rPr>
        <w:t xml:space="preserve"> </w:t>
      </w:r>
      <w:r w:rsidR="00A92D74" w:rsidRPr="008F73F3">
        <w:rPr>
          <w:sz w:val="28"/>
          <w:szCs w:val="28"/>
          <w:lang w:val="pl-PL"/>
        </w:rPr>
        <w:t>Clamped Boundar</w:t>
      </w:r>
      <w:r w:rsidR="00A92D74" w:rsidRPr="008F73F3">
        <w:rPr>
          <w:sz w:val="28"/>
          <w:szCs w:val="28"/>
          <w:lang w:val="pl-PL"/>
        </w:rPr>
        <w:t>y</w:t>
      </w:r>
      <w:r w:rsidR="008F73F3" w:rsidRPr="008F73F3">
        <w:rPr>
          <w:sz w:val="28"/>
          <w:szCs w:val="28"/>
          <w:lang w:val="pl-PL"/>
        </w:rPr>
        <w:t xml:space="preserve"> (pochodna na krańcu jest równa iloczyn</w:t>
      </w:r>
      <w:r w:rsidR="008F73F3">
        <w:rPr>
          <w:sz w:val="28"/>
          <w:szCs w:val="28"/>
          <w:lang w:val="pl-PL"/>
        </w:rPr>
        <w:t>owy różnicowemu</w:t>
      </w:r>
      <w:r w:rsidR="008F73F3" w:rsidRPr="008F73F3">
        <w:rPr>
          <w:sz w:val="28"/>
          <w:szCs w:val="28"/>
          <w:lang w:val="pl-PL"/>
        </w:rPr>
        <w:t>)</w:t>
      </w:r>
    </w:p>
    <w:p w14:paraId="337DD3FA" w14:textId="11A408E8" w:rsidR="00891F20" w:rsidRPr="008F73F3" w:rsidRDefault="00891F20" w:rsidP="00891F20">
      <w:pPr>
        <w:pStyle w:val="Akapitzlist"/>
        <w:numPr>
          <w:ilvl w:val="0"/>
          <w:numId w:val="1"/>
        </w:numPr>
        <w:rPr>
          <w:sz w:val="28"/>
          <w:szCs w:val="28"/>
          <w:lang w:val="pl-PL"/>
        </w:rPr>
      </w:pPr>
      <w:r w:rsidRPr="008F73F3">
        <w:rPr>
          <w:sz w:val="28"/>
          <w:szCs w:val="28"/>
          <w:lang w:val="pl-PL"/>
        </w:rPr>
        <w:t>2. Warunek:</w:t>
      </w:r>
      <w:r w:rsidR="00916C68" w:rsidRPr="008F73F3">
        <w:rPr>
          <w:sz w:val="28"/>
          <w:szCs w:val="28"/>
          <w:lang w:val="pl-PL"/>
        </w:rPr>
        <w:t xml:space="preserve"> Natural Boundary </w:t>
      </w:r>
      <w:r w:rsidR="008F73F3" w:rsidRPr="008F73F3">
        <w:rPr>
          <w:sz w:val="28"/>
          <w:szCs w:val="28"/>
          <w:lang w:val="pl-PL"/>
        </w:rPr>
        <w:t>(pochodna na krańcu jest zerowa)</w:t>
      </w:r>
    </w:p>
    <w:p w14:paraId="129D5067" w14:textId="520558CD" w:rsidR="008F73F3" w:rsidRDefault="008F73F3" w:rsidP="00F323A4">
      <w:pPr>
        <w:rPr>
          <w:sz w:val="28"/>
          <w:szCs w:val="28"/>
          <w:lang w:val="pl-PL"/>
        </w:rPr>
      </w:pPr>
      <w:r>
        <w:rPr>
          <w:noProof/>
          <w:sz w:val="28"/>
          <w:szCs w:val="28"/>
          <w:lang w:val="pl-PL"/>
        </w:rPr>
        <w:drawing>
          <wp:anchor distT="0" distB="0" distL="114300" distR="114300" simplePos="0" relativeHeight="251722752" behindDoc="1" locked="0" layoutInCell="1" allowOverlap="1" wp14:anchorId="2D29F198" wp14:editId="07E1AF43">
            <wp:simplePos x="0" y="0"/>
            <wp:positionH relativeFrom="column">
              <wp:posOffset>-390525</wp:posOffset>
            </wp:positionH>
            <wp:positionV relativeFrom="paragraph">
              <wp:posOffset>396240</wp:posOffset>
            </wp:positionV>
            <wp:extent cx="7398983" cy="4495800"/>
            <wp:effectExtent l="0" t="0" r="0" b="0"/>
            <wp:wrapNone/>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pic:cNvPicPr/>
                  </pic:nvPicPr>
                  <pic:blipFill>
                    <a:blip r:embed="rId5">
                      <a:extLst>
                        <a:ext uri="{28A0092B-C50C-407E-A947-70E740481C1C}">
                          <a14:useLocalDpi xmlns:a14="http://schemas.microsoft.com/office/drawing/2010/main" val="0"/>
                        </a:ext>
                      </a:extLst>
                    </a:blip>
                    <a:stretch>
                      <a:fillRect/>
                    </a:stretch>
                  </pic:blipFill>
                  <pic:spPr>
                    <a:xfrm>
                      <a:off x="0" y="0"/>
                      <a:ext cx="7398983" cy="4495800"/>
                    </a:xfrm>
                    <a:prstGeom prst="rect">
                      <a:avLst/>
                    </a:prstGeom>
                  </pic:spPr>
                </pic:pic>
              </a:graphicData>
            </a:graphic>
            <wp14:sizeRelH relativeFrom="margin">
              <wp14:pctWidth>0</wp14:pctWidth>
            </wp14:sizeRelH>
            <wp14:sizeRelV relativeFrom="margin">
              <wp14:pctHeight>0</wp14:pctHeight>
            </wp14:sizeRelV>
          </wp:anchor>
        </w:drawing>
      </w:r>
      <w:r>
        <w:rPr>
          <w:sz w:val="28"/>
          <w:szCs w:val="28"/>
          <w:lang w:val="pl-PL"/>
        </w:rPr>
        <w:t>Przykładowe otrzymane wykresy:</w:t>
      </w:r>
      <w:r w:rsidRPr="008F73F3">
        <w:rPr>
          <w:noProof/>
          <w:sz w:val="28"/>
          <w:szCs w:val="28"/>
          <w:lang w:val="pl-PL"/>
        </w:rPr>
        <w:t xml:space="preserve"> </w:t>
      </w:r>
    </w:p>
    <w:p w14:paraId="128032F2" w14:textId="7E252444" w:rsidR="008F73F3" w:rsidRDefault="008F73F3" w:rsidP="00F323A4">
      <w:pPr>
        <w:rPr>
          <w:sz w:val="28"/>
          <w:szCs w:val="28"/>
          <w:lang w:val="pl-PL"/>
        </w:rPr>
      </w:pPr>
    </w:p>
    <w:p w14:paraId="0CD83CA4" w14:textId="3E38D57D" w:rsidR="008F73F3" w:rsidRDefault="008F73F3" w:rsidP="00F323A4">
      <w:pPr>
        <w:rPr>
          <w:sz w:val="28"/>
          <w:szCs w:val="28"/>
          <w:lang w:val="pl-PL"/>
        </w:rPr>
      </w:pPr>
    </w:p>
    <w:p w14:paraId="2562FC65" w14:textId="66AFBB7A" w:rsidR="00AE1A37" w:rsidRDefault="00AE1A37" w:rsidP="00F323A4">
      <w:pPr>
        <w:rPr>
          <w:sz w:val="28"/>
          <w:szCs w:val="28"/>
          <w:lang w:val="pl-PL"/>
        </w:rPr>
      </w:pPr>
    </w:p>
    <w:p w14:paraId="7EB81534" w14:textId="77125C94" w:rsidR="00AE1A37" w:rsidRDefault="00AE1A37" w:rsidP="00F323A4">
      <w:pPr>
        <w:rPr>
          <w:sz w:val="28"/>
          <w:szCs w:val="28"/>
          <w:lang w:val="pl-PL"/>
        </w:rPr>
      </w:pPr>
    </w:p>
    <w:p w14:paraId="1676A12A" w14:textId="25FF547F" w:rsidR="00AE1A37" w:rsidRDefault="00AE1A37" w:rsidP="00F323A4">
      <w:pPr>
        <w:rPr>
          <w:sz w:val="28"/>
          <w:szCs w:val="28"/>
          <w:lang w:val="pl-PL"/>
        </w:rPr>
      </w:pPr>
    </w:p>
    <w:p w14:paraId="1B121DF8" w14:textId="4C97C544" w:rsidR="00AE1A37" w:rsidRDefault="00AE1A37" w:rsidP="00F323A4">
      <w:pPr>
        <w:rPr>
          <w:sz w:val="28"/>
          <w:szCs w:val="28"/>
          <w:lang w:val="pl-PL"/>
        </w:rPr>
      </w:pPr>
    </w:p>
    <w:p w14:paraId="29B7DDCB" w14:textId="0DC48DFD" w:rsidR="00AE1A37" w:rsidRDefault="00AE1A37" w:rsidP="00F323A4">
      <w:pPr>
        <w:rPr>
          <w:sz w:val="28"/>
          <w:szCs w:val="28"/>
          <w:lang w:val="pl-PL"/>
        </w:rPr>
      </w:pPr>
    </w:p>
    <w:p w14:paraId="4887E333" w14:textId="4825E7CA" w:rsidR="00AE1A37" w:rsidRDefault="00AE1A37" w:rsidP="00F323A4">
      <w:pPr>
        <w:rPr>
          <w:sz w:val="28"/>
          <w:szCs w:val="28"/>
          <w:lang w:val="pl-PL"/>
        </w:rPr>
      </w:pPr>
    </w:p>
    <w:p w14:paraId="1DA8B2E9" w14:textId="2442C7C0" w:rsidR="00AE1A37" w:rsidRDefault="00AE1A37" w:rsidP="00F323A4">
      <w:pPr>
        <w:rPr>
          <w:sz w:val="28"/>
          <w:szCs w:val="28"/>
          <w:lang w:val="pl-PL"/>
        </w:rPr>
      </w:pPr>
    </w:p>
    <w:p w14:paraId="31CC069F" w14:textId="74993208" w:rsidR="00AE1A37" w:rsidRDefault="00AE1A37" w:rsidP="00F323A4">
      <w:pPr>
        <w:rPr>
          <w:sz w:val="28"/>
          <w:szCs w:val="28"/>
          <w:lang w:val="pl-PL"/>
        </w:rPr>
      </w:pPr>
    </w:p>
    <w:p w14:paraId="1B988212" w14:textId="1A479A89" w:rsidR="00AE1A37" w:rsidRDefault="00AE1A37" w:rsidP="00F323A4">
      <w:pPr>
        <w:rPr>
          <w:sz w:val="28"/>
          <w:szCs w:val="28"/>
          <w:lang w:val="pl-PL"/>
        </w:rPr>
      </w:pPr>
    </w:p>
    <w:p w14:paraId="7A730042" w14:textId="28DDE2D5" w:rsidR="00AE1A37" w:rsidRDefault="00AE1A37" w:rsidP="00F323A4">
      <w:pPr>
        <w:rPr>
          <w:sz w:val="28"/>
          <w:szCs w:val="28"/>
          <w:lang w:val="pl-PL"/>
        </w:rPr>
      </w:pPr>
    </w:p>
    <w:p w14:paraId="6353CCC9" w14:textId="20E418D5" w:rsidR="00AE1A37" w:rsidRDefault="00AE1A37" w:rsidP="00F323A4">
      <w:pPr>
        <w:rPr>
          <w:sz w:val="28"/>
          <w:szCs w:val="28"/>
          <w:lang w:val="pl-PL"/>
        </w:rPr>
      </w:pPr>
    </w:p>
    <w:p w14:paraId="699966BD" w14:textId="3D0745D0" w:rsidR="00AE1A37" w:rsidRDefault="00AE1A37" w:rsidP="00F323A4">
      <w:pPr>
        <w:rPr>
          <w:sz w:val="28"/>
          <w:szCs w:val="28"/>
          <w:lang w:val="pl-PL"/>
        </w:rPr>
      </w:pPr>
    </w:p>
    <w:p w14:paraId="5B0E1EA4" w14:textId="47BA70DD" w:rsidR="00AE1A37" w:rsidRDefault="00AE1A37" w:rsidP="00F323A4">
      <w:pPr>
        <w:rPr>
          <w:sz w:val="28"/>
          <w:szCs w:val="28"/>
          <w:lang w:val="pl-PL"/>
        </w:rPr>
      </w:pPr>
    </w:p>
    <w:p w14:paraId="5688AEB8" w14:textId="5438CEE1" w:rsidR="00AE1A37" w:rsidRDefault="00AE1A37" w:rsidP="00F323A4">
      <w:pPr>
        <w:rPr>
          <w:sz w:val="28"/>
          <w:szCs w:val="28"/>
          <w:lang w:val="pl-PL"/>
        </w:rPr>
      </w:pPr>
    </w:p>
    <w:p w14:paraId="23549461" w14:textId="22656256" w:rsidR="00AE1A37" w:rsidRDefault="00AE1A37" w:rsidP="00F323A4">
      <w:pPr>
        <w:rPr>
          <w:sz w:val="28"/>
          <w:szCs w:val="28"/>
          <w:lang w:val="pl-PL"/>
        </w:rPr>
      </w:pPr>
      <w:r>
        <w:rPr>
          <w:noProof/>
          <w:sz w:val="28"/>
          <w:szCs w:val="28"/>
          <w:lang w:val="pl-PL"/>
        </w:rPr>
        <w:drawing>
          <wp:anchor distT="0" distB="0" distL="114300" distR="114300" simplePos="0" relativeHeight="251723776" behindDoc="1" locked="0" layoutInCell="1" allowOverlap="1" wp14:anchorId="02635C19" wp14:editId="1EE5F7C5">
            <wp:simplePos x="0" y="0"/>
            <wp:positionH relativeFrom="column">
              <wp:posOffset>-342900</wp:posOffset>
            </wp:positionH>
            <wp:positionV relativeFrom="paragraph">
              <wp:posOffset>213995</wp:posOffset>
            </wp:positionV>
            <wp:extent cx="7285355" cy="4505325"/>
            <wp:effectExtent l="0" t="0" r="0" b="9525"/>
            <wp:wrapNone/>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pic:nvPicPr>
                  <pic:blipFill>
                    <a:blip r:embed="rId6">
                      <a:extLst>
                        <a:ext uri="{28A0092B-C50C-407E-A947-70E740481C1C}">
                          <a14:useLocalDpi xmlns:a14="http://schemas.microsoft.com/office/drawing/2010/main" val="0"/>
                        </a:ext>
                      </a:extLst>
                    </a:blip>
                    <a:stretch>
                      <a:fillRect/>
                    </a:stretch>
                  </pic:blipFill>
                  <pic:spPr>
                    <a:xfrm>
                      <a:off x="0" y="0"/>
                      <a:ext cx="7285355" cy="4505325"/>
                    </a:xfrm>
                    <a:prstGeom prst="rect">
                      <a:avLst/>
                    </a:prstGeom>
                  </pic:spPr>
                </pic:pic>
              </a:graphicData>
            </a:graphic>
            <wp14:sizeRelH relativeFrom="margin">
              <wp14:pctWidth>0</wp14:pctWidth>
            </wp14:sizeRelH>
            <wp14:sizeRelV relativeFrom="margin">
              <wp14:pctHeight>0</wp14:pctHeight>
            </wp14:sizeRelV>
          </wp:anchor>
        </w:drawing>
      </w:r>
    </w:p>
    <w:p w14:paraId="1CD4794C" w14:textId="61740110" w:rsidR="00AE1A37" w:rsidRDefault="00AE1A37" w:rsidP="00F323A4">
      <w:pPr>
        <w:rPr>
          <w:sz w:val="28"/>
          <w:szCs w:val="28"/>
          <w:lang w:val="pl-PL"/>
        </w:rPr>
      </w:pPr>
    </w:p>
    <w:p w14:paraId="4F8A60D5" w14:textId="343C25C9" w:rsidR="00AE1A37" w:rsidRDefault="00AE1A37" w:rsidP="00F323A4">
      <w:pPr>
        <w:rPr>
          <w:sz w:val="28"/>
          <w:szCs w:val="28"/>
          <w:lang w:val="pl-PL"/>
        </w:rPr>
      </w:pPr>
    </w:p>
    <w:p w14:paraId="5E32CEF6" w14:textId="5E3A8D81" w:rsidR="00AE1A37" w:rsidRDefault="00AE1A37" w:rsidP="00F323A4">
      <w:pPr>
        <w:rPr>
          <w:sz w:val="28"/>
          <w:szCs w:val="28"/>
          <w:lang w:val="pl-PL"/>
        </w:rPr>
      </w:pPr>
    </w:p>
    <w:p w14:paraId="07537B6A" w14:textId="42408DF8" w:rsidR="00AE1A37" w:rsidRDefault="00AE1A37" w:rsidP="00F323A4">
      <w:pPr>
        <w:rPr>
          <w:sz w:val="28"/>
          <w:szCs w:val="28"/>
          <w:lang w:val="pl-PL"/>
        </w:rPr>
      </w:pPr>
    </w:p>
    <w:p w14:paraId="5783A672" w14:textId="512791BC" w:rsidR="00AE1A37" w:rsidRDefault="00AE1A37" w:rsidP="00F323A4">
      <w:pPr>
        <w:rPr>
          <w:sz w:val="28"/>
          <w:szCs w:val="28"/>
          <w:lang w:val="pl-PL"/>
        </w:rPr>
      </w:pPr>
    </w:p>
    <w:p w14:paraId="29E2A6B3" w14:textId="7721E330" w:rsidR="00AE1A37" w:rsidRDefault="00AE1A37" w:rsidP="00F323A4">
      <w:pPr>
        <w:rPr>
          <w:sz w:val="28"/>
          <w:szCs w:val="28"/>
          <w:lang w:val="pl-PL"/>
        </w:rPr>
      </w:pPr>
    </w:p>
    <w:p w14:paraId="6A15912F" w14:textId="02A4C58B" w:rsidR="00AE1A37" w:rsidRDefault="00AE1A37" w:rsidP="00F323A4">
      <w:pPr>
        <w:rPr>
          <w:sz w:val="28"/>
          <w:szCs w:val="28"/>
          <w:lang w:val="pl-PL"/>
        </w:rPr>
      </w:pPr>
    </w:p>
    <w:p w14:paraId="50A1519A" w14:textId="30ECC0B8" w:rsidR="00AE1A37" w:rsidRDefault="00AE1A37" w:rsidP="00F323A4">
      <w:pPr>
        <w:rPr>
          <w:sz w:val="28"/>
          <w:szCs w:val="28"/>
          <w:lang w:val="pl-PL"/>
        </w:rPr>
      </w:pPr>
    </w:p>
    <w:p w14:paraId="254E4680" w14:textId="341A8C9F" w:rsidR="00AE1A37" w:rsidRDefault="00AE1A37" w:rsidP="00F323A4">
      <w:pPr>
        <w:rPr>
          <w:sz w:val="28"/>
          <w:szCs w:val="28"/>
          <w:lang w:val="pl-PL"/>
        </w:rPr>
      </w:pPr>
    </w:p>
    <w:p w14:paraId="029755BC" w14:textId="77A1CBB7" w:rsidR="00AE1A37" w:rsidRDefault="00AE1A37" w:rsidP="00F323A4">
      <w:pPr>
        <w:rPr>
          <w:sz w:val="28"/>
          <w:szCs w:val="28"/>
          <w:lang w:val="pl-PL"/>
        </w:rPr>
      </w:pPr>
    </w:p>
    <w:p w14:paraId="358296B2" w14:textId="75F8ABE0" w:rsidR="00AE1A37" w:rsidRDefault="00AE1A37" w:rsidP="00F323A4">
      <w:pPr>
        <w:rPr>
          <w:sz w:val="28"/>
          <w:szCs w:val="28"/>
          <w:lang w:val="pl-PL"/>
        </w:rPr>
      </w:pPr>
    </w:p>
    <w:p w14:paraId="3F4DC3E8" w14:textId="593A0D70" w:rsidR="00AE1A37" w:rsidRDefault="00AE1A37" w:rsidP="00F323A4">
      <w:pPr>
        <w:rPr>
          <w:sz w:val="28"/>
          <w:szCs w:val="28"/>
          <w:lang w:val="pl-PL"/>
        </w:rPr>
      </w:pPr>
    </w:p>
    <w:p w14:paraId="28B14299" w14:textId="189DC175" w:rsidR="00AE1A37" w:rsidRDefault="00AE1A37" w:rsidP="00F323A4">
      <w:pPr>
        <w:rPr>
          <w:sz w:val="28"/>
          <w:szCs w:val="28"/>
          <w:lang w:val="pl-PL"/>
        </w:rPr>
      </w:pPr>
    </w:p>
    <w:p w14:paraId="51516EA9" w14:textId="040B9A38" w:rsidR="00AE1A37" w:rsidRDefault="00AE1A37" w:rsidP="00F323A4">
      <w:pPr>
        <w:rPr>
          <w:sz w:val="28"/>
          <w:szCs w:val="28"/>
          <w:lang w:val="pl-PL"/>
        </w:rPr>
      </w:pPr>
    </w:p>
    <w:p w14:paraId="2E934645" w14:textId="4C28015A" w:rsidR="00AE1A37" w:rsidRDefault="00AE1A37" w:rsidP="00F323A4">
      <w:pPr>
        <w:rPr>
          <w:sz w:val="28"/>
          <w:szCs w:val="28"/>
          <w:lang w:val="pl-PL"/>
        </w:rPr>
      </w:pPr>
      <w:r>
        <w:rPr>
          <w:noProof/>
          <w:sz w:val="28"/>
          <w:szCs w:val="28"/>
          <w:lang w:val="pl-PL"/>
        </w:rPr>
        <w:drawing>
          <wp:anchor distT="0" distB="0" distL="114300" distR="114300" simplePos="0" relativeHeight="251724800" behindDoc="1" locked="0" layoutInCell="1" allowOverlap="1" wp14:anchorId="2B332D4D" wp14:editId="392389B6">
            <wp:simplePos x="0" y="0"/>
            <wp:positionH relativeFrom="column">
              <wp:posOffset>-245745</wp:posOffset>
            </wp:positionH>
            <wp:positionV relativeFrom="paragraph">
              <wp:posOffset>253365</wp:posOffset>
            </wp:positionV>
            <wp:extent cx="7188200" cy="4381500"/>
            <wp:effectExtent l="0" t="0" r="0" b="0"/>
            <wp:wrapNone/>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8"/>
                    <pic:cNvPicPr/>
                  </pic:nvPicPr>
                  <pic:blipFill>
                    <a:blip r:embed="rId7">
                      <a:extLst>
                        <a:ext uri="{28A0092B-C50C-407E-A947-70E740481C1C}">
                          <a14:useLocalDpi xmlns:a14="http://schemas.microsoft.com/office/drawing/2010/main" val="0"/>
                        </a:ext>
                      </a:extLst>
                    </a:blip>
                    <a:stretch>
                      <a:fillRect/>
                    </a:stretch>
                  </pic:blipFill>
                  <pic:spPr>
                    <a:xfrm>
                      <a:off x="0" y="0"/>
                      <a:ext cx="7188200" cy="4381500"/>
                    </a:xfrm>
                    <a:prstGeom prst="rect">
                      <a:avLst/>
                    </a:prstGeom>
                  </pic:spPr>
                </pic:pic>
              </a:graphicData>
            </a:graphic>
            <wp14:sizeRelH relativeFrom="margin">
              <wp14:pctWidth>0</wp14:pctWidth>
            </wp14:sizeRelH>
            <wp14:sizeRelV relativeFrom="margin">
              <wp14:pctHeight>0</wp14:pctHeight>
            </wp14:sizeRelV>
          </wp:anchor>
        </w:drawing>
      </w:r>
    </w:p>
    <w:p w14:paraId="65ADCE42" w14:textId="062ED10E" w:rsidR="00AE1A37" w:rsidRDefault="00AE1A37" w:rsidP="00F323A4">
      <w:pPr>
        <w:rPr>
          <w:sz w:val="28"/>
          <w:szCs w:val="28"/>
          <w:lang w:val="pl-PL"/>
        </w:rPr>
      </w:pPr>
    </w:p>
    <w:p w14:paraId="2F7EB742" w14:textId="2B491F91" w:rsidR="00AE1A37" w:rsidRDefault="00AE1A37" w:rsidP="00F323A4">
      <w:pPr>
        <w:rPr>
          <w:sz w:val="28"/>
          <w:szCs w:val="28"/>
          <w:lang w:val="pl-PL"/>
        </w:rPr>
      </w:pPr>
    </w:p>
    <w:p w14:paraId="2F4CC72F" w14:textId="2F8210D2" w:rsidR="00AE1A37" w:rsidRDefault="00AE1A37" w:rsidP="00F323A4">
      <w:pPr>
        <w:rPr>
          <w:sz w:val="28"/>
          <w:szCs w:val="28"/>
          <w:lang w:val="pl-PL"/>
        </w:rPr>
      </w:pPr>
    </w:p>
    <w:p w14:paraId="2BCC0B5A" w14:textId="4DDC44FA" w:rsidR="00AE1A37" w:rsidRDefault="00AE1A37" w:rsidP="00F323A4">
      <w:pPr>
        <w:rPr>
          <w:sz w:val="28"/>
          <w:szCs w:val="28"/>
          <w:lang w:val="pl-PL"/>
        </w:rPr>
      </w:pPr>
    </w:p>
    <w:p w14:paraId="164EF706" w14:textId="6E67709A" w:rsidR="00AE1A37" w:rsidRDefault="00AE1A37" w:rsidP="00F323A4">
      <w:pPr>
        <w:rPr>
          <w:sz w:val="28"/>
          <w:szCs w:val="28"/>
          <w:lang w:val="pl-PL"/>
        </w:rPr>
      </w:pPr>
    </w:p>
    <w:p w14:paraId="1157B278" w14:textId="6C665612" w:rsidR="00AE1A37" w:rsidRDefault="00AE1A37" w:rsidP="00F323A4">
      <w:pPr>
        <w:rPr>
          <w:sz w:val="28"/>
          <w:szCs w:val="28"/>
          <w:lang w:val="pl-PL"/>
        </w:rPr>
      </w:pPr>
    </w:p>
    <w:p w14:paraId="2D00DE63" w14:textId="15603A88" w:rsidR="00AE1A37" w:rsidRDefault="00AE1A37" w:rsidP="00F323A4">
      <w:pPr>
        <w:rPr>
          <w:sz w:val="28"/>
          <w:szCs w:val="28"/>
          <w:lang w:val="pl-PL"/>
        </w:rPr>
      </w:pPr>
    </w:p>
    <w:p w14:paraId="27B24096" w14:textId="7C647169" w:rsidR="00AE1A37" w:rsidRDefault="00AE1A37" w:rsidP="00F323A4">
      <w:pPr>
        <w:rPr>
          <w:sz w:val="28"/>
          <w:szCs w:val="28"/>
          <w:lang w:val="pl-PL"/>
        </w:rPr>
      </w:pPr>
    </w:p>
    <w:p w14:paraId="345FCED1" w14:textId="5A8E0390" w:rsidR="00AE1A37" w:rsidRDefault="00AE1A37" w:rsidP="00F323A4">
      <w:pPr>
        <w:rPr>
          <w:sz w:val="28"/>
          <w:szCs w:val="28"/>
          <w:lang w:val="pl-PL"/>
        </w:rPr>
      </w:pPr>
    </w:p>
    <w:p w14:paraId="152B8AC6" w14:textId="42779124" w:rsidR="00AE1A37" w:rsidRDefault="00AE1A37" w:rsidP="00F323A4">
      <w:pPr>
        <w:rPr>
          <w:sz w:val="28"/>
          <w:szCs w:val="28"/>
          <w:lang w:val="pl-PL"/>
        </w:rPr>
      </w:pPr>
    </w:p>
    <w:p w14:paraId="0007E94D" w14:textId="77777777" w:rsidR="00AE1A37" w:rsidRDefault="00AE1A37" w:rsidP="00F323A4">
      <w:pPr>
        <w:rPr>
          <w:sz w:val="28"/>
          <w:szCs w:val="28"/>
          <w:lang w:val="pl-PL"/>
        </w:rPr>
      </w:pPr>
    </w:p>
    <w:p w14:paraId="295B326C" w14:textId="2A9ABE48" w:rsidR="00AE1A37" w:rsidRDefault="00AE1A37" w:rsidP="00F323A4">
      <w:pPr>
        <w:rPr>
          <w:sz w:val="28"/>
          <w:szCs w:val="28"/>
          <w:lang w:val="pl-PL"/>
        </w:rPr>
      </w:pPr>
    </w:p>
    <w:p w14:paraId="5E1A35B6" w14:textId="0B67BE07" w:rsidR="00AE1A37" w:rsidRDefault="00AE1A37" w:rsidP="00F323A4">
      <w:pPr>
        <w:rPr>
          <w:sz w:val="28"/>
          <w:szCs w:val="28"/>
          <w:lang w:val="pl-PL"/>
        </w:rPr>
      </w:pPr>
    </w:p>
    <w:p w14:paraId="4F6289C5" w14:textId="05076BB5" w:rsidR="00217E1D" w:rsidRDefault="00251101" w:rsidP="006A5BF7">
      <w:pPr>
        <w:rPr>
          <w:sz w:val="28"/>
          <w:szCs w:val="28"/>
          <w:lang w:val="pl-PL"/>
        </w:rPr>
      </w:pPr>
      <w:r>
        <w:rPr>
          <w:sz w:val="28"/>
          <w:szCs w:val="28"/>
          <w:lang w:val="pl-PL"/>
        </w:rPr>
        <w:lastRenderedPageBreak/>
        <w:t xml:space="preserve">Z pomiarów </w:t>
      </w:r>
      <w:r w:rsidR="005A6650">
        <w:rPr>
          <w:sz w:val="28"/>
          <w:szCs w:val="28"/>
          <w:lang w:val="pl-PL"/>
        </w:rPr>
        <w:t xml:space="preserve">wynikło, że </w:t>
      </w:r>
      <w:r w:rsidR="00AE1A37">
        <w:rPr>
          <w:sz w:val="28"/>
          <w:szCs w:val="28"/>
          <w:lang w:val="pl-PL"/>
        </w:rPr>
        <w:t>najmniejsze niedokładności otrzymano dla poniższych liczb węzłów:</w:t>
      </w:r>
    </w:p>
    <w:tbl>
      <w:tblPr>
        <w:tblStyle w:val="Tabela-Siatka"/>
        <w:tblpPr w:leftFromText="141" w:rightFromText="141" w:vertAnchor="text" w:horzAnchor="margin" w:tblpY="-58"/>
        <w:tblW w:w="0" w:type="auto"/>
        <w:tblLook w:val="04A0" w:firstRow="1" w:lastRow="0" w:firstColumn="1" w:lastColumn="0" w:noHBand="0" w:noVBand="1"/>
      </w:tblPr>
      <w:tblGrid>
        <w:gridCol w:w="2384"/>
        <w:gridCol w:w="1282"/>
        <w:gridCol w:w="2775"/>
        <w:gridCol w:w="1282"/>
        <w:gridCol w:w="2633"/>
      </w:tblGrid>
      <w:tr w:rsidR="00AE1A37" w14:paraId="70951B98" w14:textId="77777777" w:rsidTr="00AE1A37">
        <w:tc>
          <w:tcPr>
            <w:tcW w:w="0" w:type="auto"/>
          </w:tcPr>
          <w:p w14:paraId="7186327E" w14:textId="77777777" w:rsidR="00AE1A37" w:rsidRDefault="00AE1A37" w:rsidP="00AE1A37">
            <w:pPr>
              <w:rPr>
                <w:sz w:val="28"/>
                <w:szCs w:val="28"/>
                <w:lang w:val="pl-PL"/>
              </w:rPr>
            </w:pPr>
          </w:p>
        </w:tc>
        <w:tc>
          <w:tcPr>
            <w:tcW w:w="0" w:type="auto"/>
          </w:tcPr>
          <w:p w14:paraId="444C0EE6" w14:textId="77777777" w:rsidR="00AE1A37" w:rsidRDefault="00AE1A37" w:rsidP="00AE1A37">
            <w:pPr>
              <w:rPr>
                <w:sz w:val="28"/>
                <w:szCs w:val="28"/>
                <w:lang w:val="pl-PL"/>
              </w:rPr>
            </w:pPr>
            <w:r>
              <w:rPr>
                <w:sz w:val="28"/>
                <w:szCs w:val="28"/>
                <w:lang w:val="pl-PL"/>
              </w:rPr>
              <w:t>l. węzłów</w:t>
            </w:r>
          </w:p>
        </w:tc>
        <w:tc>
          <w:tcPr>
            <w:tcW w:w="0" w:type="auto"/>
          </w:tcPr>
          <w:p w14:paraId="34E46299" w14:textId="2BB60451" w:rsidR="00AE1A37" w:rsidRDefault="00AE1A37" w:rsidP="00AE1A37">
            <w:pPr>
              <w:rPr>
                <w:sz w:val="28"/>
                <w:szCs w:val="28"/>
                <w:lang w:val="pl-PL"/>
              </w:rPr>
            </w:pPr>
            <w:r>
              <w:rPr>
                <w:sz w:val="28"/>
                <w:szCs w:val="28"/>
                <w:lang w:val="pl-PL"/>
              </w:rPr>
              <w:t>Spline 2. stopnia</w:t>
            </w:r>
          </w:p>
        </w:tc>
        <w:tc>
          <w:tcPr>
            <w:tcW w:w="0" w:type="auto"/>
          </w:tcPr>
          <w:p w14:paraId="38A767A4" w14:textId="77777777" w:rsidR="00AE1A37" w:rsidRDefault="00AE1A37" w:rsidP="00AE1A37">
            <w:pPr>
              <w:rPr>
                <w:sz w:val="28"/>
                <w:szCs w:val="28"/>
                <w:lang w:val="pl-PL"/>
              </w:rPr>
            </w:pPr>
            <w:r>
              <w:rPr>
                <w:sz w:val="28"/>
                <w:szCs w:val="28"/>
                <w:lang w:val="pl-PL"/>
              </w:rPr>
              <w:t>l. węzłów</w:t>
            </w:r>
          </w:p>
        </w:tc>
        <w:tc>
          <w:tcPr>
            <w:tcW w:w="0" w:type="auto"/>
          </w:tcPr>
          <w:p w14:paraId="093FD32D" w14:textId="77777777" w:rsidR="00AE1A37" w:rsidRDefault="00AE1A37" w:rsidP="00AE1A37">
            <w:pPr>
              <w:rPr>
                <w:sz w:val="28"/>
                <w:szCs w:val="28"/>
                <w:lang w:val="pl-PL"/>
              </w:rPr>
            </w:pPr>
            <w:r>
              <w:rPr>
                <w:sz w:val="28"/>
                <w:szCs w:val="28"/>
                <w:lang w:val="pl-PL"/>
              </w:rPr>
              <w:t>Spline 3. stopnia</w:t>
            </w:r>
          </w:p>
        </w:tc>
      </w:tr>
      <w:tr w:rsidR="00AE1A37" w14:paraId="28CD81F0" w14:textId="77777777" w:rsidTr="00AE1A37">
        <w:tc>
          <w:tcPr>
            <w:tcW w:w="0" w:type="auto"/>
          </w:tcPr>
          <w:p w14:paraId="2350838B" w14:textId="77777777" w:rsidR="00AE1A37" w:rsidRDefault="00AE1A37" w:rsidP="00AE1A37">
            <w:pPr>
              <w:rPr>
                <w:sz w:val="28"/>
                <w:szCs w:val="28"/>
                <w:lang w:val="pl-PL"/>
              </w:rPr>
            </w:pPr>
            <w:r>
              <w:rPr>
                <w:sz w:val="28"/>
                <w:szCs w:val="28"/>
                <w:lang w:val="pl-PL"/>
              </w:rPr>
              <w:t>Clamped Boundary</w:t>
            </w:r>
          </w:p>
        </w:tc>
        <w:tc>
          <w:tcPr>
            <w:tcW w:w="0" w:type="auto"/>
          </w:tcPr>
          <w:p w14:paraId="62D31F92" w14:textId="77777777" w:rsidR="00AE1A37" w:rsidRPr="008F73F3" w:rsidRDefault="00AE1A37" w:rsidP="00AE1A37">
            <w:pPr>
              <w:rPr>
                <w:sz w:val="28"/>
                <w:szCs w:val="28"/>
                <w:lang w:val="pl-PL"/>
              </w:rPr>
            </w:pPr>
            <w:r>
              <w:rPr>
                <w:sz w:val="28"/>
                <w:szCs w:val="28"/>
                <w:lang w:val="pl-PL"/>
              </w:rPr>
              <w:t>99</w:t>
            </w:r>
          </w:p>
        </w:tc>
        <w:tc>
          <w:tcPr>
            <w:tcW w:w="0" w:type="auto"/>
          </w:tcPr>
          <w:p w14:paraId="586F0718" w14:textId="0919B364" w:rsidR="00AE1A37" w:rsidRDefault="00AE1A37" w:rsidP="00AE1A37">
            <w:pPr>
              <w:rPr>
                <w:sz w:val="28"/>
                <w:szCs w:val="28"/>
                <w:lang w:val="pl-PL"/>
              </w:rPr>
            </w:pPr>
            <w:r w:rsidRPr="008F73F3">
              <w:rPr>
                <w:sz w:val="28"/>
                <w:szCs w:val="28"/>
                <w:lang w:val="pl-PL"/>
              </w:rPr>
              <w:t xml:space="preserve">2.874758564113897; </w:t>
            </w:r>
          </w:p>
        </w:tc>
        <w:tc>
          <w:tcPr>
            <w:tcW w:w="0" w:type="auto"/>
          </w:tcPr>
          <w:p w14:paraId="36700281" w14:textId="77777777" w:rsidR="00AE1A37" w:rsidRPr="008F73F3" w:rsidRDefault="00AE1A37" w:rsidP="00AE1A37">
            <w:pPr>
              <w:rPr>
                <w:sz w:val="28"/>
                <w:szCs w:val="28"/>
                <w:lang w:val="pl-PL"/>
              </w:rPr>
            </w:pPr>
            <w:r>
              <w:rPr>
                <w:sz w:val="28"/>
                <w:szCs w:val="28"/>
                <w:lang w:val="pl-PL"/>
              </w:rPr>
              <w:t>41</w:t>
            </w:r>
          </w:p>
        </w:tc>
        <w:tc>
          <w:tcPr>
            <w:tcW w:w="0" w:type="auto"/>
          </w:tcPr>
          <w:p w14:paraId="021CE017" w14:textId="77777777" w:rsidR="00AE1A37" w:rsidRDefault="00AE1A37" w:rsidP="00AE1A37">
            <w:pPr>
              <w:rPr>
                <w:sz w:val="28"/>
                <w:szCs w:val="28"/>
                <w:lang w:val="pl-PL"/>
              </w:rPr>
            </w:pPr>
            <w:r w:rsidRPr="008F73F3">
              <w:rPr>
                <w:sz w:val="28"/>
                <w:szCs w:val="28"/>
                <w:lang w:val="pl-PL"/>
              </w:rPr>
              <w:t>4.395781278645792;</w:t>
            </w:r>
          </w:p>
        </w:tc>
      </w:tr>
      <w:tr w:rsidR="00AE1A37" w14:paraId="5AF6684C" w14:textId="77777777" w:rsidTr="00AE1A37">
        <w:trPr>
          <w:trHeight w:val="291"/>
        </w:trPr>
        <w:tc>
          <w:tcPr>
            <w:tcW w:w="0" w:type="auto"/>
          </w:tcPr>
          <w:p w14:paraId="6EFE94C7" w14:textId="77777777" w:rsidR="00AE1A37" w:rsidRDefault="00AE1A37" w:rsidP="00AE1A37">
            <w:pPr>
              <w:rPr>
                <w:sz w:val="28"/>
                <w:szCs w:val="28"/>
                <w:lang w:val="pl-PL"/>
              </w:rPr>
            </w:pPr>
            <w:r>
              <w:rPr>
                <w:sz w:val="28"/>
                <w:szCs w:val="28"/>
                <w:lang w:val="pl-PL"/>
              </w:rPr>
              <w:t>Natural Boundary</w:t>
            </w:r>
          </w:p>
        </w:tc>
        <w:tc>
          <w:tcPr>
            <w:tcW w:w="0" w:type="auto"/>
          </w:tcPr>
          <w:p w14:paraId="379E76CD" w14:textId="77777777" w:rsidR="00AE1A37" w:rsidRPr="008F73F3" w:rsidRDefault="00AE1A37" w:rsidP="00AE1A37">
            <w:pPr>
              <w:rPr>
                <w:sz w:val="28"/>
                <w:szCs w:val="28"/>
                <w:lang w:val="pl-PL"/>
              </w:rPr>
            </w:pPr>
            <w:r>
              <w:rPr>
                <w:sz w:val="28"/>
                <w:szCs w:val="28"/>
                <w:lang w:val="pl-PL"/>
              </w:rPr>
              <w:t>80</w:t>
            </w:r>
          </w:p>
        </w:tc>
        <w:tc>
          <w:tcPr>
            <w:tcW w:w="0" w:type="auto"/>
          </w:tcPr>
          <w:p w14:paraId="55406E83" w14:textId="33865FDA" w:rsidR="00AE1A37" w:rsidRDefault="00AE1A37" w:rsidP="00AE1A37">
            <w:pPr>
              <w:rPr>
                <w:sz w:val="28"/>
                <w:szCs w:val="28"/>
                <w:lang w:val="pl-PL"/>
              </w:rPr>
            </w:pPr>
            <w:r w:rsidRPr="008F73F3">
              <w:rPr>
                <w:sz w:val="28"/>
                <w:szCs w:val="28"/>
                <w:lang w:val="pl-PL"/>
              </w:rPr>
              <w:t>1.2353434569656763;</w:t>
            </w:r>
          </w:p>
        </w:tc>
        <w:tc>
          <w:tcPr>
            <w:tcW w:w="0" w:type="auto"/>
          </w:tcPr>
          <w:p w14:paraId="23DC81D7" w14:textId="77777777" w:rsidR="00AE1A37" w:rsidRPr="008F73F3" w:rsidRDefault="00AE1A37" w:rsidP="00AE1A37">
            <w:pPr>
              <w:rPr>
                <w:sz w:val="28"/>
                <w:szCs w:val="28"/>
                <w:lang w:val="pl-PL"/>
              </w:rPr>
            </w:pPr>
            <w:r>
              <w:rPr>
                <w:sz w:val="28"/>
                <w:szCs w:val="28"/>
                <w:lang w:val="pl-PL"/>
              </w:rPr>
              <w:t>99</w:t>
            </w:r>
          </w:p>
        </w:tc>
        <w:tc>
          <w:tcPr>
            <w:tcW w:w="0" w:type="auto"/>
          </w:tcPr>
          <w:p w14:paraId="5D6DDE4F" w14:textId="77777777" w:rsidR="00AE1A37" w:rsidRDefault="00AE1A37" w:rsidP="00AE1A37">
            <w:pPr>
              <w:rPr>
                <w:sz w:val="28"/>
                <w:szCs w:val="28"/>
                <w:lang w:val="pl-PL"/>
              </w:rPr>
            </w:pPr>
            <w:r w:rsidRPr="008F73F3">
              <w:rPr>
                <w:sz w:val="28"/>
                <w:szCs w:val="28"/>
                <w:lang w:val="pl-PL"/>
              </w:rPr>
              <w:t>1.406886824494876</w:t>
            </w:r>
          </w:p>
        </w:tc>
      </w:tr>
    </w:tbl>
    <w:p w14:paraId="11875424" w14:textId="01FDEA05" w:rsidR="00217E1D" w:rsidRDefault="00AE1A37" w:rsidP="006A5BF7">
      <w:pPr>
        <w:rPr>
          <w:sz w:val="28"/>
          <w:szCs w:val="28"/>
          <w:lang w:val="pl-PL"/>
        </w:rPr>
      </w:pPr>
      <w:r>
        <w:rPr>
          <w:noProof/>
          <w:sz w:val="28"/>
          <w:szCs w:val="28"/>
          <w:lang w:val="pl-PL"/>
        </w:rPr>
        <w:drawing>
          <wp:anchor distT="0" distB="0" distL="114300" distR="114300" simplePos="0" relativeHeight="251725824" behindDoc="1" locked="0" layoutInCell="1" allowOverlap="1" wp14:anchorId="7FBA31DF" wp14:editId="3A4C9046">
            <wp:simplePos x="0" y="0"/>
            <wp:positionH relativeFrom="column">
              <wp:posOffset>-276225</wp:posOffset>
            </wp:positionH>
            <wp:positionV relativeFrom="paragraph">
              <wp:posOffset>866140</wp:posOffset>
            </wp:positionV>
            <wp:extent cx="7214235" cy="4486275"/>
            <wp:effectExtent l="0" t="0" r="5715" b="0"/>
            <wp:wrapNone/>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9"/>
                    <pic:cNvPicPr/>
                  </pic:nvPicPr>
                  <pic:blipFill>
                    <a:blip r:embed="rId8">
                      <a:extLst>
                        <a:ext uri="{28A0092B-C50C-407E-A947-70E740481C1C}">
                          <a14:useLocalDpi xmlns:a14="http://schemas.microsoft.com/office/drawing/2010/main" val="0"/>
                        </a:ext>
                      </a:extLst>
                    </a:blip>
                    <a:stretch>
                      <a:fillRect/>
                    </a:stretch>
                  </pic:blipFill>
                  <pic:spPr>
                    <a:xfrm>
                      <a:off x="0" y="0"/>
                      <a:ext cx="7214235" cy="4486275"/>
                    </a:xfrm>
                    <a:prstGeom prst="rect">
                      <a:avLst/>
                    </a:prstGeom>
                  </pic:spPr>
                </pic:pic>
              </a:graphicData>
            </a:graphic>
            <wp14:sizeRelH relativeFrom="margin">
              <wp14:pctWidth>0</wp14:pctWidth>
            </wp14:sizeRelH>
            <wp14:sizeRelV relativeFrom="margin">
              <wp14:pctHeight>0</wp14:pctHeight>
            </wp14:sizeRelV>
          </wp:anchor>
        </w:drawing>
      </w:r>
    </w:p>
    <w:p w14:paraId="7A726F45" w14:textId="77777777" w:rsidR="00217E1D" w:rsidRDefault="00217E1D" w:rsidP="006A5BF7">
      <w:pPr>
        <w:rPr>
          <w:sz w:val="28"/>
          <w:szCs w:val="28"/>
          <w:lang w:val="pl-PL"/>
        </w:rPr>
      </w:pPr>
    </w:p>
    <w:p w14:paraId="60CC1662" w14:textId="2E65F4F4" w:rsidR="006A5BF7" w:rsidRDefault="006A5BF7" w:rsidP="006A5BF7">
      <w:pPr>
        <w:jc w:val="center"/>
        <w:rPr>
          <w:sz w:val="20"/>
          <w:szCs w:val="20"/>
          <w:lang w:val="pl-PL"/>
        </w:rPr>
      </w:pPr>
    </w:p>
    <w:p w14:paraId="70E1058E" w14:textId="77777777" w:rsidR="00251101" w:rsidRDefault="00251101" w:rsidP="00FA3F01">
      <w:pPr>
        <w:rPr>
          <w:sz w:val="28"/>
          <w:szCs w:val="28"/>
          <w:lang w:val="pl-PL"/>
        </w:rPr>
      </w:pPr>
    </w:p>
    <w:p w14:paraId="0983EF56" w14:textId="77777777" w:rsidR="00251101" w:rsidRDefault="00251101" w:rsidP="00FA3F01">
      <w:pPr>
        <w:rPr>
          <w:sz w:val="28"/>
          <w:szCs w:val="28"/>
          <w:lang w:val="pl-PL"/>
        </w:rPr>
      </w:pPr>
    </w:p>
    <w:p w14:paraId="73650B1F" w14:textId="2F10782E" w:rsidR="00251101" w:rsidRDefault="00251101" w:rsidP="00FA3F01">
      <w:pPr>
        <w:rPr>
          <w:sz w:val="28"/>
          <w:szCs w:val="28"/>
          <w:lang w:val="pl-PL"/>
        </w:rPr>
      </w:pPr>
    </w:p>
    <w:p w14:paraId="7601ABD7" w14:textId="77777777" w:rsidR="00251101" w:rsidRDefault="00251101" w:rsidP="00FA3F01">
      <w:pPr>
        <w:rPr>
          <w:sz w:val="28"/>
          <w:szCs w:val="28"/>
          <w:lang w:val="pl-PL"/>
        </w:rPr>
      </w:pPr>
    </w:p>
    <w:p w14:paraId="28BD5F83" w14:textId="77777777" w:rsidR="00251101" w:rsidRDefault="00251101" w:rsidP="00FA3F01">
      <w:pPr>
        <w:rPr>
          <w:sz w:val="28"/>
          <w:szCs w:val="28"/>
          <w:lang w:val="pl-PL"/>
        </w:rPr>
      </w:pPr>
    </w:p>
    <w:p w14:paraId="751E3235" w14:textId="77777777" w:rsidR="00251101" w:rsidRDefault="00251101" w:rsidP="00FA3F01">
      <w:pPr>
        <w:rPr>
          <w:sz w:val="28"/>
          <w:szCs w:val="28"/>
          <w:lang w:val="pl-PL"/>
        </w:rPr>
      </w:pPr>
    </w:p>
    <w:p w14:paraId="1A0295FB" w14:textId="77777777" w:rsidR="00251101" w:rsidRDefault="00251101" w:rsidP="00FA3F01">
      <w:pPr>
        <w:rPr>
          <w:sz w:val="28"/>
          <w:szCs w:val="28"/>
          <w:lang w:val="pl-PL"/>
        </w:rPr>
      </w:pPr>
    </w:p>
    <w:p w14:paraId="76EA28CF" w14:textId="77777777" w:rsidR="00251101" w:rsidRDefault="00251101" w:rsidP="00FA3F01">
      <w:pPr>
        <w:rPr>
          <w:sz w:val="28"/>
          <w:szCs w:val="28"/>
          <w:lang w:val="pl-PL"/>
        </w:rPr>
      </w:pPr>
    </w:p>
    <w:p w14:paraId="16A14C88" w14:textId="77777777" w:rsidR="00251101" w:rsidRDefault="00251101" w:rsidP="00FA3F01">
      <w:pPr>
        <w:rPr>
          <w:sz w:val="28"/>
          <w:szCs w:val="28"/>
          <w:lang w:val="pl-PL"/>
        </w:rPr>
      </w:pPr>
    </w:p>
    <w:p w14:paraId="6F5B63B5" w14:textId="77777777" w:rsidR="00251101" w:rsidRDefault="00251101" w:rsidP="00FA3F01">
      <w:pPr>
        <w:rPr>
          <w:sz w:val="28"/>
          <w:szCs w:val="28"/>
          <w:lang w:val="pl-PL"/>
        </w:rPr>
      </w:pPr>
    </w:p>
    <w:p w14:paraId="2F5C3C2A" w14:textId="77777777" w:rsidR="00251101" w:rsidRDefault="00251101" w:rsidP="00FA3F01">
      <w:pPr>
        <w:rPr>
          <w:sz w:val="28"/>
          <w:szCs w:val="28"/>
          <w:lang w:val="pl-PL"/>
        </w:rPr>
      </w:pPr>
    </w:p>
    <w:p w14:paraId="64AAC410" w14:textId="77777777" w:rsidR="006C57BD" w:rsidRDefault="006C57BD" w:rsidP="00F8162D">
      <w:pPr>
        <w:rPr>
          <w:b/>
          <w:bCs/>
          <w:sz w:val="36"/>
          <w:szCs w:val="36"/>
          <w:lang w:val="pl-PL"/>
        </w:rPr>
      </w:pPr>
    </w:p>
    <w:p w14:paraId="1811A0F9" w14:textId="1B0AAE16" w:rsidR="00EF15C5" w:rsidRDefault="00102C7E" w:rsidP="00EF15C5">
      <w:pPr>
        <w:jc w:val="center"/>
        <w:rPr>
          <w:b/>
          <w:bCs/>
          <w:sz w:val="36"/>
          <w:szCs w:val="36"/>
          <w:lang w:val="pl-PL"/>
        </w:rPr>
      </w:pPr>
      <w:r w:rsidRPr="00102C7E">
        <w:rPr>
          <w:b/>
          <w:bCs/>
          <w:sz w:val="36"/>
          <w:szCs w:val="36"/>
          <w:lang w:val="pl-PL"/>
        </w:rPr>
        <w:t>Wnioski</w:t>
      </w:r>
    </w:p>
    <w:p w14:paraId="5E6C4F10" w14:textId="5D8ABB66" w:rsidR="000608AC" w:rsidRPr="00102C7E" w:rsidRDefault="00F8162D" w:rsidP="00102C7E">
      <w:pPr>
        <w:rPr>
          <w:sz w:val="28"/>
          <w:szCs w:val="28"/>
          <w:lang w:val="pl-PL"/>
        </w:rPr>
      </w:pPr>
      <w:r>
        <w:rPr>
          <w:sz w:val="28"/>
          <w:szCs w:val="28"/>
          <w:lang w:val="pl-PL"/>
        </w:rPr>
        <w:t>Metoda interpolacji za pomocą funkcji sklejanych umożliwia otrzymanie dokładniejszej funkcji niż wykorzystując interpolację Newtona czy Lagrange’a jednoczenie znacznie mniejszym kosztem obliczeniowym. Określenie warunków brzegowych również rzutuje na otrzymywanie dokładności, należy zatem wybierać je rozsądnie.</w:t>
      </w:r>
      <w:r w:rsidR="00972DE1">
        <w:rPr>
          <w:sz w:val="28"/>
          <w:szCs w:val="28"/>
          <w:lang w:val="pl-PL"/>
        </w:rPr>
        <w:t xml:space="preserve"> Zgodnie z przewidywaniami, wraz ze zwiększaniem liczby węzłów rośnie również dokładność otrzymywanej funkcji.</w:t>
      </w:r>
    </w:p>
    <w:sectPr w:rsidR="000608AC" w:rsidRPr="00102C7E" w:rsidSect="00E67501">
      <w:pgSz w:w="11906" w:h="16838"/>
      <w:pgMar w:top="454" w:right="720" w:bottom="454"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73990"/>
    <w:multiLevelType w:val="hybridMultilevel"/>
    <w:tmpl w:val="21D67A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787437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4E8"/>
    <w:rsid w:val="0000057D"/>
    <w:rsid w:val="00025F41"/>
    <w:rsid w:val="000371C1"/>
    <w:rsid w:val="000608AC"/>
    <w:rsid w:val="000E5815"/>
    <w:rsid w:val="000F00E3"/>
    <w:rsid w:val="00102C7E"/>
    <w:rsid w:val="00152B71"/>
    <w:rsid w:val="0020064C"/>
    <w:rsid w:val="00210758"/>
    <w:rsid w:val="00217E1D"/>
    <w:rsid w:val="002314C7"/>
    <w:rsid w:val="00251101"/>
    <w:rsid w:val="00346F6A"/>
    <w:rsid w:val="0037036D"/>
    <w:rsid w:val="0047198C"/>
    <w:rsid w:val="004A786A"/>
    <w:rsid w:val="005842B3"/>
    <w:rsid w:val="005A6650"/>
    <w:rsid w:val="005F3468"/>
    <w:rsid w:val="00653080"/>
    <w:rsid w:val="006A30E8"/>
    <w:rsid w:val="006A5BF7"/>
    <w:rsid w:val="006C57BD"/>
    <w:rsid w:val="006D453C"/>
    <w:rsid w:val="006E7CFA"/>
    <w:rsid w:val="007164E8"/>
    <w:rsid w:val="00775B97"/>
    <w:rsid w:val="00850138"/>
    <w:rsid w:val="00891F20"/>
    <w:rsid w:val="008A6A44"/>
    <w:rsid w:val="008C6F58"/>
    <w:rsid w:val="008F73F3"/>
    <w:rsid w:val="00916C68"/>
    <w:rsid w:val="0093174C"/>
    <w:rsid w:val="0094411F"/>
    <w:rsid w:val="009515CA"/>
    <w:rsid w:val="009628DA"/>
    <w:rsid w:val="00972DE1"/>
    <w:rsid w:val="009C2797"/>
    <w:rsid w:val="009E7B7A"/>
    <w:rsid w:val="00A12C1B"/>
    <w:rsid w:val="00A14F80"/>
    <w:rsid w:val="00A75037"/>
    <w:rsid w:val="00A92D74"/>
    <w:rsid w:val="00A9365A"/>
    <w:rsid w:val="00AC6C78"/>
    <w:rsid w:val="00AE1A37"/>
    <w:rsid w:val="00BB18A5"/>
    <w:rsid w:val="00BF64CB"/>
    <w:rsid w:val="00C824FF"/>
    <w:rsid w:val="00D15F1B"/>
    <w:rsid w:val="00D307E5"/>
    <w:rsid w:val="00E67501"/>
    <w:rsid w:val="00E76E37"/>
    <w:rsid w:val="00EB233E"/>
    <w:rsid w:val="00EF15C5"/>
    <w:rsid w:val="00F14412"/>
    <w:rsid w:val="00F323A4"/>
    <w:rsid w:val="00F8162D"/>
    <w:rsid w:val="00F8549E"/>
    <w:rsid w:val="00FA3F01"/>
    <w:rsid w:val="00FF49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4A49"/>
  <w15:chartTrackingRefBased/>
  <w15:docId w15:val="{3C9B4EAE-0FB0-48CF-AD4B-E07EDFF2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F32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A75037"/>
    <w:rPr>
      <w:color w:val="808080"/>
    </w:rPr>
  </w:style>
  <w:style w:type="paragraph" w:styleId="Akapitzlist">
    <w:name w:val="List Paragraph"/>
    <w:basedOn w:val="Normalny"/>
    <w:uiPriority w:val="34"/>
    <w:qFormat/>
    <w:rsid w:val="00891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228</Words>
  <Characters>1370</Characters>
  <Application>Microsoft Office Word</Application>
  <DocSecurity>0</DocSecurity>
  <Lines>11</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 Korohoda</dc:creator>
  <cp:keywords/>
  <dc:description/>
  <cp:lastModifiedBy>Nikodem Korohoda</cp:lastModifiedBy>
  <cp:revision>28</cp:revision>
  <cp:lastPrinted>2022-03-30T08:54:00Z</cp:lastPrinted>
  <dcterms:created xsi:type="dcterms:W3CDTF">2022-03-29T22:39:00Z</dcterms:created>
  <dcterms:modified xsi:type="dcterms:W3CDTF">2022-04-15T15:07:00Z</dcterms:modified>
</cp:coreProperties>
</file>