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BB41" w14:textId="2525D2E1" w:rsidR="00ED4230" w:rsidRPr="00ED4230" w:rsidRDefault="00ED4230" w:rsidP="00ED4230">
      <w:pPr>
        <w:pStyle w:val="Titre3"/>
        <w:jc w:val="center"/>
        <w:rPr>
          <w:sz w:val="52"/>
          <w:szCs w:val="52"/>
        </w:rPr>
      </w:pPr>
      <w:r w:rsidRPr="00ED4230">
        <w:rPr>
          <w:sz w:val="52"/>
          <w:szCs w:val="52"/>
        </w:rPr>
        <w:t>Site WordPress du Dr Jacques Parier</w:t>
      </w:r>
    </w:p>
    <w:p w14:paraId="5407603D" w14:textId="77777777" w:rsidR="00ED4230" w:rsidRPr="00ED4230" w:rsidRDefault="00ED4230" w:rsidP="00ED4230">
      <w:pPr>
        <w:pStyle w:val="Titre3"/>
        <w:rPr>
          <w:i/>
          <w:iCs/>
          <w:u w:val="single"/>
        </w:rPr>
      </w:pPr>
      <w:r w:rsidRPr="00ED4230">
        <w:rPr>
          <w:i/>
          <w:iCs/>
          <w:u w:val="single"/>
          <w:bdr w:val="single" w:sz="2" w:space="0" w:color="D9D9E3" w:frame="1"/>
        </w:rPr>
        <w:t>1. Introduction</w:t>
      </w:r>
    </w:p>
    <w:p w14:paraId="3A03E3C5" w14:textId="77777777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But du site : Fournir des informations sur la médecine physique et de réadaptation, avec un accent sur la médecine du sport et le tennis.</w:t>
      </w:r>
    </w:p>
    <w:p w14:paraId="4245CDB7" w14:textId="77777777" w:rsid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Audience cible : Sportifs professionnels et amateurs, particulièrement intéressés par le tennis.</w:t>
      </w:r>
    </w:p>
    <w:p w14:paraId="1827E039" w14:textId="77777777" w:rsidR="00ED4230" w:rsidRPr="00ED4230" w:rsidRDefault="00ED4230" w:rsidP="00ED4230">
      <w:pPr>
        <w:rPr>
          <w:sz w:val="24"/>
          <w:szCs w:val="24"/>
          <w:lang w:eastAsia="fr-FR"/>
        </w:rPr>
      </w:pPr>
    </w:p>
    <w:p w14:paraId="0AF1B475" w14:textId="77777777" w:rsidR="00ED4230" w:rsidRPr="00ED4230" w:rsidRDefault="00ED4230" w:rsidP="00ED4230">
      <w:pPr>
        <w:pStyle w:val="Titre3"/>
        <w:rPr>
          <w:i/>
          <w:iCs/>
          <w:u w:val="single"/>
        </w:rPr>
      </w:pPr>
      <w:r w:rsidRPr="00ED4230">
        <w:rPr>
          <w:i/>
          <w:iCs/>
          <w:u w:val="single"/>
          <w:bdr w:val="single" w:sz="2" w:space="0" w:color="D9D9E3" w:frame="1"/>
        </w:rPr>
        <w:t>2. Structure du Site</w:t>
      </w:r>
    </w:p>
    <w:p w14:paraId="75A4B136" w14:textId="77777777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Accueil : Présentation générale et objectifs du site.</w:t>
      </w:r>
    </w:p>
    <w:p w14:paraId="4A2F541C" w14:textId="77777777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Portrait : Informations sur le Dr Parier, son expérience et ses qualifications.</w:t>
      </w:r>
    </w:p>
    <w:p w14:paraId="14BA9ACE" w14:textId="77777777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Le tennis : Sections détaillant les aspects physiques liés au tennis (membre supérieur, membre inférieur, rachis, etc.).</w:t>
      </w:r>
    </w:p>
    <w:p w14:paraId="55D18223" w14:textId="77777777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Publications &amp; Brèves : Articles et informations sur la médecine sportive et le tennis.</w:t>
      </w:r>
    </w:p>
    <w:p w14:paraId="617A667C" w14:textId="77777777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Contact : Détails pour contacter le Dr Parier.</w:t>
      </w:r>
    </w:p>
    <w:p w14:paraId="2FBA80DC" w14:textId="77777777" w:rsid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>Prendre un rendez-vous : Fonctionnalité de prise de rendez-vous en ligne.</w:t>
      </w:r>
    </w:p>
    <w:p w14:paraId="228B6D48" w14:textId="77777777" w:rsidR="00ED4230" w:rsidRPr="00ED4230" w:rsidRDefault="00ED4230" w:rsidP="00ED4230">
      <w:pPr>
        <w:pStyle w:val="Titre3"/>
        <w:rPr>
          <w:i/>
          <w:iCs/>
          <w:u w:val="single"/>
        </w:rPr>
      </w:pPr>
    </w:p>
    <w:p w14:paraId="20EE3B49" w14:textId="77777777" w:rsidR="00ED4230" w:rsidRPr="00ED4230" w:rsidRDefault="00ED4230" w:rsidP="00ED4230">
      <w:pPr>
        <w:pStyle w:val="Titre3"/>
        <w:rPr>
          <w:i/>
          <w:iCs/>
          <w:u w:val="single"/>
        </w:rPr>
      </w:pPr>
      <w:r w:rsidRPr="00ED4230">
        <w:rPr>
          <w:i/>
          <w:iCs/>
          <w:u w:val="single"/>
          <w:bdr w:val="single" w:sz="2" w:space="0" w:color="D9D9E3" w:frame="1"/>
        </w:rPr>
        <w:t>3. Fonctionnalités WordPress</w:t>
      </w:r>
    </w:p>
    <w:p w14:paraId="6E651E4F" w14:textId="2EC47EA4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Thème utilisé : </w:t>
      </w:r>
      <w:r>
        <w:rPr>
          <w:sz w:val="24"/>
          <w:szCs w:val="24"/>
          <w:lang w:eastAsia="fr-FR"/>
        </w:rPr>
        <w:t>/</w:t>
      </w:r>
    </w:p>
    <w:p w14:paraId="38489EC8" w14:textId="341A876D" w:rsid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Plugins importants : </w:t>
      </w:r>
      <w:proofErr w:type="spellStart"/>
      <w:r>
        <w:rPr>
          <w:sz w:val="24"/>
          <w:szCs w:val="24"/>
          <w:lang w:eastAsia="fr-FR"/>
        </w:rPr>
        <w:t>Elementor</w:t>
      </w:r>
      <w:proofErr w:type="spellEnd"/>
      <w:r>
        <w:rPr>
          <w:sz w:val="24"/>
          <w:szCs w:val="24"/>
          <w:lang w:eastAsia="fr-FR"/>
        </w:rPr>
        <w:t xml:space="preserve"> et /</w:t>
      </w:r>
    </w:p>
    <w:p w14:paraId="52130C2D" w14:textId="77777777" w:rsidR="00ED4230" w:rsidRPr="00ED4230" w:rsidRDefault="00ED4230" w:rsidP="00ED4230">
      <w:pPr>
        <w:pStyle w:val="Titre3"/>
        <w:rPr>
          <w:i/>
          <w:iCs/>
          <w:u w:val="single"/>
        </w:rPr>
      </w:pPr>
    </w:p>
    <w:p w14:paraId="55002FA7" w14:textId="77777777" w:rsidR="00ED4230" w:rsidRPr="00ED4230" w:rsidRDefault="00ED4230" w:rsidP="00ED4230">
      <w:pPr>
        <w:pStyle w:val="Titre3"/>
        <w:rPr>
          <w:i/>
          <w:iCs/>
          <w:u w:val="single"/>
        </w:rPr>
      </w:pPr>
      <w:r w:rsidRPr="00ED4230">
        <w:rPr>
          <w:i/>
          <w:iCs/>
          <w:u w:val="single"/>
          <w:bdr w:val="single" w:sz="2" w:space="0" w:color="D9D9E3" w:frame="1"/>
        </w:rPr>
        <w:t>4. Gestion du Contenu</w:t>
      </w:r>
    </w:p>
    <w:p w14:paraId="03310113" w14:textId="37C5407F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Fréquence des mises à jour : </w:t>
      </w:r>
      <w:r>
        <w:rPr>
          <w:sz w:val="24"/>
          <w:szCs w:val="24"/>
          <w:lang w:eastAsia="fr-FR"/>
        </w:rPr>
        <w:t>Mensuel</w:t>
      </w:r>
    </w:p>
    <w:p w14:paraId="0A02DC7E" w14:textId="306F98E0" w:rsid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Processus de publication : </w:t>
      </w:r>
      <w:r>
        <w:rPr>
          <w:sz w:val="24"/>
          <w:szCs w:val="24"/>
          <w:lang w:eastAsia="fr-FR"/>
        </w:rPr>
        <w:t xml:space="preserve">Ajout depuis le tableau de bord </w:t>
      </w:r>
      <w:proofErr w:type="spellStart"/>
      <w:r>
        <w:rPr>
          <w:sz w:val="24"/>
          <w:szCs w:val="24"/>
          <w:lang w:eastAsia="fr-FR"/>
        </w:rPr>
        <w:t>wordpress</w:t>
      </w:r>
      <w:proofErr w:type="spellEnd"/>
    </w:p>
    <w:p w14:paraId="50D74CFC" w14:textId="219CC980" w:rsidR="00ED4230" w:rsidRPr="00ED4230" w:rsidRDefault="00ED4230" w:rsidP="00ED4230">
      <w:pPr>
        <w:pStyle w:val="Titre3"/>
        <w:rPr>
          <w:i/>
          <w:iCs/>
          <w:u w:val="single"/>
        </w:rPr>
      </w:pPr>
    </w:p>
    <w:p w14:paraId="2AD19628" w14:textId="77777777" w:rsidR="00ED4230" w:rsidRPr="00ED4230" w:rsidRDefault="00ED4230" w:rsidP="00ED4230">
      <w:pPr>
        <w:pStyle w:val="Titre3"/>
        <w:rPr>
          <w:i/>
          <w:iCs/>
          <w:u w:val="single"/>
        </w:rPr>
      </w:pPr>
      <w:r w:rsidRPr="00ED4230">
        <w:rPr>
          <w:i/>
          <w:iCs/>
          <w:u w:val="single"/>
          <w:bdr w:val="single" w:sz="2" w:space="0" w:color="D9D9E3" w:frame="1"/>
        </w:rPr>
        <w:t>5. SEO et Marketing</w:t>
      </w:r>
    </w:p>
    <w:p w14:paraId="529C081B" w14:textId="77777777" w:rsidR="007A3145" w:rsidRDefault="00ED4230" w:rsidP="007A3145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Stratégies SEO utilisées : </w:t>
      </w:r>
      <w:r w:rsidR="007A3145">
        <w:rPr>
          <w:sz w:val="24"/>
          <w:szCs w:val="24"/>
          <w:lang w:eastAsia="fr-FR"/>
        </w:rPr>
        <w:t>Aucunes stratégie mise en place site vacant.</w:t>
      </w:r>
    </w:p>
    <w:p w14:paraId="03941838" w14:textId="716F36F3" w:rsidR="00ED4230" w:rsidRPr="007A3145" w:rsidRDefault="00ED4230" w:rsidP="007A3145">
      <w:pPr>
        <w:rPr>
          <w:sz w:val="24"/>
          <w:szCs w:val="24"/>
          <w:lang w:eastAsia="fr-FR"/>
        </w:rPr>
      </w:pPr>
      <w:r w:rsidRPr="00ED4230">
        <w:rPr>
          <w:i/>
          <w:iCs/>
          <w:u w:val="single"/>
          <w:bdr w:val="single" w:sz="2" w:space="0" w:color="D9D9E3" w:frame="1"/>
        </w:rPr>
        <w:lastRenderedPageBreak/>
        <w:t>6. Maintenance et Sécurité</w:t>
      </w:r>
    </w:p>
    <w:p w14:paraId="138C4D6E" w14:textId="7491F551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Maintenance régulière : </w:t>
      </w:r>
      <w:r w:rsidR="007A3145">
        <w:rPr>
          <w:sz w:val="24"/>
          <w:szCs w:val="24"/>
          <w:lang w:eastAsia="fr-FR"/>
        </w:rPr>
        <w:t>A la demande du Docteur</w:t>
      </w:r>
    </w:p>
    <w:p w14:paraId="08831F99" w14:textId="4C2BCB96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Mises à jour de sécurité : </w:t>
      </w:r>
      <w:r w:rsidR="009C0450">
        <w:rPr>
          <w:sz w:val="24"/>
          <w:szCs w:val="24"/>
          <w:lang w:eastAsia="fr-FR"/>
        </w:rPr>
        <w:t>Aucune veille en place pour la sécurité</w:t>
      </w:r>
    </w:p>
    <w:p w14:paraId="295FF19F" w14:textId="5EACE3EC" w:rsid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Sauvegardes : </w:t>
      </w:r>
      <w:r w:rsidR="009C0450">
        <w:rPr>
          <w:sz w:val="24"/>
          <w:szCs w:val="24"/>
          <w:lang w:eastAsia="fr-FR"/>
        </w:rPr>
        <w:t>1x/mois</w:t>
      </w:r>
    </w:p>
    <w:p w14:paraId="704C05AB" w14:textId="77777777" w:rsidR="00ED4230" w:rsidRPr="00ED4230" w:rsidRDefault="00ED4230" w:rsidP="00ED4230">
      <w:pPr>
        <w:pStyle w:val="Titre3"/>
        <w:rPr>
          <w:i/>
          <w:iCs/>
          <w:u w:val="single"/>
        </w:rPr>
      </w:pPr>
    </w:p>
    <w:p w14:paraId="60C52DB6" w14:textId="77777777" w:rsidR="00ED4230" w:rsidRPr="00ED4230" w:rsidRDefault="00ED4230" w:rsidP="00ED4230">
      <w:pPr>
        <w:pStyle w:val="Titre3"/>
        <w:rPr>
          <w:i/>
          <w:iCs/>
          <w:u w:val="single"/>
        </w:rPr>
      </w:pPr>
      <w:r w:rsidRPr="00ED4230">
        <w:rPr>
          <w:i/>
          <w:iCs/>
          <w:u w:val="single"/>
          <w:bdr w:val="single" w:sz="2" w:space="0" w:color="D9D9E3" w:frame="1"/>
        </w:rPr>
        <w:t>7. Feedback et Améliorations</w:t>
      </w:r>
    </w:p>
    <w:p w14:paraId="07778DDD" w14:textId="7CBB3153" w:rsidR="00ED4230" w:rsidRP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Collecte de feedback : </w:t>
      </w:r>
      <w:r w:rsidR="009C0450">
        <w:rPr>
          <w:sz w:val="24"/>
          <w:szCs w:val="24"/>
          <w:lang w:eastAsia="fr-FR"/>
        </w:rPr>
        <w:t>/</w:t>
      </w:r>
    </w:p>
    <w:p w14:paraId="108A1C99" w14:textId="0F151A8D" w:rsidR="00ED4230" w:rsidRDefault="00ED4230" w:rsidP="00ED4230">
      <w:pPr>
        <w:rPr>
          <w:sz w:val="24"/>
          <w:szCs w:val="24"/>
          <w:lang w:eastAsia="fr-FR"/>
        </w:rPr>
      </w:pPr>
      <w:r w:rsidRPr="00ED4230">
        <w:rPr>
          <w:sz w:val="24"/>
          <w:szCs w:val="24"/>
          <w:lang w:eastAsia="fr-FR"/>
        </w:rPr>
        <w:t xml:space="preserve">Intégration des retours : </w:t>
      </w:r>
      <w:r w:rsidR="009C0450">
        <w:rPr>
          <w:sz w:val="24"/>
          <w:szCs w:val="24"/>
          <w:lang w:eastAsia="fr-FR"/>
        </w:rPr>
        <w:t>Par téléphone directement avec le docteur</w:t>
      </w:r>
    </w:p>
    <w:p w14:paraId="3C00A599" w14:textId="77777777" w:rsidR="007F4576" w:rsidRPr="00ED4230" w:rsidRDefault="007F4576" w:rsidP="00ED4230"/>
    <w:sectPr w:rsidR="007F4576" w:rsidRPr="00ED4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674"/>
    <w:multiLevelType w:val="multilevel"/>
    <w:tmpl w:val="BD2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11422"/>
    <w:multiLevelType w:val="multilevel"/>
    <w:tmpl w:val="41B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6336F"/>
    <w:multiLevelType w:val="multilevel"/>
    <w:tmpl w:val="D01E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B36BA8"/>
    <w:multiLevelType w:val="multilevel"/>
    <w:tmpl w:val="94A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22C99"/>
    <w:multiLevelType w:val="multilevel"/>
    <w:tmpl w:val="6DAE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485EE6"/>
    <w:multiLevelType w:val="multilevel"/>
    <w:tmpl w:val="C9B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4B3C65"/>
    <w:multiLevelType w:val="multilevel"/>
    <w:tmpl w:val="461C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0710B"/>
    <w:multiLevelType w:val="multilevel"/>
    <w:tmpl w:val="EB0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3970680">
    <w:abstractNumId w:val="6"/>
  </w:num>
  <w:num w:numId="2" w16cid:durableId="189421487">
    <w:abstractNumId w:val="2"/>
  </w:num>
  <w:num w:numId="3" w16cid:durableId="1451709516">
    <w:abstractNumId w:val="0"/>
  </w:num>
  <w:num w:numId="4" w16cid:durableId="322899133">
    <w:abstractNumId w:val="3"/>
  </w:num>
  <w:num w:numId="5" w16cid:durableId="211504305">
    <w:abstractNumId w:val="5"/>
  </w:num>
  <w:num w:numId="6" w16cid:durableId="1585719583">
    <w:abstractNumId w:val="7"/>
  </w:num>
  <w:num w:numId="7" w16cid:durableId="1079795054">
    <w:abstractNumId w:val="4"/>
  </w:num>
  <w:num w:numId="8" w16cid:durableId="537162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30"/>
    <w:rsid w:val="001B2439"/>
    <w:rsid w:val="007A3145"/>
    <w:rsid w:val="007F4576"/>
    <w:rsid w:val="00800D30"/>
    <w:rsid w:val="009C0450"/>
    <w:rsid w:val="00C42155"/>
    <w:rsid w:val="00D856A9"/>
    <w:rsid w:val="00E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E2AF"/>
  <w15:chartTrackingRefBased/>
  <w15:docId w15:val="{EC4A066E-2BF8-4DCC-A12E-1C3E42A8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D42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D423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D4230"/>
    <w:rPr>
      <w:b/>
      <w:bCs/>
    </w:rPr>
  </w:style>
  <w:style w:type="paragraph" w:styleId="Sansinterligne">
    <w:name w:val="No Spacing"/>
    <w:uiPriority w:val="1"/>
    <w:qFormat/>
    <w:rsid w:val="00ED4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BCBFA0C3AA640A24744A42005D8E1" ma:contentTypeVersion="11" ma:contentTypeDescription="Create a new document." ma:contentTypeScope="" ma:versionID="aab7936736cec90ca780027662a472a0">
  <xsd:schema xmlns:xsd="http://www.w3.org/2001/XMLSchema" xmlns:xs="http://www.w3.org/2001/XMLSchema" xmlns:p="http://schemas.microsoft.com/office/2006/metadata/properties" xmlns:ns3="1ed44e1d-36f2-41df-a33e-34bc08b97878" xmlns:ns4="745e9925-17e9-4ae3-a8df-935b86d1087c" targetNamespace="http://schemas.microsoft.com/office/2006/metadata/properties" ma:root="true" ma:fieldsID="3668b31421706aea760b2de8cbf2884f" ns3:_="" ns4:_="">
    <xsd:import namespace="1ed44e1d-36f2-41df-a33e-34bc08b97878"/>
    <xsd:import namespace="745e9925-17e9-4ae3-a8df-935b86d108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44e1d-36f2-41df-a33e-34bc08b97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e9925-17e9-4ae3-a8df-935b86d108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d44e1d-36f2-41df-a33e-34bc08b97878" xsi:nil="true"/>
  </documentManagement>
</p:properties>
</file>

<file path=customXml/itemProps1.xml><?xml version="1.0" encoding="utf-8"?>
<ds:datastoreItem xmlns:ds="http://schemas.openxmlformats.org/officeDocument/2006/customXml" ds:itemID="{B62950C9-AB1E-4E93-868A-3A8BD1D37F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98E20-82AF-42B0-8EF1-E52BBF312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44e1d-36f2-41df-a33e-34bc08b97878"/>
    <ds:schemaRef ds:uri="745e9925-17e9-4ae3-a8df-935b86d10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0A399-C134-402C-8610-A1BF23483C0E}">
  <ds:schemaRefs>
    <ds:schemaRef ds:uri="http://purl.org/dc/elements/1.1/"/>
    <ds:schemaRef ds:uri="745e9925-17e9-4ae3-a8df-935b86d1087c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ed44e1d-36f2-41df-a33e-34bc08b9787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WYBIER</dc:creator>
  <cp:keywords/>
  <dc:description/>
  <cp:lastModifiedBy>Antoine WYBIER</cp:lastModifiedBy>
  <cp:revision>2</cp:revision>
  <dcterms:created xsi:type="dcterms:W3CDTF">2023-12-18T21:49:00Z</dcterms:created>
  <dcterms:modified xsi:type="dcterms:W3CDTF">2023-12-18T21:49:00Z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0x0101001E4BCBFA0C3AA640A24744A42005D8E1</vt:lpwstr>
  </property>
</Properties>
</file>