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9B0B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</w:rPr>
      </w:pPr>
      <w:r w:rsidRPr="00F80C8E">
        <w:rPr>
          <w:rFonts w:ascii="TH Sarabun New" w:hAnsi="TH Sarabun New"/>
          <w:noProof/>
          <w:lang w:val="en-GB" w:eastAsia="en-GB"/>
        </w:rPr>
        <w:drawing>
          <wp:inline distT="0" distB="0" distL="19050" distR="8890" wp14:anchorId="19F3CC99" wp14:editId="38FCDAE1">
            <wp:extent cx="1038860" cy="1371600"/>
            <wp:effectExtent l="0" t="0" r="0" b="0"/>
            <wp:docPr id="1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F126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รายงานความก้าวหน้า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242-401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โครงงานวิศวกรรมคอมพิวเตอร์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ครั้งที่ </w:t>
      </w:r>
      <w:r w:rsidRPr="00F80C8E">
        <w:rPr>
          <w:rFonts w:ascii="TH Sarabun New" w:hAnsi="TH Sarabun New"/>
          <w:b/>
          <w:bCs/>
          <w:sz w:val="36"/>
          <w:szCs w:val="36"/>
        </w:rPr>
        <w:t>1/2569</w:t>
      </w:r>
    </w:p>
    <w:p w14:paraId="1F2C3E2F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เกมเพื่อการเรียนรู้ภาษาอังกฤษ</w:t>
      </w:r>
    </w:p>
    <w:p w14:paraId="7F5A62D1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Games for learning English</w:t>
      </w:r>
    </w:p>
    <w:p w14:paraId="498DF2A6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65A2948F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292A0C04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  <w:lang w:bidi="th-TH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นาย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ศรัณย์กร ชัยสุนทรานนท์   รหัสนักศึกษา 6610110289</w:t>
      </w:r>
    </w:p>
    <w:p w14:paraId="4D1BB5A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B152E26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6983728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0888BAB9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006FFFBC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63B28F6F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อาจารย์ที่ปรึกษาโครงงาน</w:t>
      </w:r>
    </w:p>
    <w:p w14:paraId="543581BF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.......................................</w:t>
      </w:r>
    </w:p>
    <w:p w14:paraId="23BF5B53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(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>ดร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.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อนันท์ ชกสุริวง</w:t>
      </w:r>
      <w:proofErr w:type="spellStart"/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ค์</w:t>
      </w:r>
      <w:proofErr w:type="spellEnd"/>
      <w:r w:rsidRPr="00F80C8E">
        <w:rPr>
          <w:rFonts w:ascii="TH Sarabun New" w:hAnsi="TH Sarabun New"/>
          <w:b/>
          <w:bCs/>
          <w:sz w:val="36"/>
          <w:szCs w:val="36"/>
        </w:rPr>
        <w:t>)</w:t>
      </w:r>
    </w:p>
    <w:p w14:paraId="7F1F37F2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6BB232FA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2E5A8899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62371F16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รายงานความก้าวหน้าโครงงานวิศวกรรมคอมพิวเตอร์นี้เป็นส่วนหนึ่งของการศึกษา</w:t>
      </w:r>
    </w:p>
    <w:p w14:paraId="77B07019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ตามหลักสูตรปริญญาวิศวกรรมศาสตรบัณฑิต สาขาวิชาวิศวกรรมคอมพิวเตอร์ </w:t>
      </w:r>
    </w:p>
    <w:p w14:paraId="46C95882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bookmarkStart w:id="0" w:name="__RefHeading___Toc826_2722859774"/>
      <w:bookmarkEnd w:id="0"/>
      <w:r w:rsidRPr="00F80C8E">
        <w:rPr>
          <w:rFonts w:ascii="TH Sarabun New" w:hAnsi="TH Sarabun New"/>
          <w:b/>
          <w:bCs/>
          <w:sz w:val="36"/>
          <w:szCs w:val="36"/>
          <w:cs/>
        </w:rPr>
        <w:t>คณะวิศวกรรมศาสตร์ มหาวิทยาลัยสงขลานครินทร์</w:t>
      </w:r>
    </w:p>
    <w:p w14:paraId="35553C95" w14:textId="77777777" w:rsidR="00642AAD" w:rsidRPr="00F80C8E" w:rsidRDefault="007C2F43" w:rsidP="007C2F43">
      <w:pPr>
        <w:pStyle w:val="Tabl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1" w:name="_Toc19544902"/>
      <w:bookmarkStart w:id="2" w:name="_Toc241769716"/>
      <w:r w:rsidRPr="00F80C8E">
        <w:rPr>
          <w:cs/>
        </w:rPr>
        <w:lastRenderedPageBreak/>
        <w:t>สารบัญ</w:t>
      </w:r>
      <w:bookmarkEnd w:id="1"/>
      <w:bookmarkEnd w:id="2"/>
    </w:p>
    <w:sdt>
      <w:sdtPr>
        <w:rPr>
          <w:rFonts w:ascii="TH Sarabun New" w:eastAsia="Noto Serif CJK SC" w:hAnsi="TH Sarabun New" w:cs="TH Sarabun New"/>
          <w:color w:val="000000" w:themeColor="text1"/>
          <w:kern w:val="3"/>
          <w:sz w:val="24"/>
          <w:lang w:eastAsia="zh-CN" w:bidi="hi-IN"/>
        </w:rPr>
        <w:id w:val="14376334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01F34D" w14:textId="77777777" w:rsidR="007C2F43" w:rsidRPr="00D7782A" w:rsidRDefault="007C2F43">
          <w:pPr>
            <w:pStyle w:val="TOCHeading"/>
            <w:rPr>
              <w:rFonts w:ascii="TH Sarabun New" w:hAnsi="TH Sarabun New" w:cs="TH Sarabun New"/>
            </w:rPr>
          </w:pPr>
        </w:p>
        <w:p w14:paraId="16A0F164" w14:textId="1734FFA0" w:rsidR="008F4E6A" w:rsidRPr="008F4E6A" w:rsidRDefault="007C2F43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r w:rsidRPr="008F4E6A">
            <w:rPr>
              <w:rFonts w:ascii="TH Sarabun New" w:hAnsi="TH Sarabun New" w:cs="TH Sarabun New"/>
              <w:sz w:val="32"/>
            </w:rPr>
            <w:fldChar w:fldCharType="begin"/>
          </w:r>
          <w:r w:rsidRPr="008F4E6A">
            <w:rPr>
              <w:rFonts w:ascii="TH Sarabun New" w:hAnsi="TH Sarabun New" w:cs="TH Sarabun New"/>
              <w:sz w:val="32"/>
            </w:rPr>
            <w:instrText xml:space="preserve"> TOC \o "1-3" \h \z \u </w:instrText>
          </w:r>
          <w:r w:rsidRPr="008F4E6A">
            <w:rPr>
              <w:rFonts w:ascii="TH Sarabun New" w:hAnsi="TH Sarabun New" w:cs="TH Sarabun New"/>
              <w:sz w:val="32"/>
            </w:rPr>
            <w:fldChar w:fldCharType="separate"/>
          </w:r>
          <w:hyperlink w:anchor="_Toc241769716" w:history="1">
            <w:r w:rsidR="008F4E6A"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สารบัญ</w:t>
            </w:r>
            <w:r w:rsidR="008F4E6A"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="008F4E6A"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="008F4E6A"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_Toc241769716 \h </w:instrText>
            </w:r>
            <w:r w:rsidR="008F4E6A"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="008F4E6A"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="008F4E6A"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ข</w:t>
            </w:r>
            <w:r w:rsidR="008F4E6A"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7594306" w14:textId="03D8AC0D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17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รายการรูปภาพ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_Toc241769717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ง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66D11C5" w14:textId="6C5F4D9C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18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บทนำ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_Toc241769718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14FB58A" w14:textId="426602BA" w:rsidR="008F4E6A" w:rsidRPr="008F4E6A" w:rsidRDefault="008F4E6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19" w:history="1"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1.1</w:t>
            </w:r>
            <w:r w:rsidRPr="008F4E6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ที่มาและความสำคัญ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_Toc241769719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9F45C73" w14:textId="73CFB63C" w:rsidR="008F4E6A" w:rsidRPr="008F4E6A" w:rsidRDefault="008F4E6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0" w:history="1"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1.2</w:t>
            </w:r>
            <w:r w:rsidRPr="008F4E6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วัตถุประสงค์ของโครงงาน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_Toc241769720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E8BA881" w14:textId="482C1292" w:rsidR="008F4E6A" w:rsidRPr="008F4E6A" w:rsidRDefault="008F4E6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1" w:history="1"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1.3</w:t>
            </w:r>
            <w:r w:rsidRPr="008F4E6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ขอบเขตของโครงงาน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_Toc241769721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ECC391A" w14:textId="4054F407" w:rsidR="008F4E6A" w:rsidRPr="008F4E6A" w:rsidRDefault="008F4E6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2" w:history="1"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1.4</w:t>
            </w:r>
            <w:r w:rsidRPr="008F4E6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แผนการดำเนินงาน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_Toc241769722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BB764ED" w14:textId="42DC4909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3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2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ทฤษฎีและความรู้พื้นฐาน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_Toc241769723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5A7A0B5" w14:textId="24B1044F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4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2.1 Review of Literature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_Toc241769724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ACCF39C" w14:textId="14EDB90E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5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1. Duolingo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_Toc241769725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3AA4F75" w14:textId="189887E7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6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 CEFR [5]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_Toc241769726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4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7B726A6" w14:textId="2626DBB6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7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 TruePlookpanya [7]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_Toc241769727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4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852A4EA" w14:textId="718238DF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8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4.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ทฤษฎีการสื่อสารภาษาอังกฤษ (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English Communication Theory)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_Toc241769728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158D9374" w14:textId="658D1337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29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5.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การเรียนรู้โดยใช้เกมเป็นฐาน (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Game-based Learning)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_Toc241769729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35E9916" w14:textId="23BFA7D1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0" w:history="1"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6.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หลักการออกแบบเกม (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 Design Principles)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_Toc241769730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6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F23D9EE" w14:textId="2CE4E259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1" w:history="1"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3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รายละเอียดการดำเนินงาน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_Toc241769731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7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D6C3987" w14:textId="2DCADCBB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2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3.1 ภาพรวมของโครงงาน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_Toc241769732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7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BE7E77A" w14:textId="6207B3B1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3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3.2 ส่วนประกอบของโครงงาน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_Toc241769733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7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AA821D7" w14:textId="09227018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4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3.3 รายละเอียด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_Toc241769734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14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F270BF2" w14:textId="0280AD2B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5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3.4 เทคโนโลยีที่ใช้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_Toc241769735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80230C1" w14:textId="54773D68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6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3.4.1 แพลตฟอร์ม Roblox และ Roblox Studio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_Toc241769736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7156742" w14:textId="0CAB9A22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7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3.4.2 Web Application (React) และ HttpService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_Toc241769737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B270E4A" w14:textId="1C44D5EF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8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3.4.3 เครื่องมือร่วมงานและบริหารโครงงาน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_Toc241769738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45C1962" w14:textId="2048ADDE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39" w:history="1"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4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ความก้าวหน้าการดำเนินงาน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_Toc241769739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16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C4678AD" w14:textId="63CA6E5C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0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4.1 ความก้าวหน้าที่ 1: เกม Puzzle ช่วงเวลาดำเนินงาน: 1-25 สิงหาคม 2569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_Toc241769740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16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169067E8" w14:textId="4B9FFD06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1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4.1.1 รายละเอียดการทดลอง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_Toc241769741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16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CEEE7B4" w14:textId="39D3836C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2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4.1.2 ผลการทดลอง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_Toc241769742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43BB59D" w14:textId="0E2E1C6D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3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4.1.3 วิเคราะห์ผลการทดลอง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_Toc241769743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1B31DFA" w14:textId="53BE0EFE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4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4.2 ความก้าวหน้าที่ 2: เกม Puzzle ช่วงเวลาดำเนินงาน: 26 สิงหาคม - 26 กันยายน 2569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_Toc241769744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F91E6C5" w14:textId="0E3A05F1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5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4.2.1 รายละเอียดการทดลอง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_Toc241769745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1B4F0396" w14:textId="799B3ADB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6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4.2.2 ผลการทดลอง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_Toc241769746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1495A3F" w14:textId="203FFBC4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7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4.2.3 วิเคราะห์ผลการทดลอง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_Toc241769747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6180B0A" w14:textId="10386D40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8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4.3 สรุปบทเรียนจากการทดลองและแนวทางการพัฒนาเกม Puzzle/Survival (ต้นแบบปัจจุบัน)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_Toc241769748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36C448A" w14:textId="7A8DF685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49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4.3.1 การสังเคราะห์องค์ความรู้จากการทดลอง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_Toc241769749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B8E4E07" w14:textId="6D0EEA29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0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4.3.2 แนวคิดการออกแบบเกมต้นแบบปัจจุบัน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_Toc241769750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1D5451F7" w14:textId="7EA5024F" w:rsidR="008F4E6A" w:rsidRPr="008F4E6A" w:rsidRDefault="008F4E6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1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4.3.3 สถานการณ์ดำเนินงานปัจจุบัน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_Toc241769751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D9281A" w14:textId="647D2E98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2" w:history="1"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 xml:space="preserve">บทที่ 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5 </w:t>
            </w:r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สรุป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_Toc241769752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13E45034" w14:textId="64174CC4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3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5.1 สรุปผลการดำเนินงาน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_Toc241769753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8E59DCD" w14:textId="3E4715E1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4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5.2 ปัญหาและอุปสรรค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_Toc241769754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21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BE3A32E" w14:textId="706E233A" w:rsidR="008F4E6A" w:rsidRPr="008F4E6A" w:rsidRDefault="008F4E6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5" w:history="1">
            <w:r w:rsidRPr="008F4E6A">
              <w:rPr>
                <w:rStyle w:val="Hyperlink"/>
                <w:rFonts w:ascii="TH Sarabun New" w:eastAsia="TH Sarabun New" w:hAnsi="TH Sarabun New" w:cs="TH Sarabun New"/>
                <w:b/>
                <w:bCs/>
                <w:noProof/>
                <w:sz w:val="32"/>
              </w:rPr>
              <w:t>5.3 งานที่จะดำเนินการต่อไป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_Toc241769755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22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F7F028" w14:textId="5C97E24C" w:rsidR="008F4E6A" w:rsidRPr="008F4E6A" w:rsidRDefault="008F4E6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41769756" w:history="1">
            <w:r w:rsidRPr="008F4E6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รายการเอกสารอ้างอิง</w:t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_Toc241769756 \h </w:instrTex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8F4E6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23</w:t>
            </w:r>
            <w:r w:rsidRPr="008F4E6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E2FBD18" w14:textId="30C4FD35" w:rsidR="007C2F43" w:rsidRPr="00CF69A8" w:rsidRDefault="007C2F43">
          <w:pPr>
            <w:rPr>
              <w:rFonts w:ascii="TH Sarabun New" w:hAnsi="TH Sarabun New"/>
              <w:sz w:val="32"/>
            </w:rPr>
          </w:pPr>
          <w:r w:rsidRPr="008F4E6A">
            <w:rPr>
              <w:rFonts w:ascii="TH Sarabun New" w:hAnsi="TH Sarabun New"/>
              <w:noProof/>
              <w:sz w:val="32"/>
            </w:rPr>
            <w:fldChar w:fldCharType="end"/>
          </w:r>
        </w:p>
      </w:sdtContent>
    </w:sdt>
    <w:p w14:paraId="78761B08" w14:textId="77777777" w:rsidR="00642AAD" w:rsidRPr="00CF69A8" w:rsidRDefault="00642AAD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65F7EF86" w14:textId="77777777" w:rsidR="007C2F43" w:rsidRPr="00CF69A8" w:rsidRDefault="007C2F43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73ACDDFD" w14:textId="77777777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</w:pPr>
    </w:p>
    <w:p w14:paraId="49CD2BD8" w14:textId="77777777" w:rsidR="00453F01" w:rsidRDefault="00453F01">
      <w:pPr>
        <w:rPr>
          <w:rStyle w:val="Heading1Char"/>
          <w:rFonts w:ascii="TH Sarabun New" w:eastAsia="Noto Serif CJK SC" w:hAnsi="TH Sarabun New"/>
          <w:b/>
          <w:sz w:val="36"/>
        </w:rPr>
      </w:pPr>
      <w:r>
        <w:rPr>
          <w:rStyle w:val="Heading1Char"/>
          <w:rFonts w:ascii="TH Sarabun New" w:eastAsia="Noto Serif CJK SC" w:hAnsi="TH Sarabun New"/>
          <w:b/>
          <w:sz w:val="36"/>
        </w:rPr>
        <w:br w:type="page"/>
      </w:r>
    </w:p>
    <w:p w14:paraId="5F17DDE6" w14:textId="77777777" w:rsidR="007C2F43" w:rsidRPr="00F80C8E" w:rsidRDefault="007C2F43" w:rsidP="007C2F43">
      <w:pPr>
        <w:pStyle w:val="Figur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3" w:name="_Toc19544903"/>
      <w:bookmarkStart w:id="4" w:name="_Toc241769717"/>
      <w:r w:rsidRPr="00F80C8E">
        <w:rPr>
          <w:cs/>
        </w:rPr>
        <w:lastRenderedPageBreak/>
        <w:t>รายการรูปภาพ</w:t>
      </w:r>
      <w:bookmarkEnd w:id="3"/>
      <w:bookmarkEnd w:id="4"/>
    </w:p>
    <w:p w14:paraId="31A8B7FE" w14:textId="77777777" w:rsidR="007C2F43" w:rsidRPr="00CF69A8" w:rsidRDefault="007C2F43">
      <w:pPr>
        <w:pStyle w:val="TableofFigures"/>
        <w:tabs>
          <w:tab w:val="right" w:leader="dot" w:pos="9962"/>
        </w:tabs>
        <w:rPr>
          <w:rFonts w:ascii="TH Sarabun New" w:eastAsiaTheme="minorEastAsia" w:hAnsi="TH Sarabun New" w:cs="TH Sarabun New"/>
          <w:noProof/>
          <w:color w:val="auto"/>
          <w:kern w:val="2"/>
          <w:sz w:val="32"/>
          <w:lang w:eastAsia="en-US" w:bidi="th-TH"/>
          <w14:ligatures w14:val="standardContextual"/>
        </w:r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begin"/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TOC \h \z \c "</w:instrText>
      </w:r>
      <w:r w:rsidRPr="00F80C8E">
        <w:rPr>
          <w:rStyle w:val="Heading1Char"/>
          <w:rFonts w:ascii="TH Sarabun New" w:eastAsia="Noto Serif CJK SC" w:hAnsi="TH Sarabun New"/>
          <w:b/>
          <w:sz w:val="36"/>
          <w:cs/>
          <w:lang w:bidi="th-TH"/>
        </w:rPr>
        <w:instrText>รูป"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separate"/>
      </w:r>
      <w:hyperlink w:anchor="_Toc236764244" w:history="1"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รูป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1</w:t>
        </w:r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 ระดับความสามารถภาษาอังกฤษของประเทศไทยจากรายงาน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EF English Proficiency Index (EF EPI)</w:t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tab/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begin"/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instrText xml:space="preserve"> PAGEREF _Toc236764244 \h </w:instrTex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separate"/>
        </w:r>
        <w:r w:rsidRPr="00CF69A8">
          <w:rPr>
            <w:rFonts w:ascii="TH Sarabun New" w:hAnsi="TH Sarabun New" w:cs="TH Sarabun New"/>
            <w:noProof/>
            <w:webHidden/>
            <w:sz w:val="32"/>
            <w:cs/>
            <w:lang w:bidi="th-TH"/>
          </w:rPr>
          <w:t>2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end"/>
        </w:r>
      </w:hyperlink>
    </w:p>
    <w:p w14:paraId="30A75348" w14:textId="77777777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  <w:sectPr w:rsidR="007C2F43" w:rsidRPr="00F80C8E" w:rsidSect="00642AAD">
          <w:headerReference w:type="default" r:id="rId9"/>
          <w:pgSz w:w="12240" w:h="15840"/>
          <w:pgMar w:top="1134" w:right="1134" w:bottom="1134" w:left="1134" w:header="720" w:footer="720" w:gutter="0"/>
          <w:pgNumType w:fmt="thaiLetters"/>
          <w:cols w:space="720"/>
          <w:docGrid w:linePitch="326"/>
        </w:sect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end"/>
      </w:r>
    </w:p>
    <w:p w14:paraId="1E32B9FD" w14:textId="77777777" w:rsidR="00642AAD" w:rsidRPr="00F80C8E" w:rsidRDefault="00642AAD" w:rsidP="00642AAD">
      <w:pPr>
        <w:pStyle w:val="Heading1"/>
        <w:jc w:val="center"/>
        <w:rPr>
          <w:rFonts w:ascii="TH Sarabun New" w:hAnsi="TH Sarabun New"/>
        </w:rPr>
      </w:pPr>
      <w:bookmarkStart w:id="5" w:name="_Toc241769718"/>
      <w:r w:rsidRPr="00F80C8E">
        <w:rPr>
          <w:rFonts w:ascii="TH Sarabun New" w:hAnsi="TH Sarabun New"/>
          <w:cs/>
          <w:lang w:bidi="th-TH"/>
        </w:rPr>
        <w:lastRenderedPageBreak/>
        <w:t>บทที่ 1</w:t>
      </w:r>
      <w:r w:rsidRPr="00F80C8E">
        <w:rPr>
          <w:rFonts w:ascii="TH Sarabun New" w:hAnsi="TH Sarabun New"/>
        </w:rPr>
        <w:br/>
      </w:r>
      <w:bookmarkStart w:id="6" w:name="_Toc19543368"/>
      <w:bookmarkStart w:id="7" w:name="_Toc19544906"/>
      <w:r w:rsidRPr="00F80C8E">
        <w:rPr>
          <w:rFonts w:ascii="TH Sarabun New" w:hAnsi="TH Sarabun New"/>
          <w:cs/>
        </w:rPr>
        <w:t>บทนำ</w:t>
      </w:r>
      <w:bookmarkEnd w:id="5"/>
      <w:bookmarkEnd w:id="6"/>
      <w:bookmarkEnd w:id="7"/>
    </w:p>
    <w:p w14:paraId="1B15E7AB" w14:textId="77777777" w:rsidR="00642AAD" w:rsidRPr="00F80C8E" w:rsidRDefault="00642AAD">
      <w:pPr>
        <w:pStyle w:val="Heading2"/>
        <w:numPr>
          <w:ilvl w:val="1"/>
          <w:numId w:val="16"/>
        </w:numPr>
        <w:rPr>
          <w:rFonts w:ascii="TH Sarabun New" w:hAnsi="TH Sarabun New"/>
          <w:b/>
          <w:bCs/>
          <w:sz w:val="32"/>
        </w:rPr>
      </w:pPr>
      <w:bookmarkStart w:id="8" w:name="_Toc241769719"/>
      <w:r w:rsidRPr="00F80C8E">
        <w:rPr>
          <w:rFonts w:ascii="TH Sarabun New" w:hAnsi="TH Sarabun New"/>
          <w:b/>
          <w:bCs/>
          <w:sz w:val="32"/>
          <w:cs/>
          <w:lang w:bidi="th-TH"/>
        </w:rPr>
        <w:t>ที่มาและความสำคัญ</w:t>
      </w:r>
      <w:bookmarkEnd w:id="8"/>
    </w:p>
    <w:p w14:paraId="32654CE9" w14:textId="77777777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>ในปัจจุบัน ภาษาอังกฤษถือเป็นทักษะสำคัญที่จำเป็นต่อการสื่อสาร การศึกษา และการเข้าถึงองค์ความรู้ในระดับสากล อย่างไรก็ตาม ปัญหาที่พบในกลุ่มเด็กและเยาวชนไทยคือการขาดความมั่นใจในการใช้ภาษาอังกฤษ รวมถึงการรับรู้ว่าการเรียนภาษาอังกฤษในห้องเรียนมีลักษณะเคร่งเครียด หรือขาดแรงจูงใจในการฝึกฝน ส่งผลให้การพัฒนาทักษะด้านภาษาไม่เป็นไปอย่างมีประสิทธิภาพเท่าที่ควร</w:t>
      </w:r>
    </w:p>
    <w:p w14:paraId="73444C8D" w14:textId="77777777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จากรายงาน </w:t>
      </w:r>
      <w:r w:rsidRPr="00F80C8E">
        <w:rPr>
          <w:rFonts w:ascii="TH Sarabun New" w:hAnsi="TH Sarabun New"/>
          <w:sz w:val="32"/>
        </w:rPr>
        <w:t xml:space="preserve">EF English Proficiency Index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ซึ่งเป็นดัชนีที่ใช้ประเมินระดับความสามารถทางภาษาอังกฤษของประชากรในแต่ละประเทศ พบว่าประเทศไทยมีระดับความสามารถทางภาษาอังกฤษอยู่ในระดับค่อนข้างต่ำเมื่อเปรียบเทียบกับหลายประเทศทั่วโลก ดังแสดงใน รูปที่ </w:t>
      </w:r>
      <w:r w:rsidRPr="00F80C8E">
        <w:rPr>
          <w:rFonts w:ascii="TH Sarabun New" w:hAnsi="TH Sarabun New"/>
          <w:sz w:val="32"/>
        </w:rPr>
        <w:t xml:space="preserve">1 </w:t>
      </w:r>
      <w:sdt>
        <w:sdtPr>
          <w:rPr>
            <w:rFonts w:ascii="TH Sarabun New" w:hAnsi="TH Sarabun New"/>
            <w:sz w:val="32"/>
          </w:rPr>
          <w:id w:val="-1948073639"/>
          <w:citation/>
        </w:sdtPr>
        <w:sdtContent>
          <w:r w:rsidRPr="00F80C8E">
            <w:rPr>
              <w:rFonts w:ascii="TH Sarabun New" w:hAnsi="TH Sarabun New"/>
              <w:sz w:val="32"/>
            </w:rPr>
            <w:fldChar w:fldCharType="begin"/>
          </w:r>
          <w:r w:rsidRPr="00F80C8E">
            <w:rPr>
              <w:rFonts w:ascii="TH Sarabun New" w:hAnsi="TH Sarabun New"/>
              <w:sz w:val="32"/>
            </w:rPr>
            <w:instrText xml:space="preserve"> CITATION EFE26 \l 1033 </w:instrText>
          </w:r>
          <w:r w:rsidRPr="00F80C8E">
            <w:rPr>
              <w:rFonts w:ascii="TH Sarabun New" w:hAnsi="TH Sarabun New"/>
              <w:sz w:val="32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</w:rPr>
            <w:t>[1]</w:t>
          </w:r>
          <w:r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1E39A91F" w14:textId="77777777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 xml:space="preserve">ในขณะเดียวกัน เทคโนโลยีดิจิทัลได้เข้ามามีบทบาทสำคัญในชีวิตประจำวัน โดยเฉพาะสื่อบันเทิงประเภทเกมออนไลน์ ซึ่งเป็นสื่อที่ได้รับความนิยมอย่างมากในกลุ่มเยาวชน แนวคิด </w:t>
      </w:r>
      <w:r w:rsidRPr="00F80C8E">
        <w:rPr>
          <w:rFonts w:ascii="TH Sarabun New" w:hAnsi="TH Sarabun New"/>
          <w:sz w:val="32"/>
        </w:rPr>
        <w:t xml:space="preserve">Game-based Learning </w:t>
      </w:r>
      <w:r w:rsidRPr="00F80C8E">
        <w:rPr>
          <w:rFonts w:ascii="TH Sarabun New" w:hAnsi="TH Sarabun New"/>
          <w:sz w:val="32"/>
          <w:cs/>
          <w:lang w:bidi="th-TH"/>
        </w:rPr>
        <w:t xml:space="preserve">จึงได้รับความสนใจในฐานะวิธีการเรียนรู้ที่ผสมผสานความบันเทิงเข้ากับเนื้อหาทางการศึกษา เพื่อเพิ่มแรงจูงใจและการมีส่วนร่วมของผู้เรียน โดยงานวิจัยหลายชิ้นชี้ให้เห็นว่าการใช้เกมเป็นสื่อการเรียนรู้สามารถช่วยเพิ่มความสนใจและส่งเสริมการเรียนรู้เชิงปฏิสัมพันธ์ได้อย่างมีประสิทธิภาพ </w:t>
      </w:r>
      <w:sdt>
        <w:sdtPr>
          <w:rPr>
            <w:rFonts w:ascii="TH Sarabun New" w:hAnsi="TH Sarabun New"/>
            <w:sz w:val="32"/>
            <w:cs/>
            <w:lang w:bidi="th-TH"/>
          </w:rPr>
          <w:id w:val="796716219"/>
          <w:citation/>
        </w:sdtPr>
        <w:sdtContent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>CITATION Placeholder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\l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1054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</w:p>
    <w:p w14:paraId="2519D352" w14:textId="77777777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ในบริบทของแพลตฟอร์มเกมออนไลน์</w:t>
      </w:r>
      <w:r w:rsidRPr="00F80C8E">
        <w:rPr>
          <w:rFonts w:ascii="TH Sarabun New" w:hAnsi="TH Sarabun New"/>
          <w:sz w:val="32"/>
          <w:lang w:bidi="th-TH"/>
        </w:rPr>
        <w:t xml:space="preserve"> Roblox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เป็นแพลตฟอร์มที่เปิดโอกาสให้ผู้พัฒนาสามารถสร้างประสบการณ์เกมแบบโต้ตอบ (</w:t>
      </w:r>
      <w:r w:rsidRPr="00F80C8E">
        <w:rPr>
          <w:rFonts w:ascii="TH Sarabun New" w:hAnsi="TH Sarabun New"/>
          <w:sz w:val="32"/>
          <w:lang w:bidi="th-TH"/>
        </w:rPr>
        <w:t xml:space="preserve">Interactive Experience) </w:t>
      </w:r>
      <w:r w:rsidRPr="00F80C8E">
        <w:rPr>
          <w:rFonts w:ascii="TH Sarabun New" w:hAnsi="TH Sarabun New"/>
          <w:sz w:val="32"/>
          <w:cs/>
          <w:lang w:bidi="th-TH"/>
        </w:rPr>
        <w:t>และมีฐานผู้เล่นจำนวนมาก โดยเฉพาะในกลุ่มเด็กและเยาวชน อีกทั้งยังรองรับการพัฒนาเกมเพื่อการศึกษาและการทดลองแนวคิดด้านการเรียนรู้ผ่านเกมได้อย่างหลากหลา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1918359892"/>
          <w:citation/>
        </w:sdtPr>
        <w:sdtContent>
          <w:r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 CITATION RobloxDocs \l 1033 </w:instrTex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[3]</w: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6ACCA815" w14:textId="77777777" w:rsidR="00642AAD" w:rsidRPr="00F80C8E" w:rsidRDefault="007C2F43" w:rsidP="00642AAD">
      <w:pPr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จากแนวโน้มดังกล่าว คณะผู้จัดทำจึงมีแนวคิดในการพัฒนาเกมเพื่อการศึกษา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Educational Game) </w:t>
      </w:r>
      <w:r w:rsidRPr="00F80C8E">
        <w:rPr>
          <w:rFonts w:ascii="TH Sarabun New" w:hAnsi="TH Sarabun New"/>
          <w:sz w:val="32"/>
          <w:cs/>
          <w:lang w:bidi="th-TH"/>
        </w:rPr>
        <w:t xml:space="preserve">บนแพลตฟอร์ม </w:t>
      </w:r>
      <w:r w:rsidRPr="00F80C8E">
        <w:rPr>
          <w:rFonts w:ascii="TH Sarabun New" w:hAnsi="TH Sarabun New"/>
          <w:sz w:val="32"/>
          <w:lang w:bidi="th-TH"/>
        </w:rPr>
        <w:t xml:space="preserve">Roblox </w:t>
      </w:r>
      <w:r w:rsidRPr="00F80C8E">
        <w:rPr>
          <w:rFonts w:ascii="TH Sarabun New" w:hAnsi="TH Sarabun New"/>
          <w:sz w:val="32"/>
          <w:cs/>
          <w:lang w:bidi="th-TH"/>
        </w:rPr>
        <w:t>โดยออกแบบสถานการณ์การเรียนรู้ที่จำลองการใช้ภาษาอังกฤษในบริบทของชีวิตประจำวันผ่านรูปแบบภารกิจภายในเกม แนวทางดังกล่าวมีเป้าหมายเพื่อเพิ่มแรงจูงใจในการเรียนรู้ภาษาอังกฤษ ลดความรู้สึกกดดันจากรูปแบบการเรียนรู้แบบดั้งเดิม และส่งเสริมให้ผู้เรียนสามารถฝึกฝนทักษะภาษาในสภาพแวดล้อมที่มีความสนุกสนานและมีปฏิสัมพันธ์</w:t>
      </w:r>
    </w:p>
    <w:p w14:paraId="48592FC7" w14:textId="77777777" w:rsidR="007C2F43" w:rsidRPr="00F80C8E" w:rsidRDefault="007C2F43" w:rsidP="007C2F43">
      <w:pPr>
        <w:jc w:val="center"/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  <w:noProof/>
        </w:rPr>
        <w:lastRenderedPageBreak/>
        <w:drawing>
          <wp:inline distT="0" distB="0" distL="0" distR="0" wp14:anchorId="54EAB7C6" wp14:editId="483C75D1">
            <wp:extent cx="6332220" cy="4852035"/>
            <wp:effectExtent l="0" t="0" r="0" b="5715"/>
            <wp:docPr id="3769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D2C4" w14:textId="77777777" w:rsidR="007C2F43" w:rsidRPr="00F80C8E" w:rsidRDefault="007C2F43" w:rsidP="007C2F43">
      <w:pPr>
        <w:pStyle w:val="Caption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9" w:name="_Toc236764244"/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รูป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begin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 SEQ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instrText xml:space="preserve">รูป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\* ARABIC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separate"/>
      </w:r>
      <w:r w:rsidRPr="00F80C8E">
        <w:rPr>
          <w:rFonts w:ascii="TH Sarabun New" w:hAnsi="TH Sarabun New" w:cs="TH Sarabun New"/>
          <w:i w:val="0"/>
          <w:iCs w:val="0"/>
          <w:noProof/>
          <w:color w:val="000000" w:themeColor="text1"/>
          <w:sz w:val="32"/>
          <w:szCs w:val="32"/>
        </w:rPr>
        <w:t>1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end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 ระดับความสามารถภาษาอังกฤษของประเทศไทยจากรายงาน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t>EF English Proficiency Index (EF EPI)</w:t>
      </w:r>
      <w:bookmarkEnd w:id="9"/>
    </w:p>
    <w:p w14:paraId="08C46B25" w14:textId="77777777" w:rsidR="007C2F43" w:rsidRPr="00B46EBF" w:rsidRDefault="007C2F43" w:rsidP="00B46EBF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0" w:name="_Toc241769720"/>
      <w:r w:rsidRPr="00F80C8E">
        <w:rPr>
          <w:rStyle w:val="14"/>
          <w:rFonts w:ascii="TH Sarabun New" w:hAnsi="TH Sarabun New"/>
          <w:b/>
          <w:bCs/>
          <w:sz w:val="32"/>
        </w:rPr>
        <w:t>1.2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วัตถุประสงค์ของโครงงาน</w:t>
      </w:r>
      <w:bookmarkEnd w:id="10"/>
    </w:p>
    <w:p w14:paraId="5F559C63" w14:textId="2B42679A" w:rsidR="00A647C7" w:rsidRPr="00A647C7" w:rsidRDefault="008B67B7" w:rsidP="00A647C7">
      <w:pPr>
        <w:pStyle w:val="ListParagraph"/>
        <w:numPr>
          <w:ilvl w:val="0"/>
          <w:numId w:val="18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8B67B7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ออกแบบและพัฒนาเกม </w:t>
      </w:r>
      <w:r w:rsidRPr="008B67B7">
        <w:rPr>
          <w:rFonts w:ascii="TH Sarabun New" w:hAnsi="TH Sarabun New" w:cs="TH Sarabun New"/>
          <w:color w:val="auto"/>
          <w:sz w:val="32"/>
          <w:szCs w:val="32"/>
          <w:lang w:bidi="th-TH"/>
        </w:rPr>
        <w:t xml:space="preserve">Physics Puzzle </w:t>
      </w:r>
      <w:r w:rsidRPr="008B67B7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บนแพลตฟอร์ม </w:t>
      </w:r>
      <w:r w:rsidRPr="008B67B7">
        <w:rPr>
          <w:rFonts w:ascii="TH Sarabun New" w:hAnsi="TH Sarabun New" w:cs="TH Sarabun New"/>
          <w:color w:val="auto"/>
          <w:sz w:val="32"/>
          <w:szCs w:val="32"/>
          <w:lang w:bidi="th-TH"/>
        </w:rPr>
        <w:t xml:space="preserve">Roblox </w:t>
      </w:r>
      <w:r w:rsidRPr="008B67B7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>ธีมเอาชีวิตรอดจากหอพักที่จ้องจะกินเรา</w:t>
      </w:r>
      <w:r w:rsidR="00A647C7"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สร้างประสบการณ์การเรียนรู้ภาษาอังกฤษแบบ </w:t>
      </w:r>
      <w:r w:rsidR="00A647C7" w:rsidRPr="00A647C7">
        <w:rPr>
          <w:rStyle w:val="14"/>
          <w:rFonts w:ascii="TH Sarabun New" w:hAnsi="TH Sarabun New" w:cs="TH Sarabun New"/>
          <w:color w:val="auto"/>
          <w:sz w:val="32"/>
          <w:szCs w:val="32"/>
        </w:rPr>
        <w:t>Stealth Learning</w:t>
      </w:r>
    </w:p>
    <w:p w14:paraId="725D7248" w14:textId="77777777" w:rsidR="00A647C7" w:rsidRPr="00A647C7" w:rsidRDefault="00A647C7" w:rsidP="00A647C7">
      <w:pPr>
        <w:pStyle w:val="ListParagraph"/>
        <w:numPr>
          <w:ilvl w:val="0"/>
          <w:numId w:val="18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ลดความวิตกกังวลในการใช้ภาษาอังกฤษในกลุ่มผู้เล่นเด็กผ่านการออกแบบที่เน้นความสนุกก่อน บทเรียนรอง</w:t>
      </w:r>
    </w:p>
    <w:p w14:paraId="05F618B7" w14:textId="77777777" w:rsidR="007C2F43" w:rsidRPr="00F80C8E" w:rsidRDefault="007C2F43" w:rsidP="007C2F43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1" w:name="_Toc241769721"/>
      <w:r w:rsidRPr="00F80C8E">
        <w:rPr>
          <w:rStyle w:val="14"/>
          <w:rFonts w:ascii="TH Sarabun New" w:hAnsi="TH Sarabun New"/>
          <w:b/>
          <w:bCs/>
          <w:sz w:val="32"/>
        </w:rPr>
        <w:t>1.3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ขอบเขตของโครงงาน</w:t>
      </w:r>
      <w:bookmarkEnd w:id="11"/>
    </w:p>
    <w:p w14:paraId="4D1ECEF7" w14:textId="77777777" w:rsidR="00B3444D" w:rsidRDefault="007C2F43">
      <w:pPr>
        <w:pStyle w:val="ListParagraph"/>
        <w:numPr>
          <w:ilvl w:val="0"/>
          <w:numId w:val="17"/>
        </w:numPr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กลุ่มผู้ใช้</w:t>
      </w:r>
    </w:p>
    <w:p w14:paraId="31F6B332" w14:textId="77777777" w:rsidR="007C2F43" w:rsidRDefault="00B3444D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ผู้เล่น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173EB2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เป็น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เด็กและเยาวชน ช่วงอายุ 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</w:rPr>
        <w:t>9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lang w:bidi="th-TH"/>
        </w:rPr>
        <w:t>-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</w:rPr>
        <w:t>15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ปี</w:t>
      </w:r>
    </w:p>
    <w:p w14:paraId="60455A5B" w14:textId="77777777" w:rsidR="00B3444D" w:rsidRDefault="00173EB2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มีรายงานผลการเรียนรู้</w:t>
      </w:r>
      <w:r w:rsidR="00F743E8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ผ่าน</w:t>
      </w:r>
      <w:r w:rsidR="00B3444D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 xml:space="preserve"> ผู้ปกครอง</w:t>
      </w:r>
    </w:p>
    <w:p w14:paraId="5FA8430D" w14:textId="77777777" w:rsidR="00F743E8" w:rsidRPr="00F80C8E" w:rsidRDefault="00F743E8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ผู้พัฒนาเป็นผู้เพิ่มเนื้อหาภายในเกม</w:t>
      </w:r>
    </w:p>
    <w:p w14:paraId="55213C70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ครอบคลุมเนื้อหาภาษาอังกฤษตามมาตรฐานสากล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CEFR)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A1-A2</w:t>
      </w:r>
    </w:p>
    <w:p w14:paraId="5CA50976" w14:textId="77777777" w:rsidR="008B67B7" w:rsidRDefault="008B67B7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8B67B7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คำศัพท์ (</w:t>
      </w:r>
      <w:r w:rsidRPr="008B67B7">
        <w:rPr>
          <w:rFonts w:ascii="TH Sarabun New" w:hAnsi="TH Sarabun New" w:cs="TH Sarabun New"/>
          <w:sz w:val="32"/>
          <w:szCs w:val="32"/>
          <w:lang w:bidi="th-TH"/>
        </w:rPr>
        <w:t xml:space="preserve">Vocabulary) </w:t>
      </w:r>
      <w:r w:rsidRPr="008B67B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ในต้นแบบปัจจุบันครอบคลุมคำนามเกี่ยวกับสิ่งของ ส่วน </w:t>
      </w:r>
      <w:r w:rsidRPr="008B67B7">
        <w:rPr>
          <w:rFonts w:ascii="TH Sarabun New" w:hAnsi="TH Sarabun New" w:cs="TH Sarabun New"/>
          <w:sz w:val="32"/>
          <w:szCs w:val="32"/>
          <w:lang w:bidi="th-TH"/>
        </w:rPr>
        <w:t xml:space="preserve">preposition </w:t>
      </w:r>
      <w:r w:rsidRPr="008B67B7">
        <w:rPr>
          <w:rFonts w:ascii="TH Sarabun New" w:hAnsi="TH Sarabun New" w:cs="TH Sarabun New"/>
          <w:sz w:val="32"/>
          <w:szCs w:val="32"/>
          <w:cs/>
          <w:lang w:bidi="th-TH"/>
        </w:rPr>
        <w:t>และหมวดหมู่อาหารเป็นเนื้อหาที่วางแผนขยายในขั้นถัดไป</w:t>
      </w:r>
    </w:p>
    <w:p w14:paraId="7FDC1CA2" w14:textId="1A878925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พัฒนาเกมบนแพลตฟอร์ม 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3A4370CF" w14:textId="77777777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contextualSpacing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เกมสามารถเล่นได้ทั้งบน คอมพิวเตอร์ (</w:t>
      </w:r>
      <w:r w:rsidRPr="00F80C8E">
        <w:rPr>
          <w:rFonts w:ascii="TH Sarabun New" w:hAnsi="TH Sarabun New" w:cs="TH Sarabun New"/>
          <w:sz w:val="32"/>
          <w:szCs w:val="32"/>
        </w:rPr>
        <w:t xml:space="preserve">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2A4F60" w:rsidRPr="00F80C8E">
        <w:rPr>
          <w:rFonts w:ascii="TH Sarabun New" w:hAnsi="TH Sarabun New" w:cs="TH Sarabun New"/>
          <w:sz w:val="32"/>
          <w:szCs w:val="32"/>
          <w:lang w:bidi="th-TH"/>
        </w:rPr>
        <w:t>Mobile</w:t>
      </w:r>
    </w:p>
    <w:p w14:paraId="484B75B6" w14:textId="77777777" w:rsidR="00785594" w:rsidRPr="00785594" w:rsidRDefault="00A876AB" w:rsidP="00785594">
      <w:pPr>
        <w:pStyle w:val="Heading2"/>
        <w:rPr>
          <w:rFonts w:ascii="TH Sarabun New" w:hAnsi="TH Sarabun New"/>
          <w:b/>
          <w:bCs/>
          <w:color w:val="auto"/>
          <w:sz w:val="32"/>
        </w:rPr>
      </w:pPr>
      <w:bookmarkStart w:id="12" w:name="_Toc241769722"/>
      <w:r>
        <w:rPr>
          <w:rFonts w:ascii="TH Sarabun New" w:hAnsi="TH Sarabun New"/>
          <w:noProof/>
        </w:rPr>
        <w:drawing>
          <wp:anchor distT="0" distB="0" distL="114300" distR="114300" simplePos="0" relativeHeight="251658240" behindDoc="0" locked="0" layoutInCell="1" allowOverlap="1" wp14:anchorId="0BE47B75" wp14:editId="07653AE3">
            <wp:simplePos x="0" y="0"/>
            <wp:positionH relativeFrom="column">
              <wp:posOffset>480060</wp:posOffset>
            </wp:positionH>
            <wp:positionV relativeFrom="paragraph">
              <wp:posOffset>352425</wp:posOffset>
            </wp:positionV>
            <wp:extent cx="5346700" cy="2481580"/>
            <wp:effectExtent l="0" t="0" r="6350" b="0"/>
            <wp:wrapTopAndBottom/>
            <wp:docPr id="142322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8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</w:rPr>
        <w:t>1.4</w:t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</w:rPr>
        <w:tab/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  <w:cs/>
          <w:lang w:bidi="th-TH"/>
        </w:rPr>
        <w:t>แผนการดำเนินงาน</w:t>
      </w:r>
      <w:bookmarkEnd w:id="12"/>
    </w:p>
    <w:p w14:paraId="11EFB005" w14:textId="77777777" w:rsidR="002A4F60" w:rsidRPr="00F80C8E" w:rsidRDefault="002A4F60">
      <w:pPr>
        <w:rPr>
          <w:rFonts w:ascii="TH Sarabun New" w:hAnsi="TH Sarabun New"/>
        </w:rPr>
      </w:pPr>
    </w:p>
    <w:p w14:paraId="4AF8BB4B" w14:textId="77777777" w:rsidR="008B67B7" w:rsidRDefault="008B67B7">
      <w:pPr>
        <w:rPr>
          <w:rFonts w:ascii="TH Sarabun New" w:eastAsiaTheme="majorEastAsia" w:hAnsi="TH Sarabun New"/>
          <w:bCs/>
          <w:sz w:val="32"/>
          <w:szCs w:val="36"/>
          <w:cs/>
          <w:lang w:bidi="th-TH"/>
        </w:rPr>
      </w:pPr>
      <w:bookmarkStart w:id="13" w:name="_Toc241769723"/>
      <w:r>
        <w:rPr>
          <w:rFonts w:ascii="TH Sarabun New" w:hAnsi="TH Sarabun New"/>
          <w:cs/>
          <w:lang w:bidi="th-TH"/>
        </w:rPr>
        <w:br w:type="page"/>
      </w:r>
    </w:p>
    <w:p w14:paraId="49E2F243" w14:textId="4268D679" w:rsidR="002A4F60" w:rsidRPr="00F80C8E" w:rsidRDefault="002A4F60" w:rsidP="002A4F60">
      <w:pPr>
        <w:pStyle w:val="Heading1"/>
        <w:jc w:val="center"/>
        <w:rPr>
          <w:rFonts w:ascii="TH Sarabun New" w:hAnsi="TH Sarabun New"/>
        </w:rPr>
      </w:pPr>
      <w:r w:rsidRPr="00F80C8E">
        <w:rPr>
          <w:rFonts w:ascii="TH Sarabun New" w:hAnsi="TH Sarabun New"/>
          <w:cs/>
          <w:lang w:bidi="th-TH"/>
        </w:rPr>
        <w:lastRenderedPageBreak/>
        <w:t>บทที่ 2</w:t>
      </w:r>
      <w:r w:rsidRPr="00F80C8E">
        <w:rPr>
          <w:rFonts w:ascii="TH Sarabun New" w:hAnsi="TH Sarabun New"/>
        </w:rPr>
        <w:br/>
      </w:r>
      <w:bookmarkStart w:id="14" w:name="_Toc19543373"/>
      <w:bookmarkStart w:id="15" w:name="_Toc19544911"/>
      <w:r w:rsidRPr="00F80C8E">
        <w:rPr>
          <w:rFonts w:ascii="TH Sarabun New" w:hAnsi="TH Sarabun New"/>
          <w:cs/>
        </w:rPr>
        <w:t>ทฤษฎีและความรู้พื้นฐาน</w:t>
      </w:r>
      <w:bookmarkEnd w:id="13"/>
      <w:bookmarkEnd w:id="14"/>
      <w:bookmarkEnd w:id="15"/>
    </w:p>
    <w:p w14:paraId="2274C125" w14:textId="77777777" w:rsidR="002A4F60" w:rsidRPr="00F80C8E" w:rsidRDefault="002A4F60" w:rsidP="002A4F60">
      <w:pPr>
        <w:rPr>
          <w:rFonts w:ascii="TH Sarabun New" w:hAnsi="TH Sarabun New"/>
        </w:rPr>
      </w:pPr>
    </w:p>
    <w:p w14:paraId="742262E2" w14:textId="77777777" w:rsidR="00EC2223" w:rsidRPr="00F80C8E" w:rsidRDefault="006742B8" w:rsidP="002A4F60">
      <w:pPr>
        <w:pStyle w:val="Heading2"/>
        <w:rPr>
          <w:rFonts w:ascii="TH Sarabun New" w:hAnsi="TH Sarabun New"/>
          <w:sz w:val="32"/>
        </w:rPr>
      </w:pPr>
      <w:bookmarkStart w:id="16" w:name="_Toc241769724"/>
      <w:r>
        <w:rPr>
          <w:rFonts w:ascii="TH Sarabun New" w:hAnsi="TH Sarabun New"/>
          <w:sz w:val="32"/>
        </w:rPr>
        <w:t>2</w:t>
      </w:r>
      <w:r w:rsidR="00EC2223" w:rsidRPr="00F80C8E">
        <w:rPr>
          <w:rFonts w:ascii="TH Sarabun New" w:hAnsi="TH Sarabun New"/>
          <w:sz w:val="32"/>
        </w:rPr>
        <w:t>.1 Review of Literature</w:t>
      </w:r>
      <w:bookmarkEnd w:id="16"/>
    </w:p>
    <w:p w14:paraId="66386C03" w14:textId="77777777" w:rsidR="00EC2223" w:rsidRPr="00F80C8E" w:rsidRDefault="00500CED" w:rsidP="002A4F60">
      <w:pPr>
        <w:pStyle w:val="Heading3"/>
        <w:rPr>
          <w:rFonts w:ascii="TH Sarabun New" w:hAnsi="TH Sarabun New"/>
          <w:sz w:val="32"/>
        </w:rPr>
      </w:pPr>
      <w:bookmarkStart w:id="17" w:name="_Toc241769725"/>
      <w:r w:rsidRPr="00F80C8E">
        <w:rPr>
          <w:rFonts w:ascii="TH Sarabun New" w:hAnsi="TH Sarabun New"/>
          <w:sz w:val="32"/>
        </w:rPr>
        <w:t xml:space="preserve">1. </w:t>
      </w:r>
      <w:r w:rsidR="00EC0DA0" w:rsidRPr="00F80C8E">
        <w:rPr>
          <w:rFonts w:ascii="TH Sarabun New" w:hAnsi="TH Sarabun New"/>
          <w:sz w:val="32"/>
        </w:rPr>
        <w:t>Duolingo</w:t>
      </w:r>
      <w:bookmarkEnd w:id="17"/>
    </w:p>
    <w:p w14:paraId="1D94AF4B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Duolingo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เป็นแพลตฟอร์มการเรียนรู้ภาษาที่ใช้แนวคิด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Gamification </w:t>
      </w:r>
      <w:r w:rsidRPr="00F80C8E">
        <w:rPr>
          <w:rFonts w:ascii="TH Sarabun New" w:hAnsi="TH Sarabun New"/>
          <w:sz w:val="32"/>
          <w:cs/>
          <w:lang w:bidi="th-TH"/>
        </w:rPr>
        <w:t>เพื่อเพิ่มแรงจูงใจในการเรียนรู้ โดยมีองค์ประกอบสำคัญ เช่น ระบบคะแนน (</w:t>
      </w:r>
      <w:r w:rsidRPr="00F80C8E">
        <w:rPr>
          <w:rFonts w:ascii="TH Sarabun New" w:hAnsi="TH Sarabun New"/>
          <w:sz w:val="32"/>
          <w:lang w:bidi="th-TH"/>
        </w:rPr>
        <w:t xml:space="preserve">XP) 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การเรียนรู้ต่อเนื่อง (</w:t>
      </w:r>
      <w:r w:rsidRPr="00F80C8E">
        <w:rPr>
          <w:rFonts w:ascii="TH Sarabun New" w:hAnsi="TH Sarabun New"/>
          <w:sz w:val="32"/>
          <w:lang w:bidi="th-TH"/>
        </w:rPr>
        <w:t xml:space="preserve">Streak) </w:t>
      </w:r>
      <w:r w:rsidRPr="00F80C8E">
        <w:rPr>
          <w:rFonts w:ascii="TH Sarabun New" w:hAnsi="TH Sarabun New"/>
          <w:sz w:val="32"/>
          <w:cs/>
          <w:lang w:bidi="th-TH"/>
        </w:rPr>
        <w:t xml:space="preserve">และระบบจัดอันดับผู้เรียน ซึ่งช่วยกระตุ้นให้เกิดการฝึกฝนอย่างสม่ำเสมอ </w:t>
      </w:r>
      <w:sdt>
        <w:sdtPr>
          <w:rPr>
            <w:rFonts w:ascii="TH Sarabun New" w:hAnsi="TH Sarabun New"/>
            <w:sz w:val="32"/>
            <w:lang w:bidi="th-TH"/>
          </w:rPr>
          <w:id w:val="-1516293341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Vesselinov2012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[4]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6C15A1EA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โครงสร้างเนื้อหาของระบบถูกออกแบบให้มีลำดับขั้นอย่างเป็นระบบ และอ้างอิงระดับความสามารถทางภาษาตามกรอบมาตรฐาน</w:t>
      </w:r>
      <w:r w:rsidRPr="00F80C8E">
        <w:rPr>
          <w:rFonts w:ascii="TH Sarabun New" w:hAnsi="TH Sarabun New"/>
          <w:sz w:val="32"/>
          <w:lang w:bidi="th-TH"/>
        </w:rPr>
        <w:t xml:space="preserve"> Common European Framework of Reference for Languages (CEFR)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เพื่อจัดระดับความยากของบทเรียน </w:t>
      </w:r>
      <w:sdt>
        <w:sdtPr>
          <w:rPr>
            <w:rFonts w:ascii="TH Sarabun New" w:hAnsi="TH Sarabun New"/>
            <w:sz w:val="32"/>
            <w:cs/>
            <w:lang w:bidi="th-TH"/>
          </w:rPr>
          <w:id w:val="73395278"/>
          <w:citation/>
        </w:sdtPr>
        <w:sdtContent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[5]</w: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  <w:r w:rsidR="009F527E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ภายในระบบแบ่งบทเรียนออกเป็นหน่วยย่อยตามหัวข้อสถานการณ์ เช่น ครอบครัว การเดินทาง และการทำงาน พร้อมทั้งสอดแทรกโครงสร้างไวยากรณ์ผ่านกิจกรรมแบบฝึกหัด แทนการอธิบายเชิงทฤษฎีโดยตรง</w:t>
      </w:r>
    </w:p>
    <w:p w14:paraId="14F18DC3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นอกจากนี้ ระบบยังใช้แนวคิด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Spaced Repetition </w:t>
      </w:r>
      <w:r w:rsidRPr="00F80C8E">
        <w:rPr>
          <w:rFonts w:ascii="TH Sarabun New" w:hAnsi="TH Sarabun New"/>
          <w:sz w:val="32"/>
          <w:cs/>
          <w:lang w:bidi="th-TH"/>
        </w:rPr>
        <w:t xml:space="preserve">ในการทบทวนเนื้อหา โดยจัดกิจกรรมการเรียนรู้จากง่ายไปยาก เช่น การเชื่อมโยงภาพกับคำศัพท์ การแปลประโยค การฟังและพิมพ์ตามเสียง และการฝึกออกเสียง ซึ่งช่วยส่งเสริมการจดจำคำศัพท์และโครงสร้างภาษาในระยะยาว </w:t>
      </w:r>
      <w:sdt>
        <w:sdtPr>
          <w:rPr>
            <w:rFonts w:ascii="TH Sarabun New" w:hAnsi="TH Sarabun New"/>
            <w:sz w:val="32"/>
            <w:lang w:bidi="th-TH"/>
          </w:rPr>
          <w:id w:val="-1031335347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Settles2016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[6]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11D84025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อย่างไรก็ตาม รูปแบบกิจกรรมภายในระบบส่วนใหญ่เป็นการถาม–ตอบในสถานการณ์ที่ถูกสร้างขึ้นในทันที ซึ่งอาจยังไม่สะท้อนลักษณะของการสนทนาในชีวิตจริงที่ต้องอาศัยบริบท เหตุการณ์ และลำดับของเรื่องราวที่เชื่อมโยงกันอย่างต่อเนื่อง ดังนั้น การเรียนรู้ที่เกิดขึ้นอาจยังไม่ครอบคลุมลักษณะการสื่อสารจริงทั้งหมด</w:t>
      </w:r>
    </w:p>
    <w:p w14:paraId="302177CD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cs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ถึงแม้จะมีข้อจำกัดดังกล่าว โครงสร้างการออกแบบบทเรียนของแพลตฟอร์มยังคงเป็นตัวอย่างที่สำคัญสำหรับการศึกษารูปแบบ</w:t>
      </w:r>
      <w:r w:rsidRPr="00F80C8E">
        <w:rPr>
          <w:rFonts w:ascii="TH Sarabun New" w:hAnsi="TH Sarabun New"/>
          <w:sz w:val="32"/>
          <w:lang w:bidi="th-TH"/>
        </w:rPr>
        <w:t xml:space="preserve"> Design Pattern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ในการออกแบบระบบการเรียนรู้ภาษา โดยแนวคิดเกี่ยวกับการจัดลำดับเนื้อหา การใช้กลไกเกมเพื่อสร้างแรงจูงใจ และการออกแบบบทเรียนขนาดสั้น สามารถนำมาใช้เป็นแนวทางในการออกแบบระบบการเรียนรู้หรือสื่อการสอนในงานพัฒนาซอฟต์แวร์ด้านการศึกษาได้</w:t>
      </w:r>
    </w:p>
    <w:p w14:paraId="0EFDBB55" w14:textId="77777777" w:rsidR="00D22169" w:rsidRPr="00F80C8E" w:rsidRDefault="00D22169" w:rsidP="00500CED">
      <w:pPr>
        <w:rPr>
          <w:rFonts w:ascii="TH Sarabun New" w:hAnsi="TH Sarabun New"/>
          <w:sz w:val="32"/>
          <w:lang w:bidi="th-TH"/>
        </w:rPr>
      </w:pPr>
    </w:p>
    <w:p w14:paraId="370866C6" w14:textId="77777777" w:rsidR="00D55756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8" w:name="_Toc241769726"/>
      <w:r w:rsidRPr="00F80C8E">
        <w:rPr>
          <w:rFonts w:ascii="TH Sarabun New" w:hAnsi="TH Sarabun New"/>
          <w:sz w:val="32"/>
          <w:lang w:bidi="th-TH"/>
        </w:rPr>
        <w:t xml:space="preserve">2. </w:t>
      </w:r>
      <w:r w:rsidR="00D55756" w:rsidRPr="00F80C8E">
        <w:rPr>
          <w:rFonts w:ascii="TH Sarabun New" w:hAnsi="TH Sarabun New"/>
          <w:sz w:val="32"/>
          <w:lang w:bidi="th-TH"/>
        </w:rPr>
        <w:t>CEFR</w:t>
      </w:r>
      <w:sdt>
        <w:sdtPr>
          <w:rPr>
            <w:rFonts w:ascii="TH Sarabun New" w:hAnsi="TH Sarabun New"/>
            <w:sz w:val="32"/>
            <w:lang w:bidi="th-TH"/>
          </w:rPr>
          <w:id w:val="625361189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[5]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8"/>
    </w:p>
    <w:p w14:paraId="585B8AED" w14:textId="77777777" w:rsidR="006A22B9" w:rsidRPr="00F80C8E" w:rsidRDefault="006A22B9" w:rsidP="006A22B9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Common European Framework of Reference for Languages (CEFR)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เป็นกรอบมาตรฐานสากลที่ใช้ในการอธิบายระดับความสามารถทางภาษา โดยได้รับการยอมรับอย่างกว้างขวางในทวีปยุโรปและมีการนำไปใช้ในหลายประเทศทั่วโลก กรอบมาตรฐานนี้ใช้สำหรับกำหนดระดับทักษะทางภาษา ตั้งแต่ระดับเริ่มต้นจนถึงระดับชำนาญ เพื่อใช้เป็นแนวทางในการพัฒนาหลักสูตร การประเมินผล และการออกแบบกิจกรรมการเรียนรู้ภาษา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1199428307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CEFR2001 \l 1033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[5]</w: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4AED8D80" w14:textId="77777777" w:rsidR="006A22B9" w:rsidRPr="00F80C8E" w:rsidRDefault="006A22B9" w:rsidP="006A22B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แบ่งระดับความสามารถทางภาษาออกเป็นหลายระดับ โดยในโครงงานนี้มุ่งเน้นระดับพื้นฐาน ได้แก่</w:t>
      </w:r>
    </w:p>
    <w:p w14:paraId="165A3474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lastRenderedPageBreak/>
        <w:t>A1 – Beginner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ระดับเริ่มต้น)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สามารถเข้าใจและใช้ประโยคพื้นฐานในชีวิตประจำวัน เช่น การแนะนำตนเอง การตอบคำถามเกี่ยวกับข้อมูลส่วนตัว หรือการสื่อสารในสถานการณ์ง่าย ๆ</w:t>
      </w:r>
    </w:p>
    <w:p w14:paraId="1D9B0E86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A2 – Elementary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ระดับพื้นฐาน)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สามารถสื่อสารในสถานการณ์ที่เกี่ยวข้องกับกิจวัตรประจำวัน และเข้าใจประโยคหรือสำนวนที่ใช้บ่อยเกี่ยวกับเรื่องใกล้ตัว เช่น ครอบครัว การซื้อสินค้า หรือการทำงาน</w:t>
      </w:r>
    </w:p>
    <w:p w14:paraId="6088EFFD" w14:textId="77777777" w:rsidR="006A22B9" w:rsidRPr="00F80C8E" w:rsidRDefault="006A22B9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ในการพัฒนาโครงงานนี้ ผู้จัดทำได้ยึดแนวทางเนื้อหาภาษาอังกฤษตามมาตรฐาน </w:t>
      </w:r>
      <w:r w:rsidRPr="00F80C8E">
        <w:rPr>
          <w:rFonts w:ascii="TH Sarabun New" w:hAnsi="TH Sarabun New"/>
          <w:sz w:val="32"/>
          <w:lang w:bidi="th-TH"/>
        </w:rPr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เพื่อใช้เป็น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แนวทาง (</w:t>
      </w:r>
      <w:r w:rsidRPr="00F80C8E">
        <w:rPr>
          <w:rFonts w:ascii="TH Sarabun New" w:hAnsi="TH Sarabun New"/>
          <w:sz w:val="32"/>
          <w:lang w:bidi="th-TH"/>
        </w:rPr>
        <w:t xml:space="preserve">Guideline)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ในการออกแบบบริบทของบทสนทนาและสถานการณ์ภายในเกม ให้เหมาะสมกับระดับความสามารถทางภาษาของผู้เล่น</w:t>
      </w:r>
    </w:p>
    <w:p w14:paraId="006B976E" w14:textId="77777777" w:rsidR="006A22B9" w:rsidRPr="00F80C8E" w:rsidRDefault="006A22B9" w:rsidP="00500CED">
      <w:pPr>
        <w:rPr>
          <w:rFonts w:ascii="TH Sarabun New" w:hAnsi="TH Sarabun New"/>
          <w:sz w:val="32"/>
          <w:lang w:bidi="th-TH"/>
        </w:rPr>
      </w:pPr>
    </w:p>
    <w:p w14:paraId="3A9CF442" w14:textId="77777777" w:rsidR="00AC3264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9" w:name="_Toc241769727"/>
      <w:r w:rsidRPr="00F80C8E">
        <w:rPr>
          <w:rFonts w:ascii="TH Sarabun New" w:hAnsi="TH Sarabun New"/>
          <w:sz w:val="32"/>
          <w:lang w:bidi="th-TH"/>
        </w:rPr>
        <w:t xml:space="preserve">3. </w:t>
      </w:r>
      <w:proofErr w:type="spellStart"/>
      <w:r w:rsidR="006A22B9" w:rsidRPr="00F80C8E">
        <w:rPr>
          <w:rFonts w:ascii="TH Sarabun New" w:hAnsi="TH Sarabun New"/>
          <w:sz w:val="32"/>
          <w:lang w:bidi="th-TH"/>
        </w:rPr>
        <w:t>T</w:t>
      </w:r>
      <w:r w:rsidRPr="00F80C8E">
        <w:rPr>
          <w:rFonts w:ascii="TH Sarabun New" w:hAnsi="TH Sarabun New"/>
          <w:sz w:val="32"/>
          <w:lang w:bidi="th-TH"/>
        </w:rPr>
        <w:t>rue</w:t>
      </w:r>
      <w:r w:rsidR="006A22B9" w:rsidRPr="00F80C8E">
        <w:rPr>
          <w:rFonts w:ascii="TH Sarabun New" w:hAnsi="TH Sarabun New"/>
          <w:sz w:val="32"/>
          <w:lang w:bidi="th-TH"/>
        </w:rPr>
        <w:t>P</w:t>
      </w:r>
      <w:r w:rsidRPr="00F80C8E">
        <w:rPr>
          <w:rFonts w:ascii="TH Sarabun New" w:hAnsi="TH Sarabun New"/>
          <w:sz w:val="32"/>
          <w:lang w:bidi="th-TH"/>
        </w:rPr>
        <w:t>lookpanya</w:t>
      </w:r>
      <w:proofErr w:type="spellEnd"/>
      <w:sdt>
        <w:sdtPr>
          <w:rPr>
            <w:rFonts w:ascii="TH Sarabun New" w:hAnsi="TH Sarabun New"/>
            <w:sz w:val="32"/>
            <w:lang w:bidi="th-TH"/>
          </w:rPr>
          <w:id w:val="-1424569275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9"/>
    </w:p>
    <w:p w14:paraId="325362A4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proofErr w:type="spellStart"/>
      <w:r w:rsidRPr="00F80C8E">
        <w:rPr>
          <w:rFonts w:ascii="TH Sarabun New" w:hAnsi="TH Sarabun New"/>
          <w:sz w:val="32"/>
          <w:lang w:bidi="th-TH"/>
        </w:rPr>
        <w:t>TruePlookpanya</w:t>
      </w:r>
      <w:proofErr w:type="spellEnd"/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 ทรูปลูกปัญญา เป็นคลังความรู้ออนไลน์และศูนย์รวมสื่อการศึกษาของประเทศไทยที่พัฒนาโดย </w:t>
      </w:r>
      <w:r w:rsidRPr="00F80C8E">
        <w:rPr>
          <w:rFonts w:ascii="TH Sarabun New" w:hAnsi="TH Sarabun New"/>
          <w:sz w:val="32"/>
          <w:lang w:bidi="th-TH"/>
        </w:rPr>
        <w:t xml:space="preserve">True Corporation </w:t>
      </w:r>
      <w:r w:rsidRPr="00F80C8E">
        <w:rPr>
          <w:rFonts w:ascii="TH Sarabun New" w:hAnsi="TH Sarabun New"/>
          <w:sz w:val="32"/>
          <w:cs/>
          <w:lang w:bidi="th-TH"/>
        </w:rPr>
        <w:t>โดยมีวัตถุประสงค์เพื่อสนับสนุนการเรียนรู้ตลอดชีวิตและส่งเสริมสังคมแห่งการเรียนรู้ผ่านสื่อดิจิทัล แพลตฟอร์มดังกล่าวให้บริการสื่อการเรียนรู้ในรูปแบบต่าง ๆ เช่น บทเรียนออนไลน์ วิดีโอการสอน คลังข้อสอบ ข่าวสารด้านการศึกษา รวมถึงสื่อการเรียนรู้ผ่านแอปพลิเคชันและช่องรายการโทรทัศน์ด้านการศึกษา</w:t>
      </w:r>
    </w:p>
    <w:p w14:paraId="43FC0AA4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โครงสร้างเนื้อหาของแพลตฟอร์มมีการจัดหมวดหมู่ตามระดับชั้นการศึกษา ตั้งแต่ระดับประถมศึกษา มัธยมศึกษา จนถึงระดับที่สูงขึ้น โดยเนื้อหามีความสอดคล้องกับหลักสูตรการศึกษาของประเทศไทย และครอบคลุมรายวิชาหลักต่าง ๆ รวมถึงวิชาภาษาอังกฤษ ทั้งในด้านคำศัพท์ ไวยากรณ์ และการใช้ภาษาในสถานการณ์พื้นฐาน</w:t>
      </w:r>
    </w:p>
    <w:p w14:paraId="3730FFFC" w14:textId="77777777" w:rsidR="00B22CF5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จัดทำเลือกใช้คลังบทเรียนจากแพลตฟอร์มดังกล่าวเป็นแหล่งอ้างอิงสำหรับการกำหนดขอบเขตเนื้อหาในแต่ละช่วงวัย เนื่องจากเป็นแหล่งข้อมูลการศึกษาที่มีขนาดใหญ่ ครอบคลุมเนื้อหาภาษาอังกฤษในหลายระดับชั้น และได้รับการยอมรับในฐานะแหล่งข้อมูลทางการศึกษาที่มีความน่าเชื่อถือภายในประเทศไทย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-1069811358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6DD9282E" w14:textId="77777777" w:rsidR="00BE7B95" w:rsidRPr="00F80C8E" w:rsidRDefault="00BE7B95" w:rsidP="00BE7B95">
      <w:pPr>
        <w:rPr>
          <w:rFonts w:ascii="TH Sarabun New" w:hAnsi="TH Sarabun New"/>
          <w:sz w:val="32"/>
          <w:lang w:bidi="th-TH"/>
        </w:rPr>
      </w:pPr>
    </w:p>
    <w:p w14:paraId="3EE77169" w14:textId="77777777" w:rsidR="00C43C9A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0" w:name="_Toc241769728"/>
      <w:r w:rsidRPr="00F80C8E">
        <w:rPr>
          <w:rFonts w:ascii="TH Sarabun New" w:hAnsi="TH Sarabun New"/>
          <w:sz w:val="32"/>
          <w:lang w:bidi="th-TH"/>
        </w:rPr>
        <w:t>4.</w:t>
      </w:r>
      <w:r w:rsidRPr="00F80C8E">
        <w:rPr>
          <w:rFonts w:ascii="TH Sarabun New" w:hAnsi="TH Sarabun New"/>
          <w:sz w:val="32"/>
          <w:cs/>
          <w:lang w:bidi="th-TH"/>
        </w:rPr>
        <w:t>ทฤษฎีการสื่อสารภาษาอังกฤษ (</w:t>
      </w:r>
      <w:r w:rsidRPr="00F80C8E">
        <w:rPr>
          <w:rFonts w:ascii="TH Sarabun New" w:hAnsi="TH Sarabun New"/>
          <w:sz w:val="32"/>
          <w:lang w:bidi="th-TH"/>
        </w:rPr>
        <w:t>English Communication Theory)</w:t>
      </w:r>
      <w:bookmarkEnd w:id="20"/>
    </w:p>
    <w:p w14:paraId="4FF696FF" w14:textId="7777777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2.1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แนวคิดการสอนภาษาเพื่อการสื่อสาร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Communicative Language Teaching)</w:t>
      </w:r>
    </w:p>
    <w:p w14:paraId="420B83E9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แนวคิด </w:t>
      </w:r>
      <w:r w:rsidRPr="00F80C8E">
        <w:rPr>
          <w:rFonts w:ascii="TH Sarabun New" w:hAnsi="TH Sarabun New"/>
          <w:sz w:val="32"/>
        </w:rPr>
        <w:t xml:space="preserve">Communicative Language Teaching (CLT)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เป็นแนวทางการสอนภาษาที่มุ่งเน้นการใช้ภาษาเพื่อการสื่อสารในสถานการณ์จริง มากกว่าการเรียนรู้กฎไวยากรณ์เพียงอย่างเดียว โดยผู้เรียนจะพัฒนาความสามารถทางภาษาผ่านการมีปฏิสัมพันธ์และการใช้ภาษาในบริบทที่มีความหมาย </w:t>
      </w:r>
      <w:sdt>
        <w:sdtPr>
          <w:rPr>
            <w:rFonts w:ascii="TH Sarabun New" w:hAnsi="TH Sarabun New"/>
            <w:sz w:val="32"/>
          </w:rPr>
          <w:id w:val="1420763402"/>
          <w:citation/>
        </w:sdtPr>
        <w:sdtContent>
          <w:r w:rsidR="00876D59" w:rsidRPr="00F80C8E">
            <w:rPr>
              <w:rFonts w:ascii="TH Sarabun New" w:hAnsi="TH Sarabun New"/>
              <w:sz w:val="32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Richards2001 \l 1033 </w:instrText>
          </w:r>
          <w:r w:rsidR="00876D59" w:rsidRPr="00F80C8E">
            <w:rPr>
              <w:rFonts w:ascii="TH Sarabun New" w:hAnsi="TH Sarabun New"/>
              <w:sz w:val="32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[8]</w:t>
          </w:r>
          <w:r w:rsidR="00876D59"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4ED0623A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โครงงานนี้นำแนวคิด </w:t>
      </w:r>
      <w:r w:rsidRPr="00F80C8E">
        <w:rPr>
          <w:rFonts w:ascii="TH Sarabun New" w:hAnsi="TH Sarabun New"/>
          <w:sz w:val="32"/>
        </w:rPr>
        <w:t xml:space="preserve">CLT </w:t>
      </w:r>
      <w:r w:rsidRPr="00F80C8E">
        <w:rPr>
          <w:rFonts w:ascii="TH Sarabun New" w:hAnsi="TH Sarabun New"/>
          <w:sz w:val="32"/>
          <w:cs/>
          <w:lang w:bidi="th-TH"/>
        </w:rPr>
        <w:t>มาประยุกต์ใช้ในการออกแบบระบบการเรียนรู้ภายในเกม โดยจำลองสถานการณ์การใช้ภาษาอังกฤษในบริบทของชีวิตประจำวัน ผู้เล่นจะต้องทำความเข้าใจข้อมูลที่ได้รับ (</w:t>
      </w:r>
      <w:r w:rsidRPr="00F80C8E">
        <w:rPr>
          <w:rFonts w:ascii="TH Sarabun New" w:hAnsi="TH Sarabun New"/>
          <w:sz w:val="32"/>
        </w:rPr>
        <w:t xml:space="preserve">Input)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เช่น คำสั่งหรือบทสนทนา </w:t>
      </w:r>
      <w:r w:rsidRPr="00F80C8E">
        <w:rPr>
          <w:rFonts w:ascii="TH Sarabun New" w:hAnsi="TH Sarabun New"/>
          <w:sz w:val="32"/>
          <w:cs/>
          <w:lang w:bidi="th-TH"/>
        </w:rPr>
        <w:lastRenderedPageBreak/>
        <w:t>และตอบสนองผ่านการสื่อสารกลับ (</w:t>
      </w:r>
      <w:r w:rsidRPr="00F80C8E">
        <w:rPr>
          <w:rFonts w:ascii="TH Sarabun New" w:hAnsi="TH Sarabun New"/>
          <w:sz w:val="32"/>
        </w:rPr>
        <w:t xml:space="preserve">Output) </w:t>
      </w:r>
      <w:r w:rsidRPr="00F80C8E">
        <w:rPr>
          <w:rFonts w:ascii="TH Sarabun New" w:hAnsi="TH Sarabun New"/>
          <w:sz w:val="32"/>
          <w:cs/>
          <w:lang w:bidi="th-TH"/>
        </w:rPr>
        <w:t>เพื่อให้สามารถดำเนินภารกิจภายในเกมได้สำเร็จ แนวทางดังกล่าวช่วยส่งเสริมการเรียนรู้ภาษาในรูปแบบที่ใกล้เคียงกับการใช้งานจริง</w:t>
      </w:r>
    </w:p>
    <w:p w14:paraId="2B552A15" w14:textId="7777777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2.2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ทักษะทางภาษาที่เน้นในบริบทของเกม</w:t>
      </w:r>
    </w:p>
    <w:p w14:paraId="7D3C2764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เนื่องจากลักษณะของแพลตฟอร์มเกมออนไลน์ โครงงานนี้จึงมุ่งเน้นการพัฒนาทักษะทางภาษาอังกฤษใน </w:t>
      </w:r>
      <w:r w:rsidRPr="00F80C8E">
        <w:rPr>
          <w:rFonts w:ascii="TH Sarabun New" w:hAnsi="TH Sarabun New"/>
          <w:sz w:val="32"/>
          <w:lang w:bidi="th-TH"/>
        </w:rPr>
        <w:t>2</w:t>
      </w:r>
      <w:r w:rsidRPr="00F80C8E">
        <w:rPr>
          <w:rFonts w:ascii="TH Sarabun New" w:hAnsi="TH Sarabun New"/>
          <w:sz w:val="32"/>
          <w:cs/>
          <w:lang w:bidi="th-TH"/>
        </w:rPr>
        <w:t xml:space="preserve"> ด้านหลัก ได้แก่</w:t>
      </w:r>
    </w:p>
    <w:p w14:paraId="07C01746" w14:textId="77777777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ทักษะการอ่าน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Reading)</w:t>
      </w:r>
    </w:p>
    <w:p w14:paraId="6F499A4A" w14:textId="77777777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ผู้เล่นจำเป็นต้องอ่านคำสั่ง ป้ายบอกทาง หรือบทสนทนาของตัวละครภายในเกม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NPC)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เพื่อทำความเข้าใจวัตถุประสงค์ของภารกิจและดำเนินกิจกรรมภายในเกม</w:t>
      </w:r>
    </w:p>
    <w:p w14:paraId="75B0FC1F" w14:textId="77777777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ทักษะการเขียน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Writing)</w:t>
      </w:r>
    </w:p>
    <w:p w14:paraId="21C51930" w14:textId="77777777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ผู้เล่นจะต้องตอบสนองต่อสถานการณ์ภายในเกมผ่านการพิมพ์คำตอบ การเลือกคำศัพท์ หรือการสร้างประโยค</w:t>
      </w:r>
      <w:r w:rsidR="003017FB"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ซึ่งช่วยส่งเสริมความสามารถในการใช้คำศัพท์และโครงสร้างประโยคภาษาอังกฤษ</w:t>
      </w:r>
    </w:p>
    <w:p w14:paraId="21641DE2" w14:textId="77777777" w:rsidR="00BE7B95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1" w:name="_Toc241769729"/>
      <w:r w:rsidRPr="00F80C8E">
        <w:rPr>
          <w:rFonts w:ascii="TH Sarabun New" w:hAnsi="TH Sarabun New"/>
          <w:sz w:val="32"/>
          <w:lang w:bidi="th-TH"/>
        </w:rPr>
        <w:t>5.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การเรียนรู้โดยใช้เกมเป็นฐาน (</w:t>
      </w:r>
      <w:r w:rsidRPr="00F80C8E">
        <w:rPr>
          <w:rFonts w:ascii="TH Sarabun New" w:hAnsi="TH Sarabun New"/>
          <w:sz w:val="32"/>
        </w:rPr>
        <w:t>Game-based Learning)</w:t>
      </w:r>
      <w:bookmarkEnd w:id="21"/>
    </w:p>
    <w:p w14:paraId="18DB199B" w14:textId="7777777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แนวคิด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Edutainment</w:t>
      </w:r>
    </w:p>
    <w:p w14:paraId="2872131F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Game-based Learning (GBL)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เป็นแนวทางการเรียนรู้ที่ผสานเนื้อหาทางการศึกษาเข้ากับกลไกของเกม เพื่อให้ผู้เรียนเกิดการเรียนรู้ผ่านการลงมือปฏิบัติ (</w:t>
      </w:r>
      <w:r w:rsidRPr="00F80C8E">
        <w:rPr>
          <w:rFonts w:ascii="TH Sarabun New" w:hAnsi="TH Sarabun New"/>
          <w:sz w:val="32"/>
          <w:lang w:bidi="th-TH"/>
        </w:rPr>
        <w:t xml:space="preserve">Experiential Learning) </w:t>
      </w:r>
      <w:r w:rsidRPr="00F80C8E">
        <w:rPr>
          <w:rFonts w:ascii="TH Sarabun New" w:hAnsi="TH Sarabun New"/>
          <w:sz w:val="32"/>
          <w:cs/>
          <w:lang w:bidi="th-TH"/>
        </w:rPr>
        <w:t>โดยการออกแบบกิจกรรมการเรียนรู้ในลักษณะของภารกิจ (</w:t>
      </w:r>
      <w:r w:rsidRPr="00F80C8E">
        <w:rPr>
          <w:rFonts w:ascii="TH Sarabun New" w:hAnsi="TH Sarabun New"/>
          <w:sz w:val="32"/>
          <w:lang w:bidi="th-TH"/>
        </w:rPr>
        <w:t xml:space="preserve">Quest)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หรือความท้าทายภายในเกม สามารถช่วยเพิ่มแรงจูงใจในการเรียนรู้และลดความกดดันจากรูปแบบการเรียนรู้แบบดั้งเดิม </w:t>
      </w:r>
      <w:sdt>
        <w:sdtPr>
          <w:rPr>
            <w:rFonts w:ascii="TH Sarabun New" w:hAnsi="TH Sarabun New"/>
            <w:sz w:val="32"/>
            <w:lang w:bidi="th-TH"/>
          </w:rPr>
          <w:id w:val="-687910385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Placeholder1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3B544E80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แนวคิดดังกล่าวสอดคล้องกับหลักการ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Edutainment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ซึ่งเป็นการผสมผสานระหว่างการศึกษา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Education) </w:t>
      </w:r>
      <w:r w:rsidRPr="00F80C8E">
        <w:rPr>
          <w:rFonts w:ascii="TH Sarabun New" w:hAnsi="TH Sarabun New"/>
          <w:sz w:val="32"/>
          <w:cs/>
          <w:lang w:bidi="th-TH"/>
        </w:rPr>
        <w:t>และความบันเทิง (</w:t>
      </w:r>
      <w:r w:rsidRPr="00F80C8E">
        <w:rPr>
          <w:rFonts w:ascii="TH Sarabun New" w:hAnsi="TH Sarabun New"/>
          <w:sz w:val="32"/>
          <w:lang w:bidi="th-TH"/>
        </w:rPr>
        <w:t xml:space="preserve">Entertainment) </w:t>
      </w:r>
      <w:r w:rsidRPr="00F80C8E">
        <w:rPr>
          <w:rFonts w:ascii="TH Sarabun New" w:hAnsi="TH Sarabun New"/>
          <w:sz w:val="32"/>
          <w:cs/>
          <w:lang w:bidi="th-TH"/>
        </w:rPr>
        <w:t>เพื่อสร้างประสบการณ์การเรียนรู้ที่สนุกสนานและมีส่วนร่วมของผู้เรียน</w:t>
      </w:r>
    </w:p>
    <w:p w14:paraId="2C544DDB" w14:textId="7777777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3.2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Flow Theory)</w:t>
      </w:r>
    </w:p>
    <w:p w14:paraId="393B9DBB" w14:textId="77777777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การออกแบบเกมเพื่อการศึกษาจำเป็นต้องคำนึงถึงระดับความท้าทายของกิจกรรมภายในเกมให้เหมาะสมกับความสามารถของผู้เล่น แนวคิดนี้สอดคล้องกับ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/>
          <w:sz w:val="32"/>
          <w:lang w:bidi="th-TH"/>
        </w:rPr>
        <w:t xml:space="preserve">Flow Theory) </w:t>
      </w:r>
      <w:r w:rsidRPr="00F80C8E">
        <w:rPr>
          <w:rFonts w:ascii="TH Sarabun New" w:hAnsi="TH Sarabun New"/>
          <w:sz w:val="32"/>
          <w:cs/>
          <w:lang w:bidi="th-TH"/>
        </w:rPr>
        <w:t xml:space="preserve">ของ </w:t>
      </w:r>
      <w:r w:rsidRPr="00F80C8E">
        <w:rPr>
          <w:rFonts w:ascii="TH Sarabun New" w:hAnsi="TH Sarabun New"/>
          <w:sz w:val="32"/>
          <w:lang w:bidi="th-TH"/>
        </w:rPr>
        <w:t xml:space="preserve">Mihaly Csikszentmihalyi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ซึ่งอธิบายถึงสภาวะที่บุคคลมีสมาธิและมีส่วนร่วมกับกิจกรรมอย่างเต็มที่ </w:t>
      </w:r>
      <w:sdt>
        <w:sdtPr>
          <w:rPr>
            <w:rFonts w:ascii="TH Sarabun New" w:hAnsi="TH Sarabun New"/>
            <w:sz w:val="32"/>
            <w:lang w:bidi="th-TH"/>
          </w:rPr>
          <w:id w:val="1092897540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Csikszentmihalyi1990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[9]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3F1EDA3D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ทฤษฎีดังกล่าวระบุว่า หากระดับความยากของกิจกรรมต่ำเกินไป ผู้เล่นจะรู้สึกเบื่อหน่าย (</w:t>
      </w:r>
      <w:r w:rsidRPr="00F80C8E">
        <w:rPr>
          <w:rFonts w:ascii="TH Sarabun New" w:hAnsi="TH Sarabun New"/>
          <w:sz w:val="32"/>
          <w:lang w:bidi="th-TH"/>
        </w:rPr>
        <w:t xml:space="preserve">Boredom) </w:t>
      </w:r>
      <w:r w:rsidRPr="00F80C8E">
        <w:rPr>
          <w:rFonts w:ascii="TH Sarabun New" w:hAnsi="TH Sarabun New"/>
          <w:sz w:val="32"/>
          <w:cs/>
          <w:lang w:bidi="th-TH"/>
        </w:rPr>
        <w:t>แต่หากความยากสูงเกินไป ผู้เล่นจะเกิดความวิตกกังวล (</w:t>
      </w:r>
      <w:r w:rsidRPr="00F80C8E">
        <w:rPr>
          <w:rFonts w:ascii="TH Sarabun New" w:hAnsi="TH Sarabun New"/>
          <w:sz w:val="32"/>
          <w:lang w:bidi="th-TH"/>
        </w:rPr>
        <w:t xml:space="preserve">Anxiety) </w:t>
      </w:r>
      <w:r w:rsidRPr="00F80C8E">
        <w:rPr>
          <w:rFonts w:ascii="TH Sarabun New" w:hAnsi="TH Sarabun New"/>
          <w:sz w:val="32"/>
          <w:cs/>
          <w:lang w:bidi="th-TH"/>
        </w:rPr>
        <w:t xml:space="preserve">ดังนั้น การออกแบบเกมที่เหมาะสมควรสร้างความสมดุลระหว่างความท้าทายของกิจกรรมและทักษะของผู้เล่น เพื่อให้ผู้เล่นสามารถอยู่ในสภาวะ </w:t>
      </w:r>
      <w:r w:rsidRPr="00F80C8E">
        <w:rPr>
          <w:rFonts w:ascii="TH Sarabun New" w:hAnsi="TH Sarabun New"/>
          <w:sz w:val="32"/>
          <w:lang w:bidi="th-TH"/>
        </w:rPr>
        <w:t xml:space="preserve">Flow </w:t>
      </w:r>
      <w:r w:rsidRPr="00F80C8E">
        <w:rPr>
          <w:rFonts w:ascii="TH Sarabun New" w:hAnsi="TH Sarabun New"/>
          <w:sz w:val="32"/>
          <w:cs/>
          <w:lang w:bidi="th-TH"/>
        </w:rPr>
        <w:t>และมีแรงจูงใจในการเล่นต่อเนื่อง</w:t>
      </w:r>
    </w:p>
    <w:p w14:paraId="1DA71EB1" w14:textId="77777777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ในโครงงานนี้ แนวคิดดังกล่าวถูกนำมาใช้ในการออกแบบระดับความยากของ</w:t>
      </w:r>
      <w:r w:rsidR="003017FB" w:rsidRPr="00F80C8E">
        <w:rPr>
          <w:rFonts w:ascii="TH Sarabun New" w:hAnsi="TH Sarabun New"/>
          <w:sz w:val="32"/>
          <w:cs/>
          <w:lang w:bidi="th-TH"/>
        </w:rPr>
        <w:t>เกมและเนื้อหา</w:t>
      </w:r>
      <w:r w:rsidRPr="00F80C8E">
        <w:rPr>
          <w:rFonts w:ascii="TH Sarabun New" w:hAnsi="TH Sarabun New"/>
          <w:sz w:val="32"/>
          <w:cs/>
          <w:lang w:bidi="th-TH"/>
        </w:rPr>
        <w:t>ภาษาอังกฤษ โดยมีการปรับระดับความยากตามความก้าวหน้าของผู้เล่นภายในเกม</w:t>
      </w:r>
    </w:p>
    <w:p w14:paraId="2F513F8C" w14:textId="77777777" w:rsidR="00876D59" w:rsidRPr="00F80C8E" w:rsidRDefault="00876D59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2" w:name="_Toc241769730"/>
      <w:r w:rsidRPr="00F80C8E">
        <w:rPr>
          <w:rFonts w:ascii="TH Sarabun New" w:hAnsi="TH Sarabun New"/>
          <w:sz w:val="32"/>
          <w:lang w:bidi="th-TH"/>
        </w:rPr>
        <w:lastRenderedPageBreak/>
        <w:t>6.</w:t>
      </w:r>
      <w:r w:rsidRPr="00F80C8E">
        <w:rPr>
          <w:rFonts w:ascii="TH Sarabun New" w:hAnsi="TH Sarabun New"/>
          <w:sz w:val="32"/>
          <w:cs/>
          <w:lang w:bidi="th-TH"/>
        </w:rPr>
        <w:t>หลักการออกแบบเกม (</w:t>
      </w:r>
      <w:r w:rsidRPr="00F80C8E">
        <w:rPr>
          <w:rFonts w:ascii="TH Sarabun New" w:hAnsi="TH Sarabun New"/>
          <w:sz w:val="32"/>
          <w:lang w:bidi="th-TH"/>
        </w:rPr>
        <w:t>Game Design Principles)</w:t>
      </w:r>
      <w:bookmarkEnd w:id="22"/>
    </w:p>
    <w:p w14:paraId="5AFFB021" w14:textId="77777777" w:rsidR="00876D59" w:rsidRPr="00F80C8E" w:rsidRDefault="00876D59" w:rsidP="00876D5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ในการออกแบบเกม วงจรการเล่นซ้ำหรือ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Core Game Loop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ถือเป็นองค์ประกอบสำคัญที่ช่วยสร้างความต่อเนื่องและความน่าสนใจของประสบการณ์การเล่นเกม</w:t>
      </w:r>
      <w:sdt>
        <w:sdtPr>
          <w:rPr>
            <w:rFonts w:ascii="TH Sarabun New" w:hAnsi="TH Sarabun New"/>
            <w:sz w:val="32"/>
            <w:lang w:bidi="th-TH"/>
          </w:rPr>
          <w:id w:val="-355121053"/>
          <w:citation/>
        </w:sdtPr>
        <w:sdtContent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BA0503" w:rsidRPr="00F80C8E">
            <w:rPr>
              <w:rFonts w:ascii="TH Sarabun New" w:hAnsi="TH Sarabun New"/>
              <w:sz w:val="32"/>
              <w:lang w:bidi="th-TH"/>
            </w:rPr>
            <w:instrText xml:space="preserve"> CITATION Adams2014 \l 1033 </w:instrTex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[10]</w: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1E14CCC3" w14:textId="77777777" w:rsidR="00876D59" w:rsidRPr="00F80C8E" w:rsidRDefault="00876D59" w:rsidP="00876D5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โครงงานนี้ออกแบบวงจรการเล่นของเกมให้ประกอบด้วยขั้นตอนดังต่อไปนี้</w:t>
      </w:r>
    </w:p>
    <w:p w14:paraId="22104F28" w14:textId="77777777" w:rsidR="008B67B7" w:rsidRPr="008B67B7" w:rsidRDefault="008B67B7" w:rsidP="008B67B7">
      <w:pPr>
        <w:numPr>
          <w:ilvl w:val="0"/>
          <w:numId w:val="39"/>
        </w:numPr>
        <w:rPr>
          <w:rFonts w:ascii="TH Sarabun New" w:hAnsi="TH Sarabun New"/>
          <w:sz w:val="32"/>
          <w:lang w:bidi="th-TH"/>
        </w:rPr>
      </w:pPr>
      <w:r w:rsidRPr="008B67B7">
        <w:rPr>
          <w:rFonts w:ascii="TH Sarabun New" w:hAnsi="TH Sarabun New"/>
          <w:b/>
          <w:bCs/>
          <w:sz w:val="32"/>
          <w:lang w:bidi="th-TH"/>
        </w:rPr>
        <w:t xml:space="preserve">Explore </w:t>
      </w:r>
      <w:r w:rsidRPr="008B67B7">
        <w:rPr>
          <w:rFonts w:ascii="TH Sarabun New" w:hAnsi="TH Sarabun New"/>
          <w:sz w:val="32"/>
          <w:lang w:bidi="th-TH"/>
        </w:rPr>
        <w:t xml:space="preserve">– </w:t>
      </w:r>
      <w:r w:rsidRPr="008B67B7">
        <w:rPr>
          <w:rFonts w:ascii="TH Sarabun New" w:hAnsi="TH Sarabun New"/>
          <w:sz w:val="32"/>
          <w:cs/>
          <w:lang w:bidi="th-TH"/>
        </w:rPr>
        <w:t>ผู้เล่นเปิดห้องและสำรวจเพื่อหาประตูที่ถูกต้อง พร้อมอ่านป้าย ข้อความ และคำใบ้ภาษาอังกฤษในห้อง</w:t>
      </w:r>
    </w:p>
    <w:p w14:paraId="66B982AD" w14:textId="77777777" w:rsidR="008B67B7" w:rsidRPr="008B67B7" w:rsidRDefault="008B67B7" w:rsidP="008B67B7">
      <w:pPr>
        <w:numPr>
          <w:ilvl w:val="0"/>
          <w:numId w:val="39"/>
        </w:numPr>
        <w:rPr>
          <w:rFonts w:ascii="TH Sarabun New" w:hAnsi="TH Sarabun New"/>
          <w:sz w:val="32"/>
          <w:lang w:bidi="th-TH"/>
        </w:rPr>
      </w:pPr>
      <w:r w:rsidRPr="008B67B7">
        <w:rPr>
          <w:rFonts w:ascii="TH Sarabun New" w:hAnsi="TH Sarabun New"/>
          <w:b/>
          <w:bCs/>
          <w:sz w:val="32"/>
          <w:lang w:bidi="th-TH"/>
        </w:rPr>
        <w:t xml:space="preserve">Challenge </w:t>
      </w:r>
      <w:r w:rsidRPr="008B67B7">
        <w:rPr>
          <w:rFonts w:ascii="TH Sarabun New" w:hAnsi="TH Sarabun New"/>
          <w:sz w:val="32"/>
          <w:lang w:bidi="th-TH"/>
        </w:rPr>
        <w:t xml:space="preserve">– </w:t>
      </w:r>
      <w:r w:rsidRPr="008B67B7">
        <w:rPr>
          <w:rFonts w:ascii="TH Sarabun New" w:hAnsi="TH Sarabun New"/>
          <w:sz w:val="32"/>
          <w:cs/>
          <w:lang w:bidi="th-TH"/>
        </w:rPr>
        <w:t xml:space="preserve">ผู้เล่นแก้ปริศนา </w:t>
      </w:r>
      <w:r w:rsidRPr="008B67B7">
        <w:rPr>
          <w:rFonts w:ascii="TH Sarabun New" w:hAnsi="TH Sarabun New"/>
          <w:sz w:val="32"/>
          <w:lang w:bidi="th-TH"/>
        </w:rPr>
        <w:t xml:space="preserve">Physics </w:t>
      </w:r>
      <w:r w:rsidRPr="008B67B7">
        <w:rPr>
          <w:rFonts w:ascii="TH Sarabun New" w:hAnsi="TH Sarabun New"/>
          <w:sz w:val="32"/>
          <w:cs/>
          <w:lang w:bidi="th-TH"/>
        </w:rPr>
        <w:t xml:space="preserve">โดยใช้ข้อมูลจากข้อความภาษาอังกฤษ (อ่าน </w:t>
      </w:r>
      <w:r w:rsidRPr="008B67B7">
        <w:rPr>
          <w:rFonts w:ascii="Arial" w:hAnsi="Arial" w:cs="Arial" w:hint="cs"/>
          <w:sz w:val="32"/>
          <w:cs/>
          <w:lang w:bidi="th-TH"/>
        </w:rPr>
        <w:t>→</w:t>
      </w:r>
      <w:r w:rsidRPr="008B67B7">
        <w:rPr>
          <w:rFonts w:ascii="TH Sarabun New" w:hAnsi="TH Sarabun New"/>
          <w:sz w:val="32"/>
          <w:cs/>
          <w:lang w:bidi="th-TH"/>
        </w:rPr>
        <w:t xml:space="preserve"> </w:t>
      </w:r>
      <w:r w:rsidRPr="008B67B7">
        <w:rPr>
          <w:rFonts w:ascii="TH Sarabun New" w:hAnsi="TH Sarabun New" w:hint="cs"/>
          <w:sz w:val="32"/>
          <w:cs/>
          <w:lang w:bidi="th-TH"/>
        </w:rPr>
        <w:t>เข้าใจ</w:t>
      </w:r>
      <w:r w:rsidRPr="008B67B7">
        <w:rPr>
          <w:rFonts w:ascii="TH Sarabun New" w:hAnsi="TH Sarabun New"/>
          <w:sz w:val="32"/>
          <w:cs/>
          <w:lang w:bidi="th-TH"/>
        </w:rPr>
        <w:t xml:space="preserve"> </w:t>
      </w:r>
      <w:r w:rsidRPr="008B67B7">
        <w:rPr>
          <w:rFonts w:ascii="Arial" w:hAnsi="Arial" w:cs="Arial" w:hint="cs"/>
          <w:sz w:val="32"/>
          <w:cs/>
          <w:lang w:bidi="th-TH"/>
        </w:rPr>
        <w:t>→</w:t>
      </w:r>
      <w:r w:rsidRPr="008B67B7">
        <w:rPr>
          <w:rFonts w:ascii="TH Sarabun New" w:hAnsi="TH Sarabun New"/>
          <w:sz w:val="32"/>
          <w:cs/>
          <w:lang w:bidi="th-TH"/>
        </w:rPr>
        <w:t xml:space="preserve"> </w:t>
      </w:r>
      <w:r w:rsidRPr="008B67B7">
        <w:rPr>
          <w:rFonts w:ascii="TH Sarabun New" w:hAnsi="TH Sarabun New" w:hint="cs"/>
          <w:sz w:val="32"/>
          <w:cs/>
          <w:lang w:bidi="th-TH"/>
        </w:rPr>
        <w:t>ลงมือด้วยการหยิบ</w:t>
      </w:r>
      <w:r w:rsidRPr="008B67B7">
        <w:rPr>
          <w:rFonts w:ascii="TH Sarabun New" w:hAnsi="TH Sarabun New"/>
          <w:sz w:val="32"/>
          <w:cs/>
          <w:lang w:bidi="th-TH"/>
        </w:rPr>
        <w:t>-</w:t>
      </w:r>
      <w:r w:rsidRPr="008B67B7">
        <w:rPr>
          <w:rFonts w:ascii="TH Sarabun New" w:hAnsi="TH Sarabun New" w:hint="cs"/>
          <w:sz w:val="32"/>
          <w:cs/>
          <w:lang w:bidi="th-TH"/>
        </w:rPr>
        <w:t>โยนสิ่งของ</w:t>
      </w:r>
      <w:r w:rsidRPr="008B67B7">
        <w:rPr>
          <w:rFonts w:ascii="TH Sarabun New" w:hAnsi="TH Sarabun New"/>
          <w:sz w:val="32"/>
          <w:cs/>
          <w:lang w:bidi="th-TH"/>
        </w:rPr>
        <w:t xml:space="preserve">) </w:t>
      </w:r>
      <w:r w:rsidRPr="008B67B7">
        <w:rPr>
          <w:rFonts w:ascii="TH Sarabun New" w:hAnsi="TH Sarabun New" w:hint="cs"/>
          <w:sz w:val="32"/>
          <w:cs/>
          <w:lang w:bidi="th-TH"/>
        </w:rPr>
        <w:t>ในบางห้องมีตัวไล่ล่า</w:t>
      </w:r>
      <w:r w:rsidRPr="008B67B7">
        <w:rPr>
          <w:rFonts w:ascii="TH Sarabun New" w:hAnsi="TH Sarabun New"/>
          <w:sz w:val="32"/>
          <w:cs/>
          <w:lang w:bidi="th-TH"/>
        </w:rPr>
        <w:t xml:space="preserve"> </w:t>
      </w:r>
      <w:r w:rsidRPr="008B67B7">
        <w:rPr>
          <w:rFonts w:ascii="TH Sarabun New" w:hAnsi="TH Sarabun New" w:hint="cs"/>
          <w:sz w:val="32"/>
          <w:cs/>
          <w:lang w:bidi="th-TH"/>
        </w:rPr>
        <w:t>ผู้เล่นต้องวิ่งหนีไปห้องถัดไปให้ทันก่อนถูกกิน</w:t>
      </w:r>
    </w:p>
    <w:p w14:paraId="75D71C2F" w14:textId="77777777" w:rsidR="008B67B7" w:rsidRPr="008B67B7" w:rsidRDefault="008B67B7" w:rsidP="008B67B7">
      <w:pPr>
        <w:numPr>
          <w:ilvl w:val="0"/>
          <w:numId w:val="39"/>
        </w:numPr>
        <w:rPr>
          <w:rFonts w:ascii="TH Sarabun New" w:hAnsi="TH Sarabun New"/>
          <w:sz w:val="32"/>
          <w:lang w:bidi="th-TH"/>
        </w:rPr>
      </w:pPr>
      <w:r w:rsidRPr="008B67B7">
        <w:rPr>
          <w:rFonts w:ascii="TH Sarabun New" w:hAnsi="TH Sarabun New"/>
          <w:b/>
          <w:bCs/>
          <w:sz w:val="32"/>
          <w:lang w:bidi="th-TH"/>
        </w:rPr>
        <w:t xml:space="preserve">Consequence </w:t>
      </w:r>
      <w:r w:rsidRPr="008B67B7">
        <w:rPr>
          <w:rFonts w:ascii="TH Sarabun New" w:hAnsi="TH Sarabun New"/>
          <w:sz w:val="32"/>
          <w:lang w:bidi="th-TH"/>
        </w:rPr>
        <w:t xml:space="preserve">– </w:t>
      </w:r>
      <w:r w:rsidRPr="008B67B7">
        <w:rPr>
          <w:rFonts w:ascii="TH Sarabun New" w:hAnsi="TH Sarabun New"/>
          <w:sz w:val="32"/>
          <w:cs/>
          <w:lang w:bidi="th-TH"/>
        </w:rPr>
        <w:t xml:space="preserve">หากแก้ปริศนาถูก ประตูเปิดและไปต่อได้ หากทำผิด เกิดผลทางกายภาพในเกม เช่น วัตถุตก และหากถูกตัวไล่ล่ากิน ผู้เล่นจะกลับไปเริ่มที่ </w:t>
      </w:r>
      <w:r w:rsidRPr="008B67B7">
        <w:rPr>
          <w:rFonts w:ascii="TH Sarabun New" w:hAnsi="TH Sarabun New"/>
          <w:sz w:val="32"/>
          <w:lang w:bidi="th-TH"/>
        </w:rPr>
        <w:t xml:space="preserve">checkpoint </w:t>
      </w:r>
      <w:r w:rsidRPr="008B67B7">
        <w:rPr>
          <w:rFonts w:ascii="TH Sarabun New" w:hAnsi="TH Sarabun New"/>
          <w:sz w:val="32"/>
          <w:cs/>
          <w:lang w:bidi="th-TH"/>
        </w:rPr>
        <w:t>ล่าสุด</w:t>
      </w:r>
    </w:p>
    <w:p w14:paraId="58612225" w14:textId="77777777" w:rsidR="008B67B7" w:rsidRPr="008B67B7" w:rsidRDefault="008B67B7" w:rsidP="008B67B7">
      <w:pPr>
        <w:numPr>
          <w:ilvl w:val="0"/>
          <w:numId w:val="39"/>
        </w:numPr>
        <w:rPr>
          <w:rFonts w:ascii="TH Sarabun New" w:hAnsi="TH Sarabun New"/>
          <w:b/>
          <w:bCs/>
          <w:sz w:val="32"/>
          <w:lang w:bidi="th-TH"/>
        </w:rPr>
      </w:pPr>
      <w:r w:rsidRPr="008B67B7">
        <w:rPr>
          <w:rFonts w:ascii="TH Sarabun New" w:hAnsi="TH Sarabun New"/>
          <w:b/>
          <w:bCs/>
          <w:sz w:val="32"/>
          <w:lang w:bidi="th-TH"/>
        </w:rPr>
        <w:t xml:space="preserve">Progression </w:t>
      </w:r>
      <w:r w:rsidRPr="008B67B7">
        <w:rPr>
          <w:rFonts w:ascii="TH Sarabun New" w:hAnsi="TH Sarabun New"/>
          <w:sz w:val="32"/>
          <w:lang w:bidi="th-TH"/>
        </w:rPr>
        <w:t xml:space="preserve">– </w:t>
      </w:r>
      <w:r w:rsidRPr="008B67B7">
        <w:rPr>
          <w:rFonts w:ascii="TH Sarabun New" w:hAnsi="TH Sarabun New"/>
          <w:sz w:val="32"/>
          <w:cs/>
          <w:lang w:bidi="th-TH"/>
        </w:rPr>
        <w:t xml:space="preserve">ผู้เล่นเปิดห้องต่อเนื่องจนถึง </w:t>
      </w:r>
      <w:r w:rsidRPr="008B67B7">
        <w:rPr>
          <w:rFonts w:ascii="TH Sarabun New" w:hAnsi="TH Sarabun New"/>
          <w:sz w:val="32"/>
          <w:lang w:bidi="th-TH"/>
        </w:rPr>
        <w:t xml:space="preserve">checkpoint </w:t>
      </w:r>
      <w:r w:rsidRPr="008B67B7">
        <w:rPr>
          <w:rFonts w:ascii="TH Sarabun New" w:hAnsi="TH Sarabun New"/>
          <w:sz w:val="32"/>
          <w:cs/>
          <w:lang w:bidi="th-TH"/>
        </w:rPr>
        <w:t xml:space="preserve">เมื่อผ่านครบ </w:t>
      </w:r>
      <w:r w:rsidRPr="008B67B7">
        <w:rPr>
          <w:rFonts w:ascii="TH Sarabun New" w:hAnsi="TH Sarabun New"/>
          <w:sz w:val="32"/>
          <w:lang w:bidi="th-TH"/>
        </w:rPr>
        <w:t xml:space="preserve">5 checkpoint </w:t>
      </w:r>
      <w:r w:rsidRPr="008B67B7">
        <w:rPr>
          <w:rFonts w:ascii="TH Sarabun New" w:hAnsi="TH Sarabun New"/>
          <w:sz w:val="32"/>
          <w:cs/>
          <w:lang w:bidi="th-TH"/>
        </w:rPr>
        <w:t>เกมจะจบ และผู้เล่นหนีออกจากหอพักได้สำเร็จ</w:t>
      </w:r>
    </w:p>
    <w:p w14:paraId="39DCF540" w14:textId="6CB96799" w:rsidR="00BE7B95" w:rsidRPr="00F80C8E" w:rsidRDefault="007A7039" w:rsidP="00D22169">
      <w:pPr>
        <w:rPr>
          <w:rFonts w:ascii="TH Sarabun New" w:hAnsi="TH Sarabun New"/>
          <w:sz w:val="32"/>
          <w:cs/>
          <w:lang w:bidi="th-TH"/>
        </w:rPr>
      </w:pPr>
      <w:r>
        <w:rPr>
          <w:rFonts w:ascii="TH Sarabun New" w:hAnsi="TH Sarabun New"/>
          <w:sz w:val="32"/>
          <w:lang w:bidi="th-TH"/>
        </w:rPr>
        <w:br w:type="page"/>
      </w:r>
    </w:p>
    <w:p w14:paraId="21EB42DC" w14:textId="77777777" w:rsidR="002A4F60" w:rsidRDefault="002A4F60" w:rsidP="002A4F60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23" w:name="_Toc241769731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>บทที่ 3</w:t>
      </w:r>
      <w:r w:rsidRPr="00F80C8E">
        <w:rPr>
          <w:rFonts w:ascii="TH Sarabun New" w:hAnsi="TH Sarabun New"/>
          <w:b/>
          <w:sz w:val="36"/>
        </w:rPr>
        <w:br/>
      </w:r>
      <w:bookmarkStart w:id="24" w:name="_Toc19543389"/>
      <w:bookmarkStart w:id="25" w:name="_Toc19544927"/>
      <w:r w:rsidRPr="00F80C8E">
        <w:rPr>
          <w:rFonts w:ascii="TH Sarabun New" w:hAnsi="TH Sarabun New"/>
          <w:b/>
          <w:sz w:val="36"/>
          <w:cs/>
        </w:rPr>
        <w:t>รายละเอียดการดำเนินงาน</w:t>
      </w:r>
      <w:bookmarkEnd w:id="23"/>
      <w:bookmarkEnd w:id="24"/>
      <w:bookmarkEnd w:id="25"/>
    </w:p>
    <w:p w14:paraId="5970AA6B" w14:textId="77777777" w:rsidR="006E5D8A" w:rsidRDefault="00000000">
      <w:pPr>
        <w:pStyle w:val="Heading2"/>
      </w:pPr>
      <w:bookmarkStart w:id="26" w:name="_Toc241769732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3.1 ภาพรวมของโครงงาน</w:t>
      </w:r>
      <w:bookmarkEnd w:id="26"/>
    </w:p>
    <w:p w14:paraId="5246A310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โครงงานนี้มีวัตถุประสงค์เพื่อพัฒนาเกมที่ส่งเสริมการเรียนรู้ภาษาอังกฤษผ่านเกม (Game-Based Learning) โดยใช้แนวคิด Stealth Learning คือให้ผู้เล่นเรียนรู้โดยไม่รู้สึกว่ากำลังเรียน เกมที่พัฒนาเป็นเกมแนว Physics Puzzle ธีมหอพัก บนแพลตฟอร์ม Roblox ภาษาอังกฤษไม่ใช่กลไกหลักของเกม แต่เป็น “อุปสรรค” ที่ผู้เล่นต้องผ่านเพื่อเล่นต่อ เป้าหมายคือให้ความสนุกมาก่อน การเรียนรู้เป็นลำดับรอง (Fun First, Learn Second)</w:t>
      </w:r>
    </w:p>
    <w:p w14:paraId="33B59ACA" w14:textId="59001651" w:rsidR="008F4E6A" w:rsidRDefault="00000000" w:rsidP="008F4E6A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ต้นแบบในระยะนี้ใช้เพื่อทดลองแนวทางการสอน ดังนั้นเนื้อหาภาษาอังกฤษจึงมีจำกัด เฉพาะส่วนที่พัฒนาแล้วจริง เนื้อหาที่เล่นได้ประมาณ 5 นาทีคือ FTUE (First-Time User Experience) ประกอบด้วย Tutorial และ Onboarding เพื่อสร้างแรงจูงใจ (Hook) ให้ผู้</w:t>
      </w:r>
      <w:proofErr w:type="spellStart"/>
      <w:r>
        <w:rPr>
          <w:rFonts w:ascii="TH Sarabun New" w:eastAsia="TH Sarabun New" w:hAnsi="TH Sarabun New"/>
          <w:color w:val="auto"/>
          <w:sz w:val="32"/>
          <w:lang w:bidi="th-TH"/>
        </w:rPr>
        <w:t>เล่นอยากเล่นต่อ</w:t>
      </w:r>
      <w:proofErr w:type="spellEnd"/>
    </w:p>
    <w:p w14:paraId="04D44832" w14:textId="77777777" w:rsidR="008F4E6A" w:rsidRDefault="008F4E6A" w:rsidP="008F4E6A">
      <w:pPr>
        <w:ind w:firstLine="709"/>
      </w:pPr>
    </w:p>
    <w:p w14:paraId="23AFBEC5" w14:textId="77777777" w:rsidR="006E5D8A" w:rsidRDefault="00000000">
      <w:pPr>
        <w:pStyle w:val="Heading2"/>
      </w:pPr>
      <w:bookmarkStart w:id="27" w:name="_Toc241769733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3.2 ส่วนประกอบของโครงงาน</w:t>
      </w:r>
      <w:bookmarkEnd w:id="27"/>
    </w:p>
    <w:p w14:paraId="28365F0A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1) ภาพรวมของเกม</w:t>
      </w:r>
    </w:p>
    <w:p w14:paraId="48E8C372" w14:textId="77777777" w:rsidR="006E5D8A" w:rsidRDefault="00000000">
      <w:pPr>
        <w:keepNext/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a. เป้าหมาย</w:t>
      </w:r>
    </w:p>
    <w:p w14:paraId="249ECAD3" w14:textId="77777777" w:rsidR="006E5D8A" w:rsidRDefault="00000000">
      <w:pPr>
        <w:ind w:left="850"/>
      </w:pPr>
      <w:r>
        <w:rPr>
          <w:rFonts w:ascii="TH Sarabun New" w:eastAsia="TH Sarabun New" w:hAnsi="TH Sarabun New"/>
          <w:color w:val="auto"/>
          <w:sz w:val="32"/>
          <w:lang w:bidi="th-TH"/>
        </w:rPr>
        <w:t>ผู้เล่นต้องหาทางหนีออกจากหอพักให้ได้ โดยแก้ปริศนา Physics ในแต่ละห้องเพื่อเปิดประตูไปห้องถัดไป ภาษาอังกฤษเป็นข้อมูลที่จำเป็นต่อการแก้ปริศนา เช่น ป้ายบอกว่าต้องวางวัตถุอะไร หรือโน้ตบอกลำดับการกระทำ ผู้เล่นจึงต้องอ่านและเข้าใจก่อนลงมือ วงจรการเล่นหลักของทุกห้องคือ</w:t>
      </w:r>
    </w:p>
    <w:p w14:paraId="7AD7D565" w14:textId="77777777" w:rsidR="006E5D8A" w:rsidRDefault="00000000">
      <w:pPr>
        <w:jc w:val="center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อ่าน (Read) → เข้าใจ (Understand) → ลงมือตอบสนองด้วยการกระทำทางกายภาพ (Respond) → ผ่านด่าน (Progress)</w:t>
      </w:r>
    </w:p>
    <w:p w14:paraId="0732BC79" w14:textId="124DDF48" w:rsidR="007A7039" w:rsidRDefault="007A7039">
      <w:pPr>
        <w:jc w:val="center"/>
      </w:pPr>
      <w:r w:rsidRPr="007A7039">
        <w:drawing>
          <wp:inline distT="0" distB="0" distL="0" distR="0" wp14:anchorId="507B7D8F" wp14:editId="157C4F97">
            <wp:extent cx="4391025" cy="2932194"/>
            <wp:effectExtent l="0" t="0" r="0" b="1905"/>
            <wp:docPr id="16728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752" cy="293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C26C" w14:textId="2865DBD7" w:rsidR="008F4E6A" w:rsidRDefault="008F4E6A">
      <w:pPr>
        <w:jc w:val="center"/>
        <w:rPr>
          <w:lang w:bidi="th-TH"/>
        </w:rPr>
      </w:pPr>
      <w:r w:rsidRPr="008F4E6A">
        <w:rPr>
          <w:cs/>
          <w:lang w:bidi="th-TH"/>
        </w:rPr>
        <w:t>ภาพรวมของเกม / ฉากภายในหอพัก</w:t>
      </w:r>
    </w:p>
    <w:p w14:paraId="54EBFF63" w14:textId="77777777" w:rsidR="006E5D8A" w:rsidRDefault="00000000">
      <w:pPr>
        <w:keepNext/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>b. กฎกติกาของเกม (Game Rule)</w:t>
      </w:r>
    </w:p>
    <w:p w14:paraId="7CB16203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หาประตูที่ถูกต้องเพื่อออกจากห้อง</w:t>
      </w:r>
    </w:p>
    <w:p w14:paraId="3C0A0041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แก้ปริศนาภายในห้องเพื่อเปิดประตู</w:t>
      </w:r>
    </w:p>
    <w:p w14:paraId="66B89E7E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ผู้เล่นเปิดห้องต่อเนื่องไปจนเจอ checkpoint เมื่อผ่านครบ 5 checkpoint เกมจะจบ หากตายระหว่างทางจะกลับมาเริ่มที่ checkpoint ล่าสุด</w:t>
      </w:r>
    </w:p>
    <w:p w14:paraId="53A542A8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เป้าหมายหลักและตอนจบของเกมคือหาทางออกจากหอพัก เกมไม่มีภารกิจแยกต่างหาก มีเพียงปริศนาในแต่ละห้อง</w:t>
      </w:r>
    </w:p>
    <w:p w14:paraId="05FAFCAE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ข้อมูลสำคัญที่ใช้แก้ปริศนาอยู่ในข้อความภาษาอังกฤษเท่านั้น วัตถุหลายชิ้นหน้าตาเหมือนกัน ต้องอ่านจึงรู้ว่าชิ้นไหนถูก</w:t>
      </w:r>
    </w:p>
    <w:p w14:paraId="08BC43EE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6)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การกระทำที่ผิดมีผลทางกายภาพในเกม เช่น วัตถุตกหรือสะพานพัง ไม่มีหน้าจอ “ผิด” หรือเครื่องหมายกากบาทแบบข้อสอบ</w:t>
      </w:r>
    </w:p>
    <w:p w14:paraId="3986B516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7)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ผู้เล่นที่ติดขัดมีทางออกที่ไม่ใช่การข้าม เช่น ใช้ทรัพยากรในเกมแลกคำใบ้แบบภาพ หรือให้เพื่อนช่วยอ่านข้อความซ้ำ</w:t>
      </w:r>
    </w:p>
    <w:p w14:paraId="7FDDEC99" w14:textId="77777777" w:rsidR="006E5D8A" w:rsidRDefault="00000000">
      <w:pPr>
        <w:keepNext/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c. ระบบเกมหลัก (Core Mechanic)</w:t>
      </w:r>
    </w:p>
    <w:p w14:paraId="7FCAA117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i.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ระบบหยิบ-โยนสิ่งของ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เป็น mechanic หลักของเกม เพราะเข้าใจง่าย หลากหลาย และสนุก ทุกระบบย่อยของเกมใช้งานผ่าน mechanic นี้ ผู้เล่นทำตามข้อความด้วยการกระทำจริงในเกม ซึ่งสอดคล้องกับแนวคิด Total Physical Response (TPR) ที่ให้ผู้เรียนอ่านคำสั่งแล้วลงมือทำทันที</w:t>
      </w:r>
    </w:p>
    <w:p w14:paraId="1B92E4C5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ii.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ระบบสร้าง-สุ่มห้อง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ทุกครั้งที่ผู้เล่นเริ่มเกมใหม่หรือเริ่มต่อจาก checkpoint เกมจะสุ่มห้องและฉาก ผู้เล่นเปิดห้องไปเรื่อย ๆ จนพบ checkpoint เพื่อให้ประสบการณ์ในแต่ละ</w:t>
      </w:r>
      <w:proofErr w:type="spellStart"/>
      <w:r>
        <w:rPr>
          <w:rFonts w:ascii="TH Sarabun New" w:eastAsia="TH Sarabun New" w:hAnsi="TH Sarabun New"/>
          <w:color w:val="auto"/>
          <w:sz w:val="32"/>
          <w:lang w:bidi="th-TH"/>
        </w:rPr>
        <w:t>รอบไม่ซ้ำเดิม</w:t>
      </w:r>
      <w:proofErr w:type="spellEnd"/>
    </w:p>
    <w:p w14:paraId="6A8610C6" w14:textId="0625074F" w:rsidR="007A7039" w:rsidRDefault="007A7039">
      <w:pPr>
        <w:jc w:val="center"/>
      </w:pPr>
      <w:r w:rsidRPr="007A7039">
        <w:drawing>
          <wp:inline distT="0" distB="0" distL="0" distR="0" wp14:anchorId="559618B2" wp14:editId="0B2F7241">
            <wp:extent cx="3971925" cy="2636798"/>
            <wp:effectExtent l="0" t="0" r="0" b="0"/>
            <wp:docPr id="14017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3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089" cy="26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3D7B" w14:textId="50B3F452" w:rsidR="008F4E6A" w:rsidRPr="008F4E6A" w:rsidRDefault="008F4E6A">
      <w:pPr>
        <w:jc w:val="center"/>
        <w:rPr>
          <w:rFonts w:hint="cs"/>
          <w:cs/>
          <w:lang w:bidi="th-TH"/>
        </w:rPr>
      </w:pPr>
      <w:r w:rsidRPr="008F4E6A">
        <w:rPr>
          <w:rFonts w:hint="cs"/>
          <w:cs/>
          <w:lang w:bidi="th-TH"/>
        </w:rPr>
        <w:t>ภาพ</w:t>
      </w:r>
      <w:proofErr w:type="spellStart"/>
      <w:r w:rsidRPr="008F4E6A">
        <w:rPr>
          <w:rFonts w:ascii="TH Sarabun New" w:eastAsia="TH Sarabun New" w:hAnsi="TH Sarabun New"/>
          <w:color w:val="auto"/>
          <w:sz w:val="32"/>
          <w:lang w:bidi="th-TH"/>
        </w:rPr>
        <w:t>ระบบหยิบ-โยนสิ่งของ</w:t>
      </w:r>
      <w:proofErr w:type="spellEnd"/>
    </w:p>
    <w:p w14:paraId="762786C3" w14:textId="77777777" w:rsidR="006E5D8A" w:rsidRDefault="00000000">
      <w:pPr>
        <w:keepNext/>
        <w:jc w:val="center"/>
      </w:pPr>
      <w:proofErr w:type="spellStart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>ตารางที่</w:t>
      </w:r>
      <w:proofErr w:type="spellEnd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 xml:space="preserve"> 3.1 </w:t>
      </w:r>
      <w:proofErr w:type="spellStart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ความสัมพันธ์ระหว่างทฤษฎีที่ใช้กับกลไกในเกม</w:t>
      </w:r>
      <w:proofErr w:type="spellEnd"/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700"/>
        <w:gridCol w:w="3900"/>
      </w:tblGrid>
      <w:tr w:rsidR="006E5D8A" w14:paraId="2AB4D42C" w14:textId="77777777">
        <w:trPr>
          <w:tblHeader/>
          <w:jc w:val="center"/>
        </w:trPr>
        <w:tc>
          <w:tcPr>
            <w:tcW w:w="2400" w:type="dxa"/>
            <w:shd w:val="clear" w:color="auto" w:fill="D9D9D9"/>
          </w:tcPr>
          <w:p w14:paraId="6569EE3C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ทฤษฎี</w:t>
            </w:r>
          </w:p>
        </w:tc>
        <w:tc>
          <w:tcPr>
            <w:tcW w:w="2700" w:type="dxa"/>
            <w:shd w:val="clear" w:color="auto" w:fill="D9D9D9"/>
          </w:tcPr>
          <w:p w14:paraId="2BE55654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ความหมายในโครงงาน</w:t>
            </w:r>
          </w:p>
        </w:tc>
        <w:tc>
          <w:tcPr>
            <w:tcW w:w="3900" w:type="dxa"/>
            <w:shd w:val="clear" w:color="auto" w:fill="D9D9D9"/>
          </w:tcPr>
          <w:p w14:paraId="182DA8E3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กลไกในเกม</w:t>
            </w:r>
          </w:p>
        </w:tc>
      </w:tr>
      <w:tr w:rsidR="006E5D8A" w14:paraId="4364FEF4" w14:textId="77777777">
        <w:trPr>
          <w:jc w:val="center"/>
        </w:trPr>
        <w:tc>
          <w:tcPr>
            <w:tcW w:w="2400" w:type="dxa"/>
          </w:tcPr>
          <w:p w14:paraId="763C6F4D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Stealth Learning</w:t>
            </w:r>
          </w:p>
        </w:tc>
        <w:tc>
          <w:tcPr>
            <w:tcW w:w="2700" w:type="dxa"/>
          </w:tcPr>
          <w:p w14:paraId="0786DC9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ประสบการณ์ผู้เล่นไม่รู้สึกว่ากำลังเรียน</w:t>
            </w:r>
          </w:p>
        </w:tc>
        <w:tc>
          <w:tcPr>
            <w:tcW w:w="3900" w:type="dxa"/>
          </w:tcPr>
          <w:p w14:paraId="5BC8DA2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ไม่มีหน้าจอควิซ ไม่มีเครื่องหมายผิด ความล้มเหลวคือผลทางกายภาพ</w:t>
            </w:r>
          </w:p>
        </w:tc>
      </w:tr>
      <w:tr w:rsidR="006E5D8A" w14:paraId="2FD47350" w14:textId="77777777">
        <w:trPr>
          <w:jc w:val="center"/>
        </w:trPr>
        <w:tc>
          <w:tcPr>
            <w:tcW w:w="2400" w:type="dxa"/>
          </w:tcPr>
          <w:p w14:paraId="14959DC0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Total Physical Response (TPR)</w:t>
            </w:r>
          </w:p>
        </w:tc>
        <w:tc>
          <w:tcPr>
            <w:tcW w:w="2700" w:type="dxa"/>
          </w:tcPr>
          <w:p w14:paraId="4AD190B0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อ่านหรือฟังคำสั่งแล้วทำตามทันที</w:t>
            </w:r>
          </w:p>
        </w:tc>
        <w:tc>
          <w:tcPr>
            <w:tcW w:w="3900" w:type="dxa"/>
          </w:tcPr>
          <w:p w14:paraId="64A883C8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คำสั่งตรงกับการกระทำ เช่น “Put the ball on the box.”</w:t>
            </w:r>
          </w:p>
        </w:tc>
      </w:tr>
      <w:tr w:rsidR="006E5D8A" w14:paraId="5EDEBDB8" w14:textId="77777777">
        <w:trPr>
          <w:jc w:val="center"/>
        </w:trPr>
        <w:tc>
          <w:tcPr>
            <w:tcW w:w="2400" w:type="dxa"/>
          </w:tcPr>
          <w:p w14:paraId="04588DDF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Flow Theory</w:t>
            </w:r>
          </w:p>
        </w:tc>
        <w:tc>
          <w:tcPr>
            <w:tcW w:w="2700" w:type="dxa"/>
          </w:tcPr>
          <w:p w14:paraId="5447544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ความท้าทายสมดุลกับทักษะ</w:t>
            </w:r>
          </w:p>
        </w:tc>
        <w:tc>
          <w:tcPr>
            <w:tcW w:w="3900" w:type="dxa"/>
          </w:tcPr>
          <w:p w14:paraId="4F788DA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ปรับความยาวประโยค ระดับคำศัพท์ และการช่วยเหลือตามข้อมูลการเล่น</w:t>
            </w:r>
          </w:p>
        </w:tc>
      </w:tr>
      <w:tr w:rsidR="006E5D8A" w14:paraId="4154DCE3" w14:textId="77777777">
        <w:trPr>
          <w:jc w:val="center"/>
        </w:trPr>
        <w:tc>
          <w:tcPr>
            <w:tcW w:w="2400" w:type="dxa"/>
          </w:tcPr>
          <w:p w14:paraId="22212053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Scaffolding (Vygotsky)</w:t>
            </w:r>
          </w:p>
        </w:tc>
        <w:tc>
          <w:tcPr>
            <w:tcW w:w="2700" w:type="dxa"/>
          </w:tcPr>
          <w:p w14:paraId="6BE1D9E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ให้การช่วยเหลือแล้วค่อยลดลง</w:t>
            </w:r>
          </w:p>
        </w:tc>
        <w:tc>
          <w:tcPr>
            <w:tcW w:w="3900" w:type="dxa"/>
          </w:tcPr>
          <w:p w14:paraId="527082C0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ไอคอน+คำ → คำ → ประโยค → ลดไอคอน → ลดขนาดคำบรรยาย → เสียงอย่างเดียว</w:t>
            </w:r>
          </w:p>
        </w:tc>
      </w:tr>
      <w:tr w:rsidR="006E5D8A" w14:paraId="642D9814" w14:textId="77777777">
        <w:trPr>
          <w:jc w:val="center"/>
        </w:trPr>
        <w:tc>
          <w:tcPr>
            <w:tcW w:w="2400" w:type="dxa"/>
          </w:tcPr>
          <w:p w14:paraId="6FAAC1D6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Communicative Language Teaching (CLT)</w:t>
            </w:r>
          </w:p>
        </w:tc>
        <w:tc>
          <w:tcPr>
            <w:tcW w:w="2700" w:type="dxa"/>
          </w:tcPr>
          <w:p w14:paraId="04DB12A0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ใช้ภาษาในสถานการณ์จริง</w:t>
            </w:r>
          </w:p>
        </w:tc>
        <w:tc>
          <w:tcPr>
            <w:tcW w:w="3900" w:type="dxa"/>
          </w:tcPr>
          <w:p w14:paraId="63663C8B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คำสั่งภาษาอังกฤษมาจากแหล่งในเกม เช่น วิทยุ ป้าย โน้ต</w:t>
            </w:r>
          </w:p>
        </w:tc>
      </w:tr>
      <w:tr w:rsidR="006E5D8A" w14:paraId="02DBC667" w14:textId="77777777">
        <w:trPr>
          <w:jc w:val="center"/>
        </w:trPr>
        <w:tc>
          <w:tcPr>
            <w:tcW w:w="2400" w:type="dxa"/>
          </w:tcPr>
          <w:p w14:paraId="44303392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Intrinsic Integration</w:t>
            </w:r>
          </w:p>
        </w:tc>
        <w:tc>
          <w:tcPr>
            <w:tcW w:w="2700" w:type="dxa"/>
          </w:tcPr>
          <w:p w14:paraId="08374EFF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ภาษาเป็นกลไกของเกม ไม่ใช่แบบทดสอบแยก</w:t>
            </w:r>
          </w:p>
        </w:tc>
        <w:tc>
          <w:tcPr>
            <w:tcW w:w="3900" w:type="dxa"/>
          </w:tcPr>
          <w:p w14:paraId="4CDE2FC7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ไวยากรณ์คือตรรกะของปริศนา</w:t>
            </w:r>
          </w:p>
        </w:tc>
      </w:tr>
      <w:tr w:rsidR="006E5D8A" w14:paraId="0B461A8C" w14:textId="77777777">
        <w:trPr>
          <w:jc w:val="center"/>
        </w:trPr>
        <w:tc>
          <w:tcPr>
            <w:tcW w:w="2400" w:type="dxa"/>
          </w:tcPr>
          <w:p w14:paraId="4457207B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Situated Learning</w:t>
            </w:r>
          </w:p>
        </w:tc>
        <w:tc>
          <w:tcPr>
            <w:tcW w:w="2700" w:type="dxa"/>
          </w:tcPr>
          <w:p w14:paraId="5D85D7F7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เรียนในบริบทจริง</w:t>
            </w:r>
          </w:p>
        </w:tc>
        <w:tc>
          <w:tcPr>
            <w:tcW w:w="3900" w:type="dxa"/>
          </w:tcPr>
          <w:p w14:paraId="72BB01EF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คำศัพท์ปรากฏในที่ที่ใช้จริง เช่น สูตรอาหารในครัว ป้ายเตือนที่สะพาน</w:t>
            </w:r>
          </w:p>
        </w:tc>
      </w:tr>
    </w:tbl>
    <w:p w14:paraId="1B7535EB" w14:textId="77777777" w:rsidR="006E5D8A" w:rsidRDefault="006E5D8A"/>
    <w:p w14:paraId="7AA22FAA" w14:textId="77777777" w:rsidR="006E5D8A" w:rsidRDefault="00000000">
      <w:pPr>
        <w:keepNext/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d. ระบบปริศนาภายในเกม (Puzzle)</w:t>
      </w:r>
    </w:p>
    <w:p w14:paraId="3B0B8EE9" w14:textId="77777777" w:rsidR="006E5D8A" w:rsidRDefault="00000000">
      <w:pPr>
        <w:ind w:left="850"/>
      </w:pPr>
      <w:r>
        <w:rPr>
          <w:rFonts w:ascii="TH Sarabun New" w:eastAsia="TH Sarabun New" w:hAnsi="TH Sarabun New"/>
          <w:color w:val="auto"/>
          <w:sz w:val="32"/>
          <w:lang w:bidi="th-TH"/>
        </w:rPr>
        <w:t>ปริศนาเป็น challenge หลักของเกมและเป็นส่วนสำคัญที่ทำให้เกิดการเรียนรู้ภาษาอังกฤษ แต่ละห้องจะสุ่มปริศนาขึ้นมา ผู้เล่นต้องแก้เพื่อเปิดประตู หลักการออกแบบปริศนามีดังนี้</w:t>
      </w:r>
    </w:p>
    <w:p w14:paraId="457647C0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ทำให้ภาษาอังกฤษเป็น “ทางที่ง่ายที่สุด” ไม่ใช่ด่านตรวจ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ข้อมูลสำคัญอยู่ในข้อความเท่านั้น การเดาต้องเสียค่าใช้จ่ายแต่ไม่ถึงกับลงโทษ มีการกระทำให้เลือกหลายแบบ และสิ่งที่ใช้ลวง (distractor) อยู่ในระดับคำศัพท์เดียวกัน</w:t>
      </w:r>
    </w:p>
    <w:p w14:paraId="65AB790C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สอนคำใหม่โดยไม่แปล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ด้วย hover label (แสดงชื่อวัตถุเมื่อหยิบ แล้วค่อยหายไปในด่านหลัง ๆ) และ fast mapping (วัตถุที่รู้จัก 3 ชิ้นกับที่ไม่รู้จัก 1 ชิ้น ผู้เล่นใช้วิธีตัดออกเพื่อเดาความหมายเอง)</w:t>
      </w:r>
    </w:p>
    <w:p w14:paraId="7E4FBB90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สอน preposition เป็นคู่เปรียบเทียบ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เช่น on/under, in/on, next to/behind</w:t>
      </w:r>
    </w:p>
    <w:p w14:paraId="53DB8D54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Physics ต้องไม่เฉลยไวยากรณ์เอง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และโลกในเกมต้องสมเหตุสมผล ไม่สอนประโยคที่ผิดไวยากรณ์</w:t>
      </w:r>
    </w:p>
    <w:p w14:paraId="28C9BFD6" w14:textId="77777777" w:rsidR="006E5D8A" w:rsidRDefault="00000000">
      <w:pPr>
        <w:ind w:left="1276" w:hanging="426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แนะนำสิ่งใหม่ทีละอย่าง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เพื่อรักษา Flow</w:t>
      </w:r>
    </w:p>
    <w:p w14:paraId="5ED132EE" w14:textId="77777777" w:rsidR="006E5D8A" w:rsidRDefault="00000000">
      <w:pPr>
        <w:keepNext/>
        <w:jc w:val="center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ตารางที่ 3.2 ด่านต้นแบบ (ต้นแบบปัจจุบันพัฒนาแล้วเฉพาะ Lv1 ด่านอื่นเป็นแผนพัฒนา)</w:t>
      </w:r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000"/>
        <w:gridCol w:w="3500"/>
        <w:gridCol w:w="2600"/>
      </w:tblGrid>
      <w:tr w:rsidR="006E5D8A" w14:paraId="3DB6B078" w14:textId="77777777">
        <w:trPr>
          <w:tblHeader/>
          <w:jc w:val="center"/>
        </w:trPr>
        <w:tc>
          <w:tcPr>
            <w:tcW w:w="900" w:type="dxa"/>
            <w:shd w:val="clear" w:color="auto" w:fill="D9D9D9"/>
          </w:tcPr>
          <w:p w14:paraId="1A9BCB86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ด่าน</w:t>
            </w:r>
          </w:p>
        </w:tc>
        <w:tc>
          <w:tcPr>
            <w:tcW w:w="2000" w:type="dxa"/>
            <w:shd w:val="clear" w:color="auto" w:fill="D9D9D9"/>
          </w:tcPr>
          <w:p w14:paraId="65DB9F35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เป้าหมายการเรียนรู้</w:t>
            </w:r>
          </w:p>
        </w:tc>
        <w:tc>
          <w:tcPr>
            <w:tcW w:w="3500" w:type="dxa"/>
            <w:shd w:val="clear" w:color="auto" w:fill="D9D9D9"/>
          </w:tcPr>
          <w:p w14:paraId="357791B1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ปริศนา</w:t>
            </w:r>
          </w:p>
        </w:tc>
        <w:tc>
          <w:tcPr>
            <w:tcW w:w="2600" w:type="dxa"/>
            <w:shd w:val="clear" w:color="auto" w:fill="D9D9D9"/>
          </w:tcPr>
          <w:p w14:paraId="471CFA2F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หมายเหตุ</w:t>
            </w:r>
          </w:p>
        </w:tc>
      </w:tr>
      <w:tr w:rsidR="006E5D8A" w14:paraId="1888A9B0" w14:textId="77777777">
        <w:trPr>
          <w:jc w:val="center"/>
        </w:trPr>
        <w:tc>
          <w:tcPr>
            <w:tcW w:w="900" w:type="dxa"/>
          </w:tcPr>
          <w:p w14:paraId="249CCBCE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Lv1</w:t>
            </w:r>
          </w:p>
        </w:tc>
        <w:tc>
          <w:tcPr>
            <w:tcW w:w="2000" w:type="dxa"/>
          </w:tcPr>
          <w:p w14:paraId="2E435A0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คำศัพท์ (คำนาม)</w:t>
            </w:r>
          </w:p>
        </w:tc>
        <w:tc>
          <w:tcPr>
            <w:tcW w:w="3500" w:type="dxa"/>
          </w:tcPr>
          <w:p w14:paraId="68E0ACBB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ป้ายเขียนว่า “Table” ให้วางโต๊ะบนแผ่นกดเพื่อเปิดประตู</w:t>
            </w:r>
          </w:p>
        </w:tc>
        <w:tc>
          <w:tcPr>
            <w:tcW w:w="2600" w:type="dxa"/>
          </w:tcPr>
          <w:p w14:paraId="0E4F7002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ใส่ distractor ระดับ A1 ขนาดใกล้เคียงกัน (chair, lamp, box, bed)</w:t>
            </w:r>
          </w:p>
        </w:tc>
      </w:tr>
      <w:tr w:rsidR="006E5D8A" w14:paraId="51E48849" w14:textId="77777777">
        <w:trPr>
          <w:jc w:val="center"/>
        </w:trPr>
        <w:tc>
          <w:tcPr>
            <w:tcW w:w="900" w:type="dxa"/>
          </w:tcPr>
          <w:p w14:paraId="4DE277D0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lastRenderedPageBreak/>
              <w:t>Lv2</w:t>
            </w:r>
          </w:p>
        </w:tc>
        <w:tc>
          <w:tcPr>
            <w:tcW w:w="2000" w:type="dxa"/>
          </w:tcPr>
          <w:p w14:paraId="041B4D38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Preposition</w:t>
            </w:r>
          </w:p>
        </w:tc>
        <w:tc>
          <w:tcPr>
            <w:tcW w:w="3500" w:type="dxa"/>
          </w:tcPr>
          <w:p w14:paraId="266E0AFA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กระดาษเขียนว่า “The ball is on the box.” ให้หาวัตถุทั้งสองและจัดวางตามประโยค</w:t>
            </w:r>
          </w:p>
        </w:tc>
        <w:tc>
          <w:tcPr>
            <w:tcW w:w="2600" w:type="dxa"/>
          </w:tcPr>
          <w:p w14:paraId="66A7E40C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ใช้คู่เปรียบเทียบ ตรวจตำแหน่งแบบมีค่าความคลาดเคลื่อน</w:t>
            </w:r>
          </w:p>
        </w:tc>
      </w:tr>
      <w:tr w:rsidR="006E5D8A" w14:paraId="2461ACB5" w14:textId="77777777">
        <w:trPr>
          <w:jc w:val="center"/>
        </w:trPr>
        <w:tc>
          <w:tcPr>
            <w:tcW w:w="900" w:type="dxa"/>
          </w:tcPr>
          <w:p w14:paraId="474D2FE3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Lv3a</w:t>
            </w:r>
          </w:p>
        </w:tc>
        <w:tc>
          <w:tcPr>
            <w:tcW w:w="2000" w:type="dxa"/>
          </w:tcPr>
          <w:p w14:paraId="7732E95C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แนะนำระบบคราฟต์</w:t>
            </w:r>
          </w:p>
        </w:tc>
        <w:tc>
          <w:tcPr>
            <w:tcW w:w="3500" w:type="dxa"/>
          </w:tcPr>
          <w:p w14:paraId="772F5CB7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สูตรเดียว ขั้นเดียว “Put the bread in the oven.” ได้ toast</w:t>
            </w:r>
          </w:p>
        </w:tc>
        <w:tc>
          <w:tcPr>
            <w:tcW w:w="2600" w:type="dxa"/>
          </w:tcPr>
          <w:p w14:paraId="6F04C0B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สอนกลไกคราฟต์อย่างเดียว</w:t>
            </w:r>
          </w:p>
        </w:tc>
      </w:tr>
      <w:tr w:rsidR="006E5D8A" w14:paraId="6F5C4A2F" w14:textId="77777777">
        <w:trPr>
          <w:jc w:val="center"/>
        </w:trPr>
        <w:tc>
          <w:tcPr>
            <w:tcW w:w="900" w:type="dxa"/>
          </w:tcPr>
          <w:p w14:paraId="522B6435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Lv3b</w:t>
            </w:r>
          </w:p>
        </w:tc>
        <w:tc>
          <w:tcPr>
            <w:tcW w:w="2000" w:type="dxa"/>
          </w:tcPr>
          <w:p w14:paraId="65B037E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คราฟต์ 2 ขั้น</w:t>
            </w:r>
          </w:p>
        </w:tc>
        <w:tc>
          <w:tcPr>
            <w:tcW w:w="3500" w:type="dxa"/>
          </w:tcPr>
          <w:p w14:paraId="345D2296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สูตรที่เชื่อมกัน 2 สูตร</w:t>
            </w:r>
          </w:p>
        </w:tc>
        <w:tc>
          <w:tcPr>
            <w:tcW w:w="2600" w:type="dxa"/>
          </w:tcPr>
          <w:p w14:paraId="74049886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เพิ่มการวางแผน</w:t>
            </w:r>
          </w:p>
        </w:tc>
      </w:tr>
      <w:tr w:rsidR="006E5D8A" w14:paraId="3D6CD92C" w14:textId="77777777">
        <w:trPr>
          <w:jc w:val="center"/>
        </w:trPr>
        <w:tc>
          <w:tcPr>
            <w:tcW w:w="900" w:type="dxa"/>
          </w:tcPr>
          <w:p w14:paraId="4296D08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Lv3c</w:t>
            </w:r>
          </w:p>
        </w:tc>
        <w:tc>
          <w:tcPr>
            <w:tcW w:w="2000" w:type="dxa"/>
          </w:tcPr>
          <w:p w14:paraId="2EC9C03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วางแผนเต็มรูปแบบ (อาหาร)</w:t>
            </w:r>
          </w:p>
        </w:tc>
        <w:tc>
          <w:tcPr>
            <w:tcW w:w="3500" w:type="dxa"/>
          </w:tcPr>
          <w:p w14:paraId="0CDF4E7B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ป้ายเขียนว่า “Bread” แต่ในห้องไม่มีขนมปัง ต้องอ่านสมุดสูตร วางแผน แล้วคราฟต์</w:t>
            </w:r>
          </w:p>
        </w:tc>
        <w:tc>
          <w:tcPr>
            <w:tcW w:w="2600" w:type="dxa"/>
          </w:tcPr>
          <w:p w14:paraId="6DD27203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มีสูตรลวงที่ไม่ต้องใช้</w:t>
            </w:r>
          </w:p>
        </w:tc>
      </w:tr>
    </w:tbl>
    <w:p w14:paraId="13D43F09" w14:textId="77777777" w:rsidR="006E5D8A" w:rsidRDefault="006E5D8A"/>
    <w:p w14:paraId="5082EBC6" w14:textId="77777777" w:rsidR="006E5D8A" w:rsidRDefault="00000000">
      <w:pPr>
        <w:ind w:left="850"/>
      </w:pPr>
      <w:r>
        <w:rPr>
          <w:rFonts w:ascii="TH Sarabun New" w:eastAsia="TH Sarabun New" w:hAnsi="TH Sarabun New"/>
          <w:color w:val="auto"/>
          <w:sz w:val="32"/>
          <w:lang w:bidi="th-TH"/>
        </w:rPr>
        <w:t>ตัวอย่างสมุดสูตรของ Lv3c</w:t>
      </w:r>
    </w:p>
    <w:p w14:paraId="499BEAEA" w14:textId="77777777" w:rsidR="006E5D8A" w:rsidRDefault="00000000">
      <w:pPr>
        <w:ind w:left="1276"/>
      </w:pPr>
      <w:r>
        <w:rPr>
          <w:rFonts w:ascii="TH Sarabun New" w:eastAsia="TH Sarabun New" w:hAnsi="TH Sarabun New"/>
          <w:color w:val="auto"/>
          <w:sz w:val="32"/>
          <w:lang w:bidi="th-TH"/>
        </w:rPr>
        <w:t>Flour — Put the wheat between the two stones.</w:t>
      </w:r>
    </w:p>
    <w:p w14:paraId="7D8FE0A1" w14:textId="77777777" w:rsidR="006E5D8A" w:rsidRDefault="00000000">
      <w:pPr>
        <w:ind w:left="1276"/>
      </w:pPr>
      <w:r>
        <w:rPr>
          <w:rFonts w:ascii="TH Sarabun New" w:eastAsia="TH Sarabun New" w:hAnsi="TH Sarabun New"/>
          <w:color w:val="auto"/>
          <w:sz w:val="32"/>
          <w:lang w:bidi="th-TH"/>
        </w:rPr>
        <w:t>Dough — Put two cups of flour in the bowl. Pour the water on the flour.</w:t>
      </w:r>
    </w:p>
    <w:p w14:paraId="13A98796" w14:textId="77777777" w:rsidR="006E5D8A" w:rsidRDefault="00000000">
      <w:pPr>
        <w:ind w:left="1276"/>
      </w:pPr>
      <w:r>
        <w:rPr>
          <w:rFonts w:ascii="TH Sarabun New" w:eastAsia="TH Sarabun New" w:hAnsi="TH Sarabun New"/>
          <w:color w:val="auto"/>
          <w:sz w:val="32"/>
          <w:lang w:bidi="th-TH"/>
        </w:rPr>
        <w:t>Bread — Put the dough in the oven.</w:t>
      </w:r>
    </w:p>
    <w:p w14:paraId="3044E25C" w14:textId="6B5C0ABE" w:rsidR="007A7039" w:rsidRDefault="007A7039">
      <w:pPr>
        <w:jc w:val="center"/>
      </w:pPr>
      <w:r w:rsidRPr="007A7039">
        <w:drawing>
          <wp:inline distT="0" distB="0" distL="0" distR="0" wp14:anchorId="45151AED" wp14:editId="7770CDDA">
            <wp:extent cx="5610225" cy="2924946"/>
            <wp:effectExtent l="0" t="0" r="0" b="8890"/>
            <wp:docPr id="12917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81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777" cy="29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EC6" w14:textId="6C9B0091" w:rsidR="006E2FEC" w:rsidRPr="00125EAB" w:rsidRDefault="006E2FEC" w:rsidP="006E2FEC">
      <w:pPr>
        <w:jc w:val="center"/>
        <w:rPr>
          <w:rFonts w:ascii="TH Sarabun New" w:hAnsi="TH Sarabun New"/>
          <w:sz w:val="32"/>
          <w:lang w:bidi="th-TH"/>
        </w:rPr>
      </w:pPr>
      <w:r w:rsidRPr="00125EAB">
        <w:rPr>
          <w:rFonts w:ascii="TH Sarabun New" w:hAnsi="TH Sarabun New"/>
          <w:sz w:val="32"/>
          <w:cs/>
          <w:lang w:bidi="th-TH"/>
        </w:rPr>
        <w:t>ภาพ</w:t>
      </w:r>
      <w:r>
        <w:rPr>
          <w:rFonts w:ascii="TH Sarabun New" w:hAnsi="TH Sarabun New" w:hint="cs"/>
          <w:sz w:val="32"/>
          <w:cs/>
          <w:lang w:bidi="th-TH"/>
        </w:rPr>
        <w:t xml:space="preserve"> </w:t>
      </w:r>
      <w:r>
        <w:rPr>
          <w:rFonts w:ascii="TH Sarabun New" w:hAnsi="TH Sarabun New"/>
          <w:sz w:val="32"/>
          <w:lang w:bidi="th-TH"/>
        </w:rPr>
        <w:t>Puzzle Lv1</w:t>
      </w:r>
    </w:p>
    <w:p w14:paraId="66FADC91" w14:textId="77777777" w:rsidR="006E2FEC" w:rsidRDefault="006E2FEC">
      <w:pPr>
        <w:jc w:val="center"/>
      </w:pPr>
    </w:p>
    <w:p w14:paraId="4DE84428" w14:textId="77777777" w:rsidR="006E2FEC" w:rsidRDefault="006E2FEC">
      <w:pPr>
        <w:jc w:val="center"/>
      </w:pPr>
    </w:p>
    <w:p w14:paraId="1F7ADFD7" w14:textId="77777777" w:rsidR="006E2FEC" w:rsidRDefault="006E2FEC">
      <w:pPr>
        <w:jc w:val="center"/>
      </w:pPr>
    </w:p>
    <w:p w14:paraId="3F7AF846" w14:textId="77777777" w:rsidR="006E2FEC" w:rsidRDefault="006E2FEC">
      <w:pPr>
        <w:jc w:val="center"/>
      </w:pPr>
    </w:p>
    <w:p w14:paraId="1001342F" w14:textId="77777777" w:rsidR="006E2FEC" w:rsidRDefault="006E2FEC">
      <w:pPr>
        <w:jc w:val="center"/>
      </w:pPr>
    </w:p>
    <w:p w14:paraId="044D32AA" w14:textId="77777777" w:rsidR="006E5D8A" w:rsidRDefault="00000000">
      <w:pPr>
        <w:keepNext/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>e. ความกดดันภายในเกม (ตัวไล่ล่า)</w:t>
      </w:r>
    </w:p>
    <w:p w14:paraId="209D439B" w14:textId="77777777" w:rsidR="006E5D8A" w:rsidRDefault="00000000">
      <w:pPr>
        <w:ind w:left="850"/>
      </w:pPr>
      <w:r>
        <w:rPr>
          <w:rFonts w:ascii="TH Sarabun New" w:eastAsia="TH Sarabun New" w:hAnsi="TH Sarabun New"/>
          <w:color w:val="auto"/>
          <w:sz w:val="32"/>
          <w:lang w:bidi="th-TH"/>
        </w:rPr>
        <w:t>เกมมีตัวไล่ล่า (chaser) เป็นบางด่าน ไม่ตลอดเวลา เพื่อเปลี่ยนอารมณ์ของเกมจากการแก้ปริศนาอย่างเดียวเป็นการเล่นแนว Action บ้าง ตามหลัก Flow Theory ในด่านเหล่านี้ผู้เล่นต้องวิ่งหนีไปยังห้องถัดไปให้ทันก่อนถูกกิน หากถูกกินจะเริ่มใหม่ที่ checkpoint</w:t>
      </w:r>
    </w:p>
    <w:p w14:paraId="7F6264D5" w14:textId="07C3428C" w:rsidR="00125EAB" w:rsidRDefault="00125EAB">
      <w:pPr>
        <w:jc w:val="center"/>
      </w:pPr>
      <w:r w:rsidRPr="00125EAB">
        <w:drawing>
          <wp:inline distT="0" distB="0" distL="0" distR="0" wp14:anchorId="68DCA6AF" wp14:editId="73F37FC2">
            <wp:extent cx="3781953" cy="4077269"/>
            <wp:effectExtent l="0" t="0" r="9525" b="0"/>
            <wp:docPr id="188649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6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522E" w14:textId="673A0F03" w:rsidR="006E2FEC" w:rsidRDefault="006E2FEC">
      <w:pPr>
        <w:jc w:val="center"/>
        <w:rPr>
          <w:lang w:bidi="th-TH"/>
        </w:rPr>
      </w:pPr>
      <w:r>
        <w:rPr>
          <w:rFonts w:hint="cs"/>
          <w:cs/>
          <w:lang w:bidi="th-TH"/>
        </w:rPr>
        <w:t>ภาพ</w:t>
      </w:r>
      <w:proofErr w:type="spellStart"/>
      <w:r>
        <w:rPr>
          <w:rFonts w:ascii="TH Sarabun New" w:eastAsia="TH Sarabun New" w:hAnsi="TH Sarabun New"/>
          <w:color w:val="auto"/>
          <w:sz w:val="32"/>
          <w:lang w:bidi="th-TH"/>
        </w:rPr>
        <w:t>ตัวไล่ล่า</w:t>
      </w:r>
      <w:proofErr w:type="spellEnd"/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(chaser)</w:t>
      </w:r>
    </w:p>
    <w:p w14:paraId="713AF06D" w14:textId="77777777" w:rsidR="008F4E6A" w:rsidRDefault="008F4E6A">
      <w:pPr>
        <w:jc w:val="center"/>
        <w:rPr>
          <w:rFonts w:hint="cs"/>
          <w:cs/>
          <w:lang w:bidi="th-TH"/>
        </w:rPr>
      </w:pPr>
    </w:p>
    <w:p w14:paraId="0078F7A2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 xml:space="preserve">2) </w:t>
      </w:r>
      <w:proofErr w:type="spellStart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การเรียนรู้ภาษาอังกฤษ</w:t>
      </w:r>
      <w:proofErr w:type="spellEnd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 xml:space="preserve"> (Learning Mechanic)</w:t>
      </w:r>
    </w:p>
    <w:p w14:paraId="3BC0BAA6" w14:textId="77777777" w:rsidR="006E5D8A" w:rsidRDefault="00000000">
      <w:pPr>
        <w:ind w:left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เป็นระบบที่ออกแบบให้ภาษาอังกฤษเป็นส่วนหนึ่งของการเล่นเกม ประกอบด้วย</w:t>
      </w:r>
    </w:p>
    <w:p w14:paraId="6BC54001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เนื้อหาภายในเกม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กลุ่มผู้เล่นอายุ 9-15 ปี ระดับ CEFR A1-A2 คำศัพท์อ้างอิง Oxford 3000 เนื้อหาในต้นแบบนี้มีจำกัดเพื่อใช้ทดลองแนวทางการสอน เป็นช่วง FTUE ประมาณ 5 นาที สอนคำนามสิ่งของ (Lv1)</w:t>
      </w:r>
    </w:p>
    <w:p w14:paraId="09355988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ระบบคำใบ้ (Hint System)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hover label แสดงชื่อวัตถุเมื่อหยิบ (ลดลงในด่านหลัง) scaffolding แบบค่อยลดการช่วยเหลือ และคำใบ้แบบภาพที่ต้องใช้ทรัพยากรในเกมแลก</w:t>
      </w:r>
    </w:p>
    <w:p w14:paraId="5EB870EC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ระบบเอกสารและข้อความภาษาอังกฤษ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ข้อความส่งผ่านแหล่งในเกม เช่น ป้าย โน้ต สมุดสูตร ตามหลัก Situated Learning</w:t>
      </w:r>
    </w:p>
    <w:p w14:paraId="64D1089D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lastRenderedPageBreak/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 Dialog สนทนาภาษาอังกฤษ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ผู้เล่นพูดคุยกับ NPC เป็นภาษาอังกฤษ ระบบเน้นคำสำคัญในประโยคด้วยตัวหนาและสี เช่น “I want RED.” (คำว่า red เป็นตัวหนาสีแดง) ซึ่งได้ผลดีจากการทดลองในความก้าวหน้าที่ 1 ปัจจุบันยังใช้อยู่ โดยใช้ในรูปแบบคำใบ้เป็นหลักมากกว่า Dialog</w:t>
      </w:r>
    </w:p>
    <w:p w14:paraId="42446B0B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 Tutorial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สอนกลไกของเกมและสร้าง Hook ให้ผู้เล่นอยากเล่นต่อ</w:t>
      </w:r>
    </w:p>
    <w:p w14:paraId="55CB5013" w14:textId="5EDE9904" w:rsidR="006E5D8A" w:rsidRDefault="006E5D8A" w:rsidP="00125EAB"/>
    <w:p w14:paraId="4452D0E5" w14:textId="21E2D7A4" w:rsidR="00125EAB" w:rsidRPr="00125EAB" w:rsidRDefault="00125EAB">
      <w:pPr>
        <w:jc w:val="center"/>
        <w:rPr>
          <w:rFonts w:ascii="TH Sarabun New" w:hAnsi="TH Sarabun New"/>
          <w:sz w:val="32"/>
        </w:rPr>
      </w:pPr>
      <w:r w:rsidRPr="00125EAB">
        <w:rPr>
          <w:rFonts w:ascii="TH Sarabun New" w:hAnsi="TH Sarabun New"/>
          <w:sz w:val="32"/>
        </w:rPr>
        <w:drawing>
          <wp:inline distT="0" distB="0" distL="0" distR="0" wp14:anchorId="1677832D" wp14:editId="69E7BE23">
            <wp:extent cx="5124450" cy="3677353"/>
            <wp:effectExtent l="0" t="0" r="0" b="0"/>
            <wp:docPr id="4747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8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731" cy="368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E70C" w14:textId="7D268592" w:rsidR="00125EAB" w:rsidRPr="00125EAB" w:rsidRDefault="00125EAB" w:rsidP="008F4E6A">
      <w:pPr>
        <w:jc w:val="center"/>
        <w:rPr>
          <w:rFonts w:ascii="TH Sarabun New" w:hAnsi="TH Sarabun New"/>
          <w:sz w:val="32"/>
          <w:lang w:bidi="th-TH"/>
        </w:rPr>
      </w:pPr>
      <w:r w:rsidRPr="00125EAB">
        <w:rPr>
          <w:rFonts w:ascii="TH Sarabun New" w:hAnsi="TH Sarabun New"/>
          <w:sz w:val="32"/>
          <w:cs/>
          <w:lang w:bidi="th-TH"/>
        </w:rPr>
        <w:t xml:space="preserve">ภาพระบบ </w:t>
      </w:r>
      <w:r w:rsidRPr="00125EAB">
        <w:rPr>
          <w:rFonts w:ascii="TH Sarabun New" w:hAnsi="TH Sarabun New"/>
          <w:sz w:val="32"/>
          <w:lang w:bidi="th-TH"/>
        </w:rPr>
        <w:t>Dialog</w:t>
      </w:r>
    </w:p>
    <w:p w14:paraId="234ABF0F" w14:textId="15B51569" w:rsidR="00125EAB" w:rsidRPr="00125EAB" w:rsidRDefault="00125EAB">
      <w:pPr>
        <w:jc w:val="center"/>
        <w:rPr>
          <w:rFonts w:ascii="TH Sarabun New" w:hAnsi="TH Sarabun New"/>
          <w:sz w:val="32"/>
        </w:rPr>
      </w:pPr>
      <w:r w:rsidRPr="00125EAB">
        <w:rPr>
          <w:rFonts w:ascii="TH Sarabun New" w:hAnsi="TH Sarabun New"/>
          <w:sz w:val="32"/>
        </w:rPr>
        <w:drawing>
          <wp:inline distT="0" distB="0" distL="0" distR="0" wp14:anchorId="5F030C59" wp14:editId="0B088F32">
            <wp:extent cx="5238750" cy="2973984"/>
            <wp:effectExtent l="0" t="0" r="0" b="0"/>
            <wp:docPr id="17595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1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592" cy="29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675A" w14:textId="1451E88B" w:rsidR="00125EAB" w:rsidRPr="00125EAB" w:rsidRDefault="00125EAB" w:rsidP="00125EAB">
      <w:pPr>
        <w:jc w:val="center"/>
        <w:rPr>
          <w:rFonts w:ascii="TH Sarabun New" w:hAnsi="TH Sarabun New"/>
          <w:sz w:val="32"/>
          <w:lang w:bidi="th-TH"/>
        </w:rPr>
      </w:pPr>
      <w:r w:rsidRPr="00125EAB">
        <w:rPr>
          <w:rFonts w:ascii="TH Sarabun New" w:hAnsi="TH Sarabun New"/>
          <w:sz w:val="32"/>
          <w:cs/>
          <w:lang w:bidi="th-TH"/>
        </w:rPr>
        <w:t>ภาพ</w:t>
      </w:r>
      <w:r w:rsidRPr="00125EAB">
        <w:rPr>
          <w:rFonts w:ascii="TH Sarabun New" w:hAnsi="TH Sarabun New"/>
          <w:sz w:val="32"/>
          <w:cs/>
          <w:lang w:bidi="th-TH"/>
        </w:rPr>
        <w:t>ฉากใน</w:t>
      </w:r>
      <w:r w:rsidRPr="00125EAB">
        <w:rPr>
          <w:rFonts w:ascii="TH Sarabun New" w:hAnsi="TH Sarabun New"/>
          <w:sz w:val="32"/>
          <w:cs/>
          <w:lang w:bidi="th-TH"/>
        </w:rPr>
        <w:t xml:space="preserve"> </w:t>
      </w:r>
      <w:r w:rsidRPr="00125EAB">
        <w:rPr>
          <w:rFonts w:ascii="TH Sarabun New" w:hAnsi="TH Sarabun New"/>
          <w:sz w:val="32"/>
          <w:lang w:bidi="th-TH"/>
        </w:rPr>
        <w:t>Tutorial</w:t>
      </w:r>
    </w:p>
    <w:p w14:paraId="6B00846F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 xml:space="preserve">3) </w:t>
      </w:r>
      <w:proofErr w:type="spellStart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ระบบการวัดผล</w:t>
      </w:r>
      <w:proofErr w:type="spellEnd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 xml:space="preserve"> (Measurement)</w:t>
      </w:r>
    </w:p>
    <w:p w14:paraId="0DE58DD7" w14:textId="77777777" w:rsidR="006E5D8A" w:rsidRDefault="00000000">
      <w:pPr>
        <w:ind w:left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ระบบการวัดผลอยู่ในขั้นการออกแบบ ส่วน background tracking และ probe rooms ยังไม่ได้ลงมือพัฒนา มี 2 ระบบข้อมูลที่ใช้พิสูจน์ว่าผู้เล่นเรียนรู้ภาษาอังกฤษจริง และใช้ปรับความยากของเกม</w:t>
      </w:r>
    </w:p>
    <w:p w14:paraId="3A7F19CB" w14:textId="77777777" w:rsidR="006E5D8A" w:rsidRDefault="00000000">
      <w:pPr>
        <w:keepNext/>
        <w:jc w:val="center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ตารางที่ 3.3 ระบบข้อมูลสำหรับการวัดผล</w:t>
      </w:r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2900"/>
      </w:tblGrid>
      <w:tr w:rsidR="006E5D8A" w14:paraId="247FFA35" w14:textId="77777777">
        <w:trPr>
          <w:tblHeader/>
          <w:jc w:val="center"/>
        </w:trPr>
        <w:tc>
          <w:tcPr>
            <w:tcW w:w="2200" w:type="dxa"/>
            <w:shd w:val="clear" w:color="auto" w:fill="D9D9D9"/>
          </w:tcPr>
          <w:p w14:paraId="390D4C6D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ระบบ</w:t>
            </w:r>
          </w:p>
        </w:tc>
        <w:tc>
          <w:tcPr>
            <w:tcW w:w="3900" w:type="dxa"/>
            <w:shd w:val="clear" w:color="auto" w:fill="D9D9D9"/>
          </w:tcPr>
          <w:p w14:paraId="4E39B69B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คืออะไร</w:t>
            </w:r>
          </w:p>
        </w:tc>
        <w:tc>
          <w:tcPr>
            <w:tcW w:w="2900" w:type="dxa"/>
            <w:shd w:val="clear" w:color="auto" w:fill="D9D9D9"/>
          </w:tcPr>
          <w:p w14:paraId="171F3D51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แสดงอะไร</w:t>
            </w:r>
          </w:p>
        </w:tc>
      </w:tr>
      <w:tr w:rsidR="006E5D8A" w14:paraId="0D6A3B3F" w14:textId="77777777">
        <w:trPr>
          <w:jc w:val="center"/>
        </w:trPr>
        <w:tc>
          <w:tcPr>
            <w:tcW w:w="2200" w:type="dxa"/>
          </w:tcPr>
          <w:p w14:paraId="5CAE9C6B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Background tracking</w:t>
            </w:r>
          </w:p>
        </w:tc>
        <w:tc>
          <w:tcPr>
            <w:tcW w:w="3900" w:type="dxa"/>
          </w:tcPr>
          <w:p w14:paraId="31B3948E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บันทึกข้อมูลเงียบ ๆ ระหว่างเล่น เช่น เวลา จำนวนครั้ง ข้อผิดพลาด จุดที่ติดขัด</w:t>
            </w:r>
          </w:p>
        </w:tc>
        <w:tc>
          <w:tcPr>
            <w:tcW w:w="2900" w:type="dxa"/>
          </w:tcPr>
          <w:p w14:paraId="5156E3B3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ผู้เล่นเรียนรู้ “อย่างไร” ตามเวลา</w:t>
            </w:r>
          </w:p>
        </w:tc>
      </w:tr>
      <w:tr w:rsidR="006E5D8A" w14:paraId="17306412" w14:textId="77777777">
        <w:trPr>
          <w:jc w:val="center"/>
        </w:trPr>
        <w:tc>
          <w:tcPr>
            <w:tcW w:w="2200" w:type="dxa"/>
          </w:tcPr>
          <w:p w14:paraId="3F6FA4F9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Probe rooms</w:t>
            </w:r>
          </w:p>
        </w:tc>
        <w:tc>
          <w:tcPr>
            <w:tcW w:w="3900" w:type="dxa"/>
          </w:tcPr>
          <w:p w14:paraId="3918AA1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ด่านที่สร้างเพื่อประเมินภาษาอังกฤษโดยเฉพาะ ไม่มี scaffolding</w:t>
            </w:r>
          </w:p>
        </w:tc>
        <w:tc>
          <w:tcPr>
            <w:tcW w:w="2900" w:type="dxa"/>
          </w:tcPr>
          <w:p w14:paraId="02411E34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ผู้เล่นทำอะไรได้ในภาษาอังกฤษ “ภายในเกม”</w:t>
            </w:r>
          </w:p>
        </w:tc>
      </w:tr>
    </w:tbl>
    <w:p w14:paraId="367BBC57" w14:textId="77777777" w:rsidR="006E5D8A" w:rsidRDefault="006E5D8A"/>
    <w:p w14:paraId="43F5301E" w14:textId="77777777" w:rsidR="006E5D8A" w:rsidRDefault="00000000">
      <w:pPr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Background tracking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แยกทักษะภาษาออกจากทักษะการเล่นเกม โดยตัวชี้วัดที่สะท้อนภาษาเท่านั้น ได้แก่ ความถูกต้องของการกระทำแรกหลังอ่าน เวลาจนถึงการกระทำที่มีความหมายครั้งแรก จำนวนครั้งที่ขอคำใบ้หรือฟังเสียงซ้ำ และประเภทข้อผิดพลาดแยกตามหัวข้อภาษา ส่วนเวลาเล่นรวมและจำนวนครั้งที่ลองใหม่ บันทึกไว้เป็นข้อมูลทักษะการเล่นเกม ไม่ใช้เป็นหลักฐานการเรียนรู้</w:t>
      </w:r>
    </w:p>
    <w:p w14:paraId="3043D8EC" w14:textId="77777777" w:rsidR="006E5D8A" w:rsidRDefault="00000000">
      <w:pPr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Probe rooms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ออกแบบให้ฟิสิกส์ง่าย ความผิดพลาดมาจากภาษาเท่านั้น นับเฉพาะความพยายามครั้งแรก มีแบบทดสอบเทียบเท่ากันหลายชุด และปลอมตัวเป็นห้องบอสหรือด่านท้าทาย เพื่อไม่ให้รู้สึกเป็นข้อสอบ</w:t>
      </w:r>
    </w:p>
    <w:p w14:paraId="35E5B066" w14:textId="77777777" w:rsidR="006E5D8A" w:rsidRDefault="00000000">
      <w:pPr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Web React App และ Dashboard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พัฒนาเว็บแอปด้วย React เพื่อรับข้อมูลการเล่นของเด็กจาก Roblox ผ่าน HttpService แล้วแสดงเป็น Dashboard สำหรับผู้ปกครอง (ตามขอบเขตในบทที่ 1) และผู้พัฒนา ปัจจุบันพัฒนาเสร็จแล้ว (ส่วนใหญ่เป็น Frontend) ยังไม่ได้ deploy โดยวางแผนใช้ Google Cloud เป็น host ฐานข้อมูลใช้ MongoDB (ยังไม่ตัดสินใจขั้นสุดท้าย)</w:t>
      </w:r>
    </w:p>
    <w:p w14:paraId="74618FE7" w14:textId="51229343" w:rsidR="00125EAB" w:rsidRDefault="00125EAB">
      <w:pPr>
        <w:jc w:val="center"/>
      </w:pPr>
      <w:r w:rsidRPr="00125EAB">
        <w:lastRenderedPageBreak/>
        <w:drawing>
          <wp:inline distT="0" distB="0" distL="0" distR="0" wp14:anchorId="3678409D" wp14:editId="3AC07005">
            <wp:extent cx="3035051" cy="3771900"/>
            <wp:effectExtent l="0" t="0" r="0" b="0"/>
            <wp:docPr id="76771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0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5124" cy="37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402C" w14:textId="3E969017" w:rsidR="008F4E6A" w:rsidRPr="008F4E6A" w:rsidRDefault="008F4E6A">
      <w:pPr>
        <w:jc w:val="center"/>
        <w:rPr>
          <w:rFonts w:ascii="TH Sarabun New" w:hAnsi="TH Sarabun New"/>
          <w:sz w:val="32"/>
          <w:cs/>
          <w:lang w:bidi="th-TH"/>
        </w:rPr>
      </w:pPr>
      <w:r w:rsidRPr="008F4E6A">
        <w:rPr>
          <w:rFonts w:ascii="TH Sarabun New" w:hAnsi="TH Sarabun New"/>
          <w:sz w:val="32"/>
          <w:cs/>
          <w:lang w:bidi="th-TH"/>
        </w:rPr>
        <w:t xml:space="preserve">ภาพ </w:t>
      </w:r>
      <w:r w:rsidRPr="008F4E6A">
        <w:rPr>
          <w:rFonts w:ascii="TH Sarabun New" w:hAnsi="TH Sarabun New"/>
          <w:sz w:val="32"/>
          <w:lang w:bidi="th-TH"/>
        </w:rPr>
        <w:t>Dashboard</w:t>
      </w:r>
    </w:p>
    <w:p w14:paraId="13FBB63D" w14:textId="77777777" w:rsidR="008F4E6A" w:rsidRDefault="008F4E6A">
      <w:pPr>
        <w:jc w:val="center"/>
      </w:pPr>
    </w:p>
    <w:p w14:paraId="547E7B17" w14:textId="77777777" w:rsidR="006E5D8A" w:rsidRDefault="00000000">
      <w:pPr>
        <w:ind w:left="425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แผนการประเมินผลภายนอก (งานในอนาคต)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ใช้ pre-test/post-test เปรียบเทียบกลุ่มผู้เล่นเกมกับกลุ่มเรียนในห้องเรียนปกติ ด้วยแบบทดสอบกลางที่อิงหัวข้อภาษาของเกม เพื่อพิสูจน์ว่าการเรียนรู้เกิดขึ้นจริงและถ่ายโอนไปนอกเกมได้ ซึ่งอยู่นอกขอบเขตของโครงงานในระยะนี้</w:t>
      </w:r>
    </w:p>
    <w:p w14:paraId="1344F3B4" w14:textId="77777777" w:rsidR="006E5D8A" w:rsidRDefault="006E5D8A"/>
    <w:p w14:paraId="57460BC4" w14:textId="77777777" w:rsidR="006E5D8A" w:rsidRDefault="00000000">
      <w:pPr>
        <w:pStyle w:val="Heading2"/>
      </w:pPr>
      <w:bookmarkStart w:id="28" w:name="_Toc241769734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3.3 รายละเอียด</w:t>
      </w:r>
      <w:bookmarkEnd w:id="28"/>
    </w:p>
    <w:p w14:paraId="353E5411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การดำเนินงานแบ่งออกเป็น 5 ขั้นตอน ดังนี้</w:t>
      </w:r>
    </w:p>
    <w:p w14:paraId="332BDF4D" w14:textId="77777777" w:rsidR="006E5D8A" w:rsidRDefault="00000000">
      <w:pPr>
        <w:keepNext/>
        <w:ind w:left="709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ขั้นตอนที่ 1 ศึกษาและวิเคราะห์ปัญหา</w:t>
      </w:r>
    </w:p>
    <w:p w14:paraId="35225F9F" w14:textId="77777777" w:rsidR="006E5D8A" w:rsidRDefault="00000000">
      <w:pPr>
        <w:ind w:left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ศึกษางานวิจัย แนวคิด Game-Based Learning และวิเคราะห์ปัญหาในการนำภาษาอังกฤษมาประยุกต์ใช้ภายในเกม</w:t>
      </w:r>
    </w:p>
    <w:p w14:paraId="02BB17A7" w14:textId="77777777" w:rsidR="006E5D8A" w:rsidRDefault="00000000">
      <w:pPr>
        <w:keepNext/>
        <w:ind w:left="709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ขั้นตอนที่ 2 ออกแบบต้นแบบเกม</w:t>
      </w:r>
    </w:p>
    <w:p w14:paraId="5E8720AE" w14:textId="77777777" w:rsidR="006E5D8A" w:rsidRDefault="00000000">
      <w:pPr>
        <w:ind w:left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กำหนดสมมติฐานการออกแบบ และพัฒนาต้นแบบเกมในแต่ละรอบ เพื่อทดลองแนวทางการผสานการเรียนรู้ภาษาอังกฤษเข้ากับรูปแบบการเล่น</w:t>
      </w:r>
    </w:p>
    <w:p w14:paraId="00FDAA34" w14:textId="77777777" w:rsidR="006E5D8A" w:rsidRDefault="00000000">
      <w:pPr>
        <w:keepNext/>
        <w:ind w:left="709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ขั้นตอนที่ 3 ทดลองใช้งาน</w:t>
      </w:r>
    </w:p>
    <w:p w14:paraId="1E774218" w14:textId="77777777" w:rsidR="006E5D8A" w:rsidRDefault="00000000">
      <w:pPr>
        <w:ind w:left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นำต้นแบบแต่ละเวอร์ชันไปทดลองกับกลุ่มผู้เล่นเป้าหมาย เก็บข้อมูลจากการสังเกตพฤติกรรม การสัมภาษณ์ และข้อเสนอแนะ</w:t>
      </w:r>
    </w:p>
    <w:p w14:paraId="602F44D8" w14:textId="77777777" w:rsidR="006E5D8A" w:rsidRDefault="00000000">
      <w:pPr>
        <w:keepNext/>
        <w:ind w:left="709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>ขั้นตอนที่ 4 วิเคราะห์และปรับปรุง</w:t>
      </w:r>
    </w:p>
    <w:p w14:paraId="10710BAB" w14:textId="77777777" w:rsidR="006E5D8A" w:rsidRDefault="00000000">
      <w:pPr>
        <w:ind w:left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นำผลการทดลองมาวิเคราะห์ข้อดี ข้อจำกัด และสาเหตุของปัญหา จากนั้นจึงปรับปรุงการออกแบบในรอบถัดไปตามหลัก Iterative Design</w:t>
      </w:r>
    </w:p>
    <w:p w14:paraId="5BD95E36" w14:textId="77777777" w:rsidR="006E5D8A" w:rsidRDefault="00000000">
      <w:pPr>
        <w:keepNext/>
        <w:ind w:left="709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ขั้นตอนที่ 5 พัฒนาต้นแบบสุดท้าย</w:t>
      </w:r>
    </w:p>
    <w:p w14:paraId="3D001535" w14:textId="77777777" w:rsidR="006E5D8A" w:rsidRDefault="00000000">
      <w:pPr>
        <w:ind w:left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นำองค์ความรู้ที่ได้จากการทดลองทั้งหมดมาสังเคราะห์และพัฒนาเป็นเกม Puzzle/Survival ซึ่งเป็นต้นแบบปัจจุบันของโครงการ</w:t>
      </w:r>
    </w:p>
    <w:p w14:paraId="473A790E" w14:textId="77777777" w:rsidR="006E5D8A" w:rsidRDefault="006E5D8A"/>
    <w:p w14:paraId="2942F005" w14:textId="77777777" w:rsidR="006E5D8A" w:rsidRDefault="00000000">
      <w:pPr>
        <w:pStyle w:val="Heading2"/>
      </w:pPr>
      <w:bookmarkStart w:id="29" w:name="_Toc241769735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3.4 เทคโนโลยีที่ใช้</w:t>
      </w:r>
      <w:bookmarkEnd w:id="29"/>
    </w:p>
    <w:p w14:paraId="07FEB2CE" w14:textId="77777777" w:rsidR="006E5D8A" w:rsidRDefault="00000000">
      <w:pPr>
        <w:pStyle w:val="Heading3"/>
      </w:pPr>
      <w:bookmarkStart w:id="30" w:name="_Toc241769736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3.4.1 แพลตฟอร์ม Roblox และ Roblox Studio</w:t>
      </w:r>
      <w:bookmarkEnd w:id="30"/>
    </w:p>
    <w:p w14:paraId="511E4B26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Roblox เป็นแพลตฟอร์มและเครื่องมือสร้างเกมที่ใช้พัฒนาต้นแบบของโครงงานนี้ ผ่านโปรแกรม Roblox Studio และภาษา Luau [3] เหตุผลที่เลือกเพราะมีฐานผู้เล่นเด็กและเยาวชนจำนวนมาก เล่นได้ทั้ง PC และ Mobile และมีระบบ Physics Engine ในตัว ซึ่งเหมาะกับ Core Mechanic หยิบ-โยนสิ่งของ เกมแบ่งการทำงานเป็นฝั่ง Server (ตรรกะและข้อมูลของเกม) และฝั่ง Client (การควบคุมและส่วนแสดงผลของผู้เล่น) สื่อสารกันผ่าน RemoteEvent และจัดเก็บข้อมูลผู้เล่นด้วย DataStore นอกจากนี้ใช้ไลบรารีเสริมบางตัว เช่น Signal, ZonePlus และ FastCast ช่วยพัฒนาระบบต่าง ๆ</w:t>
      </w:r>
    </w:p>
    <w:p w14:paraId="1235C122" w14:textId="77777777" w:rsidR="006E5D8A" w:rsidRDefault="00000000">
      <w:pPr>
        <w:pStyle w:val="Heading3"/>
      </w:pPr>
      <w:bookmarkStart w:id="31" w:name="_Toc241769737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3.4.2 Web Application (React) และ HttpService</w:t>
      </w:r>
      <w:bookmarkEnd w:id="31"/>
    </w:p>
    <w:p w14:paraId="333EDE0A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เว็บแอปด้วย React ใช้รับข้อมูลการเล่นจาก Roblox ผ่าน HttpService แล้วแสดง Dashboard สำหรับผู้ปกครองและผู้พัฒนา ปัจจุบันพัฒนาเสร็จแล้ว ยังไม่ deploy วางแผนใช้ Google Cloud เป็น host ฐานข้อมูลที่ใช้ในขณะนี้คือ MongoDB (ยังไม่ตัดสินใจขั้นสุดท้าย) งานที่พัฒนาแล้วส่วนใหญ่เป็นฝั่ง Frontend</w:t>
      </w:r>
    </w:p>
    <w:p w14:paraId="0DD8F150" w14:textId="77777777" w:rsidR="006E5D8A" w:rsidRDefault="00000000">
      <w:pPr>
        <w:pStyle w:val="Heading3"/>
      </w:pPr>
      <w:bookmarkStart w:id="32" w:name="_Toc241769738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3.4.3 เครื่องมือร่วมงานและบริหารโครงงาน</w:t>
      </w:r>
      <w:bookmarkEnd w:id="32"/>
    </w:p>
    <w:p w14:paraId="56AE4F12" w14:textId="77777777" w:rsidR="006E5D8A" w:rsidRDefault="00000000">
      <w:pPr>
        <w:keepNext/>
        <w:jc w:val="center"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ตารางที่ 3.4 เครื่องมือที่ใช้ในการทำงาน</w:t>
      </w:r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500"/>
      </w:tblGrid>
      <w:tr w:rsidR="006E5D8A" w14:paraId="5C278ED1" w14:textId="77777777">
        <w:trPr>
          <w:tblHeader/>
          <w:jc w:val="center"/>
        </w:trPr>
        <w:tc>
          <w:tcPr>
            <w:tcW w:w="2500" w:type="dxa"/>
            <w:shd w:val="clear" w:color="auto" w:fill="D9D9D9"/>
          </w:tcPr>
          <w:p w14:paraId="781C4A8A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เครื่องมือ</w:t>
            </w:r>
          </w:p>
        </w:tc>
        <w:tc>
          <w:tcPr>
            <w:tcW w:w="6500" w:type="dxa"/>
            <w:shd w:val="clear" w:color="auto" w:fill="D9D9D9"/>
          </w:tcPr>
          <w:p w14:paraId="70648AA3" w14:textId="77777777" w:rsidR="006E5D8A" w:rsidRDefault="00000000">
            <w:pPr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auto"/>
                <w:sz w:val="28"/>
                <w:szCs w:val="28"/>
                <w:lang w:bidi="th-TH"/>
              </w:rPr>
              <w:t>การใช้งาน</w:t>
            </w:r>
          </w:p>
        </w:tc>
      </w:tr>
      <w:tr w:rsidR="006E5D8A" w14:paraId="1813891C" w14:textId="77777777">
        <w:trPr>
          <w:jc w:val="center"/>
        </w:trPr>
        <w:tc>
          <w:tcPr>
            <w:tcW w:w="2500" w:type="dxa"/>
          </w:tcPr>
          <w:p w14:paraId="749ECEA6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GitHub</w:t>
            </w:r>
          </w:p>
        </w:tc>
        <w:tc>
          <w:tcPr>
            <w:tcW w:w="6500" w:type="dxa"/>
          </w:tcPr>
          <w:p w14:paraId="0B6AB7A2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ใช้ในการพัฒนา Dashboard (Web App)</w:t>
            </w:r>
          </w:p>
        </w:tc>
      </w:tr>
      <w:tr w:rsidR="006E5D8A" w14:paraId="0D26DBC6" w14:textId="77777777">
        <w:trPr>
          <w:jc w:val="center"/>
        </w:trPr>
        <w:tc>
          <w:tcPr>
            <w:tcW w:w="2500" w:type="dxa"/>
          </w:tcPr>
          <w:p w14:paraId="407FC70C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Discord</w:t>
            </w:r>
          </w:p>
        </w:tc>
        <w:tc>
          <w:tcPr>
            <w:tcW w:w="6500" w:type="dxa"/>
          </w:tcPr>
          <w:p w14:paraId="0103E2F7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ใช้สื่อสารภายในทีมพัฒนา</w:t>
            </w:r>
          </w:p>
        </w:tc>
      </w:tr>
      <w:tr w:rsidR="006E5D8A" w14:paraId="28D12260" w14:textId="77777777">
        <w:trPr>
          <w:jc w:val="center"/>
        </w:trPr>
        <w:tc>
          <w:tcPr>
            <w:tcW w:w="2500" w:type="dxa"/>
          </w:tcPr>
          <w:p w14:paraId="26C9FDB2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Notion</w:t>
            </w:r>
          </w:p>
        </w:tc>
        <w:tc>
          <w:tcPr>
            <w:tcW w:w="6500" w:type="dxa"/>
          </w:tcPr>
          <w:p w14:paraId="2E164E93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ใช้ออกแบบและทำงานร่วมกัน (Collaborative design)</w:t>
            </w:r>
          </w:p>
        </w:tc>
      </w:tr>
      <w:tr w:rsidR="006E5D8A" w14:paraId="2F007F74" w14:textId="77777777">
        <w:trPr>
          <w:jc w:val="center"/>
        </w:trPr>
        <w:tc>
          <w:tcPr>
            <w:tcW w:w="2500" w:type="dxa"/>
          </w:tcPr>
          <w:p w14:paraId="7A208B36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Miro</w:t>
            </w:r>
          </w:p>
        </w:tc>
        <w:tc>
          <w:tcPr>
            <w:tcW w:w="6500" w:type="dxa"/>
          </w:tcPr>
          <w:p w14:paraId="4D898001" w14:textId="77777777" w:rsidR="006E5D8A" w:rsidRDefault="00000000">
            <w:r>
              <w:rPr>
                <w:rFonts w:ascii="TH Sarabun New" w:eastAsia="TH Sarabun New" w:hAnsi="TH Sarabun New"/>
                <w:color w:val="auto"/>
                <w:sz w:val="28"/>
                <w:szCs w:val="28"/>
                <w:lang w:bidi="th-TH"/>
              </w:rPr>
              <w:t>ใช้ออกแบบและทำงานร่วมกัน (Collaborative design)</w:t>
            </w:r>
          </w:p>
        </w:tc>
      </w:tr>
    </w:tbl>
    <w:p w14:paraId="41265DDB" w14:textId="77777777" w:rsidR="006E5D8A" w:rsidRDefault="006E5D8A"/>
    <w:p w14:paraId="3A04CA87" w14:textId="77777777" w:rsidR="008F4E6A" w:rsidRDefault="008F4E6A">
      <w:pPr>
        <w:rPr>
          <w:rFonts w:ascii="TH Sarabun New" w:eastAsiaTheme="majorEastAsia" w:hAnsi="TH Sarabun New"/>
          <w:b/>
          <w:bCs/>
          <w:sz w:val="36"/>
          <w:szCs w:val="36"/>
          <w:cs/>
          <w:lang w:bidi="th-TH"/>
        </w:rPr>
      </w:pPr>
      <w:r>
        <w:rPr>
          <w:rFonts w:ascii="TH Sarabun New" w:hAnsi="TH Sarabun New"/>
          <w:b/>
          <w:sz w:val="36"/>
          <w:cs/>
          <w:lang w:bidi="th-TH"/>
        </w:rPr>
        <w:br w:type="page"/>
      </w:r>
    </w:p>
    <w:p w14:paraId="77EB76CB" w14:textId="4452DD68" w:rsid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33" w:name="_Toc241769739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>บทที่ 4</w:t>
      </w:r>
      <w:r w:rsidRPr="00F80C8E">
        <w:rPr>
          <w:rFonts w:ascii="TH Sarabun New" w:hAnsi="TH Sarabun New"/>
          <w:b/>
          <w:sz w:val="36"/>
        </w:rPr>
        <w:br/>
      </w:r>
      <w:bookmarkStart w:id="34" w:name="_Toc19543400"/>
      <w:bookmarkStart w:id="35" w:name="_Toc19544934"/>
      <w:r w:rsidRPr="00F80C8E">
        <w:rPr>
          <w:rFonts w:ascii="TH Sarabun New" w:hAnsi="TH Sarabun New"/>
          <w:b/>
          <w:sz w:val="36"/>
          <w:cs/>
        </w:rPr>
        <w:t>ความก้าวหน้าการดำเนินงาน</w:t>
      </w:r>
      <w:bookmarkEnd w:id="33"/>
      <w:bookmarkEnd w:id="34"/>
      <w:bookmarkEnd w:id="35"/>
    </w:p>
    <w:p w14:paraId="1F393A97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ทุกความก้าวหน้าเป็นการพัฒนาเกมแนว Puzzle/Survival แนว Physics + Escape Room</w:t>
      </w:r>
    </w:p>
    <w:p w14:paraId="71897B9C" w14:textId="77777777" w:rsidR="006E5D8A" w:rsidRDefault="00000000">
      <w:pPr>
        <w:pStyle w:val="Heading2"/>
      </w:pPr>
      <w:bookmarkStart w:id="36" w:name="_Toc241769740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4.1 ความก้าวหน้าที่ 1: เกม Puzzle ช่วงเวลาดำเนินงาน: 1-25 สิงหาคม 2569</w:t>
      </w:r>
      <w:bookmarkEnd w:id="36"/>
    </w:p>
    <w:p w14:paraId="4257F7D3" w14:textId="77777777" w:rsidR="006E5D8A" w:rsidRDefault="00000000">
      <w:pPr>
        <w:pStyle w:val="Heading3"/>
      </w:pPr>
      <w:bookmarkStart w:id="37" w:name="_Toc241769741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4.1.1 รายละเอียดการทดลอง</w:t>
      </w:r>
      <w:bookmarkEnd w:id="37"/>
    </w:p>
    <w:p w14:paraId="43CB1FB6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ออกแบบและสร้างเกมแนว Puzzle/Survival แนว Physics + Escape Room ต้นแบบแรก โดยมุ่งสร้าง Core Mechanic หลักและระบบพื้นฐาน ดังนี้</w:t>
      </w:r>
    </w:p>
    <w:p w14:paraId="628C5C96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ระบบหยิบของ (Core Mechanic)</w:t>
      </w:r>
    </w:p>
    <w:p w14:paraId="3DC8CDAB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ระบบสุ่มห้อง</w:t>
      </w:r>
    </w:p>
    <w:p w14:paraId="5B86F788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Asset ของและห้อง</w:t>
      </w:r>
    </w:p>
    <w:p w14:paraId="63D2F126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Gameplay Loop หลัก คือ ผู้เล่นต้องหาของมาขายให้ได้จำนวนถึงเกณฑ์ที่กำหนดเพื่อไปต่อ</w:t>
      </w:r>
    </w:p>
    <w:p w14:paraId="2E7A295B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เงื่อนไขแพ้-ชนะ ชนะเมื่อหาเงินได้ครบตามเกณฑ์ก่อนเวลาหมด แพ้เมื่อเวลาหมดแต่เงินไม่ครบ และเมื่อแพ้ต้องเริ่มใหม่ที่ด่าน 1</w:t>
      </w:r>
    </w:p>
    <w:p w14:paraId="1F9146C7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ทดลองกับนักเรียนมัธยมศึกษาตอนปลาย 4-5 คน เก็บข้อมูลด้วยการสังเกตพฤติกรรมขณะเล่นและการสัมภาษณ์</w:t>
      </w:r>
    </w:p>
    <w:p w14:paraId="08B70D9D" w14:textId="350BA46D" w:rsidR="006E2FEC" w:rsidRDefault="006E2FEC">
      <w:pPr>
        <w:jc w:val="center"/>
      </w:pPr>
      <w:r w:rsidRPr="006E2FEC">
        <w:drawing>
          <wp:inline distT="0" distB="0" distL="0" distR="0" wp14:anchorId="1AAFB487" wp14:editId="54FA3EEE">
            <wp:extent cx="3866651" cy="2647950"/>
            <wp:effectExtent l="0" t="0" r="635" b="0"/>
            <wp:docPr id="8464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4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8753" cy="26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DE9F" w14:textId="204D9FC7" w:rsidR="006E2FEC" w:rsidRPr="00125EAB" w:rsidRDefault="006E2FEC" w:rsidP="006E2FEC">
      <w:pPr>
        <w:jc w:val="center"/>
        <w:rPr>
          <w:rFonts w:ascii="TH Sarabun New" w:hAnsi="TH Sarabun New" w:hint="cs"/>
          <w:sz w:val="32"/>
          <w:cs/>
          <w:lang w:bidi="th-TH"/>
        </w:rPr>
      </w:pPr>
      <w:r w:rsidRPr="00125EAB">
        <w:rPr>
          <w:rFonts w:ascii="TH Sarabun New" w:hAnsi="TH Sarabun New"/>
          <w:sz w:val="32"/>
          <w:cs/>
          <w:lang w:bidi="th-TH"/>
        </w:rPr>
        <w:t>ภาพฉาก</w:t>
      </w:r>
      <w:r>
        <w:rPr>
          <w:rFonts w:ascii="TH Sarabun New" w:hAnsi="TH Sarabun New" w:hint="cs"/>
          <w:sz w:val="32"/>
          <w:cs/>
          <w:lang w:bidi="th-TH"/>
        </w:rPr>
        <w:t>การขายของ</w:t>
      </w:r>
    </w:p>
    <w:p w14:paraId="7E91FE18" w14:textId="77777777" w:rsidR="006E2FEC" w:rsidRDefault="006E2FEC">
      <w:pPr>
        <w:jc w:val="center"/>
      </w:pPr>
    </w:p>
    <w:p w14:paraId="68ADE7DC" w14:textId="3C80FD5D" w:rsidR="006E2FEC" w:rsidRDefault="006E2FEC">
      <w:pPr>
        <w:jc w:val="center"/>
      </w:pPr>
      <w:r w:rsidRPr="006E2FEC">
        <w:lastRenderedPageBreak/>
        <w:drawing>
          <wp:inline distT="0" distB="0" distL="0" distR="0" wp14:anchorId="3B84B7DF" wp14:editId="395B84BA">
            <wp:extent cx="4114800" cy="2835630"/>
            <wp:effectExtent l="0" t="0" r="0" b="3175"/>
            <wp:docPr id="14290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4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7970" cy="283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1F4B" w14:textId="587FCFAE" w:rsidR="006E2FEC" w:rsidRPr="00125EAB" w:rsidRDefault="006E2FEC" w:rsidP="006E2FEC">
      <w:pPr>
        <w:jc w:val="center"/>
        <w:rPr>
          <w:rFonts w:ascii="TH Sarabun New" w:hAnsi="TH Sarabun New" w:hint="cs"/>
          <w:sz w:val="32"/>
          <w:cs/>
          <w:lang w:bidi="th-TH"/>
        </w:rPr>
      </w:pPr>
      <w:r w:rsidRPr="00125EAB">
        <w:rPr>
          <w:rFonts w:ascii="TH Sarabun New" w:hAnsi="TH Sarabun New"/>
          <w:sz w:val="32"/>
          <w:cs/>
          <w:lang w:bidi="th-TH"/>
        </w:rPr>
        <w:t>ภาพฉาก</w:t>
      </w:r>
      <w:r>
        <w:rPr>
          <w:rFonts w:ascii="TH Sarabun New" w:hAnsi="TH Sarabun New" w:hint="cs"/>
          <w:sz w:val="32"/>
          <w:cs/>
          <w:lang w:bidi="th-TH"/>
        </w:rPr>
        <w:t>ห้องครัว</w:t>
      </w:r>
    </w:p>
    <w:p w14:paraId="330A087B" w14:textId="77777777" w:rsidR="006E2FEC" w:rsidRDefault="006E2FEC">
      <w:pPr>
        <w:jc w:val="center"/>
      </w:pPr>
    </w:p>
    <w:p w14:paraId="0D497C0B" w14:textId="77777777" w:rsidR="006E5D8A" w:rsidRDefault="00000000">
      <w:pPr>
        <w:pStyle w:val="Heading3"/>
      </w:pPr>
      <w:bookmarkStart w:id="38" w:name="_Toc241769742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4.1.2 ผลการทดลอง</w:t>
      </w:r>
      <w:bookmarkEnd w:id="38"/>
    </w:p>
    <w:p w14:paraId="57286BB1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ผู้ทดลองชอบ Dialog ที่มีการเน้นคำสำคัญ เช่น “I want RED.” โดยคำว่า RED เป็นตัวหนาและสีแดง</w:t>
      </w:r>
    </w:p>
    <w:p w14:paraId="44B839E5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ผู้ทดลองที่อ่านภาษาอังกฤษไม่ออกเลยยังคงอ่านไม่ออก แต่สามารถสุ่มทดลอง (brute force) เล่นผ่านด่านได้ โดยใช้เวลาติดอยู่ที่ด่านนั้นนานกว่า</w:t>
      </w:r>
    </w:p>
    <w:p w14:paraId="6A91E2CD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เกมไม่ค่อยสนุก มีกิจกรรมให้ทำในเกมน้อย</w:t>
      </w:r>
    </w:p>
    <w:p w14:paraId="79B6BFCA" w14:textId="77777777" w:rsidR="006E5D8A" w:rsidRDefault="00000000">
      <w:pPr>
        <w:pStyle w:val="Heading3"/>
      </w:pPr>
      <w:bookmarkStart w:id="39" w:name="_Toc241769743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4.1.3 วิเคราะห์ผลการทดลอง</w:t>
      </w:r>
      <w:bookmarkEnd w:id="39"/>
    </w:p>
    <w:p w14:paraId="72E8A91B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การเน้นคำสำคัญเป็นแนวทางที่ผู้เล่นตอบรับดี และเป็นแนวทางที่นำไปใช้ต่อได้</w:t>
      </w:r>
    </w:p>
    <w:p w14:paraId="62AC7368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การที่ผู้เล่นสุ่มเล่นผ่านได้โดยไม่ต้องอ่าน แสดงว่าภาษาอังกฤษยังไม่ถูกบังคับให้เป็นส่วนจำเป็นของการแก้ปัญหา ต่างจากเป้าหมายแบบ Stealth Learning ที่ต้องการให้การอ่านเป็นทางที่ง่ายที่สุด ซึ่งนำไปสู่หลักการ “ข้อมูลสำคัญอยู่ในข้อความเท่านั้น” และ “การเดาต้องมีค่าใช้จ่าย” ในต้นแบบปัจจุบัน</w:t>
      </w:r>
    </w:p>
    <w:p w14:paraId="0CD44DB4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ความสนุกต่ำเพราะระบบหลักมีกิจกรรมน้อย ไม่สอดคล้องหลัก Fun First นำไปสู่การเพิ่มความหลากหลายของกิจกรรมและปริศนาในรอบถัดไป</w:t>
      </w:r>
    </w:p>
    <w:p w14:paraId="47B59B9A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ข้อจำกัดของการทดลอง: ผู้ทดลองเป็นนักเรียนมัธยมศึกษาตอนปลาย ซึ่งอายุสูงกว่ากลุ่มเป้าหมาย (9-15 ปี) และมีจำนวนน้อย</w:t>
      </w:r>
    </w:p>
    <w:p w14:paraId="1D1F390A" w14:textId="77777777" w:rsidR="006E5D8A" w:rsidRDefault="006E5D8A"/>
    <w:p w14:paraId="51DC0328" w14:textId="77777777" w:rsidR="006E5D8A" w:rsidRDefault="00000000">
      <w:pPr>
        <w:pStyle w:val="Heading2"/>
      </w:pPr>
      <w:bookmarkStart w:id="40" w:name="_Toc241769744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lastRenderedPageBreak/>
        <w:t>4.2 ความก้าวหน้าที่ 2: เกม Puzzle ช่วงเวลาดำเนินงาน: 26 สิงหาคม - 26 กันยายน 2569</w:t>
      </w:r>
      <w:bookmarkEnd w:id="40"/>
    </w:p>
    <w:p w14:paraId="0071FD29" w14:textId="77777777" w:rsidR="006E5D8A" w:rsidRDefault="00000000">
      <w:pPr>
        <w:pStyle w:val="Heading3"/>
      </w:pPr>
      <w:bookmarkStart w:id="41" w:name="_Toc241769745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4.2.1 รายละเอียดการทดลอง</w:t>
      </w:r>
      <w:bookmarkEnd w:id="41"/>
    </w:p>
    <w:p w14:paraId="3009C964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ออกแบบ Gameplay Loop ใหม่เป็นแบบ checkpoint คือผู้เล่นเปิดห้องไปเรื่อย ๆ จนพบ checkpoint เมื่อผ่านครบ 5 checkpoint เกมจะจบ หากตายระหว่างทางจะกลับมาเริ่มที่ checkpoint ล่าสุด สิ่งที่พัฒนาในรอบนี้ ได้แก่</w:t>
      </w:r>
    </w:p>
    <w:p w14:paraId="027FBD5A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Gameplay Loop แบบ checkpoint</w:t>
      </w:r>
    </w:p>
    <w:p w14:paraId="798FD143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Monster (ตัวไล่ล่า)</w:t>
      </w:r>
    </w:p>
    <w:p w14:paraId="1D5BFC4E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Puzzle Lv1</w:t>
      </w:r>
    </w:p>
    <w:p w14:paraId="6CEAFFFE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Tutorial / FTUE</w:t>
      </w:r>
    </w:p>
    <w:p w14:paraId="0E6BB44E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ทดลอง Tutorial กับนักเรียนกลุ่มใหม่ (เด็กโต) 4 คน เก็บข้อมูลด้วยการสังเกตและสัมภาษณ์</w:t>
      </w:r>
    </w:p>
    <w:p w14:paraId="4E1B3BBA" w14:textId="2959CB96" w:rsidR="008F4E6A" w:rsidRDefault="008F4E6A">
      <w:pPr>
        <w:jc w:val="center"/>
      </w:pPr>
      <w:r w:rsidRPr="008F4E6A">
        <w:drawing>
          <wp:inline distT="0" distB="0" distL="0" distR="0" wp14:anchorId="74E40FF5" wp14:editId="37C05133">
            <wp:extent cx="5562600" cy="3015416"/>
            <wp:effectExtent l="0" t="0" r="0" b="0"/>
            <wp:docPr id="19695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52415" name=""/>
                    <pic:cNvPicPr/>
                  </pic:nvPicPr>
                  <pic:blipFill rotWithShape="1">
                    <a:blip r:embed="rId21"/>
                    <a:srcRect b="2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83" cy="301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5CC37" w14:textId="7999D84B" w:rsidR="006E2FEC" w:rsidRPr="008F4E6A" w:rsidRDefault="008F4E6A">
      <w:pPr>
        <w:jc w:val="center"/>
        <w:rPr>
          <w:rFonts w:ascii="TH Sarabun New" w:hAnsi="TH Sarabun New"/>
          <w:sz w:val="32"/>
          <w:cs/>
          <w:lang w:bidi="th-TH"/>
        </w:rPr>
      </w:pPr>
      <w:r w:rsidRPr="008F4E6A">
        <w:rPr>
          <w:rFonts w:ascii="TH Sarabun New" w:hAnsi="TH Sarabun New"/>
          <w:sz w:val="32"/>
          <w:cs/>
          <w:lang w:bidi="th-TH"/>
        </w:rPr>
        <w:t>ภาพ</w:t>
      </w:r>
      <w:r w:rsidRPr="008F4E6A">
        <w:rPr>
          <w:rFonts w:ascii="TH Sarabun New" w:hAnsi="TH Sarabun New"/>
          <w:sz w:val="32"/>
        </w:rPr>
        <w:t xml:space="preserve"> </w:t>
      </w:r>
      <w:r w:rsidRPr="008F4E6A">
        <w:rPr>
          <w:rFonts w:ascii="TH Sarabun New" w:hAnsi="TH Sarabun New"/>
          <w:sz w:val="32"/>
          <w:lang w:bidi="th-TH"/>
        </w:rPr>
        <w:t xml:space="preserve">Puzzle </w:t>
      </w:r>
      <w:proofErr w:type="spellStart"/>
      <w:r w:rsidRPr="008F4E6A">
        <w:rPr>
          <w:rFonts w:ascii="TH Sarabun New" w:hAnsi="TH Sarabun New"/>
          <w:sz w:val="32"/>
          <w:lang w:bidi="th-TH"/>
        </w:rPr>
        <w:t>Lv</w:t>
      </w:r>
      <w:proofErr w:type="spellEnd"/>
      <w:r w:rsidRPr="008F4E6A">
        <w:rPr>
          <w:rFonts w:ascii="TH Sarabun New" w:hAnsi="TH Sarabun New"/>
          <w:sz w:val="32"/>
          <w:cs/>
          <w:lang w:bidi="th-TH"/>
        </w:rPr>
        <w:t>1</w:t>
      </w:r>
      <w:r>
        <w:rPr>
          <w:rFonts w:ascii="TH Sarabun New" w:hAnsi="TH Sarabun New" w:hint="cs"/>
          <w:sz w:val="32"/>
          <w:cs/>
          <w:lang w:bidi="th-TH"/>
        </w:rPr>
        <w:t xml:space="preserve"> ภายใน </w:t>
      </w:r>
      <w:r w:rsidRPr="008F4E6A">
        <w:rPr>
          <w:rFonts w:ascii="TH Sarabun New" w:hAnsi="TH Sarabun New"/>
          <w:sz w:val="32"/>
          <w:lang w:bidi="th-TH"/>
        </w:rPr>
        <w:t>Tutorial</w:t>
      </w:r>
    </w:p>
    <w:p w14:paraId="32F7D634" w14:textId="77777777" w:rsidR="006E5D8A" w:rsidRDefault="00000000">
      <w:pPr>
        <w:pStyle w:val="Heading3"/>
      </w:pPr>
      <w:bookmarkStart w:id="42" w:name="_Toc241769746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 xml:space="preserve">4.2.2 </w:t>
      </w:r>
      <w:proofErr w:type="spellStart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ผลการทดลอง</w:t>
      </w:r>
      <w:bookmarkEnd w:id="42"/>
      <w:proofErr w:type="spellEnd"/>
    </w:p>
    <w:p w14:paraId="68E152FE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ผู้ทดลองให้ feedback ที่ดี ชอบ mechanic หยิบจับ เพราะดูเข้าใจง่าย</w:t>
      </w:r>
    </w:p>
    <w:p w14:paraId="2739CCC4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ยังไม่มี comment เกี่ยวกับการสอนภาษาอังกฤษ</w:t>
      </w:r>
    </w:p>
    <w:p w14:paraId="6F7143A8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ช่วงท้ายของ Tutorial เป็นฉากถูกไล่ มีผู้ทดลอง 1 คนให้ความเห็นว่าขัดกับ mood ของเกมช่วงแรก เพราะเปลี่ยนจาก Puzzle แบบชิล ๆ เป็น Action ที่เครียด</w:t>
      </w:r>
    </w:p>
    <w:p w14:paraId="673D76AB" w14:textId="77777777" w:rsidR="006E5D8A" w:rsidRDefault="00000000">
      <w:pPr>
        <w:pStyle w:val="Heading3"/>
      </w:pPr>
      <w:bookmarkStart w:id="43" w:name="_Toc241769747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4.2.3 วิเคราะห์ผลการทดลอง</w:t>
      </w:r>
      <w:bookmarkEnd w:id="43"/>
    </w:p>
    <w:p w14:paraId="3BFE7B07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Core Mechanic หยิบจับเข้าใจง่ายและผู้เล่นตอบรับดี ยืนยันการเลือกใช้เป็นระบบหลัก</w:t>
      </w:r>
    </w:p>
    <w:p w14:paraId="2CC28D84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lastRenderedPageBreak/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การที่ยังไม่มี comment เรื่องการสอน อาจสอดคล้องกับเป้าหมาย Stealth Learning ที่ไม่ให้ผู้เล่นรู้สึกว่ากำลังเรียน แต่ยังไม่ใช่หลักฐานว่ามีการเรียนรู้เกิดขึ้น ต้องใช้ระบบวัดผลในอนาคตยืนยัน</w:t>
      </w:r>
    </w:p>
    <w:p w14:paraId="3EBBCFDA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การเปลี่ยน mood แบบกะทันหันจาก Puzzle เป็นฉากไล่ แม้เป็นไปตามแนวคิดเปลี่ยนจังหวะตาม Flow Theory แต่ทำให้ผู้เล่น 1 คนรู้สึกขัดแย้ง จึงอาจต้องปรับ narrative ของเกมให้เชื่อมช่วงเปลี่ยนอารมณ์ได้เป็นธรรมชาติ</w:t>
      </w:r>
    </w:p>
    <w:p w14:paraId="4621C24D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ข้อจำกัด: จำนวนผู้ทดลองน้อย (4 คน) และเป็นเด็กโตซึ่งอายุสูงกว่ากลุ่มเป้าหมาย</w:t>
      </w:r>
    </w:p>
    <w:p w14:paraId="1827D13A" w14:textId="77777777" w:rsidR="006E5D8A" w:rsidRDefault="006E5D8A"/>
    <w:p w14:paraId="4A925BF6" w14:textId="77777777" w:rsidR="006E5D8A" w:rsidRDefault="00000000">
      <w:pPr>
        <w:pStyle w:val="Heading2"/>
      </w:pPr>
      <w:bookmarkStart w:id="44" w:name="_Toc241769748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4.3 สรุปบทเรียนจากการทดลองและแนวทางการพัฒนาเกม Puzzle/Survival (ต้นแบบปัจจุบัน)</w:t>
      </w:r>
      <w:bookmarkEnd w:id="44"/>
    </w:p>
    <w:p w14:paraId="6BDEC78D" w14:textId="77777777" w:rsidR="006E5D8A" w:rsidRDefault="00000000">
      <w:pPr>
        <w:pStyle w:val="Heading3"/>
      </w:pPr>
      <w:bookmarkStart w:id="45" w:name="_Toc241769749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4.3.1 การสังเคราะห์องค์ความรู้จากการทดลอง</w:t>
      </w:r>
      <w:bookmarkEnd w:id="45"/>
    </w:p>
    <w:p w14:paraId="5C9A6E99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จากรอบที่ 1: การเน้นคำสำคัญได้ผลดี แต่ผู้เล่นยังสุ่มเล่นผ่านโดยไม่อ่านได้ และเกมมีกิจกรรมน้อย จึงนำหลัก “ข้อมูลสำคัญอยู่ในข้อความเท่านั้น” และเปลี่ยน Gameplay Loop มาใช้ในรอบต่อมา</w:t>
      </w:r>
    </w:p>
    <w:p w14:paraId="2B91BF85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จากรอบที่ 2: Core Mechanic หยิบจับเข้าใจง่ายและเป็นที่ชื่นชอบ แต่การเปลี่ยน mood เป็นฉากไล่อย่างฉับพลันต้องปรับ narrative</w:t>
      </w:r>
    </w:p>
    <w:p w14:paraId="116D264A" w14:textId="77777777" w:rsidR="006E5D8A" w:rsidRDefault="00000000">
      <w:pPr>
        <w:pStyle w:val="Heading3"/>
      </w:pPr>
      <w:bookmarkStart w:id="46" w:name="_Toc241769750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4.3.2 แนวคิดการออกแบบเกมต้นแบบปัจจุบัน</w:t>
      </w:r>
      <w:bookmarkEnd w:id="46"/>
    </w:p>
    <w:p w14:paraId="2362979D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Core Mechanic เรียบง่าย (หยิบ-โยน) แต่ต่อยอดเป็นปริศนาหลากหลาย</w:t>
      </w:r>
    </w:p>
    <w:p w14:paraId="185F1464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ภาษาอังกฤษเป็นส่วนหนึ่งของการดำเนินเกม ไม่ใช่เนื้อหาที่เพิ่มภายหลัง</w:t>
      </w:r>
    </w:p>
    <w:p w14:paraId="129DF634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Core Loop: อ่าน → เข้าใจ → ลงมือด้วยการกระทำทางกายภาพ → ผ่านด่าน</w:t>
      </w:r>
    </w:p>
    <w:p w14:paraId="50FAF35E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ผู้เล่นเรียนรู้ผ่านการทดลองและแก้ปัญหาด้วยตนเอง (Active Learning)</w:t>
      </w:r>
    </w:p>
    <w:p w14:paraId="46574C1E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ขอบเขตเหมาะสมกับศักยภาพของทีม</w:t>
      </w:r>
    </w:p>
    <w:p w14:paraId="1E0FF51D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อ้างอิงทฤษฎีตามตารางที่ 3.1 และหลักการออกแบบปริศนาในหัวข้อ 3.2</w:t>
      </w:r>
    </w:p>
    <w:p w14:paraId="653B27AF" w14:textId="77777777" w:rsidR="006E5D8A" w:rsidRDefault="00000000">
      <w:pPr>
        <w:pStyle w:val="Heading3"/>
      </w:pPr>
      <w:bookmarkStart w:id="47" w:name="_Toc241769751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4.3.3 สถานการณ์ดำเนินงานปัจจุบัน</w:t>
      </w:r>
      <w:bookmarkEnd w:id="47"/>
    </w:p>
    <w:p w14:paraId="296E4FB9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ปัจจุบันต้นแบบเกม Puzzle/Survival อยู่ในระยะ Prototype Development โดยมุ่งเน้นการทดลองและปรับปรุง Play Loop เพื่อประเมินว่ารูปแบบการเล่นสามารถสร้างความสนุกควบคู่กับการส่งเสริมการใช้ภาษาอังกฤษได้ตามวัตถุประสงค์หรือไม่ ส่วนที่พัฒนาแล้ว ได้แก่</w:t>
      </w:r>
    </w:p>
    <w:p w14:paraId="07F53C4F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ระบบหยิบ-โยนสิ่งของ</w:t>
      </w:r>
    </w:p>
    <w:p w14:paraId="66175CD7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ระบบสร้าง-สุ่มห้อง</w:t>
      </w:r>
    </w:p>
    <w:p w14:paraId="2951A283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 Dialog สนทนาภาษาอังกฤษ</w:t>
      </w:r>
    </w:p>
    <w:p w14:paraId="3BD43F7A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 Tutorial</w:t>
      </w:r>
    </w:p>
    <w:p w14:paraId="5893F486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เนื้อหาเกมที่เล่นได้ประมาณ 5 นาที ในรูปแบบ FTUE (Tutorial + Onboarding) เพื่อสร้าง Hook ให้ผู้เล่นอยากเล่นต่อ</w:t>
      </w:r>
    </w:p>
    <w:p w14:paraId="3F18A447" w14:textId="77777777" w:rsidR="006E5D8A" w:rsidRDefault="00000000">
      <w:pPr>
        <w:ind w:left="1134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lastRenderedPageBreak/>
        <w:t>6)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Web React App และ Dashboard สำหรับผู้ปกครองและผู้พัฒนา (พัฒนาเสร็จ ยังไม่ deploy)</w:t>
      </w:r>
    </w:p>
    <w:p w14:paraId="05B6D064" w14:textId="77777777" w:rsidR="00603921" w:rsidRPr="00603921" w:rsidRDefault="00A614DE" w:rsidP="00603921">
      <w:r>
        <w:br w:type="page"/>
      </w:r>
    </w:p>
    <w:p w14:paraId="51654041" w14:textId="77777777" w:rsidR="00F80C8E" w:rsidRP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  <w:cs/>
          <w:lang w:bidi="th-TH"/>
        </w:rPr>
      </w:pPr>
      <w:bookmarkStart w:id="48" w:name="_Toc241769752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 xml:space="preserve">บทที่ </w:t>
      </w:r>
      <w:r w:rsidRPr="00F80C8E">
        <w:rPr>
          <w:rFonts w:ascii="TH Sarabun New" w:hAnsi="TH Sarabun New"/>
          <w:b/>
          <w:sz w:val="36"/>
          <w:lang w:bidi="th-TH"/>
        </w:rPr>
        <w:t>5</w:t>
      </w:r>
      <w:r w:rsidRPr="00F80C8E">
        <w:rPr>
          <w:rFonts w:ascii="TH Sarabun New" w:hAnsi="TH Sarabun New"/>
          <w:b/>
          <w:sz w:val="36"/>
        </w:rPr>
        <w:br/>
      </w:r>
      <w:r w:rsidRPr="00F80C8E">
        <w:rPr>
          <w:rFonts w:ascii="TH Sarabun New" w:hAnsi="TH Sarabun New"/>
          <w:b/>
          <w:sz w:val="36"/>
          <w:cs/>
          <w:lang w:bidi="th-TH"/>
        </w:rPr>
        <w:t>สรุป</w:t>
      </w:r>
      <w:bookmarkEnd w:id="48"/>
    </w:p>
    <w:p w14:paraId="345ED2BC" w14:textId="77777777" w:rsidR="006E5D8A" w:rsidRDefault="00000000">
      <w:pPr>
        <w:pStyle w:val="Heading2"/>
      </w:pPr>
      <w:bookmarkStart w:id="49" w:name="_Toc241769753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5.1 สรุปผลการดำเนินงาน</w:t>
      </w:r>
      <w:bookmarkEnd w:id="49"/>
    </w:p>
    <w:p w14:paraId="34C736F6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1) สิ่งที่ดำเนินการสำเร็จ</w:t>
      </w:r>
    </w:p>
    <w:p w14:paraId="59944BD7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ทดลองพัฒนาต้นแบบเกม 2 รอบ (ความก้าวหน้าที่ 1: 1-25 สิงหาคม 2569 และความก้าวหน้าที่ 2: 26 สิงหาคม - 26 กันยายน 2569) และทดลองกับนักเรียนรอบละ 4-5 คน</w:t>
      </w:r>
    </w:p>
    <w:p w14:paraId="292E5418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พัฒนาระบบหลักของต้นแบบปัจจุบัน ได้แก่ ระบบหยิบ-โยนสิ่งของ ระบบสร้าง-สุ่มห้อง ระบบ Dialog ภาษาอังกฤษ ระบบ Tutorial ตัวไล่ล่า และ Puzzle Lv1</w:t>
      </w:r>
    </w:p>
    <w:p w14:paraId="715CE027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มีเนื้อหาเกมที่เล่นได้ประมาณ 5 นาที ในรูปแบบ FTUE เพื่อสร้าง Hook</w:t>
      </w:r>
    </w:p>
    <w:p w14:paraId="1310244B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ออกแบบการเชื่อมทฤษฎีการเรียนรู้เข้ากับกลไกเกม (ตารางที่ 3.1) และหลักการออกแบบปริศนา</w:t>
      </w:r>
    </w:p>
    <w:p w14:paraId="6D4D08EA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พัฒนา Web React App และ Dashboard สำหรับผู้ปกครองและผู้พัฒนา (ยังไม่ deploy)</w:t>
      </w:r>
    </w:p>
    <w:p w14:paraId="3F5BF7A3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2) สิ่งที่ยังไม่บรรลุเป้าหมาย</w:t>
      </w:r>
    </w:p>
    <w:p w14:paraId="46380128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ยังไม่มีผลเชิงสถิติ</w:t>
      </w:r>
    </w:p>
    <w:p w14:paraId="6D91264F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ยังไม่ได้ประเมินผลสัมฤทธิ์ทางการเรียน</w:t>
      </w:r>
    </w:p>
    <w:p w14:paraId="7477892D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ระบบวัดผลในเกม (background tracking และ probe rooms) ยังเป็นแผน ยังไม่ได้ลงมือพัฒนา</w:t>
      </w:r>
    </w:p>
    <w:p w14:paraId="28D67384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Puzzle Lv2-3c ยังไม่ได้พัฒนา</w:t>
      </w:r>
    </w:p>
    <w:p w14:paraId="461A65A5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•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ยังไม่ได้ทดลองกับกลุ่มเป้าหมายอายุ 9-15 ปี</w:t>
      </w:r>
    </w:p>
    <w:p w14:paraId="7DBA4AD9" w14:textId="77777777" w:rsidR="006E5D8A" w:rsidRDefault="00000000">
      <w:pPr>
        <w:keepNext/>
      </w:pP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3) บทเรียนที่ได้รับจากการทดลอง</w:t>
      </w:r>
    </w:p>
    <w:p w14:paraId="6ED653DA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การเน้นคำสำคัญ (ตัวหนาและสี) ในข้อความภาษาอังกฤษได้รับการตอบรับดี</w:t>
      </w:r>
    </w:p>
    <w:p w14:paraId="2F5BB720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ถ้าภาษาอังกฤษไม่ใช่ข้อมูลที่จำเป็นต่อการแก้ปริศนา ผู้เล่นที่อ่านไม่ออกจะสุ่มเล่นผ่านได้ จึงต้องออกแบบให้ข้อมูลสำคัญอยู่ในข้อความเท่านั้น</w:t>
      </w:r>
    </w:p>
    <w:p w14:paraId="6C8D13E0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Core Mechanic หยิบจับเข้าใจง่ายและเป็นที่ชื่นชอบ</w:t>
      </w:r>
    </w:p>
    <w:p w14:paraId="7B405CA0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เกมต้องมีกิจกรรมให้ทำหลากหลายจึงจะสนุก</w:t>
      </w:r>
    </w:p>
    <w:p w14:paraId="6F2E67D3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การเปลี่ยนอารมณ์จาก Puzzle เป็นฉากไล่อย่างฉับพลันทำให้บางคนรู้สึกขัดแย้ง ต้องปรับ narrative ให้เชื่อมกัน</w:t>
      </w:r>
    </w:p>
    <w:p w14:paraId="6251F3AD" w14:textId="77777777" w:rsidR="006E5D8A" w:rsidRDefault="006E5D8A"/>
    <w:p w14:paraId="7CFE0E95" w14:textId="77777777" w:rsidR="006E5D8A" w:rsidRDefault="00000000">
      <w:pPr>
        <w:pStyle w:val="Heading2"/>
      </w:pPr>
      <w:bookmarkStart w:id="50" w:name="_Toc241769754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5.2 ปัญหาและอุปสรรค</w:t>
      </w:r>
      <w:bookmarkEnd w:id="50"/>
    </w:p>
    <w:p w14:paraId="3982690F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ผู้เล่นสุ่มเล่นผ่านโดยไม่อ่าน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ผู้ทดลองที่อ่านไม่ออกยังผ่านด่านได้ด้วยการ brute force ทำให้ภาษาอังกฤษไม่ได้เป็นสิ่งจำเป็น</w:t>
      </w:r>
    </w:p>
    <w:p w14:paraId="5B0532E6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ความสนุกยังไม่เพียงพอ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ต้นแบบรอบแรกมีกิจกรรมในเกมน้อย</w:t>
      </w:r>
    </w:p>
    <w:p w14:paraId="717E8236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Mood ของเกมไม่ต่อเนื่อง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จาก Puzzle แบบชิลไปสู่ Action ไล่ล่าอย่างกะทันหัน</w:t>
      </w:r>
    </w:p>
    <w:p w14:paraId="1D563799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lastRenderedPageBreak/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กลุ่มทดลองไม่ตรงกลุ่มเป้าหมาย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ผู้ทดลองเป็นนักเรียนมัธยมศึกษาตอนปลายและมีจำนวนน้อย จึงสรุปผลต่อกลุ่ม 9-15 ปี ไม่ได้</w:t>
      </w:r>
    </w:p>
    <w:p w14:paraId="0F9FA44E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ยังไม่สามารถวัดการเรียนรู้ได้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ผู้ทดลองยังไม่มี comment เรื่องการสอน แต่ไม่มีข้อมูลเชิงตัวเลขยืนยันว่ามีการเรียนรู้เกิดขึ้น</w:t>
      </w:r>
    </w:p>
    <w:p w14:paraId="7A6EEEE4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6)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เนื้อหาเกมมีจำกัด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ต้นแบบปัจจุบันครอบคลุมเฉพาะคำนามสิ่งของ (Lv1)</w:t>
      </w:r>
    </w:p>
    <w:p w14:paraId="0CCFA7A1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7)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ระบบ Dashboard ยังไม่พร้อมใช้งานจริง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ยังไม่ deploy และยังไม่ตัดสินใจเรื่องฐานข้อมูลขั้นสุดท้าย (ปัจจุบันใช้ MongoDB)</w:t>
      </w:r>
    </w:p>
    <w:p w14:paraId="155E7646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8)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</w:r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การทำงานไม่ต่อเนื่องและล่าช้า</w:t>
      </w:r>
      <w:r>
        <w:rPr>
          <w:rFonts w:ascii="TH Sarabun New" w:eastAsia="TH Sarabun New" w:hAnsi="TH Sarabun New"/>
          <w:color w:val="auto"/>
          <w:sz w:val="32"/>
          <w:lang w:bidi="th-TH"/>
        </w:rPr>
        <w:t xml:space="preserve"> เนื่องจากเหตุการณ์ส่วนตัวของผู้จัดทำ</w:t>
      </w:r>
    </w:p>
    <w:p w14:paraId="63EC2A67" w14:textId="77777777" w:rsidR="006E5D8A" w:rsidRDefault="006E5D8A"/>
    <w:p w14:paraId="76239C7D" w14:textId="77777777" w:rsidR="006E5D8A" w:rsidRDefault="00000000">
      <w:pPr>
        <w:pStyle w:val="Heading2"/>
      </w:pPr>
      <w:bookmarkStart w:id="51" w:name="_Toc241769755"/>
      <w:r>
        <w:rPr>
          <w:rFonts w:ascii="TH Sarabun New" w:eastAsia="TH Sarabun New" w:hAnsi="TH Sarabun New"/>
          <w:b/>
          <w:bCs/>
          <w:color w:val="auto"/>
          <w:sz w:val="32"/>
          <w:lang w:bidi="th-TH"/>
        </w:rPr>
        <w:t>5.3 งานที่จะดำเนินการต่อไป</w:t>
      </w:r>
      <w:bookmarkEnd w:id="51"/>
    </w:p>
    <w:p w14:paraId="4F3756E7" w14:textId="77777777" w:rsidR="006E5D8A" w:rsidRDefault="00000000">
      <w:pPr>
        <w:ind w:firstLine="709"/>
      </w:pPr>
      <w:r>
        <w:rPr>
          <w:rFonts w:ascii="TH Sarabun New" w:eastAsia="TH Sarabun New" w:hAnsi="TH Sarabun New"/>
          <w:color w:val="auto"/>
          <w:sz w:val="32"/>
          <w:lang w:bidi="th-TH"/>
        </w:rPr>
        <w:t>งานที่เหลือสอดคล้องกับแผนการดำเนินงานในหัวข้อ 1.4 ได้แก่ CONTENT/POLISH, PLAY TEST, ระบบบันทึกพฤติกรรม และสรุปผลและจัดทำรายงาน</w:t>
      </w:r>
    </w:p>
    <w:p w14:paraId="190DC08D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1)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พัฒนา Prototype Puzzle/Survival ให้สมบูรณ์</w:t>
      </w:r>
    </w:p>
    <w:p w14:paraId="3FA09287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2)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เพิ่มด่านและ Puzzle</w:t>
      </w:r>
    </w:p>
    <w:p w14:paraId="0E220C74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3)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พัฒนาระบบ Hint ภาษาอังกฤษ</w:t>
      </w:r>
    </w:p>
    <w:p w14:paraId="4B447596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4)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ปรับ narrative ของเกมให้การเปลี่ยนจาก Puzzle เป็นฉากไล่เป็นธรรมชาติ</w:t>
      </w:r>
    </w:p>
    <w:p w14:paraId="1C5FE538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5)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พัฒนาระบบบันทึกพฤติกรรมผู้เล่น และ deploy Dashboard</w:t>
      </w:r>
    </w:p>
    <w:p w14:paraId="25E95423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6)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ทดลองกับผู้เล่นรอบที่สอง</w:t>
      </w:r>
    </w:p>
    <w:p w14:paraId="034D7E70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7)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ประเมินผลด้านความสนุกและการเรียนรู้</w:t>
      </w:r>
    </w:p>
    <w:p w14:paraId="4EF8393F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8)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ปรับปรุงจากผลการทดลอง</w:t>
      </w:r>
    </w:p>
    <w:p w14:paraId="23B90653" w14:textId="77777777" w:rsidR="006E5D8A" w:rsidRDefault="00000000">
      <w:pPr>
        <w:ind w:left="850" w:hanging="425"/>
      </w:pPr>
      <w:r>
        <w:rPr>
          <w:rFonts w:ascii="TH Sarabun New" w:eastAsia="TH Sarabun New" w:hAnsi="TH Sarabun New"/>
          <w:color w:val="auto"/>
          <w:sz w:val="32"/>
          <w:lang w:bidi="th-TH"/>
        </w:rPr>
        <w:t>9)</w:t>
      </w:r>
      <w:r>
        <w:rPr>
          <w:rFonts w:ascii="TH Sarabun New" w:eastAsia="TH Sarabun New" w:hAnsi="TH Sarabun New"/>
          <w:color w:val="auto"/>
          <w:sz w:val="32"/>
          <w:lang w:bidi="th-TH"/>
        </w:rPr>
        <w:tab/>
        <w:t>จัดทำรายงานฉบับสมบูรณ์</w:t>
      </w:r>
    </w:p>
    <w:p w14:paraId="0C345FDE" w14:textId="77777777" w:rsidR="00A614DE" w:rsidRPr="00A614DE" w:rsidRDefault="00A614DE" w:rsidP="00A614DE">
      <w:pPr>
        <w:rPr>
          <w:rStyle w:val="14"/>
          <w:rFonts w:ascii="TH Sarabun New" w:eastAsiaTheme="majorEastAsia" w:hAnsi="TH Sarabun New"/>
          <w:b/>
          <w:sz w:val="32"/>
          <w:lang w:bidi="th-TH"/>
        </w:rPr>
      </w:pPr>
      <w:r>
        <w:rPr>
          <w:rStyle w:val="14"/>
          <w:rFonts w:ascii="TH Sarabun New" w:hAnsi="TH Sarabun New"/>
          <w:b/>
          <w:bCs/>
          <w:cs/>
          <w:lang w:bidi="th-TH"/>
        </w:rPr>
        <w:br w:type="page"/>
      </w:r>
    </w:p>
    <w:p w14:paraId="504E8696" w14:textId="77777777" w:rsidR="00445ECB" w:rsidRPr="00F80C8E" w:rsidRDefault="00000000" w:rsidP="006A22B9">
      <w:pPr>
        <w:pStyle w:val="Heading1"/>
        <w:rPr>
          <w:rFonts w:ascii="TH Sarabun New" w:hAnsi="TH Sarabun New" w:hint="cs"/>
          <w:b/>
          <w:bCs w:val="0"/>
          <w:szCs w:val="32"/>
          <w:cs/>
          <w:lang w:bidi="th-TH"/>
        </w:rPr>
      </w:pPr>
      <w:bookmarkStart w:id="52" w:name="_Toc241769756"/>
      <w:r w:rsidRPr="00F80C8E">
        <w:rPr>
          <w:rStyle w:val="14"/>
          <w:rFonts w:ascii="TH Sarabun New" w:hAnsi="TH Sarabun New"/>
          <w:b/>
          <w:bCs w:val="0"/>
          <w:szCs w:val="32"/>
          <w:cs/>
          <w:lang w:bidi="th-TH"/>
        </w:rPr>
        <w:lastRenderedPageBreak/>
        <w:t>รายการเอกสารอ้างอิง</w:t>
      </w:r>
      <w:bookmarkEnd w:id="52"/>
    </w:p>
    <w:sdt>
      <w:sdtPr>
        <w:rPr>
          <w:rFonts w:ascii="TH Sarabun New" w:eastAsia="Noto Serif CJK SC" w:hAnsi="TH Sarabun New"/>
          <w:bCs w:val="0"/>
          <w:sz w:val="24"/>
          <w:szCs w:val="32"/>
        </w:rPr>
        <w:id w:val="1937163180"/>
        <w:docPartObj>
          <w:docPartGallery w:val="Bibliographies"/>
          <w:docPartUnique/>
        </w:docPartObj>
      </w:sdtPr>
      <w:sdtContent>
        <w:sdt>
          <w:sdtPr>
            <w:rPr>
              <w:rFonts w:ascii="TH Sarabun New" w:eastAsia="Noto Serif CJK SC" w:hAnsi="TH Sarabun New"/>
              <w:bCs w:val="0"/>
              <w:sz w:val="24"/>
              <w:szCs w:val="32"/>
            </w:rPr>
            <w:id w:val="-573587230"/>
            <w:bibliography/>
          </w:sdtPr>
          <w:sdtContent>
            <w:p w14:paraId="6F8E1882" w14:textId="77777777" w:rsidR="002343E4" w:rsidRPr="00F80C8E" w:rsidRDefault="00876D59" w:rsidP="002343E4">
              <w:pPr>
                <w:pStyle w:val="Heading1"/>
                <w:rPr>
                  <w:rFonts w:ascii="TH Sarabun New" w:hAnsi="TH Sarabun New"/>
                  <w:noProof/>
                  <w:color w:val="auto"/>
                  <w:szCs w:val="32"/>
                </w:rPr>
              </w:pPr>
              <w:r w:rsidRPr="00F80C8E">
                <w:rPr>
                  <w:rFonts w:ascii="TH Sarabun New" w:hAnsi="TH Sarabun New"/>
                  <w:bCs w:val="0"/>
                </w:rPr>
                <w:fldChar w:fldCharType="begin"/>
              </w:r>
              <w:r w:rsidRPr="00F80C8E">
                <w:rPr>
                  <w:rFonts w:ascii="TH Sarabun New" w:hAnsi="TH Sarabun New"/>
                </w:rPr>
                <w:instrText xml:space="preserve"> BIBLIOGRAPHY </w:instrText>
              </w:r>
              <w:r w:rsidRPr="00F80C8E">
                <w:rPr>
                  <w:rFonts w:ascii="TH Sarabun New" w:hAnsi="TH Sarabun New"/>
                  <w:bCs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9539"/>
              </w:tblGrid>
              <w:tr w:rsidR="002343E4" w:rsidRPr="00F80C8E" w14:paraId="2E172B06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4F2245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kern w:val="0"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BE2926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"EF Education First," [Online]. Available: https://www.ef.co.th/epi/. [Accessed 3 March 2026].</w:t>
                    </w:r>
                  </w:p>
                </w:tc>
              </w:tr>
              <w:tr w:rsidR="002343E4" w:rsidRPr="00F80C8E" w14:paraId="41FF2F01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9DA421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26866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P. Gee, What Video Games Have to Teach Us About Learning and Literacy, New York, USA: Palgrave Macmillan, 2003. </w:t>
                    </w:r>
                  </w:p>
                </w:tc>
              </w:tr>
              <w:tr w:rsidR="002343E4" w:rsidRPr="00F80C8E" w14:paraId="4A82B6D2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5BB106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72285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"Roblox Creator Documentation," [Online]. Available: https://create.roblox.com. [Accessed 5 January 2026].</w:t>
                    </w:r>
                  </w:p>
                </w:tc>
              </w:tr>
              <w:tr w:rsidR="002343E4" w:rsidRPr="00F80C8E" w14:paraId="0B8390D0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3AC83F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C50316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R. Vesselinov and J. Grego, "Duolingo Effectiveness Study," City University of New York, New York, 2012.</w:t>
                    </w:r>
                  </w:p>
                </w:tc>
              </w:tr>
              <w:tr w:rsidR="002343E4" w:rsidRPr="00F80C8E" w14:paraId="3FA141C3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5739FA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58116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Common European Framework of Reference for Languages: Learning, Teaching, Assessment, Cambridge: Cambridge University Press, 2001. </w:t>
                    </w:r>
                  </w:p>
                </w:tc>
              </w:tr>
              <w:tr w:rsidR="002343E4" w:rsidRPr="00F80C8E" w14:paraId="7EBC019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864B467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698FB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B. Settles and B. Meeder, "A Trainable Spaced Repetition Model for Language Learning," Berlin, 2016. </w:t>
                    </w:r>
                  </w:p>
                </w:tc>
              </w:tr>
              <w:tr w:rsidR="002343E4" w:rsidRPr="00F80C8E" w14:paraId="1B07B812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D9656C7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8BBE1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"TruePlookpanya Learning Resources," 2026. [Online]. Available: https://www.trueplookpanya.com.</w:t>
                    </w:r>
                  </w:p>
                </w:tc>
              </w:tr>
              <w:tr w:rsidR="002343E4" w:rsidRPr="00F80C8E" w14:paraId="7493757C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22D43D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91270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C. Richards and T. S. Rodgers, Approaches and Methods in Language Teaching, 2 ed., Cambridge: Cambridge University Press, 2001. </w:t>
                    </w:r>
                  </w:p>
                </w:tc>
              </w:tr>
              <w:tr w:rsidR="002343E4" w:rsidRPr="00F80C8E" w14:paraId="12F2FB2D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80F019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2BC0AB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M. Csikszentmihalyi, Flow: The Psychology of Optimal Experience, New York: Harper &amp; Row, 1990. </w:t>
                    </w:r>
                  </w:p>
                </w:tc>
              </w:tr>
              <w:tr w:rsidR="002343E4" w:rsidRPr="00F80C8E" w14:paraId="4F8B4372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E9A9CC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C7D574E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E. Adams, Fundamentals of Game Design, 3 ed., Berkeley: New Riders, 2014. </w:t>
                    </w:r>
                  </w:p>
                </w:tc>
              </w:tr>
              <w:tr w:rsidR="002343E4" w:rsidRPr="00F80C8E" w14:paraId="0D75AF66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A74CC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39120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Google AI for Developers, "Gemini API Documentation," 2024. [Online]. Available: https://ai.google.dev/docs.</w:t>
                    </w:r>
                  </w:p>
                </w:tc>
              </w:tr>
              <w:tr w:rsidR="002343E4" w:rsidRPr="00F80C8E" w14:paraId="67BE7830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D6A482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7201DE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Devlin, M. W. Chang, K. Lee and K. Toutanova, "BERT: Pre-training of Deep Bidirectional Transformers for Language Understanding,"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2019 Conference of the North American Chapter of the Association for Computational Linguistics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2019. </w:t>
                    </w:r>
                  </w:p>
                </w:tc>
              </w:tr>
              <w:tr w:rsidR="002343E4" w:rsidRPr="00F80C8E" w14:paraId="4048841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115C1C7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B797D5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A. Vaswani, "Attention is All You Need,"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31st International Conference on Neural Information Processing Systems (NIPS 2017)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Long Beach, CA, USA, 2017. </w:t>
                    </w:r>
                  </w:p>
                </w:tc>
              </w:tr>
              <w:tr w:rsidR="002343E4" w:rsidRPr="00F80C8E" w14:paraId="2E22A0A8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01668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5C693D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Gemini Team, Google, "Gemini: A Family of Highly Capable Multimodal Models," 2023. [Online]. Available: https://storage.googleapis.com/deepmind-media/gemini/gemini_1_report.pdf.</w:t>
                    </w:r>
                  </w:p>
                </w:tc>
              </w:tr>
            </w:tbl>
            <w:p w14:paraId="017A290C" w14:textId="77777777" w:rsidR="002343E4" w:rsidRPr="00F80C8E" w:rsidRDefault="002343E4">
              <w:pPr>
                <w:divId w:val="819729538"/>
                <w:rPr>
                  <w:rFonts w:ascii="TH Sarabun New" w:eastAsia="Times New Roman" w:hAnsi="TH Sarabun New"/>
                  <w:noProof/>
                </w:rPr>
              </w:pPr>
            </w:p>
            <w:p w14:paraId="7001F5AB" w14:textId="5F5DB19C" w:rsidR="00AC3264" w:rsidRPr="00125EAB" w:rsidRDefault="00876D59" w:rsidP="00125EAB">
              <w:pPr>
                <w:rPr>
                  <w:rFonts w:ascii="TH Sarabun New" w:hAnsi="TH Sarabun New" w:hint="cs"/>
                </w:rPr>
              </w:pPr>
              <w:r w:rsidRPr="00F80C8E">
                <w:rPr>
                  <w:rFonts w:ascii="TH Sarabun New" w:hAnsi="TH Sarabun New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C3264" w:rsidRPr="00125EAB" w:rsidSect="00642AAD">
      <w:pgSz w:w="12240" w:h="15840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B759" w14:textId="77777777" w:rsidR="002A7A5A" w:rsidRDefault="002A7A5A">
      <w:r>
        <w:separator/>
      </w:r>
    </w:p>
  </w:endnote>
  <w:endnote w:type="continuationSeparator" w:id="0">
    <w:p w14:paraId="0CBB1FF0" w14:textId="77777777" w:rsidR="002A7A5A" w:rsidRDefault="002A7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Times New Roman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altName w:val="Times New Roman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1611" w14:textId="77777777" w:rsidR="002A7A5A" w:rsidRDefault="002A7A5A">
      <w:r>
        <w:rPr>
          <w:color w:val="000000"/>
        </w:rPr>
        <w:separator/>
      </w:r>
    </w:p>
  </w:footnote>
  <w:footnote w:type="continuationSeparator" w:id="0">
    <w:p w14:paraId="3BC7CEA5" w14:textId="77777777" w:rsidR="002A7A5A" w:rsidRDefault="002A7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8"/>
        <w:szCs w:val="28"/>
      </w:rPr>
      <w:id w:val="5350127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5BD365" w14:textId="77777777" w:rsidR="00642AAD" w:rsidRPr="00642AAD" w:rsidRDefault="00642AAD">
        <w:pPr>
          <w:pStyle w:val="Header"/>
          <w:jc w:val="right"/>
          <w:rPr>
            <w:rFonts w:ascii="TH Sarabun New" w:hAnsi="TH Sarabun New" w:cs="TH Sarabun New"/>
            <w:sz w:val="28"/>
            <w:szCs w:val="28"/>
          </w:rPr>
        </w:pPr>
        <w:r w:rsidRPr="00642AAD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642AAD">
          <w:rPr>
            <w:rFonts w:ascii="TH Sarabun New" w:hAnsi="TH Sarabun New" w:cs="TH Sarabun New"/>
            <w:sz w:val="28"/>
            <w:szCs w:val="28"/>
          </w:rPr>
          <w:instrText xml:space="preserve"> PAGE   \* MERGEFORMAT </w:instrText>
        </w:r>
        <w:r w:rsidRPr="00642AAD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t>2</w:t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fldChar w:fldCharType="end"/>
        </w:r>
      </w:p>
    </w:sdtContent>
  </w:sdt>
  <w:p w14:paraId="00C9D6B6" w14:textId="77777777" w:rsidR="00642AAD" w:rsidRDefault="00642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AE7"/>
    <w:multiLevelType w:val="hybridMultilevel"/>
    <w:tmpl w:val="30825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E46"/>
    <w:multiLevelType w:val="multilevel"/>
    <w:tmpl w:val="55F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025"/>
    <w:multiLevelType w:val="multilevel"/>
    <w:tmpl w:val="809C451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8C0FD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0D6251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1330B2F"/>
    <w:multiLevelType w:val="hybridMultilevel"/>
    <w:tmpl w:val="31CA57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27A5D"/>
    <w:multiLevelType w:val="hybridMultilevel"/>
    <w:tmpl w:val="161481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AD0E25"/>
    <w:multiLevelType w:val="hybridMultilevel"/>
    <w:tmpl w:val="9AB69F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D5D"/>
    <w:multiLevelType w:val="hybridMultilevel"/>
    <w:tmpl w:val="180283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5293E"/>
    <w:multiLevelType w:val="hybridMultilevel"/>
    <w:tmpl w:val="7AC2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45AD5"/>
    <w:multiLevelType w:val="multilevel"/>
    <w:tmpl w:val="CDB2CA6A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F365F"/>
    <w:multiLevelType w:val="multilevel"/>
    <w:tmpl w:val="391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50904"/>
    <w:multiLevelType w:val="hybridMultilevel"/>
    <w:tmpl w:val="105AAEC6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FB3163D"/>
    <w:multiLevelType w:val="multilevel"/>
    <w:tmpl w:val="90B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216B6"/>
    <w:multiLevelType w:val="multilevel"/>
    <w:tmpl w:val="452899C8"/>
    <w:lvl w:ilvl="0">
      <w:start w:val="1"/>
      <w:numFmt w:val="decimal"/>
      <w:lvlText w:val="%1)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52355D"/>
    <w:multiLevelType w:val="multilevel"/>
    <w:tmpl w:val="3D1EF9B8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6" w15:restartNumberingAfterBreak="0">
    <w:nsid w:val="3D022CC7"/>
    <w:multiLevelType w:val="hybridMultilevel"/>
    <w:tmpl w:val="182CBE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702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9C31D4"/>
    <w:multiLevelType w:val="multilevel"/>
    <w:tmpl w:val="C366CA66"/>
    <w:styleLink w:val="WWNum22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19" w15:restartNumberingAfterBreak="0">
    <w:nsid w:val="461B3EB5"/>
    <w:multiLevelType w:val="multilevel"/>
    <w:tmpl w:val="C9F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F1F9E"/>
    <w:multiLevelType w:val="multilevel"/>
    <w:tmpl w:val="6DE0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2C7507"/>
    <w:multiLevelType w:val="hybridMultilevel"/>
    <w:tmpl w:val="0D0A74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192069C"/>
    <w:multiLevelType w:val="multilevel"/>
    <w:tmpl w:val="68FE5D82"/>
    <w:styleLink w:val="WWNum23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23" w15:restartNumberingAfterBreak="0">
    <w:nsid w:val="52A8399C"/>
    <w:multiLevelType w:val="hybridMultilevel"/>
    <w:tmpl w:val="08C275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F92E1A"/>
    <w:multiLevelType w:val="hybridMultilevel"/>
    <w:tmpl w:val="BC548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54229"/>
    <w:multiLevelType w:val="hybridMultilevel"/>
    <w:tmpl w:val="B792FC98"/>
    <w:lvl w:ilvl="0" w:tplc="FA1EE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368A8"/>
    <w:multiLevelType w:val="hybridMultilevel"/>
    <w:tmpl w:val="7082C44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3376C5"/>
    <w:multiLevelType w:val="hybridMultilevel"/>
    <w:tmpl w:val="4B789E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A33B0C"/>
    <w:multiLevelType w:val="hybridMultilevel"/>
    <w:tmpl w:val="0824A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26E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FB26B5D"/>
    <w:multiLevelType w:val="hybridMultilevel"/>
    <w:tmpl w:val="2F9AADAA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7A5A07"/>
    <w:multiLevelType w:val="multilevel"/>
    <w:tmpl w:val="252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22FD9"/>
    <w:multiLevelType w:val="hybridMultilevel"/>
    <w:tmpl w:val="882EC708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2811845"/>
    <w:multiLevelType w:val="hybridMultilevel"/>
    <w:tmpl w:val="7E90F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8409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5" w15:restartNumberingAfterBreak="0">
    <w:nsid w:val="764C06D1"/>
    <w:multiLevelType w:val="hybridMultilevel"/>
    <w:tmpl w:val="E264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72769"/>
    <w:multiLevelType w:val="multilevel"/>
    <w:tmpl w:val="4DF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80693"/>
    <w:multiLevelType w:val="multilevel"/>
    <w:tmpl w:val="EA8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7152C"/>
    <w:multiLevelType w:val="hybridMultilevel"/>
    <w:tmpl w:val="E11A3AE8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4938563">
    <w:abstractNumId w:val="10"/>
  </w:num>
  <w:num w:numId="2" w16cid:durableId="1291670171">
    <w:abstractNumId w:val="22"/>
  </w:num>
  <w:num w:numId="3" w16cid:durableId="424694116">
    <w:abstractNumId w:val="18"/>
  </w:num>
  <w:num w:numId="4" w16cid:durableId="2063402291">
    <w:abstractNumId w:val="11"/>
  </w:num>
  <w:num w:numId="5" w16cid:durableId="1533153408">
    <w:abstractNumId w:val="1"/>
  </w:num>
  <w:num w:numId="6" w16cid:durableId="173306456">
    <w:abstractNumId w:val="31"/>
  </w:num>
  <w:num w:numId="7" w16cid:durableId="100035870">
    <w:abstractNumId w:val="13"/>
  </w:num>
  <w:num w:numId="8" w16cid:durableId="220480775">
    <w:abstractNumId w:val="33"/>
  </w:num>
  <w:num w:numId="9" w16cid:durableId="548227751">
    <w:abstractNumId w:val="16"/>
  </w:num>
  <w:num w:numId="10" w16cid:durableId="1979457698">
    <w:abstractNumId w:val="7"/>
  </w:num>
  <w:num w:numId="11" w16cid:durableId="1158305257">
    <w:abstractNumId w:val="0"/>
  </w:num>
  <w:num w:numId="12" w16cid:durableId="1394813003">
    <w:abstractNumId w:val="23"/>
  </w:num>
  <w:num w:numId="13" w16cid:durableId="1259371530">
    <w:abstractNumId w:val="28"/>
  </w:num>
  <w:num w:numId="14" w16cid:durableId="1827739255">
    <w:abstractNumId w:val="35"/>
  </w:num>
  <w:num w:numId="15" w16cid:durableId="170533929">
    <w:abstractNumId w:val="19"/>
  </w:num>
  <w:num w:numId="16" w16cid:durableId="1396854760">
    <w:abstractNumId w:val="2"/>
  </w:num>
  <w:num w:numId="17" w16cid:durableId="1656765352">
    <w:abstractNumId w:val="24"/>
  </w:num>
  <w:num w:numId="18" w16cid:durableId="1895266275">
    <w:abstractNumId w:val="14"/>
  </w:num>
  <w:num w:numId="19" w16cid:durableId="1727800629">
    <w:abstractNumId w:val="8"/>
  </w:num>
  <w:num w:numId="20" w16cid:durableId="2004620845">
    <w:abstractNumId w:val="37"/>
  </w:num>
  <w:num w:numId="21" w16cid:durableId="304090621">
    <w:abstractNumId w:val="30"/>
  </w:num>
  <w:num w:numId="22" w16cid:durableId="1871381674">
    <w:abstractNumId w:val="5"/>
  </w:num>
  <w:num w:numId="23" w16cid:durableId="1744990845">
    <w:abstractNumId w:val="32"/>
  </w:num>
  <w:num w:numId="24" w16cid:durableId="1579317701">
    <w:abstractNumId w:val="26"/>
  </w:num>
  <w:num w:numId="25" w16cid:durableId="2075084975">
    <w:abstractNumId w:val="6"/>
  </w:num>
  <w:num w:numId="26" w16cid:durableId="1314873995">
    <w:abstractNumId w:val="9"/>
  </w:num>
  <w:num w:numId="27" w16cid:durableId="1675647988">
    <w:abstractNumId w:val="29"/>
  </w:num>
  <w:num w:numId="28" w16cid:durableId="773789006">
    <w:abstractNumId w:val="4"/>
  </w:num>
  <w:num w:numId="29" w16cid:durableId="1789008940">
    <w:abstractNumId w:val="34"/>
  </w:num>
  <w:num w:numId="30" w16cid:durableId="413209247">
    <w:abstractNumId w:val="36"/>
  </w:num>
  <w:num w:numId="31" w16cid:durableId="1566068861">
    <w:abstractNumId w:val="21"/>
  </w:num>
  <w:num w:numId="32" w16cid:durableId="999426710">
    <w:abstractNumId w:val="17"/>
  </w:num>
  <w:num w:numId="33" w16cid:durableId="1428503880">
    <w:abstractNumId w:val="15"/>
  </w:num>
  <w:num w:numId="34" w16cid:durableId="1529834040">
    <w:abstractNumId w:val="12"/>
  </w:num>
  <w:num w:numId="35" w16cid:durableId="480075046">
    <w:abstractNumId w:val="27"/>
  </w:num>
  <w:num w:numId="36" w16cid:durableId="2105297802">
    <w:abstractNumId w:val="3"/>
  </w:num>
  <w:num w:numId="37" w16cid:durableId="333343844">
    <w:abstractNumId w:val="38"/>
  </w:num>
  <w:num w:numId="38" w16cid:durableId="80563867">
    <w:abstractNumId w:val="25"/>
  </w:num>
  <w:num w:numId="39" w16cid:durableId="878856452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A9"/>
    <w:rsid w:val="00023E84"/>
    <w:rsid w:val="000524A6"/>
    <w:rsid w:val="00055E64"/>
    <w:rsid w:val="00060A33"/>
    <w:rsid w:val="000A4EB9"/>
    <w:rsid w:val="000A6240"/>
    <w:rsid w:val="000A6EED"/>
    <w:rsid w:val="000C3085"/>
    <w:rsid w:val="00125EAB"/>
    <w:rsid w:val="00155546"/>
    <w:rsid w:val="00170763"/>
    <w:rsid w:val="00173EB2"/>
    <w:rsid w:val="00186DC1"/>
    <w:rsid w:val="00191CBB"/>
    <w:rsid w:val="001A5717"/>
    <w:rsid w:val="001C6534"/>
    <w:rsid w:val="001D09FB"/>
    <w:rsid w:val="002343E4"/>
    <w:rsid w:val="00241A90"/>
    <w:rsid w:val="00290FC1"/>
    <w:rsid w:val="002A4F60"/>
    <w:rsid w:val="002A7A5A"/>
    <w:rsid w:val="002C3AE9"/>
    <w:rsid w:val="002D0BB0"/>
    <w:rsid w:val="002D3CB1"/>
    <w:rsid w:val="002E09D4"/>
    <w:rsid w:val="00300C36"/>
    <w:rsid w:val="003017FB"/>
    <w:rsid w:val="00305B20"/>
    <w:rsid w:val="00331DD7"/>
    <w:rsid w:val="00334A9D"/>
    <w:rsid w:val="00340930"/>
    <w:rsid w:val="00340ADA"/>
    <w:rsid w:val="00364FA1"/>
    <w:rsid w:val="003A0145"/>
    <w:rsid w:val="003A72A0"/>
    <w:rsid w:val="003B4774"/>
    <w:rsid w:val="003B69BE"/>
    <w:rsid w:val="003B73CC"/>
    <w:rsid w:val="003C1ACD"/>
    <w:rsid w:val="003C26A9"/>
    <w:rsid w:val="003C29EC"/>
    <w:rsid w:val="003C3203"/>
    <w:rsid w:val="003E419F"/>
    <w:rsid w:val="003E43AD"/>
    <w:rsid w:val="003F38F8"/>
    <w:rsid w:val="004427EF"/>
    <w:rsid w:val="00445ECB"/>
    <w:rsid w:val="004503FE"/>
    <w:rsid w:val="00453F01"/>
    <w:rsid w:val="00483578"/>
    <w:rsid w:val="004C53E2"/>
    <w:rsid w:val="00500CED"/>
    <w:rsid w:val="00541D26"/>
    <w:rsid w:val="00545B81"/>
    <w:rsid w:val="00545D35"/>
    <w:rsid w:val="00557340"/>
    <w:rsid w:val="005620DE"/>
    <w:rsid w:val="005925E5"/>
    <w:rsid w:val="005A11DC"/>
    <w:rsid w:val="005A4389"/>
    <w:rsid w:val="005B5997"/>
    <w:rsid w:val="00603921"/>
    <w:rsid w:val="006103D2"/>
    <w:rsid w:val="00642AAD"/>
    <w:rsid w:val="006671A3"/>
    <w:rsid w:val="0067054D"/>
    <w:rsid w:val="006742B8"/>
    <w:rsid w:val="006A22B9"/>
    <w:rsid w:val="006B4973"/>
    <w:rsid w:val="006C17A3"/>
    <w:rsid w:val="006E2FEC"/>
    <w:rsid w:val="006E5D8A"/>
    <w:rsid w:val="006E7745"/>
    <w:rsid w:val="0070728A"/>
    <w:rsid w:val="007231BA"/>
    <w:rsid w:val="007332F5"/>
    <w:rsid w:val="007378FC"/>
    <w:rsid w:val="007529A6"/>
    <w:rsid w:val="00785594"/>
    <w:rsid w:val="007A3D0D"/>
    <w:rsid w:val="007A7039"/>
    <w:rsid w:val="007B5F0E"/>
    <w:rsid w:val="007C1F49"/>
    <w:rsid w:val="007C2F43"/>
    <w:rsid w:val="007C61D1"/>
    <w:rsid w:val="007E1BFB"/>
    <w:rsid w:val="007F2C2C"/>
    <w:rsid w:val="00813A42"/>
    <w:rsid w:val="00821C0F"/>
    <w:rsid w:val="00824560"/>
    <w:rsid w:val="0083376A"/>
    <w:rsid w:val="00866949"/>
    <w:rsid w:val="00876D59"/>
    <w:rsid w:val="0088060B"/>
    <w:rsid w:val="008B67B7"/>
    <w:rsid w:val="008D139E"/>
    <w:rsid w:val="008D3C04"/>
    <w:rsid w:val="008F4E6A"/>
    <w:rsid w:val="00913562"/>
    <w:rsid w:val="00922D8F"/>
    <w:rsid w:val="0092329F"/>
    <w:rsid w:val="00934B22"/>
    <w:rsid w:val="00936E8A"/>
    <w:rsid w:val="009619DE"/>
    <w:rsid w:val="00984E1D"/>
    <w:rsid w:val="009850C2"/>
    <w:rsid w:val="009B260E"/>
    <w:rsid w:val="009B4649"/>
    <w:rsid w:val="009E4818"/>
    <w:rsid w:val="009E7282"/>
    <w:rsid w:val="009F335F"/>
    <w:rsid w:val="009F5260"/>
    <w:rsid w:val="009F527E"/>
    <w:rsid w:val="00A027F1"/>
    <w:rsid w:val="00A02BC8"/>
    <w:rsid w:val="00A077F3"/>
    <w:rsid w:val="00A1392D"/>
    <w:rsid w:val="00A32F63"/>
    <w:rsid w:val="00A41F07"/>
    <w:rsid w:val="00A439CF"/>
    <w:rsid w:val="00A46AB5"/>
    <w:rsid w:val="00A614DE"/>
    <w:rsid w:val="00A63ADF"/>
    <w:rsid w:val="00A647C7"/>
    <w:rsid w:val="00A876AB"/>
    <w:rsid w:val="00A92CA3"/>
    <w:rsid w:val="00AB26A3"/>
    <w:rsid w:val="00AC3264"/>
    <w:rsid w:val="00AD531F"/>
    <w:rsid w:val="00AF1BB7"/>
    <w:rsid w:val="00AF1EDC"/>
    <w:rsid w:val="00B17A5D"/>
    <w:rsid w:val="00B22CF5"/>
    <w:rsid w:val="00B27EEF"/>
    <w:rsid w:val="00B3444D"/>
    <w:rsid w:val="00B41C92"/>
    <w:rsid w:val="00B46EBF"/>
    <w:rsid w:val="00B661C7"/>
    <w:rsid w:val="00BA0503"/>
    <w:rsid w:val="00BA072E"/>
    <w:rsid w:val="00BC2981"/>
    <w:rsid w:val="00BD50DB"/>
    <w:rsid w:val="00BD5763"/>
    <w:rsid w:val="00BD5ADB"/>
    <w:rsid w:val="00BE7B95"/>
    <w:rsid w:val="00C26675"/>
    <w:rsid w:val="00C43C9A"/>
    <w:rsid w:val="00C67837"/>
    <w:rsid w:val="00CD279F"/>
    <w:rsid w:val="00CF1989"/>
    <w:rsid w:val="00CF69A8"/>
    <w:rsid w:val="00D22169"/>
    <w:rsid w:val="00D50871"/>
    <w:rsid w:val="00D55756"/>
    <w:rsid w:val="00D7782A"/>
    <w:rsid w:val="00DB18BB"/>
    <w:rsid w:val="00E547F7"/>
    <w:rsid w:val="00E57AE6"/>
    <w:rsid w:val="00E7018A"/>
    <w:rsid w:val="00EB7031"/>
    <w:rsid w:val="00EC0DA0"/>
    <w:rsid w:val="00EC2223"/>
    <w:rsid w:val="00EC22C7"/>
    <w:rsid w:val="00EC3C37"/>
    <w:rsid w:val="00EE4CA4"/>
    <w:rsid w:val="00EF6DD0"/>
    <w:rsid w:val="00F144D3"/>
    <w:rsid w:val="00F14564"/>
    <w:rsid w:val="00F360BF"/>
    <w:rsid w:val="00F67DC0"/>
    <w:rsid w:val="00F743E8"/>
    <w:rsid w:val="00F80C8E"/>
    <w:rsid w:val="00F87A0E"/>
    <w:rsid w:val="00F95DCB"/>
    <w:rsid w:val="00F97A64"/>
    <w:rsid w:val="00FB47D5"/>
    <w:rsid w:val="00FC3DA0"/>
    <w:rsid w:val="00FD2B6D"/>
    <w:rsid w:val="00FE3D0D"/>
    <w:rsid w:val="00FE40EA"/>
    <w:rsid w:val="00FF281A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F9EDB"/>
  <w15:docId w15:val="{BB13DFC3-F34C-46F3-9626-351B2B86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B1"/>
    <w:rPr>
      <w:rFonts w:cs="TH Sarabun New"/>
      <w:color w:val="000000" w:themeColor="text1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578"/>
    <w:pPr>
      <w:keepNext/>
      <w:keepLines/>
      <w:spacing w:before="240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675"/>
    <w:pPr>
      <w:keepNext/>
      <w:keepLines/>
      <w:spacing w:before="40"/>
      <w:outlineLvl w:val="1"/>
    </w:pPr>
    <w:rPr>
      <w:rFonts w:asciiTheme="majorHAnsi" w:eastAsiaTheme="majorEastAsia" w:hAnsiTheme="majorHAns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675"/>
    <w:pPr>
      <w:keepNext/>
      <w:keepLines/>
      <w:spacing w:before="40"/>
      <w:outlineLvl w:val="2"/>
    </w:pPr>
    <w:rPr>
      <w:rFonts w:asciiTheme="majorHAnsi" w:eastAsiaTheme="majorEastAsia" w:hAnsiTheme="majorHAnsi"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Noto Sans Devanaga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11">
    <w:name w:val="หัวเรื่อง 11"/>
    <w:basedOn w:val="Heading"/>
    <w:next w:val="Textbody"/>
    <w:pPr>
      <w:outlineLvl w:val="0"/>
    </w:pPr>
    <w:rPr>
      <w:b/>
      <w:bCs/>
      <w:sz w:val="36"/>
      <w:szCs w:val="36"/>
    </w:rPr>
  </w:style>
  <w:style w:type="paragraph" w:customStyle="1" w:styleId="21">
    <w:name w:val="หัวเรื่อง 21"/>
    <w:basedOn w:val="Heading"/>
    <w:next w:val="Textbody"/>
    <w:pPr>
      <w:spacing w:before="200" w:after="0"/>
      <w:outlineLvl w:val="1"/>
    </w:pPr>
    <w:rPr>
      <w:rFonts w:ascii="Liberation Serif" w:eastAsia="Noto Serif CJK SC" w:hAnsi="Liberation Serif" w:cs="Liberation Serif"/>
      <w:b/>
      <w:bCs/>
      <w:sz w:val="36"/>
      <w:szCs w:val="36"/>
    </w:rPr>
  </w:style>
  <w:style w:type="paragraph" w:customStyle="1" w:styleId="31">
    <w:name w:val="หัวเรื่อง 31"/>
    <w:basedOn w:val="Heading"/>
    <w:next w:val="Textbody"/>
    <w:pPr>
      <w:spacing w:before="140" w:after="0"/>
      <w:outlineLvl w:val="2"/>
    </w:pPr>
    <w:rPr>
      <w:rFonts w:ascii="Liberation Serif" w:eastAsia="Noto Serif CJK SC" w:hAnsi="Liberation Serif" w:cs="Liberation Serif"/>
      <w:b/>
      <w:bCs/>
    </w:rPr>
  </w:style>
  <w:style w:type="paragraph" w:customStyle="1" w:styleId="41">
    <w:name w:val="หัวเรื่อง 41"/>
    <w:basedOn w:val="Heading"/>
    <w:next w:val="Textbody"/>
    <w:pPr>
      <w:spacing w:before="120" w:after="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paragraph" w:customStyle="1" w:styleId="61">
    <w:name w:val="หัวเรื่อง 61"/>
    <w:basedOn w:val="Heading"/>
    <w:next w:val="Textbody"/>
    <w:pPr>
      <w:spacing w:before="60" w:after="60"/>
      <w:outlineLvl w:val="5"/>
    </w:pPr>
    <w:rPr>
      <w:rFonts w:ascii="Liberation Serif" w:eastAsia="Noto Serif CJK SC" w:hAnsi="Liberation Serif" w:cs="Liberation Serif"/>
      <w:b/>
      <w:bCs/>
      <w:sz w:val="14"/>
      <w:szCs w:val="14"/>
    </w:rPr>
  </w:style>
  <w:style w:type="paragraph" w:customStyle="1" w:styleId="71">
    <w:name w:val="หัวเรื่อง 71"/>
    <w:basedOn w:val="Heading"/>
    <w:next w:val="Textbody"/>
    <w:pPr>
      <w:spacing w:before="60" w:after="60"/>
      <w:outlineLvl w:val="6"/>
    </w:pPr>
    <w:rPr>
      <w:b/>
      <w:bCs/>
      <w:sz w:val="20"/>
      <w:szCs w:val="20"/>
    </w:rPr>
  </w:style>
  <w:style w:type="paragraph" w:customStyle="1" w:styleId="81">
    <w:name w:val="หัวเรื่อง 81"/>
    <w:basedOn w:val="Heading"/>
    <w:next w:val="Textbody"/>
    <w:pPr>
      <w:spacing w:before="60" w:after="60"/>
      <w:outlineLvl w:val="7"/>
    </w:pPr>
    <w:rPr>
      <w:b/>
      <w:bCs/>
      <w:i/>
      <w:iCs/>
      <w:sz w:val="20"/>
      <w:szCs w:val="20"/>
    </w:rPr>
  </w:style>
  <w:style w:type="paragraph" w:customStyle="1" w:styleId="91">
    <w:name w:val="หัวเรื่อง 91"/>
    <w:basedOn w:val="Heading"/>
    <w:next w:val="Textbody"/>
    <w:pPr>
      <w:spacing w:before="60" w:after="60"/>
      <w:outlineLvl w:val="8"/>
    </w:pPr>
    <w:rPr>
      <w:b/>
      <w:bCs/>
      <w:sz w:val="18"/>
      <w:szCs w:val="18"/>
    </w:rPr>
  </w:style>
  <w:style w:type="paragraph" w:customStyle="1" w:styleId="1">
    <w:name w:val="ปกติ1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10">
    <w:name w:val="รายการ1"/>
    <w:basedOn w:val="Textbody"/>
  </w:style>
  <w:style w:type="paragraph" w:customStyle="1" w:styleId="12">
    <w:name w:val="คำอธิบายภาพ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3">
    <w:name w:val="ย่อหน้ารายการ1"/>
    <w:basedOn w:val="Standard"/>
    <w:pPr>
      <w:spacing w:after="160"/>
      <w:ind w:left="720"/>
      <w:contextualSpacing/>
    </w:pPr>
  </w:style>
  <w:style w:type="paragraph" w:customStyle="1" w:styleId="Framecontents">
    <w:name w:val="Frame contents"/>
    <w:basedOn w:val="Standard"/>
  </w:style>
  <w:style w:type="character" w:customStyle="1" w:styleId="14">
    <w:name w:val="ฟอนต์ของย่อหน้าเริ่มต้น1"/>
  </w:style>
  <w:style w:type="character" w:customStyle="1" w:styleId="ListLabel127">
    <w:name w:val="ListLabel 127"/>
    <w:rPr>
      <w:b/>
      <w:bCs/>
    </w:rPr>
  </w:style>
  <w:style w:type="character" w:customStyle="1" w:styleId="ListLabel128">
    <w:name w:val="ListLabel 128"/>
    <w:rPr>
      <w:rFonts w:ascii="Calibri" w:eastAsia="Calibri" w:hAnsi="Calibri" w:cs="Calibri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99">
    <w:name w:val="ListLabel 199"/>
    <w:rPr>
      <w:rFonts w:ascii="Calibri" w:eastAsia="Calibri" w:hAnsi="Calibri" w:cs="Calibri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  <w:rPr>
      <w:rFonts w:ascii="Calibri" w:eastAsia="Calibri" w:hAnsi="Calibri" w:cs="Calibri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  <w:rPr>
      <w:rFonts w:ascii="Calibri" w:eastAsia="Calibri" w:hAnsi="Calibri" w:cs="Calibri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190">
    <w:name w:val="ListLabel 190"/>
    <w:rPr>
      <w:rFonts w:ascii="Calibri" w:eastAsia="Calibri" w:hAnsi="Calibri" w:cs="Calibri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  <w:rPr>
      <w:rFonts w:ascii="Calibri" w:eastAsia="Calibri" w:hAnsi="Calibri" w:cs="Calibri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  <w:rPr>
      <w:rFonts w:ascii="Calibri" w:eastAsia="Calibri" w:hAnsi="Calibri" w:cs="Calibri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3578"/>
    <w:rPr>
      <w:rFonts w:asciiTheme="majorHAnsi" w:eastAsiaTheme="majorEastAsia" w:hAnsiTheme="majorHAnsi" w:cs="TH Sarabun New"/>
      <w:bCs/>
      <w:color w:val="000000" w:themeColor="text1"/>
      <w:sz w:val="32"/>
      <w:szCs w:val="36"/>
    </w:rPr>
  </w:style>
  <w:style w:type="paragraph" w:styleId="NoSpacing">
    <w:name w:val="No Spacing"/>
    <w:uiPriority w:val="1"/>
    <w:qFormat/>
    <w:rsid w:val="001A5717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26675"/>
    <w:rPr>
      <w:rFonts w:asciiTheme="majorHAnsi" w:eastAsiaTheme="majorEastAsia" w:hAnsiTheme="majorHAnsi" w:cs="TH Sarabun New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675"/>
    <w:rPr>
      <w:rFonts w:asciiTheme="majorHAnsi" w:eastAsiaTheme="majorEastAsia" w:hAnsiTheme="majorHAnsi" w:cs="TH Sarabun New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483578"/>
    <w:pPr>
      <w:ind w:left="720"/>
      <w:contextualSpacing/>
    </w:pPr>
    <w:rPr>
      <w:rFonts w:cs="Mangal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83578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3578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15">
    <w:name w:val="ไฮเปอร์ลิงก์1"/>
    <w:basedOn w:val="14"/>
    <w:rPr>
      <w:color w:val="467886"/>
      <w:u w:val="single"/>
    </w:rPr>
  </w:style>
  <w:style w:type="character" w:customStyle="1" w:styleId="16">
    <w:name w:val="การอ้างถึงที่ไม่ได้แก้ไข1"/>
    <w:basedOn w:val="14"/>
    <w:rPr>
      <w:color w:val="605E5C"/>
      <w:shd w:val="clear" w:color="auto" w:fill="E1DFDD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5">
    <w:name w:val="WWNum15"/>
    <w:basedOn w:val="NoList"/>
    <w:pPr>
      <w:numPr>
        <w:numId w:val="1"/>
      </w:numPr>
    </w:pPr>
  </w:style>
  <w:style w:type="numbering" w:customStyle="1" w:styleId="WWNum23">
    <w:name w:val="WWNum23"/>
    <w:basedOn w:val="NoList"/>
    <w:pPr>
      <w:numPr>
        <w:numId w:val="2"/>
      </w:numPr>
    </w:pPr>
  </w:style>
  <w:style w:type="numbering" w:customStyle="1" w:styleId="WWNum22">
    <w:name w:val="WWNum22"/>
    <w:basedOn w:val="NoList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445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CB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560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560"/>
    <w:rPr>
      <w:rFonts w:cs="Mangal"/>
      <w:color w:val="000000" w:themeColor="text1"/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824560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2C3AE9"/>
    <w:rPr>
      <w:rFonts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AC326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D531F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31F"/>
    <w:rPr>
      <w:rFonts w:cs="Mangal"/>
      <w:color w:val="000000" w:themeColor="text1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D531F"/>
    <w:rPr>
      <w:sz w:val="32"/>
      <w:szCs w:val="32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42AAD"/>
    <w:rPr>
      <w:rFonts w:cs="Mangal"/>
      <w:color w:val="000000" w:themeColor="text1"/>
      <w:szCs w:val="32"/>
    </w:rPr>
  </w:style>
  <w:style w:type="paragraph" w:styleId="Footer">
    <w:name w:val="footer"/>
    <w:basedOn w:val="Normal"/>
    <w:link w:val="Foot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42AAD"/>
    <w:rPr>
      <w:rFonts w:cs="Mangal"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2F43"/>
    <w:pPr>
      <w:autoSpaceDN/>
      <w:spacing w:line="259" w:lineRule="auto"/>
      <w:textAlignment w:val="auto"/>
      <w:outlineLvl w:val="9"/>
    </w:pPr>
    <w:rPr>
      <w:rFonts w:cstheme="majorBidi"/>
      <w:bCs w:val="0"/>
      <w:color w:val="0F4761" w:themeColor="accent1" w:themeShade="BF"/>
      <w:kern w:val="0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C2F43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7C2F43"/>
    <w:pPr>
      <w:spacing w:after="100"/>
      <w:ind w:left="240"/>
    </w:pPr>
    <w:rPr>
      <w:rFonts w:cs="Mang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F43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7C2F43"/>
    <w:rPr>
      <w:rFonts w:cs="Mangal"/>
    </w:rPr>
  </w:style>
  <w:style w:type="paragraph" w:customStyle="1" w:styleId="FigureIndexHeading">
    <w:name w:val="Figur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customStyle="1" w:styleId="TableIndexHeading">
    <w:name w:val="Tabl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styleId="TOC3">
    <w:name w:val="toc 3"/>
    <w:basedOn w:val="Normal"/>
    <w:next w:val="Normal"/>
    <w:autoRedefine/>
    <w:uiPriority w:val="39"/>
    <w:unhideWhenUsed/>
    <w:rsid w:val="00F80C8E"/>
    <w:pPr>
      <w:spacing w:after="100"/>
      <w:ind w:left="480"/>
    </w:pPr>
    <w:rPr>
      <w:rFonts w:cs="Mangal"/>
    </w:rPr>
  </w:style>
  <w:style w:type="paragraph" w:customStyle="1" w:styleId="isselectedend">
    <w:name w:val="isselectedend"/>
    <w:basedOn w:val="Normal"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  <w:style w:type="character" w:styleId="Strong">
    <w:name w:val="Strong"/>
    <w:basedOn w:val="DefaultParagraphFont"/>
    <w:uiPriority w:val="22"/>
    <w:qFormat/>
    <w:rsid w:val="00880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B0F79-8204-4D9C-A6E2-276DD4870928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EFE26</b:Tag>
    <b:SourceType>InternetSite</b:SourceType>
    <b:Guid>{183E61E5-6B3C-4C93-8BF5-77980068030B}</b:Guid>
    <b:Title>EF Education First</b:Title>
    <b:YearAccessed>2026</b:YearAccessed>
    <b:MonthAccessed>March</b:MonthAccessed>
    <b:DayAccessed>3</b:DayAccessed>
    <b:URL>https://www.ef.co.th/epi/</b:URL>
    <b:RefOrder>1</b:RefOrder>
  </b:Source>
  <b:Source>
    <b:Tag>Placeholder1</b:Tag>
    <b:SourceType>Book</b:SourceType>
    <b:Guid>{E63BA9A6-D612-456D-8D43-7AAFC27B5DD7}</b:Guid>
    <b:Author>
      <b:Author>
        <b:NameList>
          <b:Person>
            <b:Last>Gee</b:Last>
            <b:First>James</b:First>
            <b:Middle>Paul</b:Middle>
          </b:Person>
        </b:NameList>
      </b:Author>
    </b:Author>
    <b:Title>What Video Games Have to Teach Us About Learning and Literacy</b:Title>
    <b:Year>2003</b:Year>
    <b:City>New York, USA</b:City>
    <b:Publisher>Palgrave Macmillan</b:Publisher>
    <b:RefOrder>2</b:RefOrder>
  </b:Source>
  <b:Source>
    <b:Tag>RobloxDocs</b:Tag>
    <b:SourceType>InternetSite</b:SourceType>
    <b:Author>
      <b:Corporate>Roblox Corporation</b:Corporate>
    </b:Author>
    <b:Title>Roblox Creator Documentation</b:Title>
    <b:URL>https://create.roblox.com</b:URL>
    <b:Accessed>
      <b:Year>2026</b:Year>
      <b:Month>3</b:Month>
      <b:Day>8</b:Day>
    </b:Accessed>
    <b:Guid>{94CB8772-5F38-41C2-B32F-FA862D40ADB5}</b:Guid>
    <b:YearAccessed>2026</b:YearAccessed>
    <b:MonthAccessed>January</b:MonthAccessed>
    <b:DayAccessed>5</b:DayAccessed>
    <b:RefOrder>3</b:RefOrder>
  </b:Source>
  <b:Source>
    <b:Tag>Vesselinov2012</b:Tag>
    <b:SourceType>Report</b:SourceType>
    <b:Author>
      <b:Author>
        <b:NameList>
          <b:Person>
            <b:Last>Vesselinov</b:Last>
            <b:First>R.</b:First>
          </b:Person>
          <b:Person>
            <b:Last>Grego</b:Last>
            <b:First>J.</b:First>
          </b:Person>
        </b:NameList>
      </b:Author>
    </b:Author>
    <b:Title>Duolingo Effectiveness Study</b:Title>
    <b:Year>2012</b:Year>
    <b:City>New York</b:City>
    <b:Publisher>City University of New York</b:Publisher>
    <b:RefOrder>4</b:RefOrder>
  </b:Source>
  <b:Source>
    <b:Tag>CEFR2001</b:Tag>
    <b:SourceType>Book</b:SourceType>
    <b:Author>
      <b:Corporate>Council of Europe</b:Corporate>
    </b:Author>
    <b:Title>Common European Framework of Reference for Languages: Learning, Teaching, Assessment</b:Title>
    <b:Year>2001</b:Year>
    <b:City>Cambridge</b:City>
    <b:Publisher>Cambridge University Press</b:Publisher>
    <b:RefOrder>5</b:RefOrder>
  </b:Source>
  <b:Source>
    <b:Tag>Settles2016</b:Tag>
    <b:SourceType>ConferenceProceedings</b:SourceType>
    <b:Author>
      <b:Author>
        <b:NameList>
          <b:Person>
            <b:Last>Settles</b:Last>
            <b:First>B.</b:First>
          </b:Person>
          <b:Person>
            <b:Last>Meeder</b:Last>
            <b:First>B.</b:First>
          </b:Person>
        </b:NameList>
      </b:Author>
    </b:Author>
    <b:Title>A Trainable Spaced Repetition Model for Language Learning</b:Title>
    <b:BookTitle>Proceedings of the 54th Annual Meeting of the Association for Computational Linguistics (ACL)</b:BookTitle>
    <b:Year>2016</b:Year>
    <b:City>Berlin</b:City>
    <b:RefOrder>6</b:RefOrder>
  </b:Source>
  <b:Source>
    <b:Tag>TruePlookpanya</b:Tag>
    <b:SourceType>InternetSite</b:SourceType>
    <b:Author>
      <b:Corporate>True Corporation</b:Corporate>
    </b:Author>
    <b:Title>TruePlookpanya Learning Resources</b:Title>
    <b:Year>2026</b:Year>
    <b:URL>https://www.trueplookpanya.com</b:URL>
    <b:Accessed>
      <b:Year>2026</b:Year>
      <b:Month>3</b:Month>
      <b:Day>7</b:Day>
    </b:Accessed>
    <b:RefOrder>7</b:RefOrder>
  </b:Source>
  <b:Source>
    <b:Tag>Vaswani2017</b:Tag>
    <b:SourceType>ConferenceProceedings</b:SourceType>
    <b:Guid>{B2C3D4E5-F6A7-4890-ABCD-E12345678901}</b:Guid>
    <b:Author>
      <b:Author>
        <b:NameList>
          <b:Person>
            <b:Last>Vaswani</b:Last>
            <b:First>A.</b:First>
          </b:Person>
        </b:NameList>
      </b:Author>
    </b:Author>
    <b:Title>Attention is All You Need</b:Title>
    <b:ConferenceName>Proc. of the 31st International Conference on Neural Information Processing Systems (NIPS 2017)</b:ConferenceName>
    <b:Year>2017</b:Year>
    <b:City>Long Beach, CA, USA</b:City>
    <b:Pages>5998–6008</b:Pages>
    <b:RefOrder>13</b:RefOrder>
  </b:Source>
  <b:Source>
    <b:Tag>Devlin2019</b:Tag>
    <b:SourceType>ConferenceProceedings</b:SourceType>
    <b:Guid>{A1B2C3D4-E5F6-4789-9ABC-DEF012345678}</b:Guid>
    <b:Author>
      <b:Author>
        <b:NameList>
          <b:Person>
            <b:Last>Devlin</b:Last>
            <b:First>J.</b:First>
          </b:Person>
          <b:Person>
            <b:Last>Chang</b:Last>
            <b:First>M. W.</b:First>
          </b:Person>
          <b:Person>
            <b:Last>Lee</b:Last>
            <b:First>K.</b:First>
          </b:Person>
          <b:Person>
            <b:Last>Toutanova</b:Last>
            <b:First>K.</b:First>
          </b:Person>
        </b:NameList>
      </b:Author>
    </b:Author>
    <b:Title>BERT: Pre-training of Deep Bidirectional Transformers for Language Understanding</b:Title>
    <b:ConferenceName>Proc. of the 2019 Conference of the North American Chapter of the Association for Computational Linguistics</b:ConferenceName>
    <b:Year>2019</b:Year>
    <b:Pages>4171–4186</b:Pages>
    <b:RefOrder>12</b:RefOrder>
  </b:Source>
  <b:Source>
    <b:Tag>GoogleAI2024</b:Tag>
    <b:SourceType>InternetSite</b:SourceType>
    <b:Guid>{D4E5F6A7-B8C9-4A12-CDEF-012345678903}</b:Guid>
    <b:Author>
      <b:Author>
        <b:Corporate>Google AI for Developers</b:Corporate>
      </b:Author>
    </b:Author>
    <b:Title>Gemini API Documentation</b:Title>
    <b:Year>2024</b:Year>
    <b:URL>https://ai.google.dev/docs</b:URL>
    <b:RefOrder>11</b:RefOrder>
  </b:Source>
  <b:Source>
    <b:Tag>GeminiTeam2023</b:Tag>
    <b:SourceType>DocumentFromInternetSite</b:SourceType>
    <b:Guid>{F4A1010B-40A2-4A9C-80FF-8C8A7AFB6211}</b:Guid>
    <b:Author>
      <b:Author>
        <b:Corporate>Gemini Team, Google</b:Corporate>
      </b:Author>
    </b:Author>
    <b:Title>Gemini: A Family of Highly Capable Multimodal Models</b:Title>
    <b:Publisher>Google DeepMind Technical Report</b:Publisher>
    <b:Year>2023</b:Year>
    <b:URL>https://storage.googleapis.com/deepmind-media/gemini/gemini_1_report.pdf</b:URL>
    <b:RefOrder>14</b:RefOrder>
  </b:Source>
  <Source>
    <Tag>Csikszentmihalyi1990</Tag>
    <SourceType>Book</SourceType>
    <Guid>{A1B2C3D4-0002-0000-0000-000000000002}</Guid>
    <Title>Flow: The Psychology of Optimal Experience</Title>
    <Year>1990</Year>
    <City>New York</City>
    <Publisher>Harper &amp; Row</Publisher>
    <Author>
      <Author>
        <NameList>
          <Person>
            <Last>Csikszentmihalyi</Last>
            <First>Mihaly</First>
          </Person>
        </NameList>
      </Author>
    </Author>
    <b:RefOrder>9</b:RefOrder>
  </Source>
  <Source>
    <Tag>Richards2001</Tag>
    <SourceType>Book</SourceType>
    <Guid>{A1B2C3D4-0001-0000-0000-000000000001}</Guid>
    <Title>Approaches and Methods in Language Teaching</Title>
    <Year>2001</Year>
    <City>Cambridge</City>
    <Publisher>Cambridge University Press</Publisher>
    <Edition>2</Edition>
    <Author>
      <Author>
        <NameList>
          <Person>
            <Last>Richards</Last>
            <First>Jack C.</First>
          </Person>
          <Person>
            <Last>Rodgers</Last>
            <First>Theodore S.</First>
          </Person>
        </NameList>
      </Author>
    </Author>
    <b:RefOrder>8</b:RefOrder>
  </Source>
  <Source>
    <Tag>Adams2014</Tag>
    <SourceType>Book</SourceType>
    <Guid>{A1B2C3D4-0003-0000-0000-000000000003}</Guid>
    <Title>Fundamentals of Game Design</Title>
    <Year>2014</Year>
    <City>Berkeley</City>
    <Publisher>New Riders</Publisher>
    <Edition>3</Edition>
    <Author>
      <Author>
        <NameList>
          <Person>
            <Last>Adams</Last>
            <First>Ernest</First>
          </Person>
        </NameList>
      </Author>
    </Author>
    <b:RefOrder>10</b:RefOrder>
  </Source>
</b:Sources>
</file>

<file path=customXml/itemProps1.xml><?xml version="1.0" encoding="utf-8"?>
<ds:datastoreItem xmlns:ds="http://schemas.openxmlformats.org/officeDocument/2006/customXml" ds:itemID="{BD2D1742-A731-486B-A676-3675679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29</Pages>
  <Words>4978</Words>
  <Characters>28375</Characters>
  <Application>Microsoft Office Word</Application>
  <DocSecurity>0</DocSecurity>
  <Lines>236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Sarankorn Chaisuntranon (ศรัณย์กร ชัยสุนทรานนท์)</cp:lastModifiedBy>
  <cp:revision>8</cp:revision>
  <cp:lastPrinted>2026-08-05T17:44:00Z</cp:lastPrinted>
  <dcterms:created xsi:type="dcterms:W3CDTF">2026-09-30T07:35:00Z</dcterms:created>
  <dcterms:modified xsi:type="dcterms:W3CDTF">2026-10-01T11:05:00Z</dcterms:modified>
</cp:coreProperties>
</file>