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067" w:rsidRDefault="00DD308D">
      <w:r>
        <w:t>Kata 2:</w:t>
      </w:r>
    </w:p>
    <w:p w:rsidR="00DD308D" w:rsidRDefault="00DD308D">
      <w:r w:rsidRPr="00DD308D">
        <w:drawing>
          <wp:inline distT="0" distB="0" distL="0" distR="0" wp14:anchorId="101CCA21" wp14:editId="2C7A5523">
            <wp:extent cx="3200847" cy="128605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308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631" w:rsidRDefault="00204631" w:rsidP="00DD308D">
      <w:pPr>
        <w:spacing w:after="0" w:line="240" w:lineRule="auto"/>
      </w:pPr>
      <w:r>
        <w:separator/>
      </w:r>
    </w:p>
  </w:endnote>
  <w:endnote w:type="continuationSeparator" w:id="0">
    <w:p w:rsidR="00204631" w:rsidRDefault="00204631" w:rsidP="00DD3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631" w:rsidRDefault="00204631" w:rsidP="00DD308D">
      <w:pPr>
        <w:spacing w:after="0" w:line="240" w:lineRule="auto"/>
      </w:pPr>
      <w:r>
        <w:separator/>
      </w:r>
    </w:p>
  </w:footnote>
  <w:footnote w:type="continuationSeparator" w:id="0">
    <w:p w:rsidR="00204631" w:rsidRDefault="00204631" w:rsidP="00DD3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08D" w:rsidRDefault="00DD308D">
    <w:pPr>
      <w:pStyle w:val="Encabezado"/>
    </w:pPr>
    <w:r>
      <w:t>Hernández Lom Mauricio Gael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8D"/>
    <w:rsid w:val="00204631"/>
    <w:rsid w:val="007452D8"/>
    <w:rsid w:val="00D257CA"/>
    <w:rsid w:val="00DD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58BD"/>
  <w15:chartTrackingRefBased/>
  <w15:docId w15:val="{B385E681-57EF-48D3-8670-0874AFBE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30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308D"/>
  </w:style>
  <w:style w:type="paragraph" w:styleId="Piedepgina">
    <w:name w:val="footer"/>
    <w:basedOn w:val="Normal"/>
    <w:link w:val="PiedepginaCar"/>
    <w:uiPriority w:val="99"/>
    <w:unhideWhenUsed/>
    <w:rsid w:val="00DD30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3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Company>HP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gael hernandez lom</dc:creator>
  <cp:keywords/>
  <dc:description/>
  <cp:lastModifiedBy>mauricio gael hernandez lom</cp:lastModifiedBy>
  <cp:revision>1</cp:revision>
  <dcterms:created xsi:type="dcterms:W3CDTF">2022-02-20T04:56:00Z</dcterms:created>
  <dcterms:modified xsi:type="dcterms:W3CDTF">2022-02-20T05:01:00Z</dcterms:modified>
</cp:coreProperties>
</file>