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45C4E2" w14:textId="77777777" w:rsidR="00F100EB" w:rsidRPr="00F100EB" w:rsidRDefault="00F100EB" w:rsidP="00F100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00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PAYMENT &amp; BILLING FOUNDATION — STRIPE</w:t>
      </w:r>
    </w:p>
    <w:p w14:paraId="759ECD11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 xml:space="preserve">Add a </w:t>
      </w:r>
      <w:r w:rsidRPr="00F100EB">
        <w:rPr>
          <w:rFonts w:ascii="Times New Roman" w:eastAsia="Times New Roman" w:hAnsi="Times New Roman" w:cs="Times New Roman"/>
          <w:b/>
          <w:bCs/>
          <w:sz w:val="24"/>
          <w:szCs w:val="24"/>
        </w:rPr>
        <w:t>payment and billing foundation</w:t>
      </w:r>
      <w:r w:rsidRPr="00F100EB">
        <w:rPr>
          <w:rFonts w:ascii="Times New Roman" w:eastAsia="Times New Roman" w:hAnsi="Times New Roman" w:cs="Times New Roman"/>
          <w:sz w:val="24"/>
          <w:szCs w:val="24"/>
        </w:rPr>
        <w:t xml:space="preserve"> to the existing application.</w:t>
      </w:r>
    </w:p>
    <w:p w14:paraId="682E0381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This is an incremental development step. Do NOT build the entire payment system yet.</w:t>
      </w:r>
    </w:p>
    <w:p w14:paraId="48494F4B" w14:textId="77777777" w:rsidR="00F100EB" w:rsidRPr="00F100EB" w:rsidRDefault="00F100EB" w:rsidP="00F100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00EB">
        <w:rPr>
          <w:rFonts w:ascii="Times New Roman" w:eastAsia="Times New Roman" w:hAnsi="Times New Roman" w:cs="Times New Roman"/>
          <w:b/>
          <w:bCs/>
          <w:sz w:val="36"/>
          <w:szCs w:val="36"/>
        </w:rPr>
        <w:t>IMPORTANT</w:t>
      </w:r>
    </w:p>
    <w:p w14:paraId="3F73CB82" w14:textId="77777777" w:rsidR="00F100EB" w:rsidRPr="00F100EB" w:rsidRDefault="00F100EB" w:rsidP="00F100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This is a completely independent application.</w:t>
      </w:r>
    </w:p>
    <w:p w14:paraId="58531D35" w14:textId="77777777" w:rsidR="00F100EB" w:rsidRPr="00F100EB" w:rsidRDefault="00F100EB" w:rsidP="00F100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 xml:space="preserve">Do NOT connect to, modify, scrape, copy code from, or deploy to </w:t>
      </w:r>
      <w:r w:rsidRPr="00F100EB">
        <w:rPr>
          <w:rFonts w:ascii="Courier New" w:eastAsia="Times New Roman" w:hAnsi="Courier New" w:cs="Courier New"/>
          <w:sz w:val="20"/>
          <w:szCs w:val="20"/>
        </w:rPr>
        <w:t>app.humangarage.net</w:t>
      </w:r>
      <w:r w:rsidRPr="00F100E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945213" w14:textId="77777777" w:rsidR="00F100EB" w:rsidRPr="00F100EB" w:rsidRDefault="00F100EB" w:rsidP="00F100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Use Stripe as the future payment provider.</w:t>
      </w:r>
    </w:p>
    <w:p w14:paraId="601D51E1" w14:textId="77777777" w:rsidR="00F100EB" w:rsidRPr="00F100EB" w:rsidRDefault="00F100EB" w:rsidP="00F100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Use Stripe Test Mode only.</w:t>
      </w:r>
    </w:p>
    <w:p w14:paraId="5FDB20AB" w14:textId="77777777" w:rsidR="00F100EB" w:rsidRPr="00F100EB" w:rsidRDefault="00F100EB" w:rsidP="00F100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Do NOT process real payments.</w:t>
      </w:r>
    </w:p>
    <w:p w14:paraId="74812A97" w14:textId="77777777" w:rsidR="00F100EB" w:rsidRPr="00F100EB" w:rsidRDefault="00F100EB" w:rsidP="00F100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Do NOT add production Stripe secrets.</w:t>
      </w:r>
    </w:p>
    <w:p w14:paraId="1A4BE755" w14:textId="77777777" w:rsidR="00F100EB" w:rsidRPr="00F100EB" w:rsidRDefault="00F100EB" w:rsidP="00F100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Do NOT store card numbers, CVV, or other sensitive card data.</w:t>
      </w:r>
    </w:p>
    <w:p w14:paraId="6CF660BF" w14:textId="77777777" w:rsidR="00F100EB" w:rsidRPr="00F100EB" w:rsidRDefault="00F100EB" w:rsidP="00F100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Do NOT build custom card processing.</w:t>
      </w:r>
    </w:p>
    <w:p w14:paraId="42EA7A6B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The goal is to create a clean architecture so future payment features can be added without major refactoring.</w:t>
      </w:r>
    </w:p>
    <w:p w14:paraId="38673E9A" w14:textId="77777777" w:rsidR="00F100EB" w:rsidRPr="00F100EB" w:rsidRDefault="00F100EB" w:rsidP="00F1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pict w14:anchorId="2CD55ECC">
          <v:rect id="_x0000_i1169" style="width:0;height:1.5pt" o:hralign="center" o:hrstd="t" o:hr="t" fillcolor="#a0a0a0" stroked="f"/>
        </w:pict>
      </w:r>
    </w:p>
    <w:p w14:paraId="6BD96AB7" w14:textId="77777777" w:rsidR="00F100EB" w:rsidRPr="00F100EB" w:rsidRDefault="00F100EB" w:rsidP="00F100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00EB">
        <w:rPr>
          <w:rFonts w:ascii="Times New Roman" w:eastAsia="Times New Roman" w:hAnsi="Times New Roman" w:cs="Times New Roman"/>
          <w:b/>
          <w:bCs/>
          <w:sz w:val="36"/>
          <w:szCs w:val="36"/>
        </w:rPr>
        <w:t>1. Future payment features</w:t>
      </w:r>
    </w:p>
    <w:p w14:paraId="0EDFE758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The architecture must support adding these later:</w:t>
      </w:r>
    </w:p>
    <w:p w14:paraId="3EBACDFF" w14:textId="77777777" w:rsidR="00F100EB" w:rsidRPr="00F100EB" w:rsidRDefault="00F100EB" w:rsidP="00F100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Membership subscriptions</w:t>
      </w:r>
    </w:p>
    <w:p w14:paraId="1F7D7DDD" w14:textId="77777777" w:rsidR="00F100EB" w:rsidRPr="00F100EB" w:rsidRDefault="00F100EB" w:rsidP="00F100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One-time course purchases</w:t>
      </w:r>
    </w:p>
    <w:p w14:paraId="2C52530A" w14:textId="77777777" w:rsidR="00F100EB" w:rsidRPr="00F100EB" w:rsidRDefault="00F100EB" w:rsidP="00F100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Optional donations</w:t>
      </w:r>
    </w:p>
    <w:p w14:paraId="6D48729C" w14:textId="77777777" w:rsidR="00F100EB" w:rsidRPr="00F100EB" w:rsidRDefault="00F100EB" w:rsidP="00F100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Payment history</w:t>
      </w:r>
    </w:p>
    <w:p w14:paraId="0F61AB8F" w14:textId="77777777" w:rsidR="00F100EB" w:rsidRPr="00F100EB" w:rsidRDefault="00F100EB" w:rsidP="00F100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Refunds</w:t>
      </w:r>
    </w:p>
    <w:p w14:paraId="30FF3B2E" w14:textId="77777777" w:rsidR="00F100EB" w:rsidRPr="00F100EB" w:rsidRDefault="00F100EB" w:rsidP="00F100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Subscription cancellation</w:t>
      </w:r>
    </w:p>
    <w:p w14:paraId="4A8E3052" w14:textId="77777777" w:rsidR="00F100EB" w:rsidRPr="00F100EB" w:rsidRDefault="00F100EB" w:rsidP="00F100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Stripe Customer Portal</w:t>
      </w:r>
    </w:p>
    <w:p w14:paraId="4BE0A71C" w14:textId="77777777" w:rsidR="00F100EB" w:rsidRPr="00F100EB" w:rsidRDefault="00F100EB" w:rsidP="00F100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Stripe webhooks</w:t>
      </w:r>
    </w:p>
    <w:p w14:paraId="0477B78A" w14:textId="77777777" w:rsidR="00F100EB" w:rsidRPr="00F100EB" w:rsidRDefault="00F100EB" w:rsidP="00F100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Payment-based content access</w:t>
      </w:r>
    </w:p>
    <w:p w14:paraId="7FC8DEDA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Do not fully implement these features yet unless required for the foundation.</w:t>
      </w:r>
    </w:p>
    <w:p w14:paraId="581A5A76" w14:textId="77777777" w:rsidR="00F100EB" w:rsidRPr="00F100EB" w:rsidRDefault="00F100EB" w:rsidP="00F1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pict w14:anchorId="10A2752E">
          <v:rect id="_x0000_i1170" style="width:0;height:1.5pt" o:hralign="center" o:hrstd="t" o:hr="t" fillcolor="#a0a0a0" stroked="f"/>
        </w:pict>
      </w:r>
    </w:p>
    <w:p w14:paraId="060D5815" w14:textId="77777777" w:rsidR="00F100EB" w:rsidRPr="00F100EB" w:rsidRDefault="00F100EB" w:rsidP="00F100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00EB">
        <w:rPr>
          <w:rFonts w:ascii="Times New Roman" w:eastAsia="Times New Roman" w:hAnsi="Times New Roman" w:cs="Times New Roman"/>
          <w:b/>
          <w:bCs/>
          <w:sz w:val="36"/>
          <w:szCs w:val="36"/>
        </w:rPr>
        <w:t>2. Stripe architecture</w:t>
      </w:r>
    </w:p>
    <w:p w14:paraId="48F8D0BB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lastRenderedPageBreak/>
        <w:t>Use Stripe concepts correctly:</w:t>
      </w:r>
    </w:p>
    <w:p w14:paraId="0C6C6B21" w14:textId="77777777" w:rsidR="00F100EB" w:rsidRPr="00F100EB" w:rsidRDefault="00F100EB" w:rsidP="00F100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Customer</w:t>
      </w:r>
    </w:p>
    <w:p w14:paraId="3656989F" w14:textId="77777777" w:rsidR="00F100EB" w:rsidRPr="00F100EB" w:rsidRDefault="00F100EB" w:rsidP="00F100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Product</w:t>
      </w:r>
    </w:p>
    <w:p w14:paraId="3329D81D" w14:textId="77777777" w:rsidR="00F100EB" w:rsidRPr="00F100EB" w:rsidRDefault="00F100EB" w:rsidP="00F100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Price</w:t>
      </w:r>
    </w:p>
    <w:p w14:paraId="6754ADE5" w14:textId="77777777" w:rsidR="00F100EB" w:rsidRPr="00F100EB" w:rsidRDefault="00F100EB" w:rsidP="00F100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Checkout Session</w:t>
      </w:r>
    </w:p>
    <w:p w14:paraId="36A01078" w14:textId="77777777" w:rsidR="00F100EB" w:rsidRPr="00F100EB" w:rsidRDefault="00F100EB" w:rsidP="00F100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Payment Intent</w:t>
      </w:r>
    </w:p>
    <w:p w14:paraId="35A4A31C" w14:textId="77777777" w:rsidR="00F100EB" w:rsidRPr="00F100EB" w:rsidRDefault="00F100EB" w:rsidP="00F100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Subscription</w:t>
      </w:r>
    </w:p>
    <w:p w14:paraId="08124902" w14:textId="77777777" w:rsidR="00F100EB" w:rsidRPr="00F100EB" w:rsidRDefault="00F100EB" w:rsidP="00F100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Webhook</w:t>
      </w:r>
    </w:p>
    <w:p w14:paraId="4087916A" w14:textId="77777777" w:rsidR="00F100EB" w:rsidRPr="00F100EB" w:rsidRDefault="00F100EB" w:rsidP="00F100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Customer Portal</w:t>
      </w:r>
    </w:p>
    <w:p w14:paraId="2BE2787C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The application database must maintain the relationship between our users and Stripe entities.</w:t>
      </w:r>
    </w:p>
    <w:p w14:paraId="2A34F2E2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4C5686AB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User → Stripe Customer → Subscription / Payment / Donation</w:t>
      </w:r>
    </w:p>
    <w:p w14:paraId="2E791B4C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Keep Stripe-specific logic inside a dedicated billing/payment service layer.</w:t>
      </w:r>
    </w:p>
    <w:p w14:paraId="77190FE4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Do not scatter Stripe calls throughout controllers, pages, or UI components.</w:t>
      </w:r>
    </w:p>
    <w:p w14:paraId="1783A381" w14:textId="77777777" w:rsidR="00F100EB" w:rsidRPr="00F100EB" w:rsidRDefault="00F100EB" w:rsidP="00F1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pict w14:anchorId="43761A9C">
          <v:rect id="_x0000_i1171" style="width:0;height:1.5pt" o:hralign="center" o:hrstd="t" o:hr="t" fillcolor="#a0a0a0" stroked="f"/>
        </w:pict>
      </w:r>
    </w:p>
    <w:p w14:paraId="30244123" w14:textId="77777777" w:rsidR="00F100EB" w:rsidRPr="00F100EB" w:rsidRDefault="00F100EB" w:rsidP="00F100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00EB">
        <w:rPr>
          <w:rFonts w:ascii="Times New Roman" w:eastAsia="Times New Roman" w:hAnsi="Times New Roman" w:cs="Times New Roman"/>
          <w:b/>
          <w:bCs/>
          <w:sz w:val="36"/>
          <w:szCs w:val="36"/>
        </w:rPr>
        <w:t>3. Database foundation</w:t>
      </w:r>
    </w:p>
    <w:p w14:paraId="79E3BB2C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Add the required database models and migrations.</w:t>
      </w:r>
    </w:p>
    <w:p w14:paraId="3090708F" w14:textId="77777777" w:rsidR="00F100EB" w:rsidRPr="00F100EB" w:rsidRDefault="00F100EB" w:rsidP="00F10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00EB">
        <w:rPr>
          <w:rFonts w:ascii="Times New Roman" w:eastAsia="Times New Roman" w:hAnsi="Times New Roman" w:cs="Times New Roman"/>
          <w:b/>
          <w:bCs/>
          <w:sz w:val="27"/>
          <w:szCs w:val="27"/>
        </w:rPr>
        <w:t>MembershipPlan</w:t>
      </w:r>
    </w:p>
    <w:p w14:paraId="303AF53E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Include fields similar to:</w:t>
      </w:r>
    </w:p>
    <w:p w14:paraId="60DF1673" w14:textId="77777777" w:rsidR="00F100EB" w:rsidRPr="00F100EB" w:rsidRDefault="00F100EB" w:rsidP="00F100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id</w:t>
      </w:r>
    </w:p>
    <w:p w14:paraId="696D2C31" w14:textId="77777777" w:rsidR="00F100EB" w:rsidRPr="00F100EB" w:rsidRDefault="00F100EB" w:rsidP="00F100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14:paraId="1C453BA7" w14:textId="77777777" w:rsidR="00F100EB" w:rsidRPr="00F100EB" w:rsidRDefault="00F100EB" w:rsidP="00F100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14:paraId="270E4611" w14:textId="77777777" w:rsidR="00F100EB" w:rsidRPr="00F100EB" w:rsidRDefault="00F100EB" w:rsidP="00F100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amount</w:t>
      </w:r>
    </w:p>
    <w:p w14:paraId="69A2D031" w14:textId="77777777" w:rsidR="00F100EB" w:rsidRPr="00F100EB" w:rsidRDefault="00F100EB" w:rsidP="00F100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currency</w:t>
      </w:r>
    </w:p>
    <w:p w14:paraId="2619D5B9" w14:textId="77777777" w:rsidR="00F100EB" w:rsidRPr="00F100EB" w:rsidRDefault="00F100EB" w:rsidP="00F100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interval</w:t>
      </w:r>
    </w:p>
    <w:p w14:paraId="4828DF97" w14:textId="77777777" w:rsidR="00F100EB" w:rsidRPr="00F100EB" w:rsidRDefault="00F100EB" w:rsidP="00F100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stripeProductId</w:t>
      </w:r>
    </w:p>
    <w:p w14:paraId="63168556" w14:textId="77777777" w:rsidR="00F100EB" w:rsidRPr="00F100EB" w:rsidRDefault="00F100EB" w:rsidP="00F100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stripePriceId</w:t>
      </w:r>
    </w:p>
    <w:p w14:paraId="72061A24" w14:textId="77777777" w:rsidR="00F100EB" w:rsidRPr="00F100EB" w:rsidRDefault="00F100EB" w:rsidP="00F100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active</w:t>
      </w:r>
    </w:p>
    <w:p w14:paraId="6F25D87A" w14:textId="77777777" w:rsidR="00F100EB" w:rsidRPr="00F100EB" w:rsidRDefault="00F100EB" w:rsidP="00F100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createdAt</w:t>
      </w:r>
    </w:p>
    <w:p w14:paraId="19EEB4D6" w14:textId="77777777" w:rsidR="00F100EB" w:rsidRPr="00F100EB" w:rsidRDefault="00F100EB" w:rsidP="00F100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updatedAt</w:t>
      </w:r>
    </w:p>
    <w:p w14:paraId="759C3A99" w14:textId="77777777" w:rsidR="00F100EB" w:rsidRPr="00F100EB" w:rsidRDefault="00F100EB" w:rsidP="00F10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00EB">
        <w:rPr>
          <w:rFonts w:ascii="Times New Roman" w:eastAsia="Times New Roman" w:hAnsi="Times New Roman" w:cs="Times New Roman"/>
          <w:b/>
          <w:bCs/>
          <w:sz w:val="27"/>
          <w:szCs w:val="27"/>
        </w:rPr>
        <w:t>Subscription</w:t>
      </w:r>
    </w:p>
    <w:p w14:paraId="0580FD04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14:paraId="407738A0" w14:textId="77777777" w:rsidR="00F100EB" w:rsidRPr="00F100EB" w:rsidRDefault="00F100EB" w:rsidP="00F100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lastRenderedPageBreak/>
        <w:t>id</w:t>
      </w:r>
    </w:p>
    <w:p w14:paraId="38C4387A" w14:textId="77777777" w:rsidR="00F100EB" w:rsidRPr="00F100EB" w:rsidRDefault="00F100EB" w:rsidP="00F100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userId</w:t>
      </w:r>
    </w:p>
    <w:p w14:paraId="5AB77ECE" w14:textId="77777777" w:rsidR="00F100EB" w:rsidRPr="00F100EB" w:rsidRDefault="00F100EB" w:rsidP="00F100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membershipPlanId</w:t>
      </w:r>
    </w:p>
    <w:p w14:paraId="4C88808C" w14:textId="77777777" w:rsidR="00F100EB" w:rsidRPr="00F100EB" w:rsidRDefault="00F100EB" w:rsidP="00F100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stripeCustomerId</w:t>
      </w:r>
    </w:p>
    <w:p w14:paraId="2BB8614A" w14:textId="77777777" w:rsidR="00F100EB" w:rsidRPr="00F100EB" w:rsidRDefault="00F100EB" w:rsidP="00F100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stripeSubscriptionId</w:t>
      </w:r>
    </w:p>
    <w:p w14:paraId="5B7912F9" w14:textId="77777777" w:rsidR="00F100EB" w:rsidRPr="00F100EB" w:rsidRDefault="00F100EB" w:rsidP="00F100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14:paraId="4ED9B20C" w14:textId="77777777" w:rsidR="00F100EB" w:rsidRPr="00F100EB" w:rsidRDefault="00F100EB" w:rsidP="00F100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currentPeriodStart</w:t>
      </w:r>
    </w:p>
    <w:p w14:paraId="10905D2A" w14:textId="77777777" w:rsidR="00F100EB" w:rsidRPr="00F100EB" w:rsidRDefault="00F100EB" w:rsidP="00F100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currentPeriodEnd</w:t>
      </w:r>
    </w:p>
    <w:p w14:paraId="0D52CFD4" w14:textId="77777777" w:rsidR="00F100EB" w:rsidRPr="00F100EB" w:rsidRDefault="00F100EB" w:rsidP="00F100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cancelAtPeriodEnd</w:t>
      </w:r>
    </w:p>
    <w:p w14:paraId="3CFBBB01" w14:textId="77777777" w:rsidR="00F100EB" w:rsidRPr="00F100EB" w:rsidRDefault="00F100EB" w:rsidP="00F100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canceledAt</w:t>
      </w:r>
    </w:p>
    <w:p w14:paraId="2041D7AD" w14:textId="77777777" w:rsidR="00F100EB" w:rsidRPr="00F100EB" w:rsidRDefault="00F100EB" w:rsidP="00F100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createdAt</w:t>
      </w:r>
    </w:p>
    <w:p w14:paraId="18FBD82C" w14:textId="77777777" w:rsidR="00F100EB" w:rsidRPr="00F100EB" w:rsidRDefault="00F100EB" w:rsidP="00F100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updatedAt</w:t>
      </w:r>
    </w:p>
    <w:p w14:paraId="10A0DF09" w14:textId="77777777" w:rsidR="00F100EB" w:rsidRPr="00F100EB" w:rsidRDefault="00F100EB" w:rsidP="00F10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00EB">
        <w:rPr>
          <w:rFonts w:ascii="Times New Roman" w:eastAsia="Times New Roman" w:hAnsi="Times New Roman" w:cs="Times New Roman"/>
          <w:b/>
          <w:bCs/>
          <w:sz w:val="27"/>
          <w:szCs w:val="27"/>
        </w:rPr>
        <w:t>Payment</w:t>
      </w:r>
    </w:p>
    <w:p w14:paraId="069927F3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14:paraId="3C9E5A49" w14:textId="77777777" w:rsidR="00F100EB" w:rsidRPr="00F100EB" w:rsidRDefault="00F100EB" w:rsidP="00F100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id</w:t>
      </w:r>
    </w:p>
    <w:p w14:paraId="21FA8786" w14:textId="77777777" w:rsidR="00F100EB" w:rsidRPr="00F100EB" w:rsidRDefault="00F100EB" w:rsidP="00F100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userId</w:t>
      </w:r>
    </w:p>
    <w:p w14:paraId="232DF3D4" w14:textId="77777777" w:rsidR="00F100EB" w:rsidRPr="00F100EB" w:rsidRDefault="00F100EB" w:rsidP="00F100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amount</w:t>
      </w:r>
    </w:p>
    <w:p w14:paraId="34EFBED1" w14:textId="77777777" w:rsidR="00F100EB" w:rsidRPr="00F100EB" w:rsidRDefault="00F100EB" w:rsidP="00F100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currency</w:t>
      </w:r>
    </w:p>
    <w:p w14:paraId="6C78379B" w14:textId="77777777" w:rsidR="00F100EB" w:rsidRPr="00F100EB" w:rsidRDefault="00F100EB" w:rsidP="00F100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type</w:t>
      </w:r>
    </w:p>
    <w:p w14:paraId="5AFA33C9" w14:textId="77777777" w:rsidR="00F100EB" w:rsidRPr="00F100EB" w:rsidRDefault="00F100EB" w:rsidP="00F100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14:paraId="4BA1973C" w14:textId="77777777" w:rsidR="00F100EB" w:rsidRPr="00F100EB" w:rsidRDefault="00F100EB" w:rsidP="00F100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stripePaymentIntentId</w:t>
      </w:r>
    </w:p>
    <w:p w14:paraId="1133C43F" w14:textId="77777777" w:rsidR="00F100EB" w:rsidRPr="00F100EB" w:rsidRDefault="00F100EB" w:rsidP="00F100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stripeCheckoutSessionId</w:t>
      </w:r>
    </w:p>
    <w:p w14:paraId="09FC6A80" w14:textId="77777777" w:rsidR="00F100EB" w:rsidRPr="00F100EB" w:rsidRDefault="00F100EB" w:rsidP="00F100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createdAt</w:t>
      </w:r>
    </w:p>
    <w:p w14:paraId="338E5A29" w14:textId="77777777" w:rsidR="00F100EB" w:rsidRPr="00F100EB" w:rsidRDefault="00F100EB" w:rsidP="00F100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updatedAt</w:t>
      </w:r>
    </w:p>
    <w:p w14:paraId="7725B06E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Payment type should support at least:</w:t>
      </w:r>
    </w:p>
    <w:p w14:paraId="7BEE6E7C" w14:textId="77777777" w:rsidR="00F100EB" w:rsidRPr="00F100EB" w:rsidRDefault="00F100EB" w:rsidP="00F100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membership</w:t>
      </w:r>
    </w:p>
    <w:p w14:paraId="05117513" w14:textId="77777777" w:rsidR="00F100EB" w:rsidRPr="00F100EB" w:rsidRDefault="00F100EB" w:rsidP="00F100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course</w:t>
      </w:r>
    </w:p>
    <w:p w14:paraId="09C50E48" w14:textId="77777777" w:rsidR="00F100EB" w:rsidRPr="00F100EB" w:rsidRDefault="00F100EB" w:rsidP="00F100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donation</w:t>
      </w:r>
    </w:p>
    <w:p w14:paraId="67C1925B" w14:textId="77777777" w:rsidR="00F100EB" w:rsidRPr="00F100EB" w:rsidRDefault="00F100EB" w:rsidP="00F100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other</w:t>
      </w:r>
    </w:p>
    <w:p w14:paraId="0818A1BA" w14:textId="77777777" w:rsidR="00F100EB" w:rsidRPr="00F100EB" w:rsidRDefault="00F100EB" w:rsidP="00F10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00EB">
        <w:rPr>
          <w:rFonts w:ascii="Times New Roman" w:eastAsia="Times New Roman" w:hAnsi="Times New Roman" w:cs="Times New Roman"/>
          <w:b/>
          <w:bCs/>
          <w:sz w:val="27"/>
          <w:szCs w:val="27"/>
        </w:rPr>
        <w:t>Purchase</w:t>
      </w:r>
    </w:p>
    <w:p w14:paraId="340108EE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Prepare the model for future one-time course purchases:</w:t>
      </w:r>
    </w:p>
    <w:p w14:paraId="26C05A52" w14:textId="77777777" w:rsidR="00F100EB" w:rsidRPr="00F100EB" w:rsidRDefault="00F100EB" w:rsidP="00F100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id</w:t>
      </w:r>
    </w:p>
    <w:p w14:paraId="3C55B6AF" w14:textId="77777777" w:rsidR="00F100EB" w:rsidRPr="00F100EB" w:rsidRDefault="00F100EB" w:rsidP="00F100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userId</w:t>
      </w:r>
    </w:p>
    <w:p w14:paraId="3F4E2892" w14:textId="77777777" w:rsidR="00F100EB" w:rsidRPr="00F100EB" w:rsidRDefault="00F100EB" w:rsidP="00F100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courseId</w:t>
      </w:r>
    </w:p>
    <w:p w14:paraId="34775071" w14:textId="77777777" w:rsidR="00F100EB" w:rsidRPr="00F100EB" w:rsidRDefault="00F100EB" w:rsidP="00F100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amount</w:t>
      </w:r>
    </w:p>
    <w:p w14:paraId="6055CC00" w14:textId="77777777" w:rsidR="00F100EB" w:rsidRPr="00F100EB" w:rsidRDefault="00F100EB" w:rsidP="00F100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currency</w:t>
      </w:r>
    </w:p>
    <w:p w14:paraId="56800ABE" w14:textId="77777777" w:rsidR="00F100EB" w:rsidRPr="00F100EB" w:rsidRDefault="00F100EB" w:rsidP="00F100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14:paraId="092906B3" w14:textId="77777777" w:rsidR="00F100EB" w:rsidRPr="00F100EB" w:rsidRDefault="00F100EB" w:rsidP="00F100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stripePaymentIntentId</w:t>
      </w:r>
    </w:p>
    <w:p w14:paraId="05F2B52E" w14:textId="77777777" w:rsidR="00F100EB" w:rsidRPr="00F100EB" w:rsidRDefault="00F100EB" w:rsidP="00F100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lastRenderedPageBreak/>
        <w:t>stripeCheckoutSessionId</w:t>
      </w:r>
    </w:p>
    <w:p w14:paraId="4B1D695F" w14:textId="77777777" w:rsidR="00F100EB" w:rsidRPr="00F100EB" w:rsidRDefault="00F100EB" w:rsidP="00F100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purchasedAt</w:t>
      </w:r>
    </w:p>
    <w:p w14:paraId="42603C2D" w14:textId="77777777" w:rsidR="00F100EB" w:rsidRPr="00F100EB" w:rsidRDefault="00F100EB" w:rsidP="00F100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createdAt</w:t>
      </w:r>
    </w:p>
    <w:p w14:paraId="00F15BF3" w14:textId="77777777" w:rsidR="00F100EB" w:rsidRPr="00F100EB" w:rsidRDefault="00F100EB" w:rsidP="00F100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updatedAt</w:t>
      </w:r>
    </w:p>
    <w:p w14:paraId="46612556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If Course does not exist yet, create the minimum relationship/abstraction required without building the complete course system.</w:t>
      </w:r>
    </w:p>
    <w:p w14:paraId="17E22698" w14:textId="77777777" w:rsidR="00F100EB" w:rsidRPr="00F100EB" w:rsidRDefault="00F100EB" w:rsidP="00F10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00EB">
        <w:rPr>
          <w:rFonts w:ascii="Times New Roman" w:eastAsia="Times New Roman" w:hAnsi="Times New Roman" w:cs="Times New Roman"/>
          <w:b/>
          <w:bCs/>
          <w:sz w:val="27"/>
          <w:szCs w:val="27"/>
        </w:rPr>
        <w:t>Donation</w:t>
      </w:r>
    </w:p>
    <w:p w14:paraId="59EF45B2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14:paraId="4B51AB82" w14:textId="77777777" w:rsidR="00F100EB" w:rsidRPr="00F100EB" w:rsidRDefault="00F100EB" w:rsidP="00F100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id</w:t>
      </w:r>
    </w:p>
    <w:p w14:paraId="172D7F02" w14:textId="77777777" w:rsidR="00F100EB" w:rsidRPr="00F100EB" w:rsidRDefault="00F100EB" w:rsidP="00F100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userId (nullable for guest donations)</w:t>
      </w:r>
    </w:p>
    <w:p w14:paraId="476E2EF7" w14:textId="77777777" w:rsidR="00F100EB" w:rsidRPr="00F100EB" w:rsidRDefault="00F100EB" w:rsidP="00F100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amount</w:t>
      </w:r>
    </w:p>
    <w:p w14:paraId="690C9F42" w14:textId="77777777" w:rsidR="00F100EB" w:rsidRPr="00F100EB" w:rsidRDefault="00F100EB" w:rsidP="00F100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currency</w:t>
      </w:r>
    </w:p>
    <w:p w14:paraId="2446858A" w14:textId="77777777" w:rsidR="00F100EB" w:rsidRPr="00F100EB" w:rsidRDefault="00F100EB" w:rsidP="00F100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14:paraId="407DBB73" w14:textId="77777777" w:rsidR="00F100EB" w:rsidRPr="00F100EB" w:rsidRDefault="00F100EB" w:rsidP="00F100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stripePaymentIntentId</w:t>
      </w:r>
    </w:p>
    <w:p w14:paraId="328D0D16" w14:textId="77777777" w:rsidR="00F100EB" w:rsidRPr="00F100EB" w:rsidRDefault="00F100EB" w:rsidP="00F100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stripeCheckoutSessionId</w:t>
      </w:r>
    </w:p>
    <w:p w14:paraId="683BC474" w14:textId="77777777" w:rsidR="00F100EB" w:rsidRPr="00F100EB" w:rsidRDefault="00F100EB" w:rsidP="00F100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createdAt</w:t>
      </w:r>
    </w:p>
    <w:p w14:paraId="57EC9093" w14:textId="77777777" w:rsidR="00F100EB" w:rsidRPr="00F100EB" w:rsidRDefault="00F100EB" w:rsidP="00F100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updatedAt</w:t>
      </w:r>
    </w:p>
    <w:p w14:paraId="2973299A" w14:textId="77777777" w:rsidR="00F100EB" w:rsidRPr="00F100EB" w:rsidRDefault="00F100EB" w:rsidP="00F1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pict w14:anchorId="24E7B5A7">
          <v:rect id="_x0000_i1172" style="width:0;height:1.5pt" o:hralign="center" o:hrstd="t" o:hr="t" fillcolor="#a0a0a0" stroked="f"/>
        </w:pict>
      </w:r>
    </w:p>
    <w:p w14:paraId="420FB663" w14:textId="77777777" w:rsidR="00F100EB" w:rsidRPr="00F100EB" w:rsidRDefault="00F100EB" w:rsidP="00F100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00EB">
        <w:rPr>
          <w:rFonts w:ascii="Times New Roman" w:eastAsia="Times New Roman" w:hAnsi="Times New Roman" w:cs="Times New Roman"/>
          <w:b/>
          <w:bCs/>
          <w:sz w:val="36"/>
          <w:szCs w:val="36"/>
        </w:rPr>
        <w:t>4. Pricing</w:t>
      </w:r>
    </w:p>
    <w:p w14:paraId="6FD4CBB4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Do NOT hardcode prices in frontend code.</w:t>
      </w:r>
    </w:p>
    <w:p w14:paraId="5197AD21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The architecture must support future admin management of:</w:t>
      </w:r>
    </w:p>
    <w:p w14:paraId="42D9A4D4" w14:textId="77777777" w:rsidR="00F100EB" w:rsidRPr="00F100EB" w:rsidRDefault="00F100EB" w:rsidP="00F100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membership prices</w:t>
      </w:r>
    </w:p>
    <w:p w14:paraId="32952AB0" w14:textId="77777777" w:rsidR="00F100EB" w:rsidRPr="00F100EB" w:rsidRDefault="00F100EB" w:rsidP="00F100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currencies</w:t>
      </w:r>
    </w:p>
    <w:p w14:paraId="1F937B54" w14:textId="77777777" w:rsidR="00F100EB" w:rsidRPr="00F100EB" w:rsidRDefault="00F100EB" w:rsidP="00F100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billing intervals</w:t>
      </w:r>
    </w:p>
    <w:p w14:paraId="77EF13BD" w14:textId="77777777" w:rsidR="00F100EB" w:rsidRPr="00F100EB" w:rsidRDefault="00F100EB" w:rsidP="00F100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course prices</w:t>
      </w:r>
    </w:p>
    <w:p w14:paraId="29D52BC7" w14:textId="77777777" w:rsidR="00F100EB" w:rsidRPr="00F100EB" w:rsidRDefault="00F100EB" w:rsidP="00F100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donation settings</w:t>
      </w:r>
    </w:p>
    <w:p w14:paraId="71FD3D58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Stripe Product/Price IDs must also be stored/configured centrally.</w:t>
      </w:r>
    </w:p>
    <w:p w14:paraId="1B2740D2" w14:textId="77777777" w:rsidR="00F100EB" w:rsidRPr="00F100EB" w:rsidRDefault="00F100EB" w:rsidP="00F1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pict w14:anchorId="68309F7B">
          <v:rect id="_x0000_i1173" style="width:0;height:1.5pt" o:hralign="center" o:hrstd="t" o:hr="t" fillcolor="#a0a0a0" stroked="f"/>
        </w:pict>
      </w:r>
    </w:p>
    <w:p w14:paraId="4BEE88D6" w14:textId="77777777" w:rsidR="00F100EB" w:rsidRPr="00F100EB" w:rsidRDefault="00F100EB" w:rsidP="00F100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00EB">
        <w:rPr>
          <w:rFonts w:ascii="Times New Roman" w:eastAsia="Times New Roman" w:hAnsi="Times New Roman" w:cs="Times New Roman"/>
          <w:b/>
          <w:bCs/>
          <w:sz w:val="36"/>
          <w:szCs w:val="36"/>
        </w:rPr>
        <w:t>5. Billing service</w:t>
      </w:r>
    </w:p>
    <w:p w14:paraId="19045DB3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Create a dedicated billing/payment service.</w:t>
      </w:r>
    </w:p>
    <w:p w14:paraId="578B5B57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Use the project's existing architecture and naming conventions.</w:t>
      </w:r>
    </w:p>
    <w:p w14:paraId="183C051B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lastRenderedPageBreak/>
        <w:t>It should provide abstractions for operations such as:</w:t>
      </w:r>
    </w:p>
    <w:p w14:paraId="519C90E2" w14:textId="77777777" w:rsidR="00F100EB" w:rsidRPr="00F100EB" w:rsidRDefault="00F100EB" w:rsidP="00F100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createCustomer()</w:t>
      </w:r>
    </w:p>
    <w:p w14:paraId="7E6F1127" w14:textId="77777777" w:rsidR="00F100EB" w:rsidRPr="00F100EB" w:rsidRDefault="00F100EB" w:rsidP="00F100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createCheckoutSession()</w:t>
      </w:r>
    </w:p>
    <w:p w14:paraId="05F20A52" w14:textId="77777777" w:rsidR="00F100EB" w:rsidRPr="00F100EB" w:rsidRDefault="00F100EB" w:rsidP="00F100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createSubscriptionCheckout()</w:t>
      </w:r>
    </w:p>
    <w:p w14:paraId="318296B9" w14:textId="77777777" w:rsidR="00F100EB" w:rsidRPr="00F100EB" w:rsidRDefault="00F100EB" w:rsidP="00F100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createOneTimeCheckout()</w:t>
      </w:r>
    </w:p>
    <w:p w14:paraId="79DD141D" w14:textId="77777777" w:rsidR="00F100EB" w:rsidRPr="00F100EB" w:rsidRDefault="00F100EB" w:rsidP="00F100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createDonationCheckout()</w:t>
      </w:r>
    </w:p>
    <w:p w14:paraId="3159A5BB" w14:textId="77777777" w:rsidR="00F100EB" w:rsidRPr="00F100EB" w:rsidRDefault="00F100EB" w:rsidP="00F100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retrievePayment()</w:t>
      </w:r>
    </w:p>
    <w:p w14:paraId="5737C0E3" w14:textId="77777777" w:rsidR="00F100EB" w:rsidRPr="00F100EB" w:rsidRDefault="00F100EB" w:rsidP="00F100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cancelSubscription()</w:t>
      </w:r>
    </w:p>
    <w:p w14:paraId="10EFA906" w14:textId="77777777" w:rsidR="00F100EB" w:rsidRPr="00F100EB" w:rsidRDefault="00F100EB" w:rsidP="00F100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createCustomerPortalSession()</w:t>
      </w:r>
    </w:p>
    <w:p w14:paraId="5533F583" w14:textId="77777777" w:rsidR="00F100EB" w:rsidRPr="00F100EB" w:rsidRDefault="00F100EB" w:rsidP="00F100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handleWebhook()</w:t>
      </w:r>
    </w:p>
    <w:p w14:paraId="455E947B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Do not expose Stripe implementation details unnecessarily to the rest of the application.</w:t>
      </w:r>
    </w:p>
    <w:p w14:paraId="5873101E" w14:textId="77777777" w:rsidR="00F100EB" w:rsidRPr="00F100EB" w:rsidRDefault="00F100EB" w:rsidP="00F1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pict w14:anchorId="2C632D64">
          <v:rect id="_x0000_i1174" style="width:0;height:1.5pt" o:hralign="center" o:hrstd="t" o:hr="t" fillcolor="#a0a0a0" stroked="f"/>
        </w:pict>
      </w:r>
    </w:p>
    <w:p w14:paraId="513E3C25" w14:textId="77777777" w:rsidR="00F100EB" w:rsidRPr="00F100EB" w:rsidRDefault="00F100EB" w:rsidP="00F100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00EB">
        <w:rPr>
          <w:rFonts w:ascii="Times New Roman" w:eastAsia="Times New Roman" w:hAnsi="Times New Roman" w:cs="Times New Roman"/>
          <w:b/>
          <w:bCs/>
          <w:sz w:val="36"/>
          <w:szCs w:val="36"/>
        </w:rPr>
        <w:t>6. Webhooks</w:t>
      </w:r>
    </w:p>
    <w:p w14:paraId="5B962AD6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Prepare a Stripe webhook endpoint, for example:</w:t>
      </w:r>
    </w:p>
    <w:p w14:paraId="2AF633F4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Courier New" w:eastAsia="Times New Roman" w:hAnsi="Courier New" w:cs="Courier New"/>
          <w:sz w:val="20"/>
          <w:szCs w:val="20"/>
        </w:rPr>
        <w:t>/api/webhooks/stripe</w:t>
      </w:r>
    </w:p>
    <w:p w14:paraId="4233D3CF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The webhook flow must be:</w:t>
      </w:r>
    </w:p>
    <w:p w14:paraId="59518091" w14:textId="77777777" w:rsidR="00F100EB" w:rsidRPr="00F100EB" w:rsidRDefault="00F100EB" w:rsidP="00F100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Receive Stripe event.</w:t>
      </w:r>
    </w:p>
    <w:p w14:paraId="26BE28BF" w14:textId="77777777" w:rsidR="00F100EB" w:rsidRPr="00F100EB" w:rsidRDefault="00F100EB" w:rsidP="00F100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Verify Stripe webhook signature.</w:t>
      </w:r>
    </w:p>
    <w:p w14:paraId="682DFAB4" w14:textId="77777777" w:rsidR="00F100EB" w:rsidRPr="00F100EB" w:rsidRDefault="00F100EB" w:rsidP="00F100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Validate the event.</w:t>
      </w:r>
    </w:p>
    <w:p w14:paraId="46F7CAFE" w14:textId="77777777" w:rsidR="00F100EB" w:rsidRPr="00F100EB" w:rsidRDefault="00F100EB" w:rsidP="00F100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Process the event.</w:t>
      </w:r>
    </w:p>
    <w:p w14:paraId="2B3358ED" w14:textId="77777777" w:rsidR="00F100EB" w:rsidRPr="00F100EB" w:rsidRDefault="00F100EB" w:rsidP="00F100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Update database state.</w:t>
      </w:r>
    </w:p>
    <w:p w14:paraId="6BE75017" w14:textId="77777777" w:rsidR="00F100EB" w:rsidRPr="00F100EB" w:rsidRDefault="00F100EB" w:rsidP="00F100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Prevent duplicate processing.</w:t>
      </w:r>
    </w:p>
    <w:p w14:paraId="23F873F3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The architecture must handle Stripe retries and duplicate events safely.</w:t>
      </w:r>
    </w:p>
    <w:p w14:paraId="0D84F2D8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Use an idempotency/event-recording strategy.</w:t>
      </w:r>
    </w:p>
    <w:p w14:paraId="4064F979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Never mark a payment as successful simply because the frontend received a success redirect.</w:t>
      </w:r>
    </w:p>
    <w:p w14:paraId="7CC368DA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The backend/database must be the source of truth.</w:t>
      </w:r>
    </w:p>
    <w:p w14:paraId="6F9A617D" w14:textId="77777777" w:rsidR="00F100EB" w:rsidRPr="00F100EB" w:rsidRDefault="00F100EB" w:rsidP="00F1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pict w14:anchorId="73D12AE5">
          <v:rect id="_x0000_i1175" style="width:0;height:1.5pt" o:hralign="center" o:hrstd="t" o:hr="t" fillcolor="#a0a0a0" stroked="f"/>
        </w:pict>
      </w:r>
    </w:p>
    <w:p w14:paraId="109AE0A3" w14:textId="77777777" w:rsidR="00F100EB" w:rsidRPr="00F100EB" w:rsidRDefault="00F100EB" w:rsidP="00F100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00EB">
        <w:rPr>
          <w:rFonts w:ascii="Times New Roman" w:eastAsia="Times New Roman" w:hAnsi="Times New Roman" w:cs="Times New Roman"/>
          <w:b/>
          <w:bCs/>
          <w:sz w:val="36"/>
          <w:szCs w:val="36"/>
        </w:rPr>
        <w:t>7. Payment statuses</w:t>
      </w:r>
    </w:p>
    <w:p w14:paraId="20A89A2B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Do not use only:</w:t>
      </w:r>
    </w:p>
    <w:p w14:paraId="7F2F2C00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Courier New" w:eastAsia="Times New Roman" w:hAnsi="Courier New" w:cs="Courier New"/>
          <w:sz w:val="20"/>
          <w:szCs w:val="20"/>
        </w:rPr>
        <w:t>paid = true</w:t>
      </w:r>
    </w:p>
    <w:p w14:paraId="4FB7E7AC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lastRenderedPageBreak/>
        <w:t>Use explicit statuses.</w:t>
      </w:r>
    </w:p>
    <w:p w14:paraId="5D3F8C12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Payment statuses should support appropriate states such as:</w:t>
      </w:r>
    </w:p>
    <w:p w14:paraId="69ED7F87" w14:textId="77777777" w:rsidR="00F100EB" w:rsidRPr="00F100EB" w:rsidRDefault="00F100EB" w:rsidP="00F100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pending</w:t>
      </w:r>
    </w:p>
    <w:p w14:paraId="57425AF3" w14:textId="77777777" w:rsidR="00F100EB" w:rsidRPr="00F100EB" w:rsidRDefault="00F100EB" w:rsidP="00F100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processing</w:t>
      </w:r>
    </w:p>
    <w:p w14:paraId="27A7EE40" w14:textId="77777777" w:rsidR="00F100EB" w:rsidRPr="00F100EB" w:rsidRDefault="00F100EB" w:rsidP="00F100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succeeded</w:t>
      </w:r>
    </w:p>
    <w:p w14:paraId="706BDC26" w14:textId="77777777" w:rsidR="00F100EB" w:rsidRPr="00F100EB" w:rsidRDefault="00F100EB" w:rsidP="00F100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failed</w:t>
      </w:r>
    </w:p>
    <w:p w14:paraId="74E981E8" w14:textId="77777777" w:rsidR="00F100EB" w:rsidRPr="00F100EB" w:rsidRDefault="00F100EB" w:rsidP="00F100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canceled</w:t>
      </w:r>
    </w:p>
    <w:p w14:paraId="3D2994E5" w14:textId="77777777" w:rsidR="00F100EB" w:rsidRPr="00F100EB" w:rsidRDefault="00F100EB" w:rsidP="00F100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refunded</w:t>
      </w:r>
    </w:p>
    <w:p w14:paraId="7F41F984" w14:textId="77777777" w:rsidR="00F100EB" w:rsidRPr="00F100EB" w:rsidRDefault="00F100EB" w:rsidP="00F100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requires_action</w:t>
      </w:r>
    </w:p>
    <w:p w14:paraId="210E457A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Subscription statuses should support the relevant Stripe states such as:</w:t>
      </w:r>
    </w:p>
    <w:p w14:paraId="3B8C0B00" w14:textId="77777777" w:rsidR="00F100EB" w:rsidRPr="00F100EB" w:rsidRDefault="00F100EB" w:rsidP="00F100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active</w:t>
      </w:r>
    </w:p>
    <w:p w14:paraId="068EC2E4" w14:textId="77777777" w:rsidR="00F100EB" w:rsidRPr="00F100EB" w:rsidRDefault="00F100EB" w:rsidP="00F100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trialing</w:t>
      </w:r>
    </w:p>
    <w:p w14:paraId="2DD747AC" w14:textId="77777777" w:rsidR="00F100EB" w:rsidRPr="00F100EB" w:rsidRDefault="00F100EB" w:rsidP="00F100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past_due</w:t>
      </w:r>
    </w:p>
    <w:p w14:paraId="36E556B8" w14:textId="77777777" w:rsidR="00F100EB" w:rsidRPr="00F100EB" w:rsidRDefault="00F100EB" w:rsidP="00F100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canceled</w:t>
      </w:r>
    </w:p>
    <w:p w14:paraId="173CA464" w14:textId="77777777" w:rsidR="00F100EB" w:rsidRPr="00F100EB" w:rsidRDefault="00F100EB" w:rsidP="00F100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incomplete</w:t>
      </w:r>
    </w:p>
    <w:p w14:paraId="0C7B581D" w14:textId="77777777" w:rsidR="00F100EB" w:rsidRPr="00F100EB" w:rsidRDefault="00F100EB" w:rsidP="00F100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incomplete_expired</w:t>
      </w:r>
    </w:p>
    <w:p w14:paraId="72F00475" w14:textId="77777777" w:rsidR="00F100EB" w:rsidRPr="00F100EB" w:rsidRDefault="00F100EB" w:rsidP="00F100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unpaid</w:t>
      </w:r>
    </w:p>
    <w:p w14:paraId="7CE7F7FB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Use Stripe's current status model where appropriate.</w:t>
      </w:r>
    </w:p>
    <w:p w14:paraId="6A216592" w14:textId="77777777" w:rsidR="00F100EB" w:rsidRPr="00F100EB" w:rsidRDefault="00F100EB" w:rsidP="00F1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pict w14:anchorId="3A677DAA">
          <v:rect id="_x0000_i1176" style="width:0;height:1.5pt" o:hralign="center" o:hrstd="t" o:hr="t" fillcolor="#a0a0a0" stroked="f"/>
        </w:pict>
      </w:r>
    </w:p>
    <w:p w14:paraId="1E4288F4" w14:textId="77777777" w:rsidR="00F100EB" w:rsidRPr="00F100EB" w:rsidRDefault="00F100EB" w:rsidP="00F100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00EB">
        <w:rPr>
          <w:rFonts w:ascii="Times New Roman" w:eastAsia="Times New Roman" w:hAnsi="Times New Roman" w:cs="Times New Roman"/>
          <w:b/>
          <w:bCs/>
          <w:sz w:val="36"/>
          <w:szCs w:val="36"/>
        </w:rPr>
        <w:t>8. Stripe Customer</w:t>
      </w:r>
    </w:p>
    <w:p w14:paraId="798CB63A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Prepare the User/BillingProfile architecture for:</w:t>
      </w:r>
    </w:p>
    <w:p w14:paraId="2637DB1D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Courier New" w:eastAsia="Times New Roman" w:hAnsi="Courier New" w:cs="Courier New"/>
          <w:sz w:val="20"/>
          <w:szCs w:val="20"/>
        </w:rPr>
        <w:t>stripeCustomerId</w:t>
      </w:r>
    </w:p>
    <w:p w14:paraId="47DDADBE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A user must not accidentally receive multiple Stripe Customers for the same account.</w:t>
      </w:r>
    </w:p>
    <w:p w14:paraId="1E5F336F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Create/reuse the existing Stripe Customer where appropriate.</w:t>
      </w:r>
    </w:p>
    <w:p w14:paraId="4544E1E5" w14:textId="77777777" w:rsidR="00F100EB" w:rsidRPr="00F100EB" w:rsidRDefault="00F100EB" w:rsidP="00F1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pict w14:anchorId="2F4CC0F2">
          <v:rect id="_x0000_i1177" style="width:0;height:1.5pt" o:hralign="center" o:hrstd="t" o:hr="t" fillcolor="#a0a0a0" stroked="f"/>
        </w:pict>
      </w:r>
    </w:p>
    <w:p w14:paraId="7E9AED59" w14:textId="77777777" w:rsidR="00F100EB" w:rsidRPr="00F100EB" w:rsidRDefault="00F100EB" w:rsidP="00F100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00EB">
        <w:rPr>
          <w:rFonts w:ascii="Times New Roman" w:eastAsia="Times New Roman" w:hAnsi="Times New Roman" w:cs="Times New Roman"/>
          <w:b/>
          <w:bCs/>
          <w:sz w:val="36"/>
          <w:szCs w:val="36"/>
        </w:rPr>
        <w:t>9. Access control</w:t>
      </w:r>
    </w:p>
    <w:p w14:paraId="18906366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Future paid-content access must be based on backend/database state.</w:t>
      </w:r>
    </w:p>
    <w:p w14:paraId="76420177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5D3F2206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User → active subscription → membership content access</w:t>
      </w:r>
    </w:p>
    <w:p w14:paraId="5A091A51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lastRenderedPageBreak/>
        <w:t>User → successful course purchase → course access</w:t>
      </w:r>
    </w:p>
    <w:p w14:paraId="2A4382F9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Do NOT use frontend-only logic such as:</w:t>
      </w:r>
    </w:p>
    <w:p w14:paraId="7B04535C" w14:textId="77777777" w:rsidR="00F100EB" w:rsidRPr="00F100EB" w:rsidRDefault="00F100EB" w:rsidP="00F100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localStorage</w:t>
      </w:r>
    </w:p>
    <w:p w14:paraId="6FFEE682" w14:textId="77777777" w:rsidR="00F100EB" w:rsidRPr="00F100EB" w:rsidRDefault="00F100EB" w:rsidP="00F100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 xml:space="preserve">client-side </w:t>
      </w:r>
      <w:r w:rsidRPr="00F100EB">
        <w:rPr>
          <w:rFonts w:ascii="Courier New" w:eastAsia="Times New Roman" w:hAnsi="Courier New" w:cs="Courier New"/>
          <w:sz w:val="20"/>
          <w:szCs w:val="20"/>
        </w:rPr>
        <w:t>isPaid</w:t>
      </w:r>
    </w:p>
    <w:p w14:paraId="20DDED42" w14:textId="77777777" w:rsidR="00F100EB" w:rsidRPr="00F100EB" w:rsidRDefault="00F100EB" w:rsidP="00F100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URL parameters</w:t>
      </w:r>
    </w:p>
    <w:p w14:paraId="7CE3C355" w14:textId="77777777" w:rsidR="00F100EB" w:rsidRPr="00F100EB" w:rsidRDefault="00F100EB" w:rsidP="00F100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success-page state</w:t>
      </w:r>
    </w:p>
    <w:p w14:paraId="48C98339" w14:textId="77777777" w:rsidR="00F100EB" w:rsidRPr="00F100EB" w:rsidRDefault="00F100EB" w:rsidP="00F1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pict w14:anchorId="2E92C3C1">
          <v:rect id="_x0000_i1178" style="width:0;height:1.5pt" o:hralign="center" o:hrstd="t" o:hr="t" fillcolor="#a0a0a0" stroked="f"/>
        </w:pict>
      </w:r>
    </w:p>
    <w:p w14:paraId="75BBF88C" w14:textId="77777777" w:rsidR="00F100EB" w:rsidRPr="00F100EB" w:rsidRDefault="00F100EB" w:rsidP="00F100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00EB">
        <w:rPr>
          <w:rFonts w:ascii="Times New Roman" w:eastAsia="Times New Roman" w:hAnsi="Times New Roman" w:cs="Times New Roman"/>
          <w:b/>
          <w:bCs/>
          <w:sz w:val="36"/>
          <w:szCs w:val="36"/>
        </w:rPr>
        <w:t>10. Donations</w:t>
      </w:r>
    </w:p>
    <w:p w14:paraId="473B00B4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Prepare the architecture for:</w:t>
      </w:r>
    </w:p>
    <w:p w14:paraId="3D96DE52" w14:textId="77777777" w:rsidR="00F100EB" w:rsidRPr="00F100EB" w:rsidRDefault="00F100EB" w:rsidP="00F100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preset donation amounts</w:t>
      </w:r>
    </w:p>
    <w:p w14:paraId="5FDBBCF7" w14:textId="77777777" w:rsidR="00F100EB" w:rsidRPr="00F100EB" w:rsidRDefault="00F100EB" w:rsidP="00F100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custom donation amount</w:t>
      </w:r>
    </w:p>
    <w:p w14:paraId="0BED2D05" w14:textId="77777777" w:rsidR="00F100EB" w:rsidRPr="00F100EB" w:rsidRDefault="00F100EB" w:rsidP="00F100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EUR</w:t>
      </w:r>
    </w:p>
    <w:p w14:paraId="24E4D1C4" w14:textId="77777777" w:rsidR="00F100EB" w:rsidRPr="00F100EB" w:rsidRDefault="00F100EB" w:rsidP="00F100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guest donations</w:t>
      </w:r>
    </w:p>
    <w:p w14:paraId="79500179" w14:textId="77777777" w:rsidR="00F100EB" w:rsidRPr="00F100EB" w:rsidRDefault="00F100EB" w:rsidP="00F100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logged-in donations</w:t>
      </w:r>
    </w:p>
    <w:p w14:paraId="0D5584C8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Example future amounts:</w:t>
      </w:r>
    </w:p>
    <w:p w14:paraId="24D3B005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€10 / €25 / €50 / Custom</w:t>
      </w:r>
    </w:p>
    <w:p w14:paraId="68146E9B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Do not build the complete donation UI yet.</w:t>
      </w:r>
    </w:p>
    <w:p w14:paraId="72E41263" w14:textId="77777777" w:rsidR="00F100EB" w:rsidRPr="00F100EB" w:rsidRDefault="00F100EB" w:rsidP="00F1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pict w14:anchorId="4F6C93A9">
          <v:rect id="_x0000_i1179" style="width:0;height:1.5pt" o:hralign="center" o:hrstd="t" o:hr="t" fillcolor="#a0a0a0" stroked="f"/>
        </w:pict>
      </w:r>
    </w:p>
    <w:p w14:paraId="32A25740" w14:textId="77777777" w:rsidR="00F100EB" w:rsidRPr="00F100EB" w:rsidRDefault="00F100EB" w:rsidP="00F100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00EB">
        <w:rPr>
          <w:rFonts w:ascii="Times New Roman" w:eastAsia="Times New Roman" w:hAnsi="Times New Roman" w:cs="Times New Roman"/>
          <w:b/>
          <w:bCs/>
          <w:sz w:val="36"/>
          <w:szCs w:val="36"/>
        </w:rPr>
        <w:t>11. Security</w:t>
      </w:r>
    </w:p>
    <w:p w14:paraId="18FA12AF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Implement/prepare:</w:t>
      </w:r>
    </w:p>
    <w:p w14:paraId="4CAB94A5" w14:textId="77777777" w:rsidR="00F100EB" w:rsidRPr="00F100EB" w:rsidRDefault="00F100EB" w:rsidP="00F100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server-side validation</w:t>
      </w:r>
    </w:p>
    <w:p w14:paraId="6D726C4F" w14:textId="77777777" w:rsidR="00F100EB" w:rsidRPr="00F100EB" w:rsidRDefault="00F100EB" w:rsidP="00F100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amount validation</w:t>
      </w:r>
    </w:p>
    <w:p w14:paraId="59B201E4" w14:textId="77777777" w:rsidR="00F100EB" w:rsidRPr="00F100EB" w:rsidRDefault="00F100EB" w:rsidP="00F100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currency validation</w:t>
      </w:r>
    </w:p>
    <w:p w14:paraId="1CFF76F3" w14:textId="77777777" w:rsidR="00F100EB" w:rsidRPr="00F100EB" w:rsidRDefault="00F100EB" w:rsidP="00F100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authorization</w:t>
      </w:r>
    </w:p>
    <w:p w14:paraId="0F830A11" w14:textId="77777777" w:rsidR="00F100EB" w:rsidRPr="00F100EB" w:rsidRDefault="00F100EB" w:rsidP="00F100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webhook signature verification</w:t>
      </w:r>
    </w:p>
    <w:p w14:paraId="3125F416" w14:textId="77777777" w:rsidR="00F100EB" w:rsidRPr="00F100EB" w:rsidRDefault="00F100EB" w:rsidP="00F100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environment variable protection</w:t>
      </w:r>
    </w:p>
    <w:p w14:paraId="1811B587" w14:textId="77777777" w:rsidR="00F100EB" w:rsidRPr="00F100EB" w:rsidRDefault="00F100EB" w:rsidP="00F100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duplicate request protection where appropriate</w:t>
      </w:r>
    </w:p>
    <w:p w14:paraId="7A6DC518" w14:textId="77777777" w:rsidR="00F100EB" w:rsidRPr="00F100EB" w:rsidRDefault="00F100EB" w:rsidP="00F100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safe error handling</w:t>
      </w:r>
    </w:p>
    <w:p w14:paraId="602F2DBE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Never trust payment amounts or payment status coming from the frontend.</w:t>
      </w:r>
    </w:p>
    <w:p w14:paraId="0CFAADF7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Never expose the Stripe secret key to the frontend.</w:t>
      </w:r>
    </w:p>
    <w:p w14:paraId="07F08B57" w14:textId="77777777" w:rsidR="00F100EB" w:rsidRPr="00F100EB" w:rsidRDefault="00F100EB" w:rsidP="00F1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3699E5A">
          <v:rect id="_x0000_i1180" style="width:0;height:1.5pt" o:hralign="center" o:hrstd="t" o:hr="t" fillcolor="#a0a0a0" stroked="f"/>
        </w:pict>
      </w:r>
    </w:p>
    <w:p w14:paraId="321E3B55" w14:textId="77777777" w:rsidR="00F100EB" w:rsidRPr="00F100EB" w:rsidRDefault="00F100EB" w:rsidP="00F100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00EB">
        <w:rPr>
          <w:rFonts w:ascii="Times New Roman" w:eastAsia="Times New Roman" w:hAnsi="Times New Roman" w:cs="Times New Roman"/>
          <w:b/>
          <w:bCs/>
          <w:sz w:val="36"/>
          <w:szCs w:val="36"/>
        </w:rPr>
        <w:t>12. Environment configuration</w:t>
      </w:r>
    </w:p>
    <w:p w14:paraId="4CD70498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 xml:space="preserve">Add Stripe Test Mode configuration to </w:t>
      </w:r>
      <w:r w:rsidRPr="00F100EB">
        <w:rPr>
          <w:rFonts w:ascii="Courier New" w:eastAsia="Times New Roman" w:hAnsi="Courier New" w:cs="Courier New"/>
          <w:sz w:val="20"/>
          <w:szCs w:val="20"/>
        </w:rPr>
        <w:t>.env.example</w:t>
      </w:r>
      <w:r w:rsidRPr="00F100E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D81774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5008ADFB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Courier New" w:eastAsia="Times New Roman" w:hAnsi="Courier New" w:cs="Courier New"/>
          <w:sz w:val="20"/>
          <w:szCs w:val="20"/>
        </w:rPr>
        <w:t>STRIPE_SECRET_KEY</w:t>
      </w:r>
      <w:r w:rsidRPr="00F100EB">
        <w:rPr>
          <w:rFonts w:ascii="Times New Roman" w:eastAsia="Times New Roman" w:hAnsi="Times New Roman" w:cs="Times New Roman"/>
          <w:sz w:val="24"/>
          <w:szCs w:val="24"/>
        </w:rPr>
        <w:br/>
      </w:r>
      <w:r w:rsidRPr="00F100EB">
        <w:rPr>
          <w:rFonts w:ascii="Courier New" w:eastAsia="Times New Roman" w:hAnsi="Courier New" w:cs="Courier New"/>
          <w:sz w:val="20"/>
          <w:szCs w:val="20"/>
        </w:rPr>
        <w:t>STRIPE_PUBLISHABLE_KEY</w:t>
      </w:r>
      <w:r w:rsidRPr="00F100EB">
        <w:rPr>
          <w:rFonts w:ascii="Times New Roman" w:eastAsia="Times New Roman" w:hAnsi="Times New Roman" w:cs="Times New Roman"/>
          <w:sz w:val="24"/>
          <w:szCs w:val="24"/>
        </w:rPr>
        <w:br/>
      </w:r>
      <w:r w:rsidRPr="00F100EB">
        <w:rPr>
          <w:rFonts w:ascii="Courier New" w:eastAsia="Times New Roman" w:hAnsi="Courier New" w:cs="Courier New"/>
          <w:sz w:val="20"/>
          <w:szCs w:val="20"/>
        </w:rPr>
        <w:t>STRIPE_WEBHOOK_SECRET</w:t>
      </w:r>
    </w:p>
    <w:p w14:paraId="7807654D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Do not add real values to the repository.</w:t>
      </w:r>
    </w:p>
    <w:p w14:paraId="4EC6231F" w14:textId="77777777" w:rsidR="00F100EB" w:rsidRPr="00F100EB" w:rsidRDefault="00F100EB" w:rsidP="00F1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pict w14:anchorId="55ECA202">
          <v:rect id="_x0000_i1181" style="width:0;height:1.5pt" o:hralign="center" o:hrstd="t" o:hr="t" fillcolor="#a0a0a0" stroked="f"/>
        </w:pict>
      </w:r>
    </w:p>
    <w:p w14:paraId="223E48AF" w14:textId="77777777" w:rsidR="00F100EB" w:rsidRPr="00F100EB" w:rsidRDefault="00F100EB" w:rsidP="00F100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00EB">
        <w:rPr>
          <w:rFonts w:ascii="Times New Roman" w:eastAsia="Times New Roman" w:hAnsi="Times New Roman" w:cs="Times New Roman"/>
          <w:b/>
          <w:bCs/>
          <w:sz w:val="36"/>
          <w:szCs w:val="36"/>
        </w:rPr>
        <w:t>13. Admin foundation</w:t>
      </w:r>
    </w:p>
    <w:p w14:paraId="4A77350B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Prepare the admin architecture for future management of:</w:t>
      </w:r>
    </w:p>
    <w:p w14:paraId="5A3ACE2C" w14:textId="77777777" w:rsidR="00F100EB" w:rsidRPr="00F100EB" w:rsidRDefault="00F100EB" w:rsidP="00F100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Membership Plans</w:t>
      </w:r>
    </w:p>
    <w:p w14:paraId="1D044C65" w14:textId="77777777" w:rsidR="00F100EB" w:rsidRPr="00F100EB" w:rsidRDefault="00F100EB" w:rsidP="00F100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Prices</w:t>
      </w:r>
    </w:p>
    <w:p w14:paraId="48F3936F" w14:textId="77777777" w:rsidR="00F100EB" w:rsidRPr="00F100EB" w:rsidRDefault="00F100EB" w:rsidP="00F100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Subscriptions</w:t>
      </w:r>
    </w:p>
    <w:p w14:paraId="436BF3DF" w14:textId="77777777" w:rsidR="00F100EB" w:rsidRPr="00F100EB" w:rsidRDefault="00F100EB" w:rsidP="00F100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Payments</w:t>
      </w:r>
    </w:p>
    <w:p w14:paraId="1F779718" w14:textId="77777777" w:rsidR="00F100EB" w:rsidRPr="00F100EB" w:rsidRDefault="00F100EB" w:rsidP="00F100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Purchases</w:t>
      </w:r>
    </w:p>
    <w:p w14:paraId="49EC2878" w14:textId="77777777" w:rsidR="00F100EB" w:rsidRPr="00F100EB" w:rsidRDefault="00F100EB" w:rsidP="00F100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Donations</w:t>
      </w:r>
    </w:p>
    <w:p w14:paraId="03D958A4" w14:textId="77777777" w:rsidR="00F100EB" w:rsidRPr="00F100EB" w:rsidRDefault="00F100EB" w:rsidP="00F100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Refunds</w:t>
      </w:r>
    </w:p>
    <w:p w14:paraId="442A4546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Do not build the complete admin payment dashboard yet.</w:t>
      </w:r>
    </w:p>
    <w:p w14:paraId="24B06307" w14:textId="77777777" w:rsidR="00F100EB" w:rsidRPr="00F100EB" w:rsidRDefault="00F100EB" w:rsidP="00F1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pict w14:anchorId="72101338">
          <v:rect id="_x0000_i1182" style="width:0;height:1.5pt" o:hralign="center" o:hrstd="t" o:hr="t" fillcolor="#a0a0a0" stroked="f"/>
        </w:pict>
      </w:r>
    </w:p>
    <w:p w14:paraId="1DD3B9CB" w14:textId="77777777" w:rsidR="00F100EB" w:rsidRPr="00F100EB" w:rsidRDefault="00F100EB" w:rsidP="00F100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00EB">
        <w:rPr>
          <w:rFonts w:ascii="Times New Roman" w:eastAsia="Times New Roman" w:hAnsi="Times New Roman" w:cs="Times New Roman"/>
          <w:b/>
          <w:bCs/>
          <w:sz w:val="36"/>
          <w:szCs w:val="36"/>
        </w:rPr>
        <w:t>14. Payment event/audit logging</w:t>
      </w:r>
    </w:p>
    <w:p w14:paraId="5E8B67B4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Prepare a structure for tracking payment-related events.</w:t>
      </w:r>
    </w:p>
    <w:p w14:paraId="25163EC2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Example fields:</w:t>
      </w:r>
    </w:p>
    <w:p w14:paraId="61724E33" w14:textId="77777777" w:rsidR="00F100EB" w:rsidRPr="00F100EB" w:rsidRDefault="00F100EB" w:rsidP="00F100E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eventId</w:t>
      </w:r>
    </w:p>
    <w:p w14:paraId="792EDD6E" w14:textId="77777777" w:rsidR="00F100EB" w:rsidRPr="00F100EB" w:rsidRDefault="00F100EB" w:rsidP="00F100E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provider</w:t>
      </w:r>
    </w:p>
    <w:p w14:paraId="15F1BC2D" w14:textId="77777777" w:rsidR="00F100EB" w:rsidRPr="00F100EB" w:rsidRDefault="00F100EB" w:rsidP="00F100E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eventType</w:t>
      </w:r>
    </w:p>
    <w:p w14:paraId="75CCBD85" w14:textId="77777777" w:rsidR="00F100EB" w:rsidRPr="00F100EB" w:rsidRDefault="00F100EB" w:rsidP="00F100E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userId</w:t>
      </w:r>
    </w:p>
    <w:p w14:paraId="4A8F99D7" w14:textId="77777777" w:rsidR="00F100EB" w:rsidRPr="00F100EB" w:rsidRDefault="00F100EB" w:rsidP="00F100E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paymentId</w:t>
      </w:r>
    </w:p>
    <w:p w14:paraId="020DB722" w14:textId="77777777" w:rsidR="00F100EB" w:rsidRPr="00F100EB" w:rsidRDefault="00F100EB" w:rsidP="00F100E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processedAt</w:t>
      </w:r>
    </w:p>
    <w:p w14:paraId="633747A6" w14:textId="77777777" w:rsidR="00F100EB" w:rsidRPr="00F100EB" w:rsidRDefault="00F100EB" w:rsidP="00F100E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14:paraId="5AC4A344" w14:textId="77777777" w:rsidR="00F100EB" w:rsidRPr="00F100EB" w:rsidRDefault="00F100EB" w:rsidP="00F100E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lastRenderedPageBreak/>
        <w:t>errorMessage</w:t>
      </w:r>
    </w:p>
    <w:p w14:paraId="44B85121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This should make payment debugging and webhook investigation possible later.</w:t>
      </w:r>
    </w:p>
    <w:p w14:paraId="6E0D2844" w14:textId="77777777" w:rsidR="00F100EB" w:rsidRPr="00F100EB" w:rsidRDefault="00F100EB" w:rsidP="00F1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pict w14:anchorId="6DBE4C25">
          <v:rect id="_x0000_i1183" style="width:0;height:1.5pt" o:hralign="center" o:hrstd="t" o:hr="t" fillcolor="#a0a0a0" stroked="f"/>
        </w:pict>
      </w:r>
    </w:p>
    <w:p w14:paraId="09CEAB46" w14:textId="77777777" w:rsidR="00F100EB" w:rsidRPr="00F100EB" w:rsidRDefault="00F100EB" w:rsidP="00F100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00EB">
        <w:rPr>
          <w:rFonts w:ascii="Times New Roman" w:eastAsia="Times New Roman" w:hAnsi="Times New Roman" w:cs="Times New Roman"/>
          <w:b/>
          <w:bCs/>
          <w:sz w:val="36"/>
          <w:szCs w:val="36"/>
        </w:rPr>
        <w:t>15. Testing</w:t>
      </w:r>
    </w:p>
    <w:p w14:paraId="588D4590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Add basic automated tests for the billing foundation.</w:t>
      </w:r>
    </w:p>
    <w:p w14:paraId="3EB29ACD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At minimum cover:</w:t>
      </w:r>
    </w:p>
    <w:p w14:paraId="64E97D1E" w14:textId="77777777" w:rsidR="00F100EB" w:rsidRPr="00F100EB" w:rsidRDefault="00F100EB" w:rsidP="00F100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valid payment creation</w:t>
      </w:r>
    </w:p>
    <w:p w14:paraId="6C71CF26" w14:textId="77777777" w:rsidR="00F100EB" w:rsidRPr="00F100EB" w:rsidRDefault="00F100EB" w:rsidP="00F100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invalid amount</w:t>
      </w:r>
    </w:p>
    <w:p w14:paraId="6524CA2E" w14:textId="77777777" w:rsidR="00F100EB" w:rsidRPr="00F100EB" w:rsidRDefault="00F100EB" w:rsidP="00F100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unauthorized payment request</w:t>
      </w:r>
    </w:p>
    <w:p w14:paraId="4F6D3DC5" w14:textId="77777777" w:rsidR="00F100EB" w:rsidRPr="00F100EB" w:rsidRDefault="00F100EB" w:rsidP="00F100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invalid webhook signature</w:t>
      </w:r>
    </w:p>
    <w:p w14:paraId="2CE7A075" w14:textId="77777777" w:rsidR="00F100EB" w:rsidRPr="00F100EB" w:rsidRDefault="00F100EB" w:rsidP="00F100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duplicate webhook</w:t>
      </w:r>
    </w:p>
    <w:p w14:paraId="4D0385F0" w14:textId="77777777" w:rsidR="00F100EB" w:rsidRPr="00F100EB" w:rsidRDefault="00F100EB" w:rsidP="00F100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successful payment event</w:t>
      </w:r>
    </w:p>
    <w:p w14:paraId="1B36356F" w14:textId="77777777" w:rsidR="00F100EB" w:rsidRPr="00F100EB" w:rsidRDefault="00F100EB" w:rsidP="00F100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failed payment event</w:t>
      </w:r>
    </w:p>
    <w:p w14:paraId="09ACB6B9" w14:textId="77777777" w:rsidR="00F100EB" w:rsidRPr="00F100EB" w:rsidRDefault="00F100EB" w:rsidP="00F100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subscription cancellation event</w:t>
      </w:r>
    </w:p>
    <w:p w14:paraId="41EA910D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Use Stripe Test Mode, mocks, or fixtures.</w:t>
      </w:r>
    </w:p>
    <w:p w14:paraId="5ECB8240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Never use real money.</w:t>
      </w:r>
    </w:p>
    <w:p w14:paraId="4050CBFC" w14:textId="77777777" w:rsidR="00F100EB" w:rsidRPr="00F100EB" w:rsidRDefault="00F100EB" w:rsidP="00F1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pict w14:anchorId="387C0A93">
          <v:rect id="_x0000_i1184" style="width:0;height:1.5pt" o:hralign="center" o:hrstd="t" o:hr="t" fillcolor="#a0a0a0" stroked="f"/>
        </w:pict>
      </w:r>
    </w:p>
    <w:p w14:paraId="76AE4A40" w14:textId="77777777" w:rsidR="00F100EB" w:rsidRPr="00F100EB" w:rsidRDefault="00F100EB" w:rsidP="00F100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00EB">
        <w:rPr>
          <w:rFonts w:ascii="Times New Roman" w:eastAsia="Times New Roman" w:hAnsi="Times New Roman" w:cs="Times New Roman"/>
          <w:b/>
          <w:bCs/>
          <w:sz w:val="36"/>
          <w:szCs w:val="36"/>
        </w:rPr>
        <w:t>16. Documentation</w:t>
      </w:r>
    </w:p>
    <w:p w14:paraId="176372F0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14:paraId="5D3D1410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Courier New" w:eastAsia="Times New Roman" w:hAnsi="Courier New" w:cs="Courier New"/>
          <w:sz w:val="20"/>
          <w:szCs w:val="20"/>
        </w:rPr>
        <w:t>docs/billing.md</w:t>
      </w:r>
    </w:p>
    <w:p w14:paraId="0B379078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Document:</w:t>
      </w:r>
    </w:p>
    <w:p w14:paraId="6DADF939" w14:textId="77777777" w:rsidR="00F100EB" w:rsidRPr="00F100EB" w:rsidRDefault="00F100EB" w:rsidP="00F100E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billing architecture</w:t>
      </w:r>
    </w:p>
    <w:p w14:paraId="463EF14C" w14:textId="77777777" w:rsidR="00F100EB" w:rsidRPr="00F100EB" w:rsidRDefault="00F100EB" w:rsidP="00F100E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database models</w:t>
      </w:r>
    </w:p>
    <w:p w14:paraId="77BBD888" w14:textId="77777777" w:rsidR="00F100EB" w:rsidRPr="00F100EB" w:rsidRDefault="00F100EB" w:rsidP="00F100E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Stripe integration</w:t>
      </w:r>
    </w:p>
    <w:p w14:paraId="7C6ED722" w14:textId="77777777" w:rsidR="00F100EB" w:rsidRPr="00F100EB" w:rsidRDefault="00F100EB" w:rsidP="00F100E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environment variables</w:t>
      </w:r>
    </w:p>
    <w:p w14:paraId="43402BC3" w14:textId="77777777" w:rsidR="00F100EB" w:rsidRPr="00F100EB" w:rsidRDefault="00F100EB" w:rsidP="00F100E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webhook flow</w:t>
      </w:r>
    </w:p>
    <w:p w14:paraId="0FDBADC9" w14:textId="77777777" w:rsidR="00F100EB" w:rsidRPr="00F100EB" w:rsidRDefault="00F100EB" w:rsidP="00F100E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payment lifecycle</w:t>
      </w:r>
    </w:p>
    <w:p w14:paraId="79A6B89B" w14:textId="77777777" w:rsidR="00F100EB" w:rsidRPr="00F100EB" w:rsidRDefault="00F100EB" w:rsidP="00F100E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subscription lifecycle</w:t>
      </w:r>
    </w:p>
    <w:p w14:paraId="0C05022E" w14:textId="77777777" w:rsidR="00F100EB" w:rsidRPr="00F100EB" w:rsidRDefault="00F100EB" w:rsidP="00F100E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Test Mode setup</w:t>
      </w:r>
    </w:p>
    <w:p w14:paraId="37315988" w14:textId="77777777" w:rsidR="00F100EB" w:rsidRPr="00F100EB" w:rsidRDefault="00F100EB" w:rsidP="00F100E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future implementation steps</w:t>
      </w:r>
    </w:p>
    <w:p w14:paraId="7B44806F" w14:textId="77777777" w:rsidR="00F100EB" w:rsidRPr="00F100EB" w:rsidRDefault="00F100EB" w:rsidP="00F100E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production considerations</w:t>
      </w:r>
    </w:p>
    <w:p w14:paraId="0E000DDA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lastRenderedPageBreak/>
        <w:t>Keep the documentation concise and practical.</w:t>
      </w:r>
    </w:p>
    <w:p w14:paraId="33200A7C" w14:textId="77777777" w:rsidR="00F100EB" w:rsidRPr="00F100EB" w:rsidRDefault="00F100EB" w:rsidP="00F1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pict w14:anchorId="09AE68DF">
          <v:rect id="_x0000_i1185" style="width:0;height:1.5pt" o:hralign="center" o:hrstd="t" o:hr="t" fillcolor="#a0a0a0" stroked="f"/>
        </w:pict>
      </w:r>
    </w:p>
    <w:p w14:paraId="6F3F09EA" w14:textId="77777777" w:rsidR="00F100EB" w:rsidRPr="00F100EB" w:rsidRDefault="00F100EB" w:rsidP="00F100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00EB">
        <w:rPr>
          <w:rFonts w:ascii="Times New Roman" w:eastAsia="Times New Roman" w:hAnsi="Times New Roman" w:cs="Times New Roman"/>
          <w:b/>
          <w:bCs/>
          <w:sz w:val="36"/>
          <w:szCs w:val="36"/>
        </w:rPr>
        <w:t>17. Do NOT implement yet</w:t>
      </w:r>
    </w:p>
    <w:p w14:paraId="606C522A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Do NOT build:</w:t>
      </w:r>
    </w:p>
    <w:p w14:paraId="3698EE59" w14:textId="77777777" w:rsidR="00F100EB" w:rsidRPr="00F100EB" w:rsidRDefault="00F100EB" w:rsidP="00F100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complete checkout UI</w:t>
      </w:r>
    </w:p>
    <w:p w14:paraId="23FCA50D" w14:textId="77777777" w:rsidR="00F100EB" w:rsidRPr="00F100EB" w:rsidRDefault="00F100EB" w:rsidP="00F100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production payments</w:t>
      </w:r>
    </w:p>
    <w:p w14:paraId="2E549999" w14:textId="77777777" w:rsidR="00F100EB" w:rsidRPr="00F100EB" w:rsidRDefault="00F100EB" w:rsidP="00F100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real membership purchases</w:t>
      </w:r>
    </w:p>
    <w:p w14:paraId="7E954D0F" w14:textId="77777777" w:rsidR="00F100EB" w:rsidRPr="00F100EB" w:rsidRDefault="00F100EB" w:rsidP="00F100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complete donation page</w:t>
      </w:r>
    </w:p>
    <w:p w14:paraId="40BA276B" w14:textId="77777777" w:rsidR="00F100EB" w:rsidRPr="00F100EB" w:rsidRDefault="00F100EB" w:rsidP="00F100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complete course payment UI</w:t>
      </w:r>
    </w:p>
    <w:p w14:paraId="40870E29" w14:textId="77777777" w:rsidR="00F100EB" w:rsidRPr="00F100EB" w:rsidRDefault="00F100EB" w:rsidP="00F100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invoice UI</w:t>
      </w:r>
    </w:p>
    <w:p w14:paraId="18371004" w14:textId="77777777" w:rsidR="00F100EB" w:rsidRPr="00F100EB" w:rsidRDefault="00F100EB" w:rsidP="00F100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refund UI</w:t>
      </w:r>
    </w:p>
    <w:p w14:paraId="136E2A1F" w14:textId="77777777" w:rsidR="00F100EB" w:rsidRPr="00F100EB" w:rsidRDefault="00F100EB" w:rsidP="00F100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subscription management UI</w:t>
      </w:r>
    </w:p>
    <w:p w14:paraId="04529160" w14:textId="77777777" w:rsidR="00F100EB" w:rsidRPr="00F100EB" w:rsidRDefault="00F100EB" w:rsidP="00F100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payment analytics</w:t>
      </w:r>
    </w:p>
    <w:p w14:paraId="6E9FC67F" w14:textId="77777777" w:rsidR="00F100EB" w:rsidRPr="00F100EB" w:rsidRDefault="00F100EB" w:rsidP="00F100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payment-related notifications</w:t>
      </w:r>
    </w:p>
    <w:p w14:paraId="028EDFF1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Only build the foundation required to support these features later.</w:t>
      </w:r>
    </w:p>
    <w:p w14:paraId="3E31BFF2" w14:textId="77777777" w:rsidR="00F100EB" w:rsidRPr="00F100EB" w:rsidRDefault="00F100EB" w:rsidP="00F1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pict w14:anchorId="02F9E0B9">
          <v:rect id="_x0000_i1186" style="width:0;height:1.5pt" o:hralign="center" o:hrstd="t" o:hr="t" fillcolor="#a0a0a0" stroked="f"/>
        </w:pict>
      </w:r>
    </w:p>
    <w:p w14:paraId="159D84E1" w14:textId="77777777" w:rsidR="00F100EB" w:rsidRPr="00F100EB" w:rsidRDefault="00F100EB" w:rsidP="00F100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00EB">
        <w:rPr>
          <w:rFonts w:ascii="Times New Roman" w:eastAsia="Times New Roman" w:hAnsi="Times New Roman" w:cs="Times New Roman"/>
          <w:b/>
          <w:bCs/>
          <w:sz w:val="36"/>
          <w:szCs w:val="36"/>
        </w:rPr>
        <w:t>18. Backward compatibility</w:t>
      </w:r>
    </w:p>
    <w:p w14:paraId="56FF6DAD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The existing application must continue working after this change.</w:t>
      </w:r>
    </w:p>
    <w:p w14:paraId="201F59B2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Do not break:</w:t>
      </w:r>
    </w:p>
    <w:p w14:paraId="6DC0BEF4" w14:textId="77777777" w:rsidR="00F100EB" w:rsidRPr="00F100EB" w:rsidRDefault="00F100EB" w:rsidP="00F100E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14:paraId="166A86D0" w14:textId="77777777" w:rsidR="00F100EB" w:rsidRPr="00F100EB" w:rsidRDefault="00F100EB" w:rsidP="00F100E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users</w:t>
      </w:r>
    </w:p>
    <w:p w14:paraId="0FC289E5" w14:textId="77777777" w:rsidR="00F100EB" w:rsidRPr="00F100EB" w:rsidRDefault="00F100EB" w:rsidP="00F100E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roles</w:t>
      </w:r>
    </w:p>
    <w:p w14:paraId="3530CFBD" w14:textId="77777777" w:rsidR="00F100EB" w:rsidRPr="00F100EB" w:rsidRDefault="00F100EB" w:rsidP="00F100E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admin</w:t>
      </w:r>
    </w:p>
    <w:p w14:paraId="2C9E4C52" w14:textId="77777777" w:rsidR="00F100EB" w:rsidRPr="00F100EB" w:rsidRDefault="00F100EB" w:rsidP="00F100E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existing content</w:t>
      </w:r>
    </w:p>
    <w:p w14:paraId="4FE2A447" w14:textId="77777777" w:rsidR="00F100EB" w:rsidRPr="00F100EB" w:rsidRDefault="00F100EB" w:rsidP="00F100E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existing navigation</w:t>
      </w:r>
    </w:p>
    <w:p w14:paraId="44C5245D" w14:textId="77777777" w:rsidR="00F100EB" w:rsidRPr="00F100EB" w:rsidRDefault="00F100EB" w:rsidP="00F100E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existing database functionality</w:t>
      </w:r>
    </w:p>
    <w:p w14:paraId="5A10E531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Use migrations safely.</w:t>
      </w:r>
    </w:p>
    <w:p w14:paraId="553567BC" w14:textId="77777777" w:rsidR="00F100EB" w:rsidRPr="00F100EB" w:rsidRDefault="00F100EB" w:rsidP="00F1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pict w14:anchorId="472EC50A">
          <v:rect id="_x0000_i1187" style="width:0;height:1.5pt" o:hralign="center" o:hrstd="t" o:hr="t" fillcolor="#a0a0a0" stroked="f"/>
        </w:pict>
      </w:r>
    </w:p>
    <w:p w14:paraId="7CD97674" w14:textId="77777777" w:rsidR="00F100EB" w:rsidRPr="00F100EB" w:rsidRDefault="00F100EB" w:rsidP="00F100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00EB">
        <w:rPr>
          <w:rFonts w:ascii="Times New Roman" w:eastAsia="Times New Roman" w:hAnsi="Times New Roman" w:cs="Times New Roman"/>
          <w:b/>
          <w:bCs/>
          <w:sz w:val="36"/>
          <w:szCs w:val="36"/>
        </w:rPr>
        <w:t>19. Definition of Done</w:t>
      </w:r>
    </w:p>
    <w:p w14:paraId="3DA23434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Before finishing, verify:</w:t>
      </w:r>
    </w:p>
    <w:p w14:paraId="12B996AB" w14:textId="1D2E5DDA" w:rsidR="00F100EB" w:rsidRPr="00F100EB" w:rsidRDefault="00F100EB" w:rsidP="00F100E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lastRenderedPageBreak/>
        <w:object w:dxaOrig="79" w:dyaOrig="77" w14:anchorId="6849F4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71" type="#_x0000_t75" style="width:18pt;height:15.6pt" o:ole="">
            <v:imagedata r:id="rId5" o:title=""/>
          </v:shape>
          <w:control r:id="rId6" w:name="DefaultOcxName" w:shapeid="_x0000_i1271"/>
        </w:object>
      </w:r>
      <w:r w:rsidRPr="00F100EB">
        <w:rPr>
          <w:rFonts w:ascii="Times New Roman" w:eastAsia="Times New Roman" w:hAnsi="Times New Roman" w:cs="Times New Roman"/>
          <w:sz w:val="24"/>
          <w:szCs w:val="24"/>
        </w:rPr>
        <w:t>Billing architecture exists</w:t>
      </w:r>
    </w:p>
    <w:p w14:paraId="74D5E78C" w14:textId="01D02268" w:rsidR="00F100EB" w:rsidRPr="00F100EB" w:rsidRDefault="00F100EB" w:rsidP="00F100E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object w:dxaOrig="79" w:dyaOrig="77" w14:anchorId="78335B6E">
          <v:shape id="_x0000_i1270" type="#_x0000_t75" style="width:18pt;height:15.6pt" o:ole="">
            <v:imagedata r:id="rId5" o:title=""/>
          </v:shape>
          <w:control r:id="rId7" w:name="DefaultOcxName1" w:shapeid="_x0000_i1270"/>
        </w:object>
      </w:r>
      <w:r w:rsidRPr="00F100EB">
        <w:rPr>
          <w:rFonts w:ascii="Times New Roman" w:eastAsia="Times New Roman" w:hAnsi="Times New Roman" w:cs="Times New Roman"/>
          <w:sz w:val="24"/>
          <w:szCs w:val="24"/>
        </w:rPr>
        <w:t>Database models exist</w:t>
      </w:r>
    </w:p>
    <w:p w14:paraId="4D20E65C" w14:textId="26F1C17E" w:rsidR="00F100EB" w:rsidRPr="00F100EB" w:rsidRDefault="00F100EB" w:rsidP="00F100E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object w:dxaOrig="79" w:dyaOrig="77" w14:anchorId="654776A2">
          <v:shape id="_x0000_i1269" type="#_x0000_t75" style="width:18pt;height:15.6pt" o:ole="">
            <v:imagedata r:id="rId5" o:title=""/>
          </v:shape>
          <w:control r:id="rId8" w:name="DefaultOcxName2" w:shapeid="_x0000_i1269"/>
        </w:object>
      </w:r>
      <w:r w:rsidRPr="00F100EB">
        <w:rPr>
          <w:rFonts w:ascii="Times New Roman" w:eastAsia="Times New Roman" w:hAnsi="Times New Roman" w:cs="Times New Roman"/>
          <w:sz w:val="24"/>
          <w:szCs w:val="24"/>
        </w:rPr>
        <w:t>Database migration created</w:t>
      </w:r>
    </w:p>
    <w:p w14:paraId="0232450C" w14:textId="0D9C310A" w:rsidR="00F100EB" w:rsidRPr="00F100EB" w:rsidRDefault="00F100EB" w:rsidP="00F100E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object w:dxaOrig="79" w:dyaOrig="77" w14:anchorId="019EFF72">
          <v:shape id="_x0000_i1268" type="#_x0000_t75" style="width:18pt;height:15.6pt" o:ole="">
            <v:imagedata r:id="rId5" o:title=""/>
          </v:shape>
          <w:control r:id="rId9" w:name="DefaultOcxName3" w:shapeid="_x0000_i1268"/>
        </w:object>
      </w:r>
      <w:r w:rsidRPr="00F100EB">
        <w:rPr>
          <w:rFonts w:ascii="Times New Roman" w:eastAsia="Times New Roman" w:hAnsi="Times New Roman" w:cs="Times New Roman"/>
          <w:sz w:val="24"/>
          <w:szCs w:val="24"/>
        </w:rPr>
        <w:t>Stripe service abstraction exists</w:t>
      </w:r>
    </w:p>
    <w:p w14:paraId="5D8F86DE" w14:textId="47DB2ACB" w:rsidR="00F100EB" w:rsidRPr="00F100EB" w:rsidRDefault="00F100EB" w:rsidP="00F100E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object w:dxaOrig="79" w:dyaOrig="77" w14:anchorId="4BBA5CAE">
          <v:shape id="_x0000_i1267" type="#_x0000_t75" style="width:18pt;height:15.6pt" o:ole="">
            <v:imagedata r:id="rId5" o:title=""/>
          </v:shape>
          <w:control r:id="rId10" w:name="DefaultOcxName4" w:shapeid="_x0000_i1267"/>
        </w:object>
      </w:r>
      <w:r w:rsidRPr="00F100EB">
        <w:rPr>
          <w:rFonts w:ascii="Times New Roman" w:eastAsia="Times New Roman" w:hAnsi="Times New Roman" w:cs="Times New Roman"/>
          <w:sz w:val="24"/>
          <w:szCs w:val="24"/>
        </w:rPr>
        <w:t>Stripe Test Mode configuration exists</w:t>
      </w:r>
    </w:p>
    <w:p w14:paraId="6635E49D" w14:textId="69AAC1CF" w:rsidR="00F100EB" w:rsidRPr="00F100EB" w:rsidRDefault="00F100EB" w:rsidP="00F100E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object w:dxaOrig="79" w:dyaOrig="77" w14:anchorId="478255C1">
          <v:shape id="_x0000_i1266" type="#_x0000_t75" style="width:18pt;height:15.6pt" o:ole="">
            <v:imagedata r:id="rId5" o:title=""/>
          </v:shape>
          <w:control r:id="rId11" w:name="DefaultOcxName5" w:shapeid="_x0000_i1266"/>
        </w:object>
      </w:r>
      <w:r w:rsidRPr="00F100EB">
        <w:rPr>
          <w:rFonts w:ascii="Courier New" w:eastAsia="Times New Roman" w:hAnsi="Courier New" w:cs="Courier New"/>
          <w:sz w:val="20"/>
          <w:szCs w:val="20"/>
        </w:rPr>
        <w:t>.env.example</w:t>
      </w:r>
      <w:r w:rsidRPr="00F100EB">
        <w:rPr>
          <w:rFonts w:ascii="Times New Roman" w:eastAsia="Times New Roman" w:hAnsi="Times New Roman" w:cs="Times New Roman"/>
          <w:sz w:val="24"/>
          <w:szCs w:val="24"/>
        </w:rPr>
        <w:t xml:space="preserve"> updated</w:t>
      </w:r>
    </w:p>
    <w:p w14:paraId="3C905671" w14:textId="069C7D5C" w:rsidR="00F100EB" w:rsidRPr="00F100EB" w:rsidRDefault="00F100EB" w:rsidP="00F100E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object w:dxaOrig="79" w:dyaOrig="77" w14:anchorId="6E20AA8C">
          <v:shape id="_x0000_i1265" type="#_x0000_t75" style="width:18pt;height:15.6pt" o:ole="">
            <v:imagedata r:id="rId5" o:title=""/>
          </v:shape>
          <w:control r:id="rId12" w:name="DefaultOcxName6" w:shapeid="_x0000_i1265"/>
        </w:object>
      </w:r>
      <w:r w:rsidRPr="00F100EB">
        <w:rPr>
          <w:rFonts w:ascii="Times New Roman" w:eastAsia="Times New Roman" w:hAnsi="Times New Roman" w:cs="Times New Roman"/>
          <w:sz w:val="24"/>
          <w:szCs w:val="24"/>
        </w:rPr>
        <w:t>Webhook endpoint architecture exists</w:t>
      </w:r>
    </w:p>
    <w:p w14:paraId="08510D1D" w14:textId="7FFD3D3A" w:rsidR="00F100EB" w:rsidRPr="00F100EB" w:rsidRDefault="00F100EB" w:rsidP="00F100E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object w:dxaOrig="79" w:dyaOrig="77" w14:anchorId="763BAA1A">
          <v:shape id="_x0000_i1264" type="#_x0000_t75" style="width:18pt;height:15.6pt" o:ole="">
            <v:imagedata r:id="rId5" o:title=""/>
          </v:shape>
          <w:control r:id="rId13" w:name="DefaultOcxName7" w:shapeid="_x0000_i1264"/>
        </w:object>
      </w:r>
      <w:r w:rsidRPr="00F100EB">
        <w:rPr>
          <w:rFonts w:ascii="Times New Roman" w:eastAsia="Times New Roman" w:hAnsi="Times New Roman" w:cs="Times New Roman"/>
          <w:sz w:val="24"/>
          <w:szCs w:val="24"/>
        </w:rPr>
        <w:t>Webhook signature verification implemented</w:t>
      </w:r>
    </w:p>
    <w:p w14:paraId="2870BFC5" w14:textId="63556AD6" w:rsidR="00F100EB" w:rsidRPr="00F100EB" w:rsidRDefault="00F100EB" w:rsidP="00F100E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object w:dxaOrig="79" w:dyaOrig="77" w14:anchorId="69F9A15A">
          <v:shape id="_x0000_i1263" type="#_x0000_t75" style="width:18pt;height:15.6pt" o:ole="">
            <v:imagedata r:id="rId5" o:title=""/>
          </v:shape>
          <w:control r:id="rId14" w:name="DefaultOcxName8" w:shapeid="_x0000_i1263"/>
        </w:object>
      </w:r>
      <w:r w:rsidRPr="00F100EB">
        <w:rPr>
          <w:rFonts w:ascii="Times New Roman" w:eastAsia="Times New Roman" w:hAnsi="Times New Roman" w:cs="Times New Roman"/>
          <w:sz w:val="24"/>
          <w:szCs w:val="24"/>
        </w:rPr>
        <w:t>Idempotent webhook processing implemented/prepared</w:t>
      </w:r>
    </w:p>
    <w:p w14:paraId="08799ED1" w14:textId="3B107300" w:rsidR="00F100EB" w:rsidRPr="00F100EB" w:rsidRDefault="00F100EB" w:rsidP="00F100E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object w:dxaOrig="79" w:dyaOrig="77" w14:anchorId="28AFE7EB">
          <v:shape id="_x0000_i1262" type="#_x0000_t75" style="width:18pt;height:15.6pt" o:ole="">
            <v:imagedata r:id="rId5" o:title=""/>
          </v:shape>
          <w:control r:id="rId15" w:name="DefaultOcxName9" w:shapeid="_x0000_i1262"/>
        </w:object>
      </w:r>
      <w:r w:rsidRPr="00F100EB">
        <w:rPr>
          <w:rFonts w:ascii="Times New Roman" w:eastAsia="Times New Roman" w:hAnsi="Times New Roman" w:cs="Times New Roman"/>
          <w:sz w:val="24"/>
          <w:szCs w:val="24"/>
        </w:rPr>
        <w:t>Payment statuses defined</w:t>
      </w:r>
    </w:p>
    <w:p w14:paraId="3CCE7EE2" w14:textId="72C0F3A7" w:rsidR="00F100EB" w:rsidRPr="00F100EB" w:rsidRDefault="00F100EB" w:rsidP="00F100E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object w:dxaOrig="79" w:dyaOrig="77" w14:anchorId="7F60DD43">
          <v:shape id="_x0000_i1261" type="#_x0000_t75" style="width:18pt;height:15.6pt" o:ole="">
            <v:imagedata r:id="rId5" o:title=""/>
          </v:shape>
          <w:control r:id="rId16" w:name="DefaultOcxName10" w:shapeid="_x0000_i1261"/>
        </w:object>
      </w:r>
      <w:r w:rsidRPr="00F100EB">
        <w:rPr>
          <w:rFonts w:ascii="Times New Roman" w:eastAsia="Times New Roman" w:hAnsi="Times New Roman" w:cs="Times New Roman"/>
          <w:sz w:val="24"/>
          <w:szCs w:val="24"/>
        </w:rPr>
        <w:t>Subscription statuses defined</w:t>
      </w:r>
    </w:p>
    <w:p w14:paraId="58E67E77" w14:textId="74CA75B5" w:rsidR="00F100EB" w:rsidRPr="00F100EB" w:rsidRDefault="00F100EB" w:rsidP="00F100E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object w:dxaOrig="79" w:dyaOrig="77" w14:anchorId="42154AB3">
          <v:shape id="_x0000_i1260" type="#_x0000_t75" style="width:18pt;height:15.6pt" o:ole="">
            <v:imagedata r:id="rId5" o:title=""/>
          </v:shape>
          <w:control r:id="rId17" w:name="DefaultOcxName11" w:shapeid="_x0000_i1260"/>
        </w:object>
      </w:r>
      <w:r w:rsidRPr="00F100EB">
        <w:rPr>
          <w:rFonts w:ascii="Times New Roman" w:eastAsia="Times New Roman" w:hAnsi="Times New Roman" w:cs="Times New Roman"/>
          <w:sz w:val="24"/>
          <w:szCs w:val="24"/>
        </w:rPr>
        <w:t>User ↔ Stripe Customer relationship prepared</w:t>
      </w:r>
    </w:p>
    <w:p w14:paraId="1D8E7752" w14:textId="6E76DCF6" w:rsidR="00F100EB" w:rsidRPr="00F100EB" w:rsidRDefault="00F100EB" w:rsidP="00F100E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object w:dxaOrig="79" w:dyaOrig="77" w14:anchorId="45DF9C81">
          <v:shape id="_x0000_i1259" type="#_x0000_t75" style="width:18pt;height:15.6pt" o:ole="">
            <v:imagedata r:id="rId5" o:title=""/>
          </v:shape>
          <w:control r:id="rId18" w:name="DefaultOcxName12" w:shapeid="_x0000_i1259"/>
        </w:object>
      </w:r>
      <w:r w:rsidRPr="00F100EB">
        <w:rPr>
          <w:rFonts w:ascii="Times New Roman" w:eastAsia="Times New Roman" w:hAnsi="Times New Roman" w:cs="Times New Roman"/>
          <w:sz w:val="24"/>
          <w:szCs w:val="24"/>
        </w:rPr>
        <w:t>Purchase model prepared</w:t>
      </w:r>
    </w:p>
    <w:p w14:paraId="7D844154" w14:textId="02FBD56A" w:rsidR="00F100EB" w:rsidRPr="00F100EB" w:rsidRDefault="00F100EB" w:rsidP="00F100E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object w:dxaOrig="79" w:dyaOrig="77" w14:anchorId="2E83D4C9">
          <v:shape id="_x0000_i1258" type="#_x0000_t75" style="width:18pt;height:15.6pt" o:ole="">
            <v:imagedata r:id="rId5" o:title=""/>
          </v:shape>
          <w:control r:id="rId19" w:name="DefaultOcxName13" w:shapeid="_x0000_i1258"/>
        </w:object>
      </w:r>
      <w:r w:rsidRPr="00F100EB">
        <w:rPr>
          <w:rFonts w:ascii="Times New Roman" w:eastAsia="Times New Roman" w:hAnsi="Times New Roman" w:cs="Times New Roman"/>
          <w:sz w:val="24"/>
          <w:szCs w:val="24"/>
        </w:rPr>
        <w:t>Donation model prepared</w:t>
      </w:r>
    </w:p>
    <w:p w14:paraId="55CB2ABA" w14:textId="413F58F4" w:rsidR="00F100EB" w:rsidRPr="00F100EB" w:rsidRDefault="00F100EB" w:rsidP="00F100E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object w:dxaOrig="79" w:dyaOrig="77" w14:anchorId="1286E748">
          <v:shape id="_x0000_i1257" type="#_x0000_t75" style="width:18pt;height:15.6pt" o:ole="">
            <v:imagedata r:id="rId5" o:title=""/>
          </v:shape>
          <w:control r:id="rId20" w:name="DefaultOcxName14" w:shapeid="_x0000_i1257"/>
        </w:object>
      </w:r>
      <w:r w:rsidRPr="00F100EB">
        <w:rPr>
          <w:rFonts w:ascii="Times New Roman" w:eastAsia="Times New Roman" w:hAnsi="Times New Roman" w:cs="Times New Roman"/>
          <w:sz w:val="24"/>
          <w:szCs w:val="24"/>
        </w:rPr>
        <w:t>Access-control foundation prepared</w:t>
      </w:r>
    </w:p>
    <w:p w14:paraId="6E32FB1B" w14:textId="393D9C7D" w:rsidR="00F100EB" w:rsidRPr="00F100EB" w:rsidRDefault="00F100EB" w:rsidP="00F100E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object w:dxaOrig="79" w:dyaOrig="77" w14:anchorId="5C637AD7">
          <v:shape id="_x0000_i1256" type="#_x0000_t75" style="width:18pt;height:15.6pt" o:ole="">
            <v:imagedata r:id="rId5" o:title=""/>
          </v:shape>
          <w:control r:id="rId21" w:name="DefaultOcxName15" w:shapeid="_x0000_i1256"/>
        </w:object>
      </w:r>
      <w:r w:rsidRPr="00F100EB">
        <w:rPr>
          <w:rFonts w:ascii="Times New Roman" w:eastAsia="Times New Roman" w:hAnsi="Times New Roman" w:cs="Times New Roman"/>
          <w:sz w:val="24"/>
          <w:szCs w:val="24"/>
        </w:rPr>
        <w:t>Security validation implemented</w:t>
      </w:r>
    </w:p>
    <w:p w14:paraId="34D83D56" w14:textId="2F78F482" w:rsidR="00F100EB" w:rsidRPr="00F100EB" w:rsidRDefault="00F100EB" w:rsidP="00F100E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object w:dxaOrig="79" w:dyaOrig="77" w14:anchorId="6F6C6118">
          <v:shape id="_x0000_i1255" type="#_x0000_t75" style="width:18pt;height:15.6pt" o:ole="">
            <v:imagedata r:id="rId5" o:title=""/>
          </v:shape>
          <w:control r:id="rId22" w:name="DefaultOcxName16" w:shapeid="_x0000_i1255"/>
        </w:object>
      </w:r>
      <w:r w:rsidRPr="00F100EB">
        <w:rPr>
          <w:rFonts w:ascii="Times New Roman" w:eastAsia="Times New Roman" w:hAnsi="Times New Roman" w:cs="Times New Roman"/>
          <w:sz w:val="24"/>
          <w:szCs w:val="24"/>
        </w:rPr>
        <w:t>Basic billing tests added</w:t>
      </w:r>
    </w:p>
    <w:p w14:paraId="66B5CFE7" w14:textId="4900B6F7" w:rsidR="00F100EB" w:rsidRPr="00F100EB" w:rsidRDefault="00F100EB" w:rsidP="00F100E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object w:dxaOrig="79" w:dyaOrig="77" w14:anchorId="2BD5D180">
          <v:shape id="_x0000_i1254" type="#_x0000_t75" style="width:18pt;height:15.6pt" o:ole="">
            <v:imagedata r:id="rId5" o:title=""/>
          </v:shape>
          <w:control r:id="rId23" w:name="DefaultOcxName17" w:shapeid="_x0000_i1254"/>
        </w:object>
      </w:r>
      <w:r w:rsidRPr="00F100EB">
        <w:rPr>
          <w:rFonts w:ascii="Courier New" w:eastAsia="Times New Roman" w:hAnsi="Courier New" w:cs="Courier New"/>
          <w:sz w:val="20"/>
          <w:szCs w:val="20"/>
        </w:rPr>
        <w:t>docs/billing.md</w:t>
      </w:r>
      <w:r w:rsidRPr="00F100EB">
        <w:rPr>
          <w:rFonts w:ascii="Times New Roman" w:eastAsia="Times New Roman" w:hAnsi="Times New Roman" w:cs="Times New Roman"/>
          <w:sz w:val="24"/>
          <w:szCs w:val="24"/>
        </w:rPr>
        <w:t xml:space="preserve"> created</w:t>
      </w:r>
    </w:p>
    <w:p w14:paraId="67F5AB94" w14:textId="1BF17A2D" w:rsidR="00F100EB" w:rsidRPr="00F100EB" w:rsidRDefault="00F100EB" w:rsidP="00F100E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object w:dxaOrig="79" w:dyaOrig="77" w14:anchorId="44D2F809">
          <v:shape id="_x0000_i1253" type="#_x0000_t75" style="width:18pt;height:15.6pt" o:ole="">
            <v:imagedata r:id="rId5" o:title=""/>
          </v:shape>
          <w:control r:id="rId24" w:name="DefaultOcxName18" w:shapeid="_x0000_i1253"/>
        </w:object>
      </w:r>
      <w:r w:rsidRPr="00F100EB">
        <w:rPr>
          <w:rFonts w:ascii="Times New Roman" w:eastAsia="Times New Roman" w:hAnsi="Times New Roman" w:cs="Times New Roman"/>
          <w:sz w:val="24"/>
          <w:szCs w:val="24"/>
        </w:rPr>
        <w:t>No production secrets committed</w:t>
      </w:r>
    </w:p>
    <w:p w14:paraId="56C444BA" w14:textId="66259BF4" w:rsidR="00F100EB" w:rsidRPr="00F100EB" w:rsidRDefault="00F100EB" w:rsidP="00F100E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object w:dxaOrig="79" w:dyaOrig="77" w14:anchorId="6C82579F">
          <v:shape id="_x0000_i1252" type="#_x0000_t75" style="width:18pt;height:15.6pt" o:ole="">
            <v:imagedata r:id="rId5" o:title=""/>
          </v:shape>
          <w:control r:id="rId25" w:name="DefaultOcxName19" w:shapeid="_x0000_i1252"/>
        </w:object>
      </w:r>
      <w:r w:rsidRPr="00F100EB">
        <w:rPr>
          <w:rFonts w:ascii="Times New Roman" w:eastAsia="Times New Roman" w:hAnsi="Times New Roman" w:cs="Times New Roman"/>
          <w:sz w:val="24"/>
          <w:szCs w:val="24"/>
        </w:rPr>
        <w:t>No real payments enabled</w:t>
      </w:r>
    </w:p>
    <w:p w14:paraId="428D65FE" w14:textId="52458FB9" w:rsidR="00F100EB" w:rsidRPr="00F100EB" w:rsidRDefault="00F100EB" w:rsidP="00F100E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object w:dxaOrig="79" w:dyaOrig="77" w14:anchorId="5F684D3F">
          <v:shape id="_x0000_i1251" type="#_x0000_t75" style="width:18pt;height:15.6pt" o:ole="">
            <v:imagedata r:id="rId5" o:title=""/>
          </v:shape>
          <w:control r:id="rId26" w:name="DefaultOcxName20" w:shapeid="_x0000_i1251"/>
        </w:object>
      </w:r>
      <w:r w:rsidRPr="00F100EB">
        <w:rPr>
          <w:rFonts w:ascii="Times New Roman" w:eastAsia="Times New Roman" w:hAnsi="Times New Roman" w:cs="Times New Roman"/>
          <w:sz w:val="24"/>
          <w:szCs w:val="24"/>
        </w:rPr>
        <w:t>Existing functionality still works</w:t>
      </w:r>
    </w:p>
    <w:p w14:paraId="458E939F" w14:textId="77777777" w:rsidR="00F100EB" w:rsidRPr="00F100EB" w:rsidRDefault="00F100EB" w:rsidP="00F10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pict w14:anchorId="3F6845AD">
          <v:rect id="_x0000_i1188" style="width:0;height:1.5pt" o:hralign="center" o:hrstd="t" o:hr="t" fillcolor="#a0a0a0" stroked="f"/>
        </w:pict>
      </w:r>
    </w:p>
    <w:p w14:paraId="09C20625" w14:textId="77777777" w:rsidR="00F100EB" w:rsidRPr="00F100EB" w:rsidRDefault="00F100EB" w:rsidP="00F100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00EB">
        <w:rPr>
          <w:rFonts w:ascii="Times New Roman" w:eastAsia="Times New Roman" w:hAnsi="Times New Roman" w:cs="Times New Roman"/>
          <w:b/>
          <w:bCs/>
          <w:sz w:val="36"/>
          <w:szCs w:val="36"/>
        </w:rPr>
        <w:t>20. Final report</w:t>
      </w:r>
    </w:p>
    <w:p w14:paraId="73726293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When finished, DO NOT start another module.</w:t>
      </w:r>
    </w:p>
    <w:p w14:paraId="063C96E5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Report only:</w:t>
      </w:r>
    </w:p>
    <w:p w14:paraId="5D757B79" w14:textId="77777777" w:rsidR="00F100EB" w:rsidRPr="00F100EB" w:rsidRDefault="00F100EB" w:rsidP="00F100E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What you implemented.</w:t>
      </w:r>
    </w:p>
    <w:p w14:paraId="7F0EB834" w14:textId="77777777" w:rsidR="00F100EB" w:rsidRPr="00F100EB" w:rsidRDefault="00F100EB" w:rsidP="00F100E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Database changes.</w:t>
      </w:r>
    </w:p>
    <w:p w14:paraId="72BDAEA1" w14:textId="77777777" w:rsidR="00F100EB" w:rsidRPr="00F100EB" w:rsidRDefault="00F100EB" w:rsidP="00F100E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Billing architecture.</w:t>
      </w:r>
    </w:p>
    <w:p w14:paraId="71E14D8C" w14:textId="77777777" w:rsidR="00F100EB" w:rsidRPr="00F100EB" w:rsidRDefault="00F100EB" w:rsidP="00F100E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Stripe components prepared.</w:t>
      </w:r>
    </w:p>
    <w:p w14:paraId="6B68E5D3" w14:textId="77777777" w:rsidR="00F100EB" w:rsidRPr="00F100EB" w:rsidRDefault="00F100EB" w:rsidP="00F100E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Security measures.</w:t>
      </w:r>
    </w:p>
    <w:p w14:paraId="3245B422" w14:textId="77777777" w:rsidR="00F100EB" w:rsidRPr="00F100EB" w:rsidRDefault="00F100EB" w:rsidP="00F100E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Tests added.</w:t>
      </w:r>
    </w:p>
    <w:p w14:paraId="371C4628" w14:textId="77777777" w:rsidR="00F100EB" w:rsidRPr="00F100EB" w:rsidRDefault="00F100EB" w:rsidP="00F100E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Files/folders created or changed.</w:t>
      </w:r>
    </w:p>
    <w:p w14:paraId="52BC4326" w14:textId="77777777" w:rsidR="00F100EB" w:rsidRPr="00F100EB" w:rsidRDefault="00F100EB" w:rsidP="00F100E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What was intentionally NOT implemented.</w:t>
      </w:r>
    </w:p>
    <w:p w14:paraId="1B68E1BF" w14:textId="77777777" w:rsidR="00F100EB" w:rsidRPr="00F100EB" w:rsidRDefault="00F100EB" w:rsidP="00F100E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How to run Stripe Test Mode locally.</w:t>
      </w:r>
    </w:p>
    <w:p w14:paraId="21A9272B" w14:textId="77777777" w:rsidR="00F100EB" w:rsidRPr="00F100EB" w:rsidRDefault="00F100EB" w:rsidP="00F100E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lastRenderedPageBreak/>
        <w:t>Anything I must manually configure in Stripe Dashboard.</w:t>
      </w:r>
    </w:p>
    <w:p w14:paraId="71505ABC" w14:textId="77777777" w:rsidR="00F100EB" w:rsidRPr="00F100EB" w:rsidRDefault="00F100EB" w:rsidP="00F100E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Recommended next payment module.</w:t>
      </w:r>
    </w:p>
    <w:p w14:paraId="32B5CE64" w14:textId="77777777" w:rsidR="00F100EB" w:rsidRPr="00F100EB" w:rsidRDefault="00F100EB" w:rsidP="00F10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0EB">
        <w:rPr>
          <w:rFonts w:ascii="Times New Roman" w:eastAsia="Times New Roman" w:hAnsi="Times New Roman" w:cs="Times New Roman"/>
          <w:sz w:val="24"/>
          <w:szCs w:val="24"/>
        </w:rPr>
        <w:t>Wait for my next instruction before implementing anything else.</w:t>
      </w:r>
    </w:p>
    <w:p w14:paraId="38C8695C" w14:textId="77777777" w:rsidR="00F44C2F" w:rsidRPr="00F100EB" w:rsidRDefault="00F44C2F">
      <w:pPr>
        <w:rPr>
          <w:lang w:val="bg-BG"/>
        </w:rPr>
      </w:pPr>
      <w:bookmarkStart w:id="0" w:name="_GoBack"/>
      <w:bookmarkEnd w:id="0"/>
    </w:p>
    <w:sectPr w:rsidR="00F44C2F" w:rsidRPr="00F100EB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D34EF"/>
    <w:multiLevelType w:val="multilevel"/>
    <w:tmpl w:val="D08E9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805EC7"/>
    <w:multiLevelType w:val="multilevel"/>
    <w:tmpl w:val="7746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430F0"/>
    <w:multiLevelType w:val="multilevel"/>
    <w:tmpl w:val="2844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81447"/>
    <w:multiLevelType w:val="multilevel"/>
    <w:tmpl w:val="5B4A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A0D6B"/>
    <w:multiLevelType w:val="multilevel"/>
    <w:tmpl w:val="D96E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37DDF"/>
    <w:multiLevelType w:val="multilevel"/>
    <w:tmpl w:val="2A50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E66B9B"/>
    <w:multiLevelType w:val="multilevel"/>
    <w:tmpl w:val="AACC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257EE1"/>
    <w:multiLevelType w:val="multilevel"/>
    <w:tmpl w:val="A942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565049"/>
    <w:multiLevelType w:val="multilevel"/>
    <w:tmpl w:val="7074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F325A4"/>
    <w:multiLevelType w:val="multilevel"/>
    <w:tmpl w:val="9880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3C6B39"/>
    <w:multiLevelType w:val="multilevel"/>
    <w:tmpl w:val="8174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2A42FE"/>
    <w:multiLevelType w:val="multilevel"/>
    <w:tmpl w:val="75744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A65AC7"/>
    <w:multiLevelType w:val="multilevel"/>
    <w:tmpl w:val="97DE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166925"/>
    <w:multiLevelType w:val="multilevel"/>
    <w:tmpl w:val="DAAA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A333F3"/>
    <w:multiLevelType w:val="multilevel"/>
    <w:tmpl w:val="5C90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1E0C2D"/>
    <w:multiLevelType w:val="multilevel"/>
    <w:tmpl w:val="81C4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C540ED"/>
    <w:multiLevelType w:val="multilevel"/>
    <w:tmpl w:val="2CC84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8D06EC"/>
    <w:multiLevelType w:val="multilevel"/>
    <w:tmpl w:val="770C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6056F2"/>
    <w:multiLevelType w:val="multilevel"/>
    <w:tmpl w:val="8062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18289A"/>
    <w:multiLevelType w:val="multilevel"/>
    <w:tmpl w:val="A8A2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C049C0"/>
    <w:multiLevelType w:val="multilevel"/>
    <w:tmpl w:val="299C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B35466"/>
    <w:multiLevelType w:val="multilevel"/>
    <w:tmpl w:val="4D6E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D52C27"/>
    <w:multiLevelType w:val="multilevel"/>
    <w:tmpl w:val="14E4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706BC6"/>
    <w:multiLevelType w:val="multilevel"/>
    <w:tmpl w:val="B0B4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114337"/>
    <w:multiLevelType w:val="multilevel"/>
    <w:tmpl w:val="C1EE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3"/>
  </w:num>
  <w:num w:numId="3">
    <w:abstractNumId w:val="22"/>
  </w:num>
  <w:num w:numId="4">
    <w:abstractNumId w:val="10"/>
  </w:num>
  <w:num w:numId="5">
    <w:abstractNumId w:val="6"/>
  </w:num>
  <w:num w:numId="6">
    <w:abstractNumId w:val="12"/>
  </w:num>
  <w:num w:numId="7">
    <w:abstractNumId w:val="19"/>
  </w:num>
  <w:num w:numId="8">
    <w:abstractNumId w:val="14"/>
  </w:num>
  <w:num w:numId="9">
    <w:abstractNumId w:val="1"/>
  </w:num>
  <w:num w:numId="10">
    <w:abstractNumId w:val="20"/>
  </w:num>
  <w:num w:numId="11">
    <w:abstractNumId w:val="2"/>
  </w:num>
  <w:num w:numId="12">
    <w:abstractNumId w:val="0"/>
  </w:num>
  <w:num w:numId="13">
    <w:abstractNumId w:val="23"/>
  </w:num>
  <w:num w:numId="14">
    <w:abstractNumId w:val="9"/>
  </w:num>
  <w:num w:numId="15">
    <w:abstractNumId w:val="4"/>
  </w:num>
  <w:num w:numId="16">
    <w:abstractNumId w:val="11"/>
  </w:num>
  <w:num w:numId="17">
    <w:abstractNumId w:val="17"/>
  </w:num>
  <w:num w:numId="18">
    <w:abstractNumId w:val="24"/>
  </w:num>
  <w:num w:numId="19">
    <w:abstractNumId w:val="3"/>
  </w:num>
  <w:num w:numId="20">
    <w:abstractNumId w:val="5"/>
  </w:num>
  <w:num w:numId="21">
    <w:abstractNumId w:val="21"/>
  </w:num>
  <w:num w:numId="22">
    <w:abstractNumId w:val="7"/>
  </w:num>
  <w:num w:numId="23">
    <w:abstractNumId w:val="8"/>
  </w:num>
  <w:num w:numId="24">
    <w:abstractNumId w:val="18"/>
  </w:num>
  <w:num w:numId="25">
    <w:abstractNumId w:val="16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659"/>
    <w:rsid w:val="007D4659"/>
    <w:rsid w:val="00F100EB"/>
    <w:rsid w:val="00F44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E3408"/>
  <w15:chartTrackingRefBased/>
  <w15:docId w15:val="{DF791722-BF40-45C0-B3B0-96F760D32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100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100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100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0E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100E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100E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100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100E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100E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126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26" Type="http://schemas.openxmlformats.org/officeDocument/2006/relationships/control" Target="activeX/activeX21.xml"/><Relationship Id="rId3" Type="http://schemas.openxmlformats.org/officeDocument/2006/relationships/settings" Target="settings.xml"/><Relationship Id="rId21" Type="http://schemas.openxmlformats.org/officeDocument/2006/relationships/control" Target="activeX/activeX16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5" Type="http://schemas.openxmlformats.org/officeDocument/2006/relationships/control" Target="activeX/activeX20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0" Type="http://schemas.openxmlformats.org/officeDocument/2006/relationships/control" Target="activeX/activeX15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24" Type="http://schemas.openxmlformats.org/officeDocument/2006/relationships/control" Target="activeX/activeX19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23" Type="http://schemas.openxmlformats.org/officeDocument/2006/relationships/control" Target="activeX/activeX18.xml"/><Relationship Id="rId28" Type="http://schemas.openxmlformats.org/officeDocument/2006/relationships/theme" Target="theme/theme1.xml"/><Relationship Id="rId10" Type="http://schemas.openxmlformats.org/officeDocument/2006/relationships/control" Target="activeX/activeX5.xml"/><Relationship Id="rId19" Type="http://schemas.openxmlformats.org/officeDocument/2006/relationships/control" Target="activeX/activeX14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Relationship Id="rId22" Type="http://schemas.openxmlformats.org/officeDocument/2006/relationships/control" Target="activeX/activeX17.xml"/><Relationship Id="rId27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1370</Words>
  <Characters>7811</Characters>
  <Application>Microsoft Office Word</Application>
  <DocSecurity>0</DocSecurity>
  <Lines>65</Lines>
  <Paragraphs>18</Paragraphs>
  <ScaleCrop>false</ScaleCrop>
  <Company/>
  <LinksUpToDate>false</LinksUpToDate>
  <CharactersWithSpaces>9163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2026-09-02T18:42:00Z</dcterms:created>
  <dcterms:modified xsi:type="dcterms:W3CDTF">2026-09-02T18:44:00Z</dcterms:modified>
</cp:coreProperties>
</file>