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3">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4">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6">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https://www.youtube.com/watch?v=5OessbOgyEo</w:t>
      </w:r>
    </w:p>
    <w:p w:rsidR="00000000" w:rsidDel="00000000" w:rsidP="00000000" w:rsidRDefault="00000000" w:rsidRPr="00000000" w14:paraId="00000007">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8">
      <w:pPr>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9">
      <w:pPr>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ACTIVE DIRECTORY HOMELAB</w:t>
      </w:r>
    </w:p>
    <w:p w:rsidR="00000000" w:rsidDel="00000000" w:rsidP="00000000" w:rsidRDefault="00000000" w:rsidRPr="00000000" w14:paraId="0000000A">
      <w:pPr>
        <w:pStyle w:val="Title"/>
        <w:jc w:val="center"/>
        <w:rPr/>
      </w:pPr>
      <w:bookmarkStart w:colFirst="0" w:colLast="0" w:name="_b4ubl823jx43" w:id="0"/>
      <w:bookmarkEnd w:id="0"/>
      <w:r w:rsidDel="00000000" w:rsidR="00000000" w:rsidRPr="00000000">
        <w:rPr>
          <w:rtl w:val="0"/>
        </w:rPr>
        <w:t xml:space="preserve">P  R  O  J  E  C  T</w:t>
      </w:r>
    </w:p>
    <w:p w:rsidR="00000000" w:rsidDel="00000000" w:rsidP="00000000" w:rsidRDefault="00000000" w:rsidRPr="00000000" w14:paraId="0000000B">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C">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Fall 2024</w:t>
      </w:r>
    </w:p>
    <w:p w:rsidR="00000000" w:rsidDel="00000000" w:rsidP="00000000" w:rsidRDefault="00000000" w:rsidRPr="00000000" w14:paraId="0000000D">
      <w:pPr>
        <w:pageBreakBefore w:val="0"/>
        <w:jc w:val="center"/>
        <w:rPr>
          <w:rFonts w:ascii="Calibri" w:cs="Calibri" w:eastAsia="Calibri" w:hAnsi="Calibri"/>
          <w:b w:val="1"/>
        </w:rPr>
      </w:pPr>
      <w:r w:rsidDel="00000000" w:rsidR="00000000" w:rsidRPr="00000000">
        <w:rPr>
          <w:rFonts w:ascii="Calibri" w:cs="Calibri" w:eastAsia="Calibri" w:hAnsi="Calibri"/>
          <w:b w:val="1"/>
          <w:rtl w:val="0"/>
        </w:rPr>
        <w:t xml:space="preserve">Khang Nguyen</w:t>
      </w:r>
      <w:r w:rsidDel="00000000" w:rsidR="00000000" w:rsidRPr="00000000">
        <w:rPr>
          <w:rtl w:val="0"/>
        </w:rPr>
      </w:r>
    </w:p>
    <w:p w:rsidR="00000000" w:rsidDel="00000000" w:rsidP="00000000" w:rsidRDefault="00000000" w:rsidRPr="00000000" w14:paraId="0000000E">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F">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0">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1">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2">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3">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4">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5">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6">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7">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8">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9">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A">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B">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C">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D">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E">
      <w:pPr>
        <w:pageBreakBefore w:val="0"/>
        <w:jc w:val="left"/>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1F">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Active Directory HomeLab Project</w:t>
      </w:r>
    </w:p>
    <w:p w:rsidR="00000000" w:rsidDel="00000000" w:rsidP="00000000" w:rsidRDefault="00000000" w:rsidRPr="00000000" w14:paraId="00000020">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21">
      <w:pPr>
        <w:pageBreakBefore w:val="0"/>
        <w:jc w:val="left"/>
        <w:rPr>
          <w:rFonts w:ascii="Calibri" w:cs="Calibri" w:eastAsia="Calibri" w:hAnsi="Calibri"/>
        </w:rPr>
      </w:pPr>
      <w:r w:rsidDel="00000000" w:rsidR="00000000" w:rsidRPr="00000000">
        <w:rPr>
          <w:rFonts w:ascii="Calibri" w:cs="Calibri" w:eastAsia="Calibri" w:hAnsi="Calibri"/>
          <w:rtl w:val="0"/>
        </w:rPr>
        <w:t xml:space="preserve">Being in the IT industry, we are exposed to new technologies and equipment everyday. Not everyone is able to get hands-on experience with industry-leading tools, but you can certainly read about it online. Learning how to implement what you’ve learned from a textbook into the real world can be challenging, especially when there is a limit on tools and resources.</w:t>
      </w:r>
    </w:p>
    <w:p w:rsidR="00000000" w:rsidDel="00000000" w:rsidP="00000000" w:rsidRDefault="00000000" w:rsidRPr="00000000" w14:paraId="00000022">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3">
      <w:pPr>
        <w:pageBreakBefore w:val="0"/>
        <w:jc w:val="left"/>
        <w:rPr>
          <w:rFonts w:ascii="Calibri" w:cs="Calibri" w:eastAsia="Calibri" w:hAnsi="Calibri"/>
        </w:rPr>
      </w:pPr>
      <w:r w:rsidDel="00000000" w:rsidR="00000000" w:rsidRPr="00000000">
        <w:rPr>
          <w:rFonts w:ascii="Calibri" w:cs="Calibri" w:eastAsia="Calibri" w:hAnsi="Calibri"/>
          <w:rtl w:val="0"/>
        </w:rPr>
        <w:t xml:space="preserve">Thanks to virtualized environments, you do not need to go out and buy production-grade equipment in order to get real experience.</w:t>
      </w:r>
    </w:p>
    <w:p w:rsidR="00000000" w:rsidDel="00000000" w:rsidP="00000000" w:rsidRDefault="00000000" w:rsidRPr="00000000" w14:paraId="00000024">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5">
      <w:pPr>
        <w:pageBreakBefore w:val="0"/>
        <w:jc w:val="left"/>
        <w:rPr>
          <w:rFonts w:ascii="Calibri" w:cs="Calibri" w:eastAsia="Calibri" w:hAnsi="Calibri"/>
        </w:rPr>
      </w:pPr>
      <w:r w:rsidDel="00000000" w:rsidR="00000000" w:rsidRPr="00000000">
        <w:rPr>
          <w:rFonts w:ascii="Calibri" w:cs="Calibri" w:eastAsia="Calibri" w:hAnsi="Calibri"/>
          <w:rtl w:val="0"/>
        </w:rPr>
        <w:t xml:space="preserve">In the I.T. / Cybersecurity space, you may have heard of people using the term homelab and building one to gain experience. Beginners may be completely lost on what they need or what to do… this is for them.</w:t>
      </w:r>
    </w:p>
    <w:p w:rsidR="00000000" w:rsidDel="00000000" w:rsidP="00000000" w:rsidRDefault="00000000" w:rsidRPr="00000000" w14:paraId="00000026">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7">
      <w:pPr>
        <w:pageBreakBefore w:val="0"/>
        <w:jc w:val="left"/>
        <w:rPr>
          <w:rFonts w:ascii="Calibri" w:cs="Calibri" w:eastAsia="Calibri" w:hAnsi="Calibri"/>
          <w:b w:val="1"/>
        </w:rPr>
      </w:pPr>
      <w:r w:rsidDel="00000000" w:rsidR="00000000" w:rsidRPr="00000000">
        <w:rPr>
          <w:rFonts w:ascii="Calibri" w:cs="Calibri" w:eastAsia="Calibri" w:hAnsi="Calibri"/>
          <w:b w:val="1"/>
          <w:rtl w:val="0"/>
        </w:rPr>
        <w:t xml:space="preserve">What is a HomeLab in I.T. / Cybersecurity?</w:t>
      </w:r>
    </w:p>
    <w:p w:rsidR="00000000" w:rsidDel="00000000" w:rsidP="00000000" w:rsidRDefault="00000000" w:rsidRPr="00000000" w14:paraId="00000028">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9">
      <w:pPr>
        <w:pageBreakBefore w:val="0"/>
        <w:jc w:val="left"/>
        <w:rPr>
          <w:rFonts w:ascii="Calibri" w:cs="Calibri" w:eastAsia="Calibri" w:hAnsi="Calibri"/>
        </w:rPr>
      </w:pPr>
      <w:r w:rsidDel="00000000" w:rsidR="00000000" w:rsidRPr="00000000">
        <w:rPr>
          <w:rFonts w:ascii="Calibri" w:cs="Calibri" w:eastAsia="Calibri" w:hAnsi="Calibri"/>
          <w:rtl w:val="0"/>
        </w:rPr>
        <w:t xml:space="preserve">A home lab is a safe environment where you can practice and experiment with tools  in order to gain experience, primarily dealing with common techniques and components in IT.</w:t>
      </w:r>
    </w:p>
    <w:p w:rsidR="00000000" w:rsidDel="00000000" w:rsidP="00000000" w:rsidRDefault="00000000" w:rsidRPr="00000000" w14:paraId="0000002A">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B">
      <w:pPr>
        <w:pageBreakBefore w:val="0"/>
        <w:jc w:val="left"/>
        <w:rPr>
          <w:rFonts w:ascii="Calibri" w:cs="Calibri" w:eastAsia="Calibri" w:hAnsi="Calibri"/>
        </w:rPr>
      </w:pPr>
      <w:r w:rsidDel="00000000" w:rsidR="00000000" w:rsidRPr="00000000">
        <w:rPr>
          <w:rFonts w:ascii="Calibri" w:cs="Calibri" w:eastAsia="Calibri" w:hAnsi="Calibri"/>
          <w:rtl w:val="0"/>
        </w:rPr>
        <w:t xml:space="preserve">The main purpose and goal of the lab is to learn how to install, configure, and manage these industry-leading tools on a small scale in order to apply similar processes to the real-world.</w:t>
      </w:r>
    </w:p>
    <w:p w:rsidR="00000000" w:rsidDel="00000000" w:rsidP="00000000" w:rsidRDefault="00000000" w:rsidRPr="00000000" w14:paraId="0000002C">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D">
      <w:pPr>
        <w:pageBreakBefore w:val="0"/>
        <w:jc w:val="left"/>
        <w:rPr>
          <w:rFonts w:ascii="Calibri" w:cs="Calibri" w:eastAsia="Calibri" w:hAnsi="Calibri"/>
        </w:rPr>
      </w:pPr>
      <w:r w:rsidDel="00000000" w:rsidR="00000000" w:rsidRPr="00000000">
        <w:rPr>
          <w:rFonts w:ascii="Calibri" w:cs="Calibri" w:eastAsia="Calibri" w:hAnsi="Calibri"/>
          <w:rtl w:val="0"/>
        </w:rPr>
        <w:t xml:space="preserve">Homelabs could be very diverse and can be fit to satisfy a variety of different functions. It can be simple or complex with your choice to provide additional equipment. As long as you have a scope and guide in mind, it will be easy to accomplish.</w:t>
      </w:r>
      <w:r w:rsidDel="00000000" w:rsidR="00000000" w:rsidRPr="00000000">
        <w:rPr>
          <w:rtl w:val="0"/>
        </w:rPr>
      </w:r>
    </w:p>
    <w:p w:rsidR="00000000" w:rsidDel="00000000" w:rsidP="00000000" w:rsidRDefault="00000000" w:rsidRPr="00000000" w14:paraId="0000002E">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2F">
      <w:pPr>
        <w:pageBreakBefore w:val="0"/>
        <w:jc w:val="left"/>
        <w:rPr>
          <w:rFonts w:ascii="Calibri" w:cs="Calibri" w:eastAsia="Calibri" w:hAnsi="Calibri"/>
          <w:b w:val="1"/>
        </w:rPr>
      </w:pPr>
      <w:r w:rsidDel="00000000" w:rsidR="00000000" w:rsidRPr="00000000">
        <w:rPr>
          <w:rFonts w:ascii="Calibri" w:cs="Calibri" w:eastAsia="Calibri" w:hAnsi="Calibri"/>
          <w:b w:val="1"/>
          <w:rtl w:val="0"/>
        </w:rPr>
        <w:t xml:space="preserve">Active Directory Homelab Project</w:t>
      </w:r>
    </w:p>
    <w:p w:rsidR="00000000" w:rsidDel="00000000" w:rsidP="00000000" w:rsidRDefault="00000000" w:rsidRPr="00000000" w14:paraId="00000030">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jc w:val="left"/>
        <w:rPr>
          <w:rFonts w:ascii="Calibri" w:cs="Calibri" w:eastAsia="Calibri" w:hAnsi="Calibri"/>
        </w:rPr>
      </w:pPr>
      <w:r w:rsidDel="00000000" w:rsidR="00000000" w:rsidRPr="00000000">
        <w:rPr>
          <w:rFonts w:ascii="Calibri" w:cs="Calibri" w:eastAsia="Calibri" w:hAnsi="Calibri"/>
          <w:rtl w:val="0"/>
        </w:rPr>
        <w:t xml:space="preserve">For this active directory homelab project, I will be building and simulating a business network with different components including:</w:t>
      </w:r>
    </w:p>
    <w:p w:rsidR="00000000" w:rsidDel="00000000" w:rsidP="00000000" w:rsidRDefault="00000000" w:rsidRPr="00000000" w14:paraId="00000032">
      <w:pPr>
        <w:pageBreakBefore w:val="0"/>
        <w:ind w:left="0" w:firstLine="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3">
      <w:pPr>
        <w:pageBreakBefore w:val="0"/>
        <w:numPr>
          <w:ilvl w:val="0"/>
          <w:numId w:val="6"/>
        </w:numPr>
        <w:ind w:left="720" w:hanging="36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Installing Windows 10 image</w:t>
      </w:r>
    </w:p>
    <w:p w:rsidR="00000000" w:rsidDel="00000000" w:rsidP="00000000" w:rsidRDefault="00000000" w:rsidRPr="00000000" w14:paraId="00000034">
      <w:pPr>
        <w:pageBreakBefore w:val="0"/>
        <w:numPr>
          <w:ilvl w:val="0"/>
          <w:numId w:val="6"/>
        </w:numPr>
        <w:ind w:left="720" w:hanging="36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Setting up Oracle VM Virtual Box</w:t>
      </w:r>
    </w:p>
    <w:p w:rsidR="00000000" w:rsidDel="00000000" w:rsidP="00000000" w:rsidRDefault="00000000" w:rsidRPr="00000000" w14:paraId="00000035">
      <w:pPr>
        <w:pageBreakBefore w:val="0"/>
        <w:numPr>
          <w:ilvl w:val="0"/>
          <w:numId w:val="6"/>
        </w:numPr>
        <w:ind w:left="720" w:hanging="36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Configuring and working with Active Directory</w:t>
      </w:r>
    </w:p>
    <w:p w:rsidR="00000000" w:rsidDel="00000000" w:rsidP="00000000" w:rsidRDefault="00000000" w:rsidRPr="00000000" w14:paraId="00000036">
      <w:pPr>
        <w:pageBreakBefore w:val="0"/>
        <w:numPr>
          <w:ilvl w:val="0"/>
          <w:numId w:val="6"/>
        </w:numPr>
        <w:ind w:left="720" w:hanging="36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Setting up and connecting Linux Desktop and Windows 10 pro (enterprise) VM images to AD</w:t>
      </w:r>
    </w:p>
    <w:p w:rsidR="00000000" w:rsidDel="00000000" w:rsidP="00000000" w:rsidRDefault="00000000" w:rsidRPr="00000000" w14:paraId="00000037">
      <w:pPr>
        <w:pageBreakBefore w:val="0"/>
        <w:numPr>
          <w:ilvl w:val="0"/>
          <w:numId w:val="6"/>
        </w:numPr>
        <w:ind w:left="720" w:hanging="36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Configuring a System Information Event Management System (SIEM) with Splunk and logging events</w:t>
      </w:r>
    </w:p>
    <w:p w:rsidR="00000000" w:rsidDel="00000000" w:rsidP="00000000" w:rsidRDefault="00000000" w:rsidRPr="00000000" w14:paraId="00000038">
      <w:pPr>
        <w:pageBreakBefore w:val="0"/>
        <w:numPr>
          <w:ilvl w:val="0"/>
          <w:numId w:val="6"/>
        </w:numPr>
        <w:ind w:left="720" w:hanging="360"/>
        <w:jc w:val="left"/>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Possibly more</w:t>
      </w:r>
    </w:p>
    <w:p w:rsidR="00000000" w:rsidDel="00000000" w:rsidP="00000000" w:rsidRDefault="00000000" w:rsidRPr="00000000" w14:paraId="00000039">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A">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B">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C">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D">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E">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3F">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0">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1">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2">
      <w:pPr>
        <w:pageBreakBefore w:val="0"/>
        <w:jc w:val="left"/>
        <w:rPr>
          <w:rFonts w:ascii="Calibri" w:cs="Calibri" w:eastAsia="Calibri" w:hAnsi="Calibri"/>
        </w:rPr>
      </w:pPr>
      <w:r w:rsidDel="00000000" w:rsidR="00000000" w:rsidRPr="00000000">
        <w:rPr>
          <w:rFonts w:ascii="Calibri" w:cs="Calibri" w:eastAsia="Calibri" w:hAnsi="Calibri"/>
          <w:rtl w:val="0"/>
        </w:rPr>
        <w:t xml:space="preserve">For this project, I began with creating a network topology of the environment I want. This was essential in my project in order to gain a better understanding of how I want data to flow and what I am trying to do.</w:t>
      </w:r>
      <w:r w:rsidDel="00000000" w:rsidR="00000000" w:rsidRPr="00000000">
        <w:rPr>
          <w:rtl w:val="0"/>
        </w:rPr>
      </w:r>
    </w:p>
    <w:p w:rsidR="00000000" w:rsidDel="00000000" w:rsidP="00000000" w:rsidRDefault="00000000" w:rsidRPr="00000000" w14:paraId="00000043">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4">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5">
      <w:pPr>
        <w:pageBreakBefore w:val="0"/>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46">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Network Topology</w:t>
      </w:r>
    </w:p>
    <w:p w:rsidR="00000000" w:rsidDel="00000000" w:rsidP="00000000" w:rsidRDefault="00000000" w:rsidRPr="00000000" w14:paraId="00000047">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8">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9">
      <w:pPr>
        <w:pageBreakBefore w:val="0"/>
        <w:jc w:val="left"/>
        <w:rPr>
          <w:rFonts w:ascii="Calibri" w:cs="Calibri" w:eastAsia="Calibri" w:hAnsi="Calibri"/>
        </w:rPr>
      </w:pPr>
      <w:r w:rsidDel="00000000" w:rsidR="00000000" w:rsidRPr="00000000">
        <w:rPr>
          <w:rFonts w:ascii="Calibri" w:cs="Calibri" w:eastAsia="Calibri" w:hAnsi="Calibri"/>
        </w:rPr>
        <w:drawing>
          <wp:inline distB="114300" distT="114300" distL="114300" distR="114300">
            <wp:extent cx="5943600" cy="54991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54991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4B">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C">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D">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4E">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Typology Breakdown</w:t>
      </w:r>
      <w:r w:rsidDel="00000000" w:rsidR="00000000" w:rsidRPr="00000000">
        <w:rPr>
          <w:rtl w:val="0"/>
        </w:rPr>
      </w:r>
    </w:p>
    <w:p w:rsidR="00000000" w:rsidDel="00000000" w:rsidP="00000000" w:rsidRDefault="00000000" w:rsidRPr="00000000" w14:paraId="0000004F">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0">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1">
      <w:pPr>
        <w:pageBreakBefore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Installing Kali Image</w:t>
      </w:r>
    </w:p>
    <w:p w:rsidR="00000000" w:rsidDel="00000000" w:rsidP="00000000" w:rsidRDefault="00000000" w:rsidRPr="00000000" w14:paraId="00000052">
      <w:pPr>
        <w:pageBreakBefore w:val="0"/>
        <w:rPr>
          <w:rFonts w:ascii="Calibri" w:cs="Calibri" w:eastAsia="Calibri" w:hAnsi="Calibri"/>
          <w:sz w:val="18"/>
          <w:szCs w:val="18"/>
          <w:highlight w:val="yellow"/>
        </w:rPr>
      </w:pPr>
      <w:r w:rsidDel="00000000" w:rsidR="00000000" w:rsidRPr="00000000">
        <w:rPr>
          <w:rtl w:val="0"/>
        </w:rPr>
      </w:r>
    </w:p>
    <w:p w:rsidR="00000000" w:rsidDel="00000000" w:rsidP="00000000" w:rsidRDefault="00000000" w:rsidRPr="00000000" w14:paraId="00000053">
      <w:pPr>
        <w:pageBreakBefore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 will be installing the pre-built virtual machine for VirtualBox to simulate an attacker.</w:t>
      </w:r>
      <w:r w:rsidDel="00000000" w:rsidR="00000000" w:rsidRPr="00000000">
        <w:rPr>
          <w:rtl w:val="0"/>
        </w:rPr>
      </w:r>
    </w:p>
    <w:p w:rsidR="00000000" w:rsidDel="00000000" w:rsidP="00000000" w:rsidRDefault="00000000" w:rsidRPr="00000000" w14:paraId="00000054">
      <w:pPr>
        <w:pageBreakBefore w:val="0"/>
        <w:numPr>
          <w:ilvl w:val="0"/>
          <w:numId w:val="9"/>
        </w:numPr>
        <w:ind w:left="720" w:hanging="360"/>
        <w:rPr>
          <w:rFonts w:ascii="Calibri" w:cs="Calibri" w:eastAsia="Calibri" w:hAnsi="Calibri"/>
          <w:sz w:val="18"/>
          <w:szCs w:val="18"/>
        </w:rPr>
      </w:pPr>
      <w:hyperlink r:id="rId7">
        <w:r w:rsidDel="00000000" w:rsidR="00000000" w:rsidRPr="00000000">
          <w:rPr>
            <w:rFonts w:ascii="Calibri" w:cs="Calibri" w:eastAsia="Calibri" w:hAnsi="Calibri"/>
            <w:color w:val="1155cc"/>
            <w:sz w:val="18"/>
            <w:szCs w:val="18"/>
            <w:u w:val="single"/>
            <w:rtl w:val="0"/>
          </w:rPr>
          <w:t xml:space="preserve">https://www.kali.org/get-kali/#kali-virtual-machines</w:t>
        </w:r>
      </w:hyperlink>
      <w:r w:rsidDel="00000000" w:rsidR="00000000" w:rsidRPr="00000000">
        <w:rPr>
          <w:rtl w:val="0"/>
        </w:rPr>
      </w:r>
    </w:p>
    <w:p w:rsidR="00000000" w:rsidDel="00000000" w:rsidP="00000000" w:rsidRDefault="00000000" w:rsidRPr="00000000" w14:paraId="00000055">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6">
      <w:pPr>
        <w:pageBreakBefore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Setting up Virtual Box</w:t>
      </w:r>
    </w:p>
    <w:p w:rsidR="00000000" w:rsidDel="00000000" w:rsidP="00000000" w:rsidRDefault="00000000" w:rsidRPr="00000000" w14:paraId="00000057">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8">
      <w:pPr>
        <w:pageBreakBefore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Virtual box is free to use, I will be configuring the lab within here.</w:t>
      </w:r>
    </w:p>
    <w:p w:rsidR="00000000" w:rsidDel="00000000" w:rsidP="00000000" w:rsidRDefault="00000000" w:rsidRPr="00000000" w14:paraId="00000059">
      <w:pPr>
        <w:pageBreakBefore w:val="0"/>
        <w:numPr>
          <w:ilvl w:val="0"/>
          <w:numId w:val="7"/>
        </w:numPr>
        <w:ind w:left="720" w:hanging="360"/>
        <w:rPr>
          <w:rFonts w:ascii="Calibri" w:cs="Calibri" w:eastAsia="Calibri" w:hAnsi="Calibri"/>
          <w:sz w:val="18"/>
          <w:szCs w:val="18"/>
          <w:u w:val="none"/>
        </w:rPr>
      </w:pPr>
      <w:hyperlink r:id="rId8">
        <w:r w:rsidDel="00000000" w:rsidR="00000000" w:rsidRPr="00000000">
          <w:rPr>
            <w:rFonts w:ascii="Calibri" w:cs="Calibri" w:eastAsia="Calibri" w:hAnsi="Calibri"/>
            <w:color w:val="1155cc"/>
            <w:sz w:val="18"/>
            <w:szCs w:val="18"/>
            <w:u w:val="single"/>
            <w:rtl w:val="0"/>
          </w:rPr>
          <w:t xml:space="preserve">https://www.virtualbox.org/wiki/Downloads</w:t>
        </w:r>
      </w:hyperlink>
      <w:r w:rsidDel="00000000" w:rsidR="00000000" w:rsidRPr="00000000">
        <w:rPr>
          <w:rtl w:val="0"/>
        </w:rPr>
      </w:r>
    </w:p>
    <w:p w:rsidR="00000000" w:rsidDel="00000000" w:rsidP="00000000" w:rsidRDefault="00000000" w:rsidRPr="00000000" w14:paraId="0000005A">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B">
      <w:pPr>
        <w:pageBreakBefore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Installing Windows Server 2022</w:t>
      </w:r>
    </w:p>
    <w:p w:rsidR="00000000" w:rsidDel="00000000" w:rsidP="00000000" w:rsidRDefault="00000000" w:rsidRPr="00000000" w14:paraId="0000005C">
      <w:pPr>
        <w:pageBreakBefore w:val="0"/>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5D">
      <w:pPr>
        <w:pageBreakBefore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 will be installing the iso image for windows server 2022 to base my AD environment.</w:t>
      </w:r>
    </w:p>
    <w:p w:rsidR="00000000" w:rsidDel="00000000" w:rsidP="00000000" w:rsidRDefault="00000000" w:rsidRPr="00000000" w14:paraId="0000005E">
      <w:pPr>
        <w:pageBreakBefore w:val="0"/>
        <w:numPr>
          <w:ilvl w:val="0"/>
          <w:numId w:val="4"/>
        </w:numPr>
        <w:ind w:left="720" w:hanging="360"/>
        <w:rPr>
          <w:rFonts w:ascii="Calibri" w:cs="Calibri" w:eastAsia="Calibri" w:hAnsi="Calibri"/>
          <w:sz w:val="18"/>
          <w:szCs w:val="18"/>
          <w:u w:val="none"/>
        </w:rPr>
      </w:pPr>
      <w:hyperlink r:id="rId9">
        <w:r w:rsidDel="00000000" w:rsidR="00000000" w:rsidRPr="00000000">
          <w:rPr>
            <w:rFonts w:ascii="Calibri" w:cs="Calibri" w:eastAsia="Calibri" w:hAnsi="Calibri"/>
            <w:color w:val="1155cc"/>
            <w:sz w:val="18"/>
            <w:szCs w:val="18"/>
            <w:u w:val="single"/>
            <w:rtl w:val="0"/>
          </w:rPr>
          <w:t xml:space="preserve">https://www.microsoft.com/en-us/evalcenter/evaluate-windows-server-2022</w:t>
        </w:r>
      </w:hyperlink>
      <w:r w:rsidDel="00000000" w:rsidR="00000000" w:rsidRPr="00000000">
        <w:rPr>
          <w:rtl w:val="0"/>
        </w:rPr>
      </w:r>
    </w:p>
    <w:p w:rsidR="00000000" w:rsidDel="00000000" w:rsidP="00000000" w:rsidRDefault="00000000" w:rsidRPr="00000000" w14:paraId="0000005F">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0">
      <w:pPr>
        <w:pageBreakBefore w:val="0"/>
        <w:rPr>
          <w:rFonts w:ascii="Calibri" w:cs="Calibri" w:eastAsia="Calibri" w:hAnsi="Calibri"/>
          <w:b w:val="1"/>
          <w:sz w:val="18"/>
          <w:szCs w:val="18"/>
        </w:rPr>
      </w:pPr>
      <w:r w:rsidDel="00000000" w:rsidR="00000000" w:rsidRPr="00000000">
        <w:rPr>
          <w:rtl w:val="0"/>
        </w:rPr>
      </w:r>
    </w:p>
    <w:p w:rsidR="00000000" w:rsidDel="00000000" w:rsidP="00000000" w:rsidRDefault="00000000" w:rsidRPr="00000000" w14:paraId="00000061">
      <w:pPr>
        <w:pageBreakBefore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Configuring and working with Active Directory</w:t>
      </w:r>
    </w:p>
    <w:p w:rsidR="00000000" w:rsidDel="00000000" w:rsidP="00000000" w:rsidRDefault="00000000" w:rsidRPr="00000000" w14:paraId="00000062">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3">
      <w:pPr>
        <w:pageBreakBefore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My devices will be centrally managed by AD. To do this, I will be setting up an AD environment. I will be using MyDFIR’s five part video tutorial and walk through setting up an AD environment.</w:t>
      </w:r>
    </w:p>
    <w:p w:rsidR="00000000" w:rsidDel="00000000" w:rsidP="00000000" w:rsidRDefault="00000000" w:rsidRPr="00000000" w14:paraId="00000064">
      <w:pPr>
        <w:pageBreakBefore w:val="0"/>
        <w:numPr>
          <w:ilvl w:val="0"/>
          <w:numId w:val="3"/>
        </w:numPr>
        <w:ind w:left="720" w:hanging="360"/>
        <w:rPr>
          <w:rFonts w:ascii="Calibri" w:cs="Calibri" w:eastAsia="Calibri" w:hAnsi="Calibri"/>
          <w:sz w:val="18"/>
          <w:szCs w:val="18"/>
          <w:u w:val="none"/>
        </w:rPr>
      </w:pPr>
      <w:hyperlink r:id="rId10">
        <w:r w:rsidDel="00000000" w:rsidR="00000000" w:rsidRPr="00000000">
          <w:rPr>
            <w:rFonts w:ascii="Calibri" w:cs="Calibri" w:eastAsia="Calibri" w:hAnsi="Calibri"/>
            <w:color w:val="1155cc"/>
            <w:sz w:val="18"/>
            <w:szCs w:val="18"/>
            <w:u w:val="single"/>
            <w:rtl w:val="0"/>
          </w:rPr>
          <w:t xml:space="preserve">https://www.youtube.com/watch?v=5OessbOgyEo</w:t>
        </w:r>
      </w:hyperlink>
      <w:r w:rsidDel="00000000" w:rsidR="00000000" w:rsidRPr="00000000">
        <w:rPr>
          <w:rtl w:val="0"/>
        </w:rPr>
      </w:r>
    </w:p>
    <w:p w:rsidR="00000000" w:rsidDel="00000000" w:rsidP="00000000" w:rsidRDefault="00000000" w:rsidRPr="00000000" w14:paraId="00000065">
      <w:pPr>
        <w:pageBreakBefore w:val="0"/>
        <w:ind w:left="72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6">
      <w:pPr>
        <w:pageBreakBefore w:val="0"/>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Connecting Desktops</w:t>
      </w:r>
    </w:p>
    <w:p w:rsidR="00000000" w:rsidDel="00000000" w:rsidP="00000000" w:rsidRDefault="00000000" w:rsidRPr="00000000" w14:paraId="00000067">
      <w:pPr>
        <w:pageBreakBefore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Setting up and connecting Linux Desktop and Windows 10 enterprise VM images to AD</w:t>
      </w:r>
    </w:p>
    <w:p w:rsidR="00000000" w:rsidDel="00000000" w:rsidP="00000000" w:rsidRDefault="00000000" w:rsidRPr="00000000" w14:paraId="00000068">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9">
      <w:pPr>
        <w:pageBreakBefore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Linux Desktop</w:t>
      </w:r>
    </w:p>
    <w:p w:rsidR="00000000" w:rsidDel="00000000" w:rsidP="00000000" w:rsidRDefault="00000000" w:rsidRPr="00000000" w14:paraId="0000006A">
      <w:pPr>
        <w:pageBreakBefore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 want to connect a Linux distribution to AD. The distribution will be Ubuntu Linux 18.04.4 TLS.</w:t>
      </w:r>
    </w:p>
    <w:p w:rsidR="00000000" w:rsidDel="00000000" w:rsidP="00000000" w:rsidRDefault="00000000" w:rsidRPr="00000000" w14:paraId="0000006B">
      <w:pPr>
        <w:pageBreakBefore w:val="0"/>
        <w:numPr>
          <w:ilvl w:val="0"/>
          <w:numId w:val="8"/>
        </w:numPr>
        <w:ind w:left="720" w:hanging="360"/>
        <w:rPr>
          <w:rFonts w:ascii="Calibri" w:cs="Calibri" w:eastAsia="Calibri" w:hAnsi="Calibri"/>
          <w:sz w:val="18"/>
          <w:szCs w:val="18"/>
          <w:u w:val="none"/>
        </w:rPr>
      </w:pPr>
      <w:hyperlink r:id="rId11">
        <w:r w:rsidDel="00000000" w:rsidR="00000000" w:rsidRPr="00000000">
          <w:rPr>
            <w:rFonts w:ascii="Calibri" w:cs="Calibri" w:eastAsia="Calibri" w:hAnsi="Calibri"/>
            <w:color w:val="1155cc"/>
            <w:sz w:val="18"/>
            <w:szCs w:val="18"/>
            <w:u w:val="single"/>
            <w:rtl w:val="0"/>
          </w:rPr>
          <w:t xml:space="preserve">https://ubuntu.com/download/desktop</w:t>
        </w:r>
      </w:hyperlink>
      <w:r w:rsidDel="00000000" w:rsidR="00000000" w:rsidRPr="00000000">
        <w:rPr>
          <w:rtl w:val="0"/>
        </w:rPr>
      </w:r>
    </w:p>
    <w:p w:rsidR="00000000" w:rsidDel="00000000" w:rsidP="00000000" w:rsidRDefault="00000000" w:rsidRPr="00000000" w14:paraId="0000006C">
      <w:pPr>
        <w:pageBreakBefore w:val="0"/>
        <w:ind w:left="0" w:firstLine="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6D">
      <w:pPr>
        <w:pageBreakBefore w:val="0"/>
        <w:ind w:left="0" w:firstLine="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Windows 10 Pro (Enterprise)</w:t>
      </w:r>
    </w:p>
    <w:p w:rsidR="00000000" w:rsidDel="00000000" w:rsidP="00000000" w:rsidRDefault="00000000" w:rsidRPr="00000000" w14:paraId="0000006E">
      <w:pPr>
        <w:pageBreakBefore w:val="0"/>
        <w:ind w:left="0" w:firstLine="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 will also be connecting a Windows 10 enterprise VM to simulate an employee workstation. Download link is available on the official Microsoft website.</w:t>
      </w:r>
    </w:p>
    <w:p w:rsidR="00000000" w:rsidDel="00000000" w:rsidP="00000000" w:rsidRDefault="00000000" w:rsidRPr="00000000" w14:paraId="0000006F">
      <w:pPr>
        <w:pageBreakBefore w:val="0"/>
        <w:numPr>
          <w:ilvl w:val="0"/>
          <w:numId w:val="2"/>
        </w:numPr>
        <w:ind w:left="720" w:hanging="360"/>
        <w:rPr>
          <w:rFonts w:ascii="Calibri" w:cs="Calibri" w:eastAsia="Calibri" w:hAnsi="Calibri"/>
          <w:sz w:val="18"/>
          <w:szCs w:val="18"/>
          <w:u w:val="none"/>
        </w:rPr>
      </w:pPr>
      <w:hyperlink r:id="rId12">
        <w:r w:rsidDel="00000000" w:rsidR="00000000" w:rsidRPr="00000000">
          <w:rPr>
            <w:rFonts w:ascii="Calibri" w:cs="Calibri" w:eastAsia="Calibri" w:hAnsi="Calibri"/>
            <w:color w:val="1155cc"/>
            <w:sz w:val="18"/>
            <w:szCs w:val="18"/>
            <w:u w:val="single"/>
            <w:rtl w:val="0"/>
          </w:rPr>
          <w:t xml:space="preserve">https://developer.microsoft.com/en-us/windows/downloads/virtual-machines/</w:t>
        </w:r>
      </w:hyperlink>
      <w:r w:rsidDel="00000000" w:rsidR="00000000" w:rsidRPr="00000000">
        <w:rPr>
          <w:rtl w:val="0"/>
        </w:rPr>
      </w:r>
    </w:p>
    <w:p w:rsidR="00000000" w:rsidDel="00000000" w:rsidP="00000000" w:rsidRDefault="00000000" w:rsidRPr="00000000" w14:paraId="00000070">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1">
      <w:pPr>
        <w:pageBreakBefore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Configuring a vulnerability scanner (Nessus) and simulating vulnerability scans</w:t>
      </w:r>
    </w:p>
    <w:p w:rsidR="00000000" w:rsidDel="00000000" w:rsidP="00000000" w:rsidRDefault="00000000" w:rsidRPr="00000000" w14:paraId="00000072">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3">
      <w:pPr>
        <w:pageBreakBefore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Vulnerability scanners offer a means of identifying and actively managing known vulnerabilities. Tenable Nessus is a popular vulnerability scanner used in all kinds of corporate networks. Nessus Essentials (previously known as Nessus Home) is a free vulnerability scanner you can use to scan up to 16 IPs. Since this homelab will be relatively small, I will be using Nessus Essentials as my vulnerability scanner.</w:t>
      </w:r>
    </w:p>
    <w:p w:rsidR="00000000" w:rsidDel="00000000" w:rsidP="00000000" w:rsidRDefault="00000000" w:rsidRPr="00000000" w14:paraId="00000074">
      <w:pPr>
        <w:pageBreakBefore w:val="0"/>
        <w:numPr>
          <w:ilvl w:val="0"/>
          <w:numId w:val="1"/>
        </w:numPr>
        <w:ind w:left="720" w:hanging="360"/>
        <w:rPr>
          <w:rFonts w:ascii="Calibri" w:cs="Calibri" w:eastAsia="Calibri" w:hAnsi="Calibri"/>
          <w:sz w:val="18"/>
          <w:szCs w:val="18"/>
          <w:u w:val="none"/>
        </w:rPr>
      </w:pPr>
      <w:hyperlink r:id="rId13">
        <w:r w:rsidDel="00000000" w:rsidR="00000000" w:rsidRPr="00000000">
          <w:rPr>
            <w:rFonts w:ascii="Calibri" w:cs="Calibri" w:eastAsia="Calibri" w:hAnsi="Calibri"/>
            <w:color w:val="1155cc"/>
            <w:sz w:val="18"/>
            <w:szCs w:val="18"/>
            <w:u w:val="single"/>
            <w:rtl w:val="0"/>
          </w:rPr>
          <w:t xml:space="preserve">https://www.tenable.com/products/nessus/nessus-essentials</w:t>
        </w:r>
      </w:hyperlink>
      <w:r w:rsidDel="00000000" w:rsidR="00000000" w:rsidRPr="00000000">
        <w:rPr>
          <w:rtl w:val="0"/>
        </w:rPr>
      </w:r>
    </w:p>
    <w:p w:rsidR="00000000" w:rsidDel="00000000" w:rsidP="00000000" w:rsidRDefault="00000000" w:rsidRPr="00000000" w14:paraId="00000075">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6">
      <w:pPr>
        <w:pageBreakBefore w:val="0"/>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Configuring a System Information Event Management System (SIEM) with Splunk and logging events</w:t>
      </w:r>
    </w:p>
    <w:p w:rsidR="00000000" w:rsidDel="00000000" w:rsidP="00000000" w:rsidRDefault="00000000" w:rsidRPr="00000000" w14:paraId="00000077">
      <w:pPr>
        <w:pageBreakBefore w:val="0"/>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8">
      <w:pPr>
        <w:pageBreakBefore w:val="0"/>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System Information Event Management Systems (SIEMs) are used to correlate and congregate logged events and alerts into meaningful and actionable data so an organization can prioritize critical alerts. Splunk is a well-known SIEM solution within the industry. Splunk provides a free, lightweight version for at-home users to try out. I will be using this as my SIEM.</w:t>
      </w:r>
    </w:p>
    <w:p w:rsidR="00000000" w:rsidDel="00000000" w:rsidP="00000000" w:rsidRDefault="00000000" w:rsidRPr="00000000" w14:paraId="00000079">
      <w:pPr>
        <w:pageBreakBefore w:val="0"/>
        <w:numPr>
          <w:ilvl w:val="0"/>
          <w:numId w:val="5"/>
        </w:numPr>
        <w:ind w:left="720" w:hanging="360"/>
        <w:rPr>
          <w:rFonts w:ascii="Calibri" w:cs="Calibri" w:eastAsia="Calibri" w:hAnsi="Calibri"/>
          <w:sz w:val="18"/>
          <w:szCs w:val="18"/>
          <w:u w:val="none"/>
        </w:rPr>
      </w:pPr>
      <w:hyperlink r:id="rId14">
        <w:r w:rsidDel="00000000" w:rsidR="00000000" w:rsidRPr="00000000">
          <w:rPr>
            <w:rFonts w:ascii="Calibri" w:cs="Calibri" w:eastAsia="Calibri" w:hAnsi="Calibri"/>
            <w:color w:val="1155cc"/>
            <w:sz w:val="18"/>
            <w:szCs w:val="18"/>
            <w:u w:val="single"/>
            <w:rtl w:val="0"/>
          </w:rPr>
          <w:t xml:space="preserve">https://www.splunk.com/en_us/download/splunk-enterprise.html</w:t>
        </w:r>
      </w:hyperlink>
      <w:r w:rsidDel="00000000" w:rsidR="00000000" w:rsidRPr="00000000">
        <w:rPr>
          <w:rtl w:val="0"/>
        </w:rPr>
      </w:r>
    </w:p>
    <w:p w:rsidR="00000000" w:rsidDel="00000000" w:rsidP="00000000" w:rsidRDefault="00000000" w:rsidRPr="00000000" w14:paraId="0000007A">
      <w:pPr>
        <w:pageBreakBefore w:val="0"/>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7B">
      <w:pPr>
        <w:pageBreakBefore w:val="0"/>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Let the Project Begin</w:t>
      </w:r>
    </w:p>
    <w:p w:rsidR="00000000" w:rsidDel="00000000" w:rsidP="00000000" w:rsidRDefault="00000000" w:rsidRPr="00000000" w14:paraId="0000007C">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7D">
      <w:pPr>
        <w:pageBreakBefore w:val="0"/>
        <w:jc w:val="left"/>
        <w:rPr>
          <w:rFonts w:ascii="Calibri" w:cs="Calibri" w:eastAsia="Calibri" w:hAnsi="Calibri"/>
        </w:rPr>
      </w:pPr>
      <w:r w:rsidDel="00000000" w:rsidR="00000000" w:rsidRPr="00000000">
        <w:rPr>
          <w:rFonts w:ascii="Calibri" w:cs="Calibri" w:eastAsia="Calibri" w:hAnsi="Calibri"/>
          <w:rtl w:val="0"/>
        </w:rPr>
        <w:t xml:space="preserve">This Active Directory Project will be a meaningful and positive experience with it being such a common technology in the field. It is a great opportunity to apply what I have learned through self-study. This document is meant to outline the process of building a lab.</w:t>
      </w:r>
      <w:r w:rsidDel="00000000" w:rsidR="00000000" w:rsidRPr="00000000">
        <w:rPr>
          <w:rtl w:val="0"/>
        </w:rPr>
      </w:r>
    </w:p>
    <w:p w:rsidR="00000000" w:rsidDel="00000000" w:rsidP="00000000" w:rsidRDefault="00000000" w:rsidRPr="00000000" w14:paraId="0000007E">
      <w:pPr>
        <w:pageBreakBefore w:val="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7F">
      <w:pPr>
        <w:pageBreakBefore w:val="0"/>
        <w:jc w:val="left"/>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80">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81">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82">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83">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84">
      <w:pPr>
        <w:pageBreakBefore w:val="0"/>
        <w:jc w:val="center"/>
        <w:rPr>
          <w:rFonts w:ascii="Calibri" w:cs="Calibri" w:eastAsia="Calibri" w:hAnsi="Calibri"/>
        </w:rPr>
      </w:pPr>
      <w:r w:rsidDel="00000000" w:rsidR="00000000" w:rsidRPr="00000000">
        <w:rPr>
          <w:rtl w:val="0"/>
        </w:rPr>
      </w:r>
    </w:p>
    <w:p w:rsidR="00000000" w:rsidDel="00000000" w:rsidP="00000000" w:rsidRDefault="00000000" w:rsidRPr="00000000" w14:paraId="00000085">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6">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7">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8">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9">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A">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B">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C">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D">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E">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8F">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0">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1">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2">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3">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4">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5">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6">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7">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8">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9">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A">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B">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C">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D">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E">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9F">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0">
      <w:pPr>
        <w:pageBreakBefore w:val="0"/>
        <w:jc w:val="left"/>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A1">
      <w:pPr>
        <w:pageBreakBefore w:val="0"/>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Sources </w:t>
      </w:r>
    </w:p>
    <w:p w:rsidR="00000000" w:rsidDel="00000000" w:rsidP="00000000" w:rsidRDefault="00000000" w:rsidRPr="00000000" w14:paraId="000000A2">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3">
      <w:pPr>
        <w:pageBreakBefore w:val="0"/>
        <w:jc w:val="left"/>
        <w:rPr>
          <w:rFonts w:ascii="Calibri" w:cs="Calibri" w:eastAsia="Calibri" w:hAnsi="Calibri"/>
        </w:rPr>
      </w:pPr>
      <w:r w:rsidDel="00000000" w:rsidR="00000000" w:rsidRPr="00000000">
        <w:rPr>
          <w:rFonts w:ascii="Calibri" w:cs="Calibri" w:eastAsia="Calibri" w:hAnsi="Calibri"/>
          <w:rtl w:val="0"/>
        </w:rPr>
        <w:t xml:space="preserve">Download Kali Linux: </w:t>
      </w:r>
      <w:hyperlink r:id="rId15">
        <w:r w:rsidDel="00000000" w:rsidR="00000000" w:rsidRPr="00000000">
          <w:rPr>
            <w:rFonts w:ascii="Calibri" w:cs="Calibri" w:eastAsia="Calibri" w:hAnsi="Calibri"/>
            <w:color w:val="1155cc"/>
            <w:u w:val="single"/>
            <w:rtl w:val="0"/>
          </w:rPr>
          <w:t xml:space="preserve">https://www.kali.org/get-kali/#kali-virtual-machines</w:t>
        </w:r>
      </w:hyperlink>
      <w:r w:rsidDel="00000000" w:rsidR="00000000" w:rsidRPr="00000000">
        <w:rPr>
          <w:rtl w:val="0"/>
        </w:rPr>
      </w:r>
    </w:p>
    <w:p w:rsidR="00000000" w:rsidDel="00000000" w:rsidP="00000000" w:rsidRDefault="00000000" w:rsidRPr="00000000" w14:paraId="000000A4">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5">
      <w:pPr>
        <w:pageBreakBefore w:val="0"/>
        <w:jc w:val="left"/>
        <w:rPr>
          <w:rFonts w:ascii="Calibri" w:cs="Calibri" w:eastAsia="Calibri" w:hAnsi="Calibri"/>
        </w:rPr>
      </w:pPr>
      <w:r w:rsidDel="00000000" w:rsidR="00000000" w:rsidRPr="00000000">
        <w:rPr>
          <w:rFonts w:ascii="Calibri" w:cs="Calibri" w:eastAsia="Calibri" w:hAnsi="Calibri"/>
          <w:rtl w:val="0"/>
        </w:rPr>
        <w:t xml:space="preserve">Download Windows 10: </w:t>
      </w:r>
      <w:hyperlink r:id="rId16">
        <w:r w:rsidDel="00000000" w:rsidR="00000000" w:rsidRPr="00000000">
          <w:rPr>
            <w:rFonts w:ascii="Calibri" w:cs="Calibri" w:eastAsia="Calibri" w:hAnsi="Calibri"/>
            <w:color w:val="1155cc"/>
            <w:u w:val="single"/>
            <w:rtl w:val="0"/>
          </w:rPr>
          <w:t xml:space="preserve">https://www.microsoft.com/en-us/software-download/windows10</w:t>
        </w:r>
      </w:hyperlink>
      <w:r w:rsidDel="00000000" w:rsidR="00000000" w:rsidRPr="00000000">
        <w:rPr>
          <w:rtl w:val="0"/>
        </w:rPr>
      </w:r>
    </w:p>
    <w:p w:rsidR="00000000" w:rsidDel="00000000" w:rsidP="00000000" w:rsidRDefault="00000000" w:rsidRPr="00000000" w14:paraId="000000A6">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7">
      <w:pPr>
        <w:pageBreakBefore w:val="0"/>
        <w:jc w:val="left"/>
        <w:rPr>
          <w:rFonts w:ascii="Calibri" w:cs="Calibri" w:eastAsia="Calibri" w:hAnsi="Calibri"/>
        </w:rPr>
      </w:pPr>
      <w:r w:rsidDel="00000000" w:rsidR="00000000" w:rsidRPr="00000000">
        <w:rPr>
          <w:rFonts w:ascii="Calibri" w:cs="Calibri" w:eastAsia="Calibri" w:hAnsi="Calibri"/>
          <w:rtl w:val="0"/>
        </w:rPr>
        <w:t xml:space="preserve">Download Windows 2022 Server: </w:t>
      </w:r>
      <w:hyperlink r:id="rId17">
        <w:r w:rsidDel="00000000" w:rsidR="00000000" w:rsidRPr="00000000">
          <w:rPr>
            <w:rFonts w:ascii="Calibri" w:cs="Calibri" w:eastAsia="Calibri" w:hAnsi="Calibri"/>
            <w:color w:val="1155cc"/>
            <w:u w:val="single"/>
            <w:rtl w:val="0"/>
          </w:rPr>
          <w:t xml:space="preserve">https://www.microsoft.com/en-us/evalcenter/evaluate-windows-server-2022</w:t>
        </w:r>
      </w:hyperlink>
      <w:r w:rsidDel="00000000" w:rsidR="00000000" w:rsidRPr="00000000">
        <w:rPr>
          <w:rtl w:val="0"/>
        </w:rPr>
      </w:r>
    </w:p>
    <w:p w:rsidR="00000000" w:rsidDel="00000000" w:rsidP="00000000" w:rsidRDefault="00000000" w:rsidRPr="00000000" w14:paraId="000000A8">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9">
      <w:pPr>
        <w:pageBreakBefore w:val="0"/>
        <w:jc w:val="left"/>
        <w:rPr>
          <w:rFonts w:ascii="Calibri" w:cs="Calibri" w:eastAsia="Calibri" w:hAnsi="Calibri"/>
        </w:rPr>
      </w:pPr>
      <w:r w:rsidDel="00000000" w:rsidR="00000000" w:rsidRPr="00000000">
        <w:rPr>
          <w:rFonts w:ascii="Calibri" w:cs="Calibri" w:eastAsia="Calibri" w:hAnsi="Calibri"/>
          <w:rtl w:val="0"/>
        </w:rPr>
        <w:t xml:space="preserve">Download Virtual Box: </w:t>
      </w:r>
      <w:hyperlink r:id="rId18">
        <w:r w:rsidDel="00000000" w:rsidR="00000000" w:rsidRPr="00000000">
          <w:rPr>
            <w:rFonts w:ascii="Calibri" w:cs="Calibri" w:eastAsia="Calibri" w:hAnsi="Calibri"/>
            <w:color w:val="1155cc"/>
            <w:u w:val="single"/>
            <w:rtl w:val="0"/>
          </w:rPr>
          <w:t xml:space="preserve">https://www.virtualbox.org/wiki/Downloads</w:t>
        </w:r>
      </w:hyperlink>
      <w:r w:rsidDel="00000000" w:rsidR="00000000" w:rsidRPr="00000000">
        <w:rPr>
          <w:rtl w:val="0"/>
        </w:rPr>
      </w:r>
    </w:p>
    <w:p w:rsidR="00000000" w:rsidDel="00000000" w:rsidP="00000000" w:rsidRDefault="00000000" w:rsidRPr="00000000" w14:paraId="000000AA">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B">
      <w:pPr>
        <w:pageBreakBefore w:val="0"/>
        <w:jc w:val="left"/>
        <w:rPr>
          <w:rFonts w:ascii="Calibri" w:cs="Calibri" w:eastAsia="Calibri" w:hAnsi="Calibri"/>
        </w:rPr>
      </w:pPr>
      <w:r w:rsidDel="00000000" w:rsidR="00000000" w:rsidRPr="00000000">
        <w:rPr>
          <w:rFonts w:ascii="Calibri" w:cs="Calibri" w:eastAsia="Calibri" w:hAnsi="Calibri"/>
          <w:rtl w:val="0"/>
        </w:rPr>
        <w:t xml:space="preserve">Download Ubuntu Desktop: </w:t>
      </w:r>
      <w:hyperlink r:id="rId19">
        <w:r w:rsidDel="00000000" w:rsidR="00000000" w:rsidRPr="00000000">
          <w:rPr>
            <w:rFonts w:ascii="Calibri" w:cs="Calibri" w:eastAsia="Calibri" w:hAnsi="Calibri"/>
            <w:color w:val="1155cc"/>
            <w:u w:val="single"/>
            <w:rtl w:val="0"/>
          </w:rPr>
          <w:t xml:space="preserve">https://ubuntu.com/download/desktop</w:t>
        </w:r>
      </w:hyperlink>
      <w:r w:rsidDel="00000000" w:rsidR="00000000" w:rsidRPr="00000000">
        <w:rPr>
          <w:rtl w:val="0"/>
        </w:rPr>
      </w:r>
    </w:p>
    <w:p w:rsidR="00000000" w:rsidDel="00000000" w:rsidP="00000000" w:rsidRDefault="00000000" w:rsidRPr="00000000" w14:paraId="000000AC">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D">
      <w:pPr>
        <w:pageBreakBefore w:val="0"/>
        <w:jc w:val="left"/>
        <w:rPr>
          <w:rFonts w:ascii="Calibri" w:cs="Calibri" w:eastAsia="Calibri" w:hAnsi="Calibri"/>
        </w:rPr>
      </w:pPr>
      <w:r w:rsidDel="00000000" w:rsidR="00000000" w:rsidRPr="00000000">
        <w:rPr>
          <w:rFonts w:ascii="Calibri" w:cs="Calibri" w:eastAsia="Calibri" w:hAnsi="Calibri"/>
          <w:rtl w:val="0"/>
        </w:rPr>
        <w:t xml:space="preserve">Nessus Essentials: </w:t>
      </w:r>
      <w:hyperlink r:id="rId20">
        <w:r w:rsidDel="00000000" w:rsidR="00000000" w:rsidRPr="00000000">
          <w:rPr>
            <w:rFonts w:ascii="Calibri" w:cs="Calibri" w:eastAsia="Calibri" w:hAnsi="Calibri"/>
            <w:color w:val="1155cc"/>
            <w:u w:val="single"/>
            <w:rtl w:val="0"/>
          </w:rPr>
          <w:t xml:space="preserve">https://www.tenable.com/products/nessus/nessus-essentials</w:t>
        </w:r>
      </w:hyperlink>
      <w:r w:rsidDel="00000000" w:rsidR="00000000" w:rsidRPr="00000000">
        <w:rPr>
          <w:rtl w:val="0"/>
        </w:rPr>
      </w:r>
    </w:p>
    <w:p w:rsidR="00000000" w:rsidDel="00000000" w:rsidP="00000000" w:rsidRDefault="00000000" w:rsidRPr="00000000" w14:paraId="000000AE">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AF">
      <w:pPr>
        <w:pageBreakBefore w:val="0"/>
        <w:jc w:val="left"/>
        <w:rPr>
          <w:rFonts w:ascii="Calibri" w:cs="Calibri" w:eastAsia="Calibri" w:hAnsi="Calibri"/>
        </w:rPr>
      </w:pPr>
      <w:r w:rsidDel="00000000" w:rsidR="00000000" w:rsidRPr="00000000">
        <w:rPr>
          <w:rFonts w:ascii="Calibri" w:cs="Calibri" w:eastAsia="Calibri" w:hAnsi="Calibri"/>
          <w:rtl w:val="0"/>
        </w:rPr>
        <w:t xml:space="preserve">Download Splunk Enterprise 8.0.2.1: </w:t>
      </w:r>
      <w:hyperlink r:id="rId21">
        <w:r w:rsidDel="00000000" w:rsidR="00000000" w:rsidRPr="00000000">
          <w:rPr>
            <w:rFonts w:ascii="Calibri" w:cs="Calibri" w:eastAsia="Calibri" w:hAnsi="Calibri"/>
            <w:color w:val="1155cc"/>
            <w:u w:val="single"/>
            <w:rtl w:val="0"/>
          </w:rPr>
          <w:t xml:space="preserve">https://www.tenable.com/products/nessus/nessus-essentials</w:t>
        </w:r>
      </w:hyperlink>
      <w:r w:rsidDel="00000000" w:rsidR="00000000" w:rsidRPr="00000000">
        <w:rPr>
          <w:rtl w:val="0"/>
        </w:rPr>
      </w:r>
    </w:p>
    <w:p w:rsidR="00000000" w:rsidDel="00000000" w:rsidP="00000000" w:rsidRDefault="00000000" w:rsidRPr="00000000" w14:paraId="000000B0">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1">
      <w:pPr>
        <w:pageBreakBefore w:val="0"/>
        <w:jc w:val="left"/>
        <w:rPr>
          <w:rFonts w:ascii="Calibri" w:cs="Calibri" w:eastAsia="Calibri" w:hAnsi="Calibri"/>
        </w:rPr>
      </w:pPr>
      <w:r w:rsidDel="00000000" w:rsidR="00000000" w:rsidRPr="00000000">
        <w:rPr>
          <w:rFonts w:ascii="Calibri" w:cs="Calibri" w:eastAsia="Calibri" w:hAnsi="Calibri"/>
          <w:rtl w:val="0"/>
        </w:rPr>
        <w:t xml:space="preserve">Homelab Idea first inspired by MyDFIR: </w:t>
      </w:r>
      <w:hyperlink r:id="rId22">
        <w:r w:rsidDel="00000000" w:rsidR="00000000" w:rsidRPr="00000000">
          <w:rPr>
            <w:rFonts w:ascii="Calibri" w:cs="Calibri" w:eastAsia="Calibri" w:hAnsi="Calibri"/>
            <w:color w:val="1155cc"/>
            <w:u w:val="single"/>
            <w:rtl w:val="0"/>
          </w:rPr>
          <w:t xml:space="preserve">https://www.youtube.com/watch?v=5OessbOgyEo</w:t>
        </w:r>
      </w:hyperlink>
      <w:r w:rsidDel="00000000" w:rsidR="00000000" w:rsidRPr="00000000">
        <w:rPr>
          <w:rtl w:val="0"/>
        </w:rPr>
      </w:r>
    </w:p>
    <w:p w:rsidR="00000000" w:rsidDel="00000000" w:rsidP="00000000" w:rsidRDefault="00000000" w:rsidRPr="00000000" w14:paraId="000000B2">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3">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4">
      <w:pPr>
        <w:pageBreakBefore w:val="0"/>
        <w:jc w:val="left"/>
        <w:rPr>
          <w:rFonts w:ascii="Calibri" w:cs="Calibri" w:eastAsia="Calibri" w:hAnsi="Calibri"/>
        </w:rPr>
      </w:pPr>
      <w:r w:rsidDel="00000000" w:rsidR="00000000" w:rsidRPr="00000000">
        <w:rPr>
          <w:rFonts w:ascii="Calibri" w:cs="Calibri" w:eastAsia="Calibri" w:hAnsi="Calibri"/>
          <w:rtl w:val="0"/>
        </w:rPr>
        <w:br w:type="textWrapping"/>
      </w:r>
    </w:p>
    <w:p w:rsidR="00000000" w:rsidDel="00000000" w:rsidP="00000000" w:rsidRDefault="00000000" w:rsidRPr="00000000" w14:paraId="000000B5">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6">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7">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8">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9">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A">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B">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C">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D">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E">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BF">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0">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1">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2">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3">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4">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5">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6">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7">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8">
      <w:pPr>
        <w:pageBreakBefore w:val="0"/>
        <w:jc w:val="left"/>
        <w:rPr>
          <w:rFonts w:ascii="Calibri" w:cs="Calibri" w:eastAsia="Calibri" w:hAnsi="Calibri"/>
        </w:rPr>
      </w:pPr>
      <w:r w:rsidDel="00000000" w:rsidR="00000000" w:rsidRPr="00000000">
        <w:rPr>
          <w:rtl w:val="0"/>
        </w:rPr>
      </w:r>
    </w:p>
    <w:p w:rsidR="00000000" w:rsidDel="00000000" w:rsidP="00000000" w:rsidRDefault="00000000" w:rsidRPr="00000000" w14:paraId="000000C9">
      <w:pPr>
        <w:pageBreakBefore w:val="0"/>
        <w:jc w:val="left"/>
        <w:rPr>
          <w:rFonts w:ascii="Calibri" w:cs="Calibri" w:eastAsia="Calibri" w:hAnsi="Calibri"/>
        </w:rPr>
      </w:pPr>
      <w:r w:rsidDel="00000000" w:rsidR="00000000" w:rsidRPr="00000000">
        <w:rPr>
          <w:rFonts w:ascii="Calibri" w:cs="Calibri" w:eastAsia="Calibri" w:hAnsi="Calibri"/>
          <w:rtl w:val="0"/>
        </w:rPr>
        <w:t xml:space="preserve">Sources subject to change as I go throughout the project. </w:t>
      </w:r>
    </w:p>
    <w:p w:rsidR="00000000" w:rsidDel="00000000" w:rsidP="00000000" w:rsidRDefault="00000000" w:rsidRPr="00000000" w14:paraId="000000CA">
      <w:pPr>
        <w:pageBreakBefore w:val="0"/>
        <w:jc w:val="left"/>
        <w:rPr>
          <w:rFonts w:ascii="Calibri" w:cs="Calibri" w:eastAsia="Calibri" w:hAnsi="Calibri"/>
        </w:rPr>
      </w:pPr>
      <w:r w:rsidDel="00000000" w:rsidR="00000000" w:rsidRPr="00000000">
        <w:rPr>
          <w:rtl w:val="0"/>
        </w:rPr>
      </w:r>
    </w:p>
    <w:sectPr>
      <w:head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B">
    <w:pPr>
      <w:pageBreakBefore w:val="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tenable.com/products/nessus/nessus-essentials" TargetMode="External"/><Relationship Id="rId11" Type="http://schemas.openxmlformats.org/officeDocument/2006/relationships/hyperlink" Target="https://ubuntu.com/download/desktop" TargetMode="External"/><Relationship Id="rId22" Type="http://schemas.openxmlformats.org/officeDocument/2006/relationships/hyperlink" Target="https://www.youtube.com/watch?v=5OessbOgyEo" TargetMode="External"/><Relationship Id="rId10" Type="http://schemas.openxmlformats.org/officeDocument/2006/relationships/hyperlink" Target="https://www.youtube.com/watch?v=5OessbOgyEo" TargetMode="External"/><Relationship Id="rId21" Type="http://schemas.openxmlformats.org/officeDocument/2006/relationships/hyperlink" Target="https://www.tenable.com/products/nessus/nessus-essentials" TargetMode="External"/><Relationship Id="rId13" Type="http://schemas.openxmlformats.org/officeDocument/2006/relationships/hyperlink" Target="https://www.tenable.com/products/nessus/nessus-essentials" TargetMode="External"/><Relationship Id="rId12" Type="http://schemas.openxmlformats.org/officeDocument/2006/relationships/hyperlink" Target="https://developer.microsoft.com/en-us/windows/downloads/virtual-machines/" TargetMode="External"/><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icrosoft.com/en-us/evalcenter/evaluate-windows-server-2022" TargetMode="External"/><Relationship Id="rId15" Type="http://schemas.openxmlformats.org/officeDocument/2006/relationships/hyperlink" Target="https://www.kali.org/get-kali/#kali-virtual-machines" TargetMode="External"/><Relationship Id="rId14" Type="http://schemas.openxmlformats.org/officeDocument/2006/relationships/hyperlink" Target="https://www.splunk.com/en_us/download/splunk-enterprise.html" TargetMode="External"/><Relationship Id="rId17" Type="http://schemas.openxmlformats.org/officeDocument/2006/relationships/hyperlink" Target="https://www.microsoft.com/en-us/evalcenter/evaluate-windows-server-2022" TargetMode="External"/><Relationship Id="rId16" Type="http://schemas.openxmlformats.org/officeDocument/2006/relationships/hyperlink" Target="https://www.microsoft.com/en-us/software-download/windows10" TargetMode="External"/><Relationship Id="rId5" Type="http://schemas.openxmlformats.org/officeDocument/2006/relationships/styles" Target="styles.xml"/><Relationship Id="rId19" Type="http://schemas.openxmlformats.org/officeDocument/2006/relationships/hyperlink" Target="https://ubuntu.com/download/desktop" TargetMode="External"/><Relationship Id="rId6" Type="http://schemas.openxmlformats.org/officeDocument/2006/relationships/image" Target="media/image1.png"/><Relationship Id="rId18" Type="http://schemas.openxmlformats.org/officeDocument/2006/relationships/hyperlink" Target="https://www.virtualbox.org/wiki/Downloads" TargetMode="External"/><Relationship Id="rId7" Type="http://schemas.openxmlformats.org/officeDocument/2006/relationships/hyperlink" Target="https://www.kali.org/get-kali/#kali-virtual-machines" TargetMode="External"/><Relationship Id="rId8" Type="http://schemas.openxmlformats.org/officeDocument/2006/relationships/hyperlink" Target="https://www.virtualbox.org/wiki/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