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BDEE0" w14:textId="77777777" w:rsidR="008F28CA" w:rsidRPr="008F28CA" w:rsidRDefault="008F28CA" w:rsidP="008F28CA">
      <w:pPr>
        <w:ind w:left="10" w:right="71" w:firstLine="699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bookmarkStart w:id="0" w:name="_Hlk146457864"/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Министерство образования Республики Беларусь </w:t>
      </w:r>
    </w:p>
    <w:p w14:paraId="4601F138" w14:textId="77777777" w:rsidR="008F28CA" w:rsidRPr="008F28CA" w:rsidRDefault="008F28CA" w:rsidP="008F28CA">
      <w:pPr>
        <w:ind w:left="10" w:hanging="10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Учреждение образования «Белорусский государственный </w:t>
      </w:r>
      <w:proofErr w:type="gramStart"/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>университет  информатики</w:t>
      </w:r>
      <w:proofErr w:type="gramEnd"/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и радиоэлектроники» </w:t>
      </w:r>
    </w:p>
    <w:p w14:paraId="538FD3E0" w14:textId="77777777" w:rsidR="008F28CA" w:rsidRPr="008F28CA" w:rsidRDefault="008F28CA" w:rsidP="008F28CA">
      <w:pPr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4FC00CBE" w14:textId="77777777" w:rsidR="008F28CA" w:rsidRPr="008F28CA" w:rsidRDefault="008F28CA" w:rsidP="008F28CA">
      <w:pPr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15B5C319" w14:textId="77777777" w:rsidR="008F28CA" w:rsidRPr="008F28CA" w:rsidRDefault="008F28CA" w:rsidP="008F28CA">
      <w:pPr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790A4309" w14:textId="77777777" w:rsidR="008F28CA" w:rsidRPr="008F28CA" w:rsidRDefault="008F28CA" w:rsidP="008F28CA">
      <w:pPr>
        <w:ind w:left="-5" w:right="60" w:hanging="10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Факультет компьютерных систем и сетей </w:t>
      </w:r>
    </w:p>
    <w:p w14:paraId="19BAAFE0" w14:textId="77777777" w:rsidR="008F28CA" w:rsidRPr="008F28CA" w:rsidRDefault="008F28CA" w:rsidP="008F28CA">
      <w:pPr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29F9E4BD" w14:textId="77777777" w:rsidR="008F28CA" w:rsidRPr="008F28CA" w:rsidRDefault="008F28CA" w:rsidP="008F28CA">
      <w:pPr>
        <w:ind w:left="-5" w:right="60" w:hanging="10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Кафедра информатики </w:t>
      </w:r>
    </w:p>
    <w:p w14:paraId="72C9019F" w14:textId="77777777" w:rsidR="008F28CA" w:rsidRPr="008F28CA" w:rsidRDefault="008F28CA" w:rsidP="008F28CA">
      <w:pPr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24501E3C" w14:textId="77777777" w:rsidR="008F28CA" w:rsidRPr="008F28CA" w:rsidRDefault="008F28CA" w:rsidP="008F28CA">
      <w:pPr>
        <w:ind w:left="-5" w:right="60" w:hanging="10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Дисциплина: Объектно-ориентированное программирование </w:t>
      </w:r>
    </w:p>
    <w:p w14:paraId="30A4A5CF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3779D103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57543F9F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5619A74E" w14:textId="77777777" w:rsidR="008F28CA" w:rsidRPr="008F28CA" w:rsidRDefault="008F28CA" w:rsidP="0068539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 </w:t>
      </w:r>
    </w:p>
    <w:p w14:paraId="5347F0BA" w14:textId="77777777" w:rsidR="008F28CA" w:rsidRPr="008F28CA" w:rsidRDefault="008F28CA" w:rsidP="0068539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 xml:space="preserve">к курсовому проекту </w:t>
      </w:r>
    </w:p>
    <w:p w14:paraId="31342E6F" w14:textId="5F838310" w:rsidR="008F28CA" w:rsidRPr="008F28CA" w:rsidRDefault="008F28CA" w:rsidP="0068539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 xml:space="preserve">на тему </w:t>
      </w:r>
    </w:p>
    <w:p w14:paraId="39E61CA9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4BE64C0C" w14:textId="77777777" w:rsidR="008F28CA" w:rsidRPr="008F28CA" w:rsidRDefault="008F28CA" w:rsidP="008F28CA">
      <w:pPr>
        <w:spacing w:line="360" w:lineRule="auto"/>
        <w:ind w:left="10" w:right="69" w:hanging="10"/>
        <w:jc w:val="center"/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>ПРОГРАММНОЕ СРЕДСТВО ДЛЯ ОБМЕНА СООБЩЕНИЯМИ С ФУНКЦИЕЙ СОЗДАНИЯ МНОГОПОЛЬЗОВАТЕЛЬСКИХ ЧАТОВ</w:t>
      </w:r>
    </w:p>
    <w:p w14:paraId="5D003B3B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6CED1C39" w14:textId="77777777" w:rsidR="008F28CA" w:rsidRPr="008F28CA" w:rsidRDefault="008F28CA" w:rsidP="008F28CA">
      <w:pPr>
        <w:spacing w:line="360" w:lineRule="auto"/>
        <w:ind w:left="10" w:right="68" w:hanging="10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БГУИР КП 1-40 04 01 </w:t>
      </w:r>
    </w:p>
    <w:p w14:paraId="5F60B615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1C363BBE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 </w:t>
      </w:r>
    </w:p>
    <w:p w14:paraId="679EA204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4BBA63EC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489820DC" w14:textId="77777777" w:rsidR="008F28CA" w:rsidRPr="008F28CA" w:rsidRDefault="008F28CA" w:rsidP="008F28CA">
      <w:pPr>
        <w:ind w:left="4320" w:firstLine="720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proofErr w:type="gramStart"/>
      <w:r w:rsidRPr="008F28CA">
        <w:rPr>
          <w:rFonts w:ascii="Times New Roman" w:hAnsi="Times New Roman" w:cs="Times New Roman"/>
          <w:sz w:val="28"/>
          <w:szCs w:val="28"/>
          <w:lang w:val="ru-RU"/>
        </w:rPr>
        <w:t>Студент:  гр.</w:t>
      </w:r>
      <w:proofErr w:type="gramEnd"/>
      <w:r w:rsidRPr="008F28CA">
        <w:rPr>
          <w:rFonts w:ascii="Times New Roman" w:hAnsi="Times New Roman" w:cs="Times New Roman"/>
          <w:sz w:val="28"/>
          <w:szCs w:val="28"/>
          <w:lang w:val="ru-RU"/>
        </w:rPr>
        <w:t>253505 Павлович В.Ю.</w:t>
      </w: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0F3186BE" w14:textId="77777777" w:rsidR="008F28CA" w:rsidRPr="008F28CA" w:rsidRDefault="008F28CA" w:rsidP="008F28CA">
      <w:pPr>
        <w:ind w:left="518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7A0AF34C" w14:textId="77777777" w:rsidR="008F28CA" w:rsidRPr="008F28CA" w:rsidRDefault="008F28CA" w:rsidP="008F28CA">
      <w:pPr>
        <w:ind w:left="5088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>Руководитель: ассистент кафедры информатики Тушинская Е.В.</w:t>
      </w:r>
    </w:p>
    <w:p w14:paraId="1124A75E" w14:textId="77777777" w:rsidR="008F28CA" w:rsidRP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6358542" w14:textId="77777777" w:rsidR="008F28CA" w:rsidRP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461317" w14:textId="73FAD815" w:rsid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40918A" w14:textId="77777777" w:rsidR="008F28CA" w:rsidRP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2E9155" w14:textId="133D28DF" w:rsidR="008F28CA" w:rsidRPr="008F28CA" w:rsidRDefault="008F28CA" w:rsidP="008F28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F159AA4" w14:textId="50828627" w:rsidR="0071740C" w:rsidRPr="009A48C7" w:rsidRDefault="00453169" w:rsidP="009A48C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564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CОДЕРЖАНИЕ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id w:val="-12111885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6B42EC" w14:textId="7B3EEA20" w:rsidR="00551A1E" w:rsidRPr="00C51B63" w:rsidRDefault="00551A1E">
          <w:pPr>
            <w:pStyle w:val="af"/>
            <w:rPr>
              <w:rFonts w:cs="Times New Roman"/>
              <w:sz w:val="28"/>
              <w:szCs w:val="28"/>
            </w:rPr>
          </w:pPr>
        </w:p>
        <w:p w14:paraId="00D29F05" w14:textId="2B506007" w:rsidR="00424DFC" w:rsidRDefault="00551A1E">
          <w:pPr>
            <w:pStyle w:val="11"/>
            <w:tabs>
              <w:tab w:val="right" w:leader="dot" w:pos="10245"/>
            </w:tabs>
            <w:rPr>
              <w:rFonts w:cstheme="minorBidi"/>
              <w:noProof/>
            </w:rPr>
          </w:pPr>
          <w:r w:rsidRPr="00CC336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C336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C336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8004270" w:history="1">
            <w:r w:rsidR="00424DFC" w:rsidRPr="00F36411">
              <w:rPr>
                <w:rStyle w:val="ad"/>
                <w:noProof/>
              </w:rPr>
              <w:t>ВВЕДЕНИЕ</w:t>
            </w:r>
            <w:r w:rsidR="00424DFC">
              <w:rPr>
                <w:noProof/>
                <w:webHidden/>
              </w:rPr>
              <w:tab/>
            </w:r>
            <w:r w:rsidR="00424DFC">
              <w:rPr>
                <w:noProof/>
                <w:webHidden/>
              </w:rPr>
              <w:fldChar w:fldCharType="begin"/>
            </w:r>
            <w:r w:rsidR="00424DFC">
              <w:rPr>
                <w:noProof/>
                <w:webHidden/>
              </w:rPr>
              <w:instrText xml:space="preserve"> PAGEREF _Toc168004270 \h </w:instrText>
            </w:r>
            <w:r w:rsidR="00424DFC">
              <w:rPr>
                <w:noProof/>
                <w:webHidden/>
              </w:rPr>
            </w:r>
            <w:r w:rsidR="00424DFC">
              <w:rPr>
                <w:noProof/>
                <w:webHidden/>
              </w:rPr>
              <w:fldChar w:fldCharType="separate"/>
            </w:r>
            <w:r w:rsidR="00424DFC">
              <w:rPr>
                <w:noProof/>
                <w:webHidden/>
              </w:rPr>
              <w:t>3</w:t>
            </w:r>
            <w:r w:rsidR="00424DFC">
              <w:rPr>
                <w:noProof/>
                <w:webHidden/>
              </w:rPr>
              <w:fldChar w:fldCharType="end"/>
            </w:r>
          </w:hyperlink>
        </w:p>
        <w:p w14:paraId="2B2B359F" w14:textId="65DD8677" w:rsidR="00424DFC" w:rsidRDefault="00424DFC">
          <w:pPr>
            <w:pStyle w:val="1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04271" w:history="1">
            <w:r w:rsidRPr="00F36411">
              <w:rPr>
                <w:rStyle w:val="ad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4CE16" w14:textId="13C4AE79" w:rsidR="00424DFC" w:rsidRDefault="00424DFC">
          <w:pPr>
            <w:pStyle w:val="3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04272" w:history="1">
            <w:r w:rsidRPr="00F36411">
              <w:rPr>
                <w:rStyle w:val="ad"/>
                <w:noProof/>
              </w:rPr>
              <w:t>1.1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DF3F" w14:textId="0F098AD8" w:rsidR="00424DFC" w:rsidRDefault="00424DFC">
          <w:pPr>
            <w:pStyle w:val="3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04273" w:history="1">
            <w:r w:rsidRPr="00F36411">
              <w:rPr>
                <w:rStyle w:val="ad"/>
                <w:noProof/>
              </w:rPr>
              <w:t>1.2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B4D64" w14:textId="2BF8F069" w:rsidR="00424DFC" w:rsidRDefault="00424DFC">
          <w:pPr>
            <w:pStyle w:val="1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04274" w:history="1">
            <w:r w:rsidRPr="00F36411">
              <w:rPr>
                <w:rStyle w:val="ad"/>
                <w:noProof/>
              </w:rPr>
              <w:t>2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4BADD" w14:textId="26B4592D" w:rsidR="00424DFC" w:rsidRDefault="00424DFC">
          <w:pPr>
            <w:pStyle w:val="3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04275" w:history="1">
            <w:r w:rsidRPr="00F36411">
              <w:rPr>
                <w:rStyle w:val="ad"/>
                <w:noProof/>
              </w:rPr>
              <w:t>2.1 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7957" w14:textId="35BE8BA1" w:rsidR="00424DFC" w:rsidRDefault="00424DFC">
          <w:pPr>
            <w:pStyle w:val="3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04276" w:history="1">
            <w:r w:rsidRPr="00F36411">
              <w:rPr>
                <w:rStyle w:val="ad"/>
                <w:noProof/>
              </w:rPr>
              <w:t>2.2 Разработка функциональности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8DC44" w14:textId="45AC208B" w:rsidR="00424DFC" w:rsidRDefault="00424DFC">
          <w:pPr>
            <w:pStyle w:val="3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04277" w:history="1">
            <w:r w:rsidRPr="00F36411">
              <w:rPr>
                <w:rStyle w:val="ad"/>
                <w:noProof/>
              </w:rPr>
              <w:t>2.3 Архитектура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6F87D" w14:textId="0BC6F27E" w:rsidR="00424DFC" w:rsidRDefault="00424DFC">
          <w:pPr>
            <w:pStyle w:val="1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04278" w:history="1">
            <w:r w:rsidRPr="00F36411">
              <w:rPr>
                <w:rStyle w:val="ad"/>
                <w:noProof/>
              </w:rPr>
              <w:t>3 РАЗРАБОТКА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7C0CD" w14:textId="6115BD98" w:rsidR="00424DFC" w:rsidRDefault="00424DFC">
          <w:pPr>
            <w:pStyle w:val="3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04279" w:history="1">
            <w:r w:rsidRPr="00F36411">
              <w:rPr>
                <w:rStyle w:val="ad"/>
                <w:noProof/>
              </w:rPr>
              <w:t>3.1 Разработка серверного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802B" w14:textId="161B1C74" w:rsidR="00424DFC" w:rsidRDefault="00424DFC">
          <w:pPr>
            <w:pStyle w:val="21"/>
            <w:tabs>
              <w:tab w:val="right" w:leader="dot" w:pos="10245"/>
            </w:tabs>
            <w:rPr>
              <w:rFonts w:eastAsiaTheme="minorEastAsia"/>
              <w:noProof/>
              <w:lang w:val="ru-RU" w:eastAsia="ru-RU"/>
            </w:rPr>
          </w:pPr>
          <w:hyperlink w:anchor="_Toc168004280" w:history="1">
            <w:r w:rsidRPr="00F36411">
              <w:rPr>
                <w:rStyle w:val="ad"/>
                <w:noProof/>
                <w:lang w:val="ru-RU"/>
              </w:rPr>
              <w:t>3.1.1 Разработка слоя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DC9A9" w14:textId="516893E9" w:rsidR="00424DFC" w:rsidRDefault="00424DFC">
          <w:pPr>
            <w:pStyle w:val="21"/>
            <w:tabs>
              <w:tab w:val="right" w:leader="dot" w:pos="10245"/>
            </w:tabs>
            <w:rPr>
              <w:rFonts w:eastAsiaTheme="minorEastAsia"/>
              <w:noProof/>
              <w:lang w:val="ru-RU" w:eastAsia="ru-RU"/>
            </w:rPr>
          </w:pPr>
          <w:hyperlink w:anchor="_Toc168004281" w:history="1">
            <w:r w:rsidRPr="00F36411">
              <w:rPr>
                <w:rStyle w:val="ad"/>
                <w:noProof/>
                <w:lang w:val="ru-RU"/>
              </w:rPr>
              <w:t>3.1.2 Разработка слоя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42A5" w14:textId="24FAA339" w:rsidR="00424DFC" w:rsidRDefault="00424DFC">
          <w:pPr>
            <w:pStyle w:val="21"/>
            <w:tabs>
              <w:tab w:val="right" w:leader="dot" w:pos="10245"/>
            </w:tabs>
            <w:rPr>
              <w:rFonts w:eastAsiaTheme="minorEastAsia"/>
              <w:noProof/>
              <w:lang w:val="ru-RU" w:eastAsia="ru-RU"/>
            </w:rPr>
          </w:pPr>
          <w:hyperlink w:anchor="_Toc168004282" w:history="1">
            <w:r w:rsidRPr="00F36411">
              <w:rPr>
                <w:rStyle w:val="ad"/>
                <w:noProof/>
                <w:lang w:val="ru-RU"/>
              </w:rPr>
              <w:t>3.1.3 Разработка слоя инфраструктуры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7D25" w14:textId="2334364F" w:rsidR="00424DFC" w:rsidRDefault="00424DFC">
          <w:pPr>
            <w:pStyle w:val="21"/>
            <w:tabs>
              <w:tab w:val="right" w:leader="dot" w:pos="10245"/>
            </w:tabs>
            <w:rPr>
              <w:rFonts w:eastAsiaTheme="minorEastAsia"/>
              <w:noProof/>
              <w:lang w:val="ru-RU" w:eastAsia="ru-RU"/>
            </w:rPr>
          </w:pPr>
          <w:hyperlink w:anchor="_Toc168004283" w:history="1">
            <w:r w:rsidRPr="00F36411">
              <w:rPr>
                <w:rStyle w:val="ad"/>
                <w:noProof/>
                <w:lang w:val="ru-RU"/>
              </w:rPr>
              <w:t>3.1.4 Разработка доменного слоя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E00B" w14:textId="77376B47" w:rsidR="00424DFC" w:rsidRDefault="00424DFC">
          <w:pPr>
            <w:pStyle w:val="3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04284" w:history="1">
            <w:r w:rsidRPr="00F36411">
              <w:rPr>
                <w:rStyle w:val="ad"/>
                <w:noProof/>
              </w:rPr>
              <w:t>3.2 Разработка клиентского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FB32E" w14:textId="5816F93A" w:rsidR="00424DFC" w:rsidRDefault="00424DFC">
          <w:pPr>
            <w:pStyle w:val="21"/>
            <w:tabs>
              <w:tab w:val="right" w:leader="dot" w:pos="10245"/>
            </w:tabs>
            <w:rPr>
              <w:rFonts w:eastAsiaTheme="minorEastAsia"/>
              <w:noProof/>
              <w:lang w:val="ru-RU" w:eastAsia="ru-RU"/>
            </w:rPr>
          </w:pPr>
          <w:hyperlink w:anchor="_Toc168004285" w:history="1">
            <w:r w:rsidRPr="00F36411">
              <w:rPr>
                <w:rStyle w:val="ad"/>
                <w:noProof/>
                <w:lang w:val="ru-RU"/>
              </w:rPr>
              <w:t>3.2.1 Разработка слоя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326EF" w14:textId="416CAA6B" w:rsidR="00551A1E" w:rsidRDefault="00551A1E">
          <w:r w:rsidRPr="00CC336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FEAB600" w14:textId="49F58006" w:rsidR="0071740C" w:rsidRPr="006E1C48" w:rsidRDefault="0071740C" w:rsidP="009409FF">
      <w:pPr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71740C" w:rsidRPr="006E1C48" w:rsidSect="009B3C37">
          <w:footerReference w:type="default" r:id="rId8"/>
          <w:pgSz w:w="12240" w:h="15840"/>
          <w:pgMar w:top="851" w:right="851" w:bottom="851" w:left="1134" w:header="709" w:footer="709" w:gutter="0"/>
          <w:pgNumType w:start="1"/>
          <w:cols w:space="708"/>
          <w:titlePg/>
          <w:docGrid w:linePitch="381"/>
        </w:sectPr>
      </w:pPr>
      <w:bookmarkStart w:id="1" w:name="_GoBack"/>
      <w:bookmarkEnd w:id="1"/>
    </w:p>
    <w:p w14:paraId="6D6B62B2" w14:textId="6F2E3465" w:rsidR="008F28CA" w:rsidRDefault="008F28CA" w:rsidP="00DE5C72">
      <w:pPr>
        <w:pStyle w:val="1"/>
        <w:ind w:firstLine="0"/>
        <w:jc w:val="center"/>
        <w:rPr>
          <w:lang w:val="ru-RU"/>
        </w:rPr>
      </w:pPr>
      <w:bookmarkStart w:id="2" w:name="_Toc168004270"/>
      <w:r w:rsidRPr="004A34F3">
        <w:rPr>
          <w:lang w:val="ru-RU"/>
        </w:rPr>
        <w:lastRenderedPageBreak/>
        <w:t>ВВЕДЕНИЕ</w:t>
      </w:r>
      <w:bookmarkEnd w:id="2"/>
    </w:p>
    <w:p w14:paraId="5A9D0625" w14:textId="77777777" w:rsidR="008F28CA" w:rsidRDefault="008F28CA">
      <w:pPr>
        <w:spacing w:after="160" w:line="259" w:lineRule="auto"/>
        <w:ind w:firstLine="0"/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5D004A46" w14:textId="30D9FE5C" w:rsidR="00826B7B" w:rsidRDefault="008F28CA" w:rsidP="008F28CA">
      <w:pPr>
        <w:pStyle w:val="1"/>
        <w:ind w:firstLine="0"/>
        <w:rPr>
          <w:lang w:val="ru-RU"/>
        </w:rPr>
      </w:pPr>
      <w:bookmarkStart w:id="3" w:name="_Toc168004271"/>
      <w:r>
        <w:rPr>
          <w:lang w:val="ru-RU"/>
        </w:rPr>
        <w:lastRenderedPageBreak/>
        <w:t>1</w:t>
      </w:r>
      <w:r w:rsidRPr="006E1C48">
        <w:rPr>
          <w:lang w:val="ru-RU"/>
        </w:rPr>
        <w:t xml:space="preserve"> А</w:t>
      </w:r>
      <w:r>
        <w:rPr>
          <w:lang w:val="ru-RU"/>
        </w:rPr>
        <w:t>НАЛИЗ ПРЕДМЕТНОЙ ОБЛАСТИ</w:t>
      </w:r>
      <w:bookmarkEnd w:id="3"/>
    </w:p>
    <w:p w14:paraId="35FFDE53" w14:textId="77777777" w:rsidR="008F28CA" w:rsidRPr="008F28CA" w:rsidRDefault="008F28CA" w:rsidP="008F28CA">
      <w:pPr>
        <w:pStyle w:val="af5"/>
      </w:pPr>
    </w:p>
    <w:p w14:paraId="5F15FD69" w14:textId="7D41441A" w:rsidR="008F28CA" w:rsidRDefault="00EA5163" w:rsidP="00E8355C">
      <w:pPr>
        <w:pStyle w:val="3"/>
        <w:rPr>
          <w:lang w:val="ru-RU"/>
        </w:rPr>
      </w:pPr>
      <w:bookmarkStart w:id="4" w:name="_Toc168004272"/>
      <w:r>
        <w:rPr>
          <w:lang w:val="ru-RU"/>
        </w:rPr>
        <w:t xml:space="preserve">1.1 </w:t>
      </w:r>
      <w:r w:rsidR="008F28CA" w:rsidRPr="008F28CA">
        <w:rPr>
          <w:lang w:val="ru-RU"/>
        </w:rPr>
        <w:t>Обзор аналогов</w:t>
      </w:r>
      <w:bookmarkEnd w:id="4"/>
    </w:p>
    <w:p w14:paraId="4E80D854" w14:textId="3F278EDE" w:rsidR="008F28CA" w:rsidRDefault="008F28CA" w:rsidP="008F28CA">
      <w:pPr>
        <w:rPr>
          <w:lang w:val="ru-RU"/>
        </w:rPr>
      </w:pPr>
    </w:p>
    <w:p w14:paraId="6BA0BE60" w14:textId="1796F944" w:rsidR="008F28CA" w:rsidRPr="00E15310" w:rsidRDefault="008F28CA" w:rsidP="008F28CA">
      <w:pPr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1216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//</w:t>
      </w:r>
      <w:r w:rsidR="00E1531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ТЕКСТ ПРО ОБЗОР АНАЛОГОВ</w:t>
      </w:r>
    </w:p>
    <w:p w14:paraId="6129CF25" w14:textId="532B3B84" w:rsidR="008F28CA" w:rsidRDefault="008F28CA" w:rsidP="008F28CA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C972373" w14:textId="675993BF" w:rsidR="008F28CA" w:rsidRDefault="00EA5163" w:rsidP="00E8355C">
      <w:pPr>
        <w:pStyle w:val="3"/>
        <w:rPr>
          <w:lang w:val="ru-RU"/>
        </w:rPr>
      </w:pPr>
      <w:bookmarkStart w:id="5" w:name="_Toc168004273"/>
      <w:r>
        <w:rPr>
          <w:lang w:val="ru-RU"/>
        </w:rPr>
        <w:t xml:space="preserve">1.2 </w:t>
      </w:r>
      <w:r w:rsidR="008F28CA" w:rsidRPr="008F28CA">
        <w:rPr>
          <w:lang w:val="ru-RU"/>
        </w:rPr>
        <w:t>Постановка задачи</w:t>
      </w:r>
      <w:bookmarkEnd w:id="5"/>
    </w:p>
    <w:p w14:paraId="4210133E" w14:textId="494509E1" w:rsidR="008020EB" w:rsidRDefault="008020EB" w:rsidP="008020EB">
      <w:pPr>
        <w:rPr>
          <w:lang w:val="ru-RU"/>
        </w:rPr>
      </w:pPr>
    </w:p>
    <w:p w14:paraId="7898C797" w14:textId="043EC411" w:rsidR="008020EB" w:rsidRDefault="008020EB" w:rsidP="008020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рамках данного курсового проекта была поставлена следующая задача: реализовать приложение для обмена сообщениями, построенное на клиент-серверной архитектуре.</w:t>
      </w:r>
    </w:p>
    <w:p w14:paraId="76F46CFB" w14:textId="394ADDDD" w:rsidR="008020EB" w:rsidRPr="008020EB" w:rsidRDefault="008020EB" w:rsidP="008020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Проанализировав поставленную задачу, был выделен следующий ряд требований:</w:t>
      </w:r>
    </w:p>
    <w:p w14:paraId="6F30D9E1" w14:textId="07F9D115" w:rsidR="008F28CA" w:rsidRPr="008020EB" w:rsidRDefault="008020EB" w:rsidP="008020EB">
      <w:pPr>
        <w:pStyle w:val="af5"/>
        <w:numPr>
          <w:ilvl w:val="0"/>
          <w:numId w:val="38"/>
        </w:numPr>
        <w:ind w:left="0" w:firstLine="709"/>
      </w:pPr>
      <w:r w:rsidRPr="008020EB">
        <w:t>реализовать клиент-серверную архитектуру (отдельное приложение для сервера и отдельное для клиента);</w:t>
      </w:r>
    </w:p>
    <w:p w14:paraId="05D250E4" w14:textId="20F0275E" w:rsidR="008020EB" w:rsidRPr="008020EB" w:rsidRDefault="008020EB" w:rsidP="008020EB">
      <w:pPr>
        <w:pStyle w:val="af5"/>
        <w:numPr>
          <w:ilvl w:val="0"/>
          <w:numId w:val="38"/>
        </w:numPr>
        <w:ind w:left="0" w:firstLine="709"/>
      </w:pPr>
      <w:r w:rsidRPr="008020EB">
        <w:t>реализовать возможность регистрации пользователя с помощью логина и пароля;</w:t>
      </w:r>
    </w:p>
    <w:p w14:paraId="15582B63" w14:textId="1913647E" w:rsidR="008020EB" w:rsidRDefault="008020EB" w:rsidP="004553B9">
      <w:pPr>
        <w:pStyle w:val="af5"/>
        <w:numPr>
          <w:ilvl w:val="0"/>
          <w:numId w:val="38"/>
        </w:numPr>
        <w:ind w:left="0" w:firstLine="709"/>
      </w:pPr>
      <w:r w:rsidRPr="008020EB">
        <w:t>реализовать авторизацию пользователя по логину и паролю и предоставление ему только тех данных, к которым он имеет доступ;</w:t>
      </w:r>
    </w:p>
    <w:p w14:paraId="1802E92D" w14:textId="796A772A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выхода пользователя из учетной записи;</w:t>
      </w:r>
    </w:p>
    <w:p w14:paraId="046A83FE" w14:textId="5B2BBA43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редактирования пользователем его учетной записи</w:t>
      </w:r>
      <w:r w:rsidRPr="004553B9">
        <w:t>;</w:t>
      </w:r>
    </w:p>
    <w:p w14:paraId="379583D1" w14:textId="3F03CB66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создания многопользовательский чатов и диалогов</w:t>
      </w:r>
      <w:r w:rsidRPr="004553B9">
        <w:t>;</w:t>
      </w:r>
    </w:p>
    <w:p w14:paraId="0F9EDA1B" w14:textId="6636C8F6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добавления или удаления пользователей в существующие многопользовательские чаты</w:t>
      </w:r>
      <w:r w:rsidRPr="004553B9">
        <w:t>;</w:t>
      </w:r>
    </w:p>
    <w:p w14:paraId="393EE239" w14:textId="546BC9DA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отправки, редактирования и удаления сообщений в чатах с отображением изменений в чате у других пользователей в реальном времени.</w:t>
      </w:r>
    </w:p>
    <w:p w14:paraId="5EC8753C" w14:textId="0CC8911E" w:rsidR="008C44E6" w:rsidRDefault="004553B9" w:rsidP="004553B9">
      <w:pPr>
        <w:pStyle w:val="af5"/>
        <w:tabs>
          <w:tab w:val="center" w:pos="851"/>
        </w:tabs>
      </w:pPr>
      <w:r>
        <w:t>Разработав данный набор задач, можно перейти непосредственно к проектированию программного средства.</w:t>
      </w:r>
    </w:p>
    <w:p w14:paraId="0573EEF7" w14:textId="77777777" w:rsidR="008C44E6" w:rsidRDefault="008C44E6">
      <w:pPr>
        <w:spacing w:after="160" w:line="259" w:lineRule="auto"/>
        <w:ind w:firstLine="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br w:type="page"/>
      </w:r>
    </w:p>
    <w:p w14:paraId="56709CD1" w14:textId="459A9F17" w:rsidR="008C44E6" w:rsidRPr="0066515A" w:rsidRDefault="008C44E6" w:rsidP="008C44E6">
      <w:pPr>
        <w:pStyle w:val="1"/>
        <w:ind w:firstLine="0"/>
        <w:rPr>
          <w:lang w:val="ru-RU"/>
        </w:rPr>
      </w:pPr>
      <w:bookmarkStart w:id="6" w:name="_Toc168004274"/>
      <w:r>
        <w:rPr>
          <w:lang w:val="ru-RU"/>
        </w:rPr>
        <w:lastRenderedPageBreak/>
        <w:t>2</w:t>
      </w:r>
      <w:r w:rsidRPr="006E1C48">
        <w:rPr>
          <w:lang w:val="ru-RU"/>
        </w:rPr>
        <w:t xml:space="preserve"> </w:t>
      </w:r>
      <w:r>
        <w:rPr>
          <w:lang w:val="ru-RU"/>
        </w:rPr>
        <w:t>ПРОЕКТИРОВАНИЕ ПРОГРАММНОГО СРЕДСТВА</w:t>
      </w:r>
      <w:bookmarkEnd w:id="6"/>
    </w:p>
    <w:p w14:paraId="1EADE970" w14:textId="46AC2E14" w:rsidR="008C44E6" w:rsidRDefault="008C44E6" w:rsidP="00A15BC0">
      <w:pPr>
        <w:pStyle w:val="af5"/>
      </w:pPr>
    </w:p>
    <w:p w14:paraId="70FF4A0C" w14:textId="2EED4E07" w:rsidR="004553B9" w:rsidRDefault="007A703F" w:rsidP="00E8355C">
      <w:pPr>
        <w:pStyle w:val="3"/>
      </w:pPr>
      <w:bookmarkStart w:id="7" w:name="_Toc168004275"/>
      <w:r w:rsidRPr="007A703F">
        <w:t>2.1 Общая информация</w:t>
      </w:r>
      <w:bookmarkEnd w:id="7"/>
    </w:p>
    <w:p w14:paraId="60D71F4F" w14:textId="34D0887B" w:rsidR="007A703F" w:rsidRDefault="007A703F" w:rsidP="004553B9">
      <w:pPr>
        <w:pStyle w:val="af5"/>
        <w:tabs>
          <w:tab w:val="center" w:pos="851"/>
        </w:tabs>
        <w:rPr>
          <w:b/>
        </w:rPr>
      </w:pPr>
    </w:p>
    <w:p w14:paraId="3F10A7AE" w14:textId="2ED5C66F" w:rsidR="007A703F" w:rsidRDefault="007A703F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данного приложения было решено использовать язык программирования C# и среду разработки Microsoft Visual Studio Community 2022. Данный продукт представляет собой полнофункциональную, расширяемую, бесплатную среду разработки со встроенным редактором кода, компилятором, отладчиком и инструментами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различных приложений на выбранном языке программирования. Также данная платформа включает в себя функции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автодополнения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кода, анализа ошибок и анализа производительности. Так же Visual Studio полностью интегрирована с платформой .NET, что обеспечивает широкие возможности для разработки на C#, что делает ее идеальным инструментом для выбранных целей, удобство работы на протяжении всего процесса разработки приложения.</w:t>
      </w:r>
    </w:p>
    <w:p w14:paraId="5A2A4EE3" w14:textId="23636627" w:rsidR="00DC21FC" w:rsidRDefault="00DC21FC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569C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E55FC7" w:rsidRPr="00E55FC7">
        <w:rPr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общецелевой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объектно-ориентированный язык программирования, </w:t>
      </w:r>
      <w:r>
        <w:rPr>
          <w:rFonts w:ascii="Times New Roman" w:hAnsi="Times New Roman" w:cs="Times New Roman"/>
          <w:sz w:val="28"/>
          <w:szCs w:val="28"/>
          <w:lang w:val="ru-RU"/>
        </w:rPr>
        <w:t>выпущенный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компанией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2002 году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Данный язык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полностью ориентирован на объекты, что делает его гибким и удобным для разработки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поддержки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сложных приложений</w:t>
      </w:r>
      <w:r>
        <w:rPr>
          <w:rFonts w:ascii="Times New Roman" w:hAnsi="Times New Roman" w:cs="Times New Roman"/>
          <w:sz w:val="28"/>
          <w:szCs w:val="28"/>
          <w:lang w:val="ru-RU"/>
        </w:rPr>
        <w:t>. С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>был создан специально для работы с платформой .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>NET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вносит ряд своих преимуществ. Основной средой исполнения данного языка является общеязыковая среда исполнения 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>CLR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Common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Language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Runtime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которая поддерживает несколько языков, что позволяет разрабатывать отдельные модули приложения на различных языках программирования, таких как С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#, VB.NET, C++, F#, а также различные диалекты других языков, привязанные к .NET, например, Delphi.NET.</w:t>
      </w:r>
      <w:r w:rsidR="00C02F0E" w:rsidRPr="00C02F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.NET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переносимой платформой, что обеспечивает кроссплатформенность.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Например, последняя вер</w:t>
      </w:r>
      <w:r w:rsidR="00C02F0E">
        <w:rPr>
          <w:rFonts w:ascii="Times New Roman" w:hAnsi="Times New Roman" w:cs="Times New Roman"/>
          <w:sz w:val="28"/>
          <w:szCs w:val="28"/>
          <w:lang w:val="ru-RU"/>
        </w:rPr>
        <w:t xml:space="preserve">сия платформы на данный момент </w:t>
      </w:r>
      <w:r w:rsidR="00E55FC7" w:rsidRPr="00E55FC7">
        <w:rPr>
          <w:lang w:val="ru-RU"/>
        </w:rPr>
        <w:t>–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NET 8 поддерживается на большинстве современных ОС</w:t>
      </w:r>
      <w:r w:rsidR="00C02F0E" w:rsidRPr="00C02F0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>. Используя различные технологии на платформе .NET, можно разрабатывать приложения на языке</w:t>
      </w:r>
      <w:r w:rsidR="00C02F0E">
        <w:rPr>
          <w:rFonts w:ascii="Times New Roman" w:hAnsi="Times New Roman" w:cs="Times New Roman"/>
          <w:sz w:val="28"/>
          <w:szCs w:val="28"/>
          <w:lang w:val="ru-RU"/>
        </w:rPr>
        <w:t xml:space="preserve"> C# для самых разных платформ </w:t>
      </w:r>
      <w:r w:rsidR="00C02F0E" w:rsidRPr="0070569C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Tizen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569C">
        <w:rPr>
          <w:rFonts w:ascii="Times New Roman" w:hAnsi="Times New Roman" w:cs="Times New Roman"/>
          <w:sz w:val="28"/>
          <w:szCs w:val="28"/>
          <w:lang w:val="ru-RU"/>
        </w:rPr>
        <w:t xml:space="preserve">Также язык 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C#</w:t>
      </w:r>
      <w:r w:rsidR="0070569C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безопасную работу с памятью </w:t>
      </w:r>
      <w:r w:rsidR="00E55FC7" w:rsidRPr="00E55FC7">
        <w:rPr>
          <w:lang w:val="ru-RU"/>
        </w:rPr>
        <w:t xml:space="preserve">– 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имеет встроенный сборщик мусора, который автоматически управляет памят</w:t>
      </w:r>
      <w:r w:rsidR="006319A7">
        <w:rPr>
          <w:rFonts w:ascii="Times New Roman" w:hAnsi="Times New Roman" w:cs="Times New Roman"/>
          <w:sz w:val="28"/>
          <w:szCs w:val="28"/>
          <w:lang w:val="ru-RU"/>
        </w:rPr>
        <w:t>ью и предотвращает ее утечки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47097F" w14:textId="37E7BAB1" w:rsidR="0070569C" w:rsidRDefault="0070569C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платформа и язык </w:t>
      </w:r>
      <w:r w:rsidR="003F4C31">
        <w:rPr>
          <w:rFonts w:ascii="Times New Roman" w:hAnsi="Times New Roman" w:cs="Times New Roman"/>
          <w:sz w:val="28"/>
          <w:szCs w:val="28"/>
          <w:lang w:val="ru-RU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 поддерж</w:t>
      </w:r>
      <w:r w:rsidR="008744A9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ваются компанией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FC7" w:rsidRPr="00E55FC7">
        <w:rPr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год выходят новая версия языка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платформы 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>, расширяющие функциональные возможности данных технологий.</w:t>
      </w:r>
    </w:p>
    <w:p w14:paraId="44538A1A" w14:textId="24660559" w:rsidR="00192370" w:rsidRDefault="00192370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API</w:t>
      </w:r>
      <w:r w:rsidRPr="001923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серверного приложения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ASP.NET Core. </w:t>
      </w:r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Данный </w:t>
      </w:r>
      <w:proofErr w:type="spellStart"/>
      <w:r w:rsidR="00FC3D67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FC3D67">
        <w:rPr>
          <w:rFonts w:ascii="Times New Roman" w:hAnsi="Times New Roman" w:cs="Times New Roman"/>
          <w:sz w:val="28"/>
          <w:szCs w:val="28"/>
          <w:lang w:val="ru-RU"/>
        </w:rPr>
        <w:t>кросс-платформенную</w:t>
      </w:r>
      <w:proofErr w:type="gramEnd"/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технологию</w:t>
      </w:r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веб-приложений на 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платформе .NET, развиваемую компанией </w:t>
      </w:r>
      <w:proofErr w:type="spellStart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В качестве языков программирования для разработки приложений на ASP.NET </w:t>
      </w:r>
      <w:proofErr w:type="spellStart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C# и F#.</w:t>
      </w:r>
    </w:p>
    <w:p w14:paraId="78E7FACD" w14:textId="4670B216" w:rsidR="00FC3D67" w:rsidRDefault="00FC3D67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пользовательского интерфейса клиентского приложения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.NET MAUI. NE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>T MAUI (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Multi-platform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App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UI) </w:t>
      </w:r>
      <w:r w:rsidR="00E55FC7" w:rsidRPr="00E55FC7">
        <w:rPr>
          <w:lang w:val="ru-RU"/>
        </w:rPr>
        <w:t xml:space="preserve">–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proofErr w:type="gramStart"/>
      <w:r w:rsidRPr="00FC3D67">
        <w:rPr>
          <w:rFonts w:ascii="Times New Roman" w:hAnsi="Times New Roman" w:cs="Times New Roman"/>
          <w:sz w:val="28"/>
          <w:szCs w:val="28"/>
          <w:lang w:val="ru-RU"/>
        </w:rPr>
        <w:t>кросс-платформенный</w:t>
      </w:r>
      <w:proofErr w:type="gram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мобильных и настольных приложений с использованием C# и XAML. С помощью .NET MAUI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разрабатывать приложения, которые могут работать на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iPadOS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>, используя единую общую кодовую базу.</w:t>
      </w:r>
    </w:p>
    <w:p w14:paraId="420E3646" w14:textId="4C6D07DD" w:rsidR="004B7F6B" w:rsidRDefault="00FC3D67" w:rsidP="00FC3D67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базой данный использовался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Entity Framework Core.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E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>ntity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(EF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E55FC7" w:rsidRPr="00E55FC7">
        <w:rPr>
          <w:lang w:val="ru-RU"/>
        </w:rPr>
        <w:t xml:space="preserve">–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это легковесная, расширяемая, открытая и </w:t>
      </w:r>
      <w:proofErr w:type="gramStart"/>
      <w:r w:rsidRPr="00FC3D67">
        <w:rPr>
          <w:rFonts w:ascii="Times New Roman" w:hAnsi="Times New Roman" w:cs="Times New Roman"/>
          <w:sz w:val="28"/>
          <w:szCs w:val="28"/>
          <w:lang w:val="ru-RU"/>
        </w:rPr>
        <w:t>кросс-платформенная</w:t>
      </w:r>
      <w:proofErr w:type="gram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версия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популярного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Object-Relational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Mapping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(ORM)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0C17CB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базами данных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EF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полностью переписанную версию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>, которая позволяет разработчикам работать с базами данных с использованием .NET объектов.</w:t>
      </w:r>
    </w:p>
    <w:p w14:paraId="09CC489C" w14:textId="06218905" w:rsidR="001042CC" w:rsidRPr="001042CC" w:rsidRDefault="001042CC" w:rsidP="00FC3D67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системы управления базами данных (СУБД) была выбрана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42CC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собой 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>систему управления реляционными базами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На сегодняшний день это одна из самых популярных систем управления базами данных.</w:t>
      </w:r>
      <w:r w:rsidRPr="001042CC">
        <w:rPr>
          <w:lang w:val="ru-RU"/>
        </w:rPr>
        <w:t xml:space="preserve"> 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Изначальным разработчиком данной СУБД была шведская компания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AB. В 1995 году она выпустила первый релиз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. В 2008 году компания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AB была куплена компанией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Sun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Microsystems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, а в 2010 году уже компания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поглотила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Sun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и тем самым приобрела права на торговую марку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. Поэтому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на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егодняшний день развивается компанией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обладает кроссплатформенностью, имеются дистрибутивы под самые различные ОС, в том числе наиболее популярные версии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F90B23" w14:textId="77777777" w:rsidR="004B7F6B" w:rsidRDefault="004B7F6B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FEC9DC" w14:textId="6D79BB79" w:rsidR="004B7F6B" w:rsidRDefault="004B7F6B" w:rsidP="00E8355C">
      <w:pPr>
        <w:pStyle w:val="3"/>
        <w:rPr>
          <w:lang w:val="ru-RU"/>
        </w:rPr>
      </w:pPr>
      <w:bookmarkStart w:id="8" w:name="_Toc168004276"/>
      <w:r w:rsidRPr="00192370">
        <w:rPr>
          <w:lang w:val="ru-RU"/>
        </w:rPr>
        <w:t>2.</w:t>
      </w:r>
      <w:r>
        <w:rPr>
          <w:lang w:val="ru-RU"/>
        </w:rPr>
        <w:t>2</w:t>
      </w:r>
      <w:r w:rsidRPr="00192370">
        <w:rPr>
          <w:lang w:val="ru-RU"/>
        </w:rPr>
        <w:t xml:space="preserve"> </w:t>
      </w:r>
      <w:r>
        <w:rPr>
          <w:lang w:val="ru-RU"/>
        </w:rPr>
        <w:t>Разработка функциональности программного средства</w:t>
      </w:r>
      <w:bookmarkEnd w:id="8"/>
    </w:p>
    <w:p w14:paraId="721A1368" w14:textId="4B73A9E6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31B644" w14:textId="1A8E1BB8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анализа требований к проектируемому программному средству были выделены следующие возможности пользователя, представленный на диаграмме сценариев на рисунке 2.1.</w:t>
      </w:r>
    </w:p>
    <w:p w14:paraId="58CA1EE9" w14:textId="77777777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1902FE" w14:textId="54DE197C" w:rsidR="004B7F6B" w:rsidRDefault="004B7F6B" w:rsidP="004B7F6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7F6B">
        <w:rPr>
          <w:rFonts w:ascii="Times New Roman" w:hAnsi="Times New Roman" w:cs="Times New Roman"/>
          <w:b/>
          <w:sz w:val="28"/>
          <w:szCs w:val="28"/>
          <w:lang w:val="ru-RU"/>
        </w:rPr>
        <w:t>//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USE</w:t>
      </w:r>
      <w:r w:rsidRPr="004B7F6B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CASE</w:t>
      </w:r>
      <w:r w:rsidRPr="004B7F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ДИАГРАММЫ</w:t>
      </w:r>
    </w:p>
    <w:p w14:paraId="67849BB6" w14:textId="77777777" w:rsidR="004B7F6B" w:rsidRDefault="004B7F6B" w:rsidP="004B7F6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7AF7F7" w14:textId="224AA1D5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представленной диаграммы можно перейти непосредственно к проектированию архитектуры приложения.  </w:t>
      </w:r>
    </w:p>
    <w:p w14:paraId="242F1B7B" w14:textId="5D5ADBFE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8A461B" w14:textId="02F301ED" w:rsidR="004B7F6B" w:rsidRDefault="004B7F6B" w:rsidP="00E8355C">
      <w:pPr>
        <w:pStyle w:val="3"/>
        <w:rPr>
          <w:lang w:val="ru-RU"/>
        </w:rPr>
      </w:pPr>
      <w:bookmarkStart w:id="9" w:name="_Toc168004277"/>
      <w:r>
        <w:lastRenderedPageBreak/>
        <w:t xml:space="preserve">2.3 </w:t>
      </w:r>
      <w:r>
        <w:rPr>
          <w:lang w:val="ru-RU"/>
        </w:rPr>
        <w:t>Архитектура программного средства</w:t>
      </w:r>
      <w:bookmarkEnd w:id="9"/>
    </w:p>
    <w:p w14:paraId="3F9D885C" w14:textId="3D5F5BC2" w:rsidR="00192370" w:rsidRDefault="00192370" w:rsidP="00192370">
      <w:pPr>
        <w:rPr>
          <w:lang w:val="ru-RU"/>
        </w:rPr>
      </w:pPr>
    </w:p>
    <w:p w14:paraId="43084A68" w14:textId="5607BF2D" w:rsidR="00563D50" w:rsidRDefault="00192370" w:rsidP="00563D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архитектуры для клиентского и серверного приложений была выбрана чистая архитектура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>Она предлагает разбиение приложения</w:t>
      </w:r>
      <w:r w:rsidR="00563D50" w:rsidRPr="00563D50">
        <w:rPr>
          <w:rFonts w:ascii="Times New Roman" w:hAnsi="Times New Roman" w:cs="Times New Roman"/>
          <w:sz w:val="28"/>
          <w:szCs w:val="28"/>
          <w:lang w:val="ru-RU"/>
        </w:rPr>
        <w:t xml:space="preserve"> на независимые функциональные компоненты, которые взаимодействуют друг с другом определенным способом. Между ними передаются только те ресурсы, которые необходимы для выполнения поставленной задачи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E4FFE9E" w14:textId="078C458A" w:rsidR="00192370" w:rsidRDefault="00563D50" w:rsidP="00563D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приложения использовались следующие </w:t>
      </w:r>
      <w:r w:rsidR="00920CCB">
        <w:rPr>
          <w:rFonts w:ascii="Times New Roman" w:hAnsi="Times New Roman" w:cs="Times New Roman"/>
          <w:sz w:val="28"/>
          <w:szCs w:val="28"/>
          <w:lang w:val="ru-RU"/>
        </w:rPr>
        <w:t>методологии разработки</w:t>
      </w:r>
      <w:r w:rsidRPr="00563D5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8E8A63" w14:textId="0C193984" w:rsidR="00563D50" w:rsidRDefault="00563D50" w:rsidP="00563D50">
      <w:pPr>
        <w:pStyle w:val="af5"/>
        <w:numPr>
          <w:ilvl w:val="0"/>
          <w:numId w:val="38"/>
        </w:numPr>
        <w:ind w:left="0" w:firstLine="709"/>
      </w:pPr>
      <w:r>
        <w:t xml:space="preserve">Посредник </w:t>
      </w:r>
      <w:r w:rsidR="00E55FC7" w:rsidRPr="00414F39">
        <w:t xml:space="preserve">– </w:t>
      </w:r>
      <w:r w:rsidRPr="00563D50">
        <w:t>это поведенческий паттерн проектирования, который позволяет уменьшить связанность множества классов между собой, благодаря перемещению эти</w:t>
      </w:r>
      <w:r w:rsidR="00200AF7">
        <w:t>х связей в один класс-посредник</w:t>
      </w:r>
      <w:r w:rsidR="00200AF7" w:rsidRPr="00200AF7">
        <w:t>;</w:t>
      </w:r>
    </w:p>
    <w:p w14:paraId="2B854CB7" w14:textId="74811FA4" w:rsidR="00920CCB" w:rsidRPr="00920CCB" w:rsidRDefault="00920CCB" w:rsidP="00920CCB">
      <w:pPr>
        <w:pStyle w:val="af5"/>
        <w:numPr>
          <w:ilvl w:val="0"/>
          <w:numId w:val="38"/>
        </w:numPr>
        <w:ind w:left="0" w:firstLine="709"/>
      </w:pPr>
      <w:proofErr w:type="spellStart"/>
      <w:r>
        <w:t>Репозиторий</w:t>
      </w:r>
      <w:proofErr w:type="spellEnd"/>
      <w:r>
        <w:t xml:space="preserve"> </w:t>
      </w:r>
      <w:r w:rsidR="00E55FC7" w:rsidRPr="00414F39">
        <w:t xml:space="preserve">– </w:t>
      </w:r>
      <w:r w:rsidRPr="00920CCB">
        <w:t xml:space="preserve">это архитектурный паттерн, который предлагает абстракцию слоя доступа к данным. Его цель </w:t>
      </w:r>
      <w:r w:rsidR="00E55FC7" w:rsidRPr="00414F39">
        <w:t xml:space="preserve">– </w:t>
      </w:r>
      <w:r w:rsidRPr="00920CCB">
        <w:t>скрыть детали реализации базы данных или другого хранилища данных от остальной части приложения</w:t>
      </w:r>
      <w:r w:rsidR="00200AF7" w:rsidRPr="00200AF7">
        <w:t>;</w:t>
      </w:r>
    </w:p>
    <w:p w14:paraId="56F4A913" w14:textId="3D89CEAB" w:rsidR="00920CCB" w:rsidRDefault="00920CCB" w:rsidP="00920CCB">
      <w:pPr>
        <w:pStyle w:val="af5"/>
        <w:numPr>
          <w:ilvl w:val="0"/>
          <w:numId w:val="38"/>
        </w:numPr>
        <w:ind w:left="0" w:firstLine="709"/>
      </w:pPr>
      <w:proofErr w:type="spellStart"/>
      <w:r w:rsidRPr="00920CCB">
        <w:t>Unit</w:t>
      </w:r>
      <w:proofErr w:type="spellEnd"/>
      <w:r w:rsidRPr="00920CCB">
        <w:t xml:space="preserve"> </w:t>
      </w:r>
      <w:proofErr w:type="spellStart"/>
      <w:r w:rsidRPr="00920CCB">
        <w:t>Of</w:t>
      </w:r>
      <w:proofErr w:type="spellEnd"/>
      <w:r w:rsidRPr="00920CCB">
        <w:t xml:space="preserve"> </w:t>
      </w:r>
      <w:proofErr w:type="spellStart"/>
      <w:r w:rsidRPr="00920CCB">
        <w:t>Work</w:t>
      </w:r>
      <w:proofErr w:type="spellEnd"/>
      <w:r w:rsidRPr="00920CCB">
        <w:t xml:space="preserve"> </w:t>
      </w:r>
      <w:r w:rsidR="00E55FC7" w:rsidRPr="00414F39">
        <w:t xml:space="preserve">– </w:t>
      </w:r>
      <w:r w:rsidRPr="00920CCB">
        <w:t xml:space="preserve">это архитектурный паттерн, который помогает упростить работу с различными </w:t>
      </w:r>
      <w:proofErr w:type="spellStart"/>
      <w:r w:rsidRPr="00920CCB">
        <w:t>репозиториями</w:t>
      </w:r>
      <w:proofErr w:type="spellEnd"/>
      <w:r w:rsidRPr="00920CCB">
        <w:t xml:space="preserve"> и обеспечивает единое управление изменениями в базе данных в рам</w:t>
      </w:r>
      <w:r>
        <w:t>ках одной логической транзакции</w:t>
      </w:r>
      <w:r w:rsidR="00200AF7" w:rsidRPr="00200AF7">
        <w:t>;</w:t>
      </w:r>
    </w:p>
    <w:p w14:paraId="767E9125" w14:textId="23670E62" w:rsidR="00200AF7" w:rsidRDefault="00920CCB" w:rsidP="00920CCB">
      <w:pPr>
        <w:pStyle w:val="af5"/>
        <w:numPr>
          <w:ilvl w:val="0"/>
          <w:numId w:val="38"/>
        </w:numPr>
        <w:ind w:left="0" w:firstLine="709"/>
      </w:pPr>
      <w:r>
        <w:t xml:space="preserve">Внедрение зависимостей </w:t>
      </w:r>
      <w:r w:rsidR="00E55FC7" w:rsidRPr="00414F39">
        <w:t xml:space="preserve">– </w:t>
      </w:r>
      <w:r w:rsidRPr="00920CCB">
        <w:t>процесс предоставления внешней зависимости программному компоненту. Является специфичной формой «инверсии управления» (</w:t>
      </w:r>
      <w:proofErr w:type="spellStart"/>
      <w:r w:rsidRPr="00920CCB">
        <w:t>Inversion</w:t>
      </w:r>
      <w:proofErr w:type="spellEnd"/>
      <w:r w:rsidRPr="00920CCB">
        <w:t xml:space="preserve"> </w:t>
      </w:r>
      <w:proofErr w:type="spellStart"/>
      <w:r w:rsidRPr="00920CCB">
        <w:t>of</w:t>
      </w:r>
      <w:proofErr w:type="spellEnd"/>
      <w:r w:rsidRPr="00920CCB">
        <w:t xml:space="preserve"> </w:t>
      </w:r>
      <w:proofErr w:type="spellStart"/>
      <w:r w:rsidRPr="00920CCB">
        <w:t>control</w:t>
      </w:r>
      <w:proofErr w:type="spellEnd"/>
      <w:r w:rsidRPr="00920CCB">
        <w:t xml:space="preserve">, </w:t>
      </w:r>
      <w:proofErr w:type="spellStart"/>
      <w:r w:rsidRPr="00920CCB">
        <w:t>IoC</w:t>
      </w:r>
      <w:proofErr w:type="spellEnd"/>
      <w:r w:rsidRPr="00920CCB">
        <w:t xml:space="preserve">), когда она применяется к управлению зависимостями. В полном соответствии с принципом единственной </w:t>
      </w:r>
      <w:proofErr w:type="spellStart"/>
      <w:r w:rsidR="00396DCB">
        <w:t>ответсвенности</w:t>
      </w:r>
      <w:proofErr w:type="spellEnd"/>
      <w:r w:rsidRPr="00920CCB">
        <w:t xml:space="preserve"> объект отдаёт заботу о построении требуемых ему зависимостей внешнему, специально предназначенному для этого общему механизму</w:t>
      </w:r>
      <w:r w:rsidR="00200AF7" w:rsidRPr="00200AF7">
        <w:t>;</w:t>
      </w:r>
    </w:p>
    <w:p w14:paraId="4EDC80AB" w14:textId="0ADBC9AD" w:rsidR="0049365A" w:rsidRDefault="00E55FC7" w:rsidP="0049365A">
      <w:pPr>
        <w:pStyle w:val="af5"/>
        <w:numPr>
          <w:ilvl w:val="0"/>
          <w:numId w:val="38"/>
        </w:numPr>
        <w:ind w:left="0" w:firstLine="709"/>
      </w:pPr>
      <w:r>
        <w:t xml:space="preserve">Data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(DTO) </w:t>
      </w:r>
      <w:r w:rsidRPr="00414F39">
        <w:t xml:space="preserve">– </w:t>
      </w:r>
      <w:r w:rsidR="0049365A" w:rsidRPr="0049365A">
        <w:t xml:space="preserve"> </w:t>
      </w:r>
      <w:r w:rsidR="0049365A">
        <w:t>шаблон проектирования, используемый для определения формата, в котором данные передаются между клиентским и серверным приложениями</w:t>
      </w:r>
      <w:r w:rsidR="0049365A" w:rsidRPr="0049365A">
        <w:t>.</w:t>
      </w:r>
    </w:p>
    <w:p w14:paraId="7D6A60FC" w14:textId="046ACD9D" w:rsidR="00200AF7" w:rsidRDefault="00200AF7" w:rsidP="00200AF7">
      <w:pPr>
        <w:pStyle w:val="af5"/>
        <w:ind w:left="709" w:firstLine="0"/>
      </w:pPr>
      <w:r>
        <w:t>В серверном приложении можно выделить следующие слои</w:t>
      </w:r>
      <w:r w:rsidRPr="00200AF7">
        <w:t>:</w:t>
      </w:r>
    </w:p>
    <w:p w14:paraId="105EA9D9" w14:textId="11817FD9" w:rsidR="00200AF7" w:rsidRDefault="00200AF7" w:rsidP="00200AF7">
      <w:pPr>
        <w:pStyle w:val="af5"/>
        <w:numPr>
          <w:ilvl w:val="0"/>
          <w:numId w:val="38"/>
        </w:numPr>
        <w:ind w:left="0" w:firstLine="709"/>
      </w:pPr>
      <w:r>
        <w:t xml:space="preserve">Доменный слой </w:t>
      </w:r>
      <w:r w:rsidR="00E55FC7" w:rsidRPr="00414F39">
        <w:t xml:space="preserve">– </w:t>
      </w:r>
      <w:r>
        <w:t xml:space="preserve">определяет модели, используемы в приложении и базе данных, а также абстракции </w:t>
      </w:r>
      <w:proofErr w:type="spellStart"/>
      <w:r>
        <w:t>репозиториев</w:t>
      </w:r>
      <w:proofErr w:type="spellEnd"/>
      <w:r>
        <w:t xml:space="preserve"> для управления данными моделями</w:t>
      </w:r>
      <w:r w:rsidRPr="004553B9">
        <w:t>;</w:t>
      </w:r>
    </w:p>
    <w:p w14:paraId="47BBDC50" w14:textId="339AD39F" w:rsidR="00200AF7" w:rsidRDefault="0049365A" w:rsidP="00200AF7">
      <w:pPr>
        <w:pStyle w:val="af5"/>
        <w:numPr>
          <w:ilvl w:val="0"/>
          <w:numId w:val="38"/>
        </w:numPr>
        <w:ind w:left="0" w:firstLine="709"/>
      </w:pPr>
      <w:r>
        <w:t xml:space="preserve">Слой инфраструктуры </w:t>
      </w:r>
      <w:r w:rsidR="00E55FC7" w:rsidRPr="00414F39">
        <w:t xml:space="preserve">– </w:t>
      </w:r>
      <w:r>
        <w:t>обеспечивает доступ к данным</w:t>
      </w:r>
      <w:r w:rsidR="00643635">
        <w:t xml:space="preserve">, </w:t>
      </w:r>
      <w:r w:rsidR="00200AF7">
        <w:t xml:space="preserve">реализует паттерны </w:t>
      </w:r>
      <w:proofErr w:type="spellStart"/>
      <w:r w:rsidR="00200AF7">
        <w:t>репозиторий</w:t>
      </w:r>
      <w:proofErr w:type="spellEnd"/>
      <w:r w:rsidR="00200AF7">
        <w:t xml:space="preserve"> и </w:t>
      </w:r>
      <w:r w:rsidR="00200AF7">
        <w:rPr>
          <w:lang w:val="en-US"/>
        </w:rPr>
        <w:t>Unit</w:t>
      </w:r>
      <w:r w:rsidR="00200AF7" w:rsidRPr="00200AF7">
        <w:t xml:space="preserve"> </w:t>
      </w:r>
      <w:r w:rsidR="00200AF7">
        <w:rPr>
          <w:lang w:val="en-US"/>
        </w:rPr>
        <w:t>of</w:t>
      </w:r>
      <w:r w:rsidR="00200AF7" w:rsidRPr="00200AF7">
        <w:t xml:space="preserve"> </w:t>
      </w:r>
      <w:r w:rsidR="00200AF7">
        <w:rPr>
          <w:lang w:val="en-US"/>
        </w:rPr>
        <w:t>Work</w:t>
      </w:r>
      <w:r w:rsidR="00200AF7">
        <w:t xml:space="preserve">, содержит реализацию абстракции </w:t>
      </w:r>
      <w:proofErr w:type="spellStart"/>
      <w:r w:rsidR="00200AF7">
        <w:t>репозитория</w:t>
      </w:r>
      <w:proofErr w:type="spellEnd"/>
      <w:r w:rsidR="00200AF7">
        <w:t xml:space="preserve"> и </w:t>
      </w:r>
      <w:r>
        <w:t xml:space="preserve">классов для работы непосредственно с базой данных. Вся работа с базой данных происходит в </w:t>
      </w:r>
      <w:proofErr w:type="spellStart"/>
      <w:r>
        <w:t>репозиториях</w:t>
      </w:r>
      <w:proofErr w:type="spellEnd"/>
      <w:r>
        <w:t xml:space="preserve">, которые объединены классов </w:t>
      </w:r>
      <w:r>
        <w:rPr>
          <w:lang w:val="en-US"/>
        </w:rPr>
        <w:t>Unit</w:t>
      </w:r>
      <w:r w:rsidRPr="0049365A">
        <w:t xml:space="preserve"> </w:t>
      </w:r>
      <w:r>
        <w:rPr>
          <w:lang w:val="en-US"/>
        </w:rPr>
        <w:t>of</w:t>
      </w:r>
      <w:r w:rsidRPr="0049365A">
        <w:t xml:space="preserve"> </w:t>
      </w:r>
      <w:r>
        <w:rPr>
          <w:lang w:val="en-US"/>
        </w:rPr>
        <w:t>Work</w:t>
      </w:r>
      <w:r>
        <w:t>, организ</w:t>
      </w:r>
      <w:r w:rsidR="000C17CB">
        <w:t>ующим всю работу с базой данных</w:t>
      </w:r>
      <w:r w:rsidR="000C17CB" w:rsidRPr="000C17CB">
        <w:t>;</w:t>
      </w:r>
      <w:r>
        <w:t xml:space="preserve">  </w:t>
      </w:r>
    </w:p>
    <w:p w14:paraId="17D9DF34" w14:textId="6DA29C6B" w:rsidR="0049365A" w:rsidRPr="0049365A" w:rsidRDefault="0049365A" w:rsidP="00200AF7">
      <w:pPr>
        <w:pStyle w:val="af5"/>
        <w:numPr>
          <w:ilvl w:val="0"/>
          <w:numId w:val="38"/>
        </w:numPr>
        <w:ind w:left="0" w:firstLine="709"/>
      </w:pPr>
      <w:r>
        <w:t xml:space="preserve">Слой приложения </w:t>
      </w:r>
      <w:r w:rsidR="00E55FC7" w:rsidRPr="00414F39">
        <w:t xml:space="preserve">– </w:t>
      </w:r>
      <w:r>
        <w:t>реализует паттерн посредник. Данный слой предоставляет все требуемые для работы приложения сценарии использования, что позволяет ограничить доступ к базе данных для верхних слоев архитектуры приложения. Данный слой обеспечивает независимость логики работы приложения о</w:t>
      </w:r>
      <w:r w:rsidR="000C17CB">
        <w:t>т реализации слоя представления</w:t>
      </w:r>
      <w:r w:rsidR="000C17CB" w:rsidRPr="000C17CB">
        <w:t>;</w:t>
      </w:r>
    </w:p>
    <w:p w14:paraId="47E139F6" w14:textId="5972A151" w:rsidR="0049365A" w:rsidRDefault="0049365A" w:rsidP="00200AF7">
      <w:pPr>
        <w:pStyle w:val="af5"/>
        <w:numPr>
          <w:ilvl w:val="0"/>
          <w:numId w:val="38"/>
        </w:numPr>
        <w:ind w:left="0" w:firstLine="709"/>
      </w:pPr>
      <w:r>
        <w:t xml:space="preserve">Слой представления </w:t>
      </w:r>
      <w:r w:rsidR="00E55FC7" w:rsidRPr="00414F39">
        <w:t xml:space="preserve">– </w:t>
      </w:r>
      <w:r w:rsidR="008623FD">
        <w:t>содержит</w:t>
      </w:r>
      <w:r>
        <w:t xml:space="preserve"> реализованный с использование </w:t>
      </w:r>
      <w:proofErr w:type="spellStart"/>
      <w:r>
        <w:lastRenderedPageBreak/>
        <w:t>фреймворка</w:t>
      </w:r>
      <w:proofErr w:type="spellEnd"/>
      <w:r>
        <w:t xml:space="preserve"> </w:t>
      </w:r>
      <w:r>
        <w:rPr>
          <w:lang w:val="en-US"/>
        </w:rPr>
        <w:t>ASP</w:t>
      </w:r>
      <w:r w:rsidRPr="0049365A">
        <w:t>.</w:t>
      </w:r>
      <w:r>
        <w:rPr>
          <w:lang w:val="en-US"/>
        </w:rPr>
        <w:t>NET</w:t>
      </w:r>
      <w:r w:rsidRPr="0049365A">
        <w:t xml:space="preserve"> </w:t>
      </w:r>
      <w:r>
        <w:rPr>
          <w:lang w:val="en-US"/>
        </w:rPr>
        <w:t>Core</w:t>
      </w:r>
      <w:r w:rsidRPr="0049365A">
        <w:t xml:space="preserve"> </w:t>
      </w:r>
      <w:r>
        <w:t>веб-интерфейс приложения. Вся работа с нижними слоями производится только через класс-посредник из слоя приложения. Также реализует систему авторизации и аутентификации пользователей.</w:t>
      </w:r>
    </w:p>
    <w:p w14:paraId="29C80836" w14:textId="67AA7C5B" w:rsidR="008623FD" w:rsidRPr="008623FD" w:rsidRDefault="008623FD" w:rsidP="008623FD">
      <w:pPr>
        <w:pStyle w:val="af5"/>
        <w:ind w:left="709" w:firstLine="0"/>
      </w:pPr>
      <w:r>
        <w:t>В клиентском приложении можно выделить следующие слои</w:t>
      </w:r>
      <w:r w:rsidRPr="008623FD">
        <w:t>:</w:t>
      </w:r>
    </w:p>
    <w:p w14:paraId="750DB0DD" w14:textId="37607AED" w:rsidR="008623FD" w:rsidRDefault="008623FD" w:rsidP="008623FD">
      <w:pPr>
        <w:pStyle w:val="af5"/>
        <w:numPr>
          <w:ilvl w:val="0"/>
          <w:numId w:val="38"/>
        </w:numPr>
        <w:ind w:left="0" w:firstLine="709"/>
      </w:pPr>
      <w:r>
        <w:t xml:space="preserve">Доменный слой </w:t>
      </w:r>
      <w:r w:rsidR="00E55FC7" w:rsidRPr="00414F39">
        <w:t xml:space="preserve">– </w:t>
      </w:r>
      <w:r>
        <w:t>определяет модели, используемы в приложении</w:t>
      </w:r>
      <w:r w:rsidRPr="004553B9">
        <w:t>;</w:t>
      </w:r>
    </w:p>
    <w:p w14:paraId="39F55F9E" w14:textId="0A19AF3A" w:rsidR="008623FD" w:rsidRDefault="008623FD" w:rsidP="008623FD">
      <w:pPr>
        <w:pStyle w:val="af5"/>
        <w:numPr>
          <w:ilvl w:val="0"/>
          <w:numId w:val="38"/>
        </w:numPr>
        <w:ind w:left="0" w:firstLine="709"/>
      </w:pPr>
      <w:r>
        <w:t xml:space="preserve">Слой доступа к данным </w:t>
      </w:r>
      <w:r w:rsidR="00E55FC7" w:rsidRPr="00414F39">
        <w:t xml:space="preserve">– </w:t>
      </w:r>
      <w:r>
        <w:t xml:space="preserve">содержит классы, реализующие паттерны </w:t>
      </w:r>
      <w:proofErr w:type="spellStart"/>
      <w:r>
        <w:t>репозиторий</w:t>
      </w:r>
      <w:proofErr w:type="spellEnd"/>
      <w:r>
        <w:t xml:space="preserve"> и </w:t>
      </w:r>
      <w:r>
        <w:rPr>
          <w:lang w:val="en-US"/>
        </w:rPr>
        <w:t>Unit</w:t>
      </w:r>
      <w:r w:rsidRPr="008623FD">
        <w:t xml:space="preserve"> </w:t>
      </w:r>
      <w:r>
        <w:rPr>
          <w:lang w:val="en-US"/>
        </w:rPr>
        <w:t>of</w:t>
      </w:r>
      <w:r w:rsidRPr="008623FD">
        <w:t xml:space="preserve"> </w:t>
      </w:r>
      <w:r>
        <w:rPr>
          <w:lang w:val="en-US"/>
        </w:rPr>
        <w:t>Work</w:t>
      </w:r>
      <w:r>
        <w:t>, обеспечивает доступ к данным, находящимся на сервере посредством обращений к программному веб-интерфейсу серверного приложения</w:t>
      </w:r>
      <w:r w:rsidRPr="008623FD">
        <w:t>;</w:t>
      </w:r>
    </w:p>
    <w:p w14:paraId="238F2B2B" w14:textId="601F57C5" w:rsidR="008623FD" w:rsidRDefault="008623FD" w:rsidP="008623FD">
      <w:pPr>
        <w:pStyle w:val="af5"/>
        <w:numPr>
          <w:ilvl w:val="0"/>
          <w:numId w:val="38"/>
        </w:numPr>
        <w:ind w:left="0" w:firstLine="709"/>
      </w:pPr>
      <w:r>
        <w:t xml:space="preserve">Слой представления </w:t>
      </w:r>
      <w:r w:rsidR="00E55FC7" w:rsidRPr="00414F39">
        <w:t xml:space="preserve">– </w:t>
      </w:r>
      <w:r>
        <w:t xml:space="preserve">содержит реализованный с использованием </w:t>
      </w:r>
      <w:r w:rsidRPr="008623FD">
        <w:t>.</w:t>
      </w:r>
      <w:r>
        <w:rPr>
          <w:lang w:val="en-US"/>
        </w:rPr>
        <w:t>NET</w:t>
      </w:r>
      <w:r w:rsidRPr="008623FD">
        <w:t xml:space="preserve"> </w:t>
      </w:r>
      <w:r>
        <w:rPr>
          <w:lang w:val="en-US"/>
        </w:rPr>
        <w:t>MAUI</w:t>
      </w:r>
      <w:r w:rsidRPr="008623FD">
        <w:t xml:space="preserve"> </w:t>
      </w:r>
      <w:r>
        <w:t>графический пользовательский интерфейс приложения, позволяющий пользователю получить полный доступ ко всем возможностям данного программного средства</w:t>
      </w:r>
      <w:r w:rsidRPr="008623FD">
        <w:t>.</w:t>
      </w:r>
    </w:p>
    <w:p w14:paraId="75ECE8BB" w14:textId="0ACB877A" w:rsidR="00A15BC0" w:rsidRDefault="00A15BC0">
      <w:pPr>
        <w:spacing w:after="160" w:line="259" w:lineRule="auto"/>
        <w:ind w:firstLine="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55FC7">
        <w:rPr>
          <w:lang w:val="ru-RU"/>
        </w:rPr>
        <w:br w:type="page"/>
      </w:r>
    </w:p>
    <w:p w14:paraId="0EB5DE3C" w14:textId="5B7E0B9D" w:rsidR="00A15BC0" w:rsidRDefault="00A15BC0" w:rsidP="00A15BC0">
      <w:pPr>
        <w:pStyle w:val="1"/>
        <w:ind w:firstLine="0"/>
        <w:rPr>
          <w:lang w:val="ru-RU"/>
        </w:rPr>
      </w:pPr>
      <w:bookmarkStart w:id="10" w:name="_Toc168004278"/>
      <w:r>
        <w:rPr>
          <w:lang w:val="ru-RU"/>
        </w:rPr>
        <w:lastRenderedPageBreak/>
        <w:t>3</w:t>
      </w:r>
      <w:r w:rsidRPr="006E1C48">
        <w:rPr>
          <w:lang w:val="ru-RU"/>
        </w:rPr>
        <w:t xml:space="preserve"> </w:t>
      </w:r>
      <w:r>
        <w:rPr>
          <w:lang w:val="ru-RU"/>
        </w:rPr>
        <w:t>РАЗРАБОТКА ПРОГРАММНОГО СРЕДСТВА</w:t>
      </w:r>
      <w:bookmarkEnd w:id="10"/>
    </w:p>
    <w:p w14:paraId="0D906C8A" w14:textId="77777777" w:rsidR="00CC2248" w:rsidRPr="00CC2248" w:rsidRDefault="00CC2248" w:rsidP="00CC2248">
      <w:pPr>
        <w:rPr>
          <w:lang w:val="ru-RU"/>
        </w:rPr>
      </w:pPr>
    </w:p>
    <w:p w14:paraId="4D2DB63A" w14:textId="29668325" w:rsidR="00CC2248" w:rsidRDefault="00CC2248" w:rsidP="00E8355C">
      <w:pPr>
        <w:pStyle w:val="3"/>
        <w:rPr>
          <w:lang w:val="ru-RU"/>
        </w:rPr>
      </w:pPr>
      <w:bookmarkStart w:id="11" w:name="_Toc168004279"/>
      <w:r>
        <w:rPr>
          <w:lang w:val="ru-RU"/>
        </w:rPr>
        <w:t>3</w:t>
      </w:r>
      <w:r w:rsidRPr="00192370">
        <w:rPr>
          <w:lang w:val="ru-RU"/>
        </w:rPr>
        <w:t>.</w:t>
      </w:r>
      <w:r>
        <w:rPr>
          <w:lang w:val="ru-RU"/>
        </w:rPr>
        <w:t>1</w:t>
      </w:r>
      <w:r w:rsidRPr="00192370">
        <w:rPr>
          <w:lang w:val="ru-RU"/>
        </w:rPr>
        <w:t xml:space="preserve"> </w:t>
      </w:r>
      <w:r>
        <w:rPr>
          <w:lang w:val="ru-RU"/>
        </w:rPr>
        <w:t xml:space="preserve">Разработка </w:t>
      </w:r>
      <w:r w:rsidR="00312167">
        <w:rPr>
          <w:lang w:val="ru-RU"/>
        </w:rPr>
        <w:t>серверного приложения</w:t>
      </w:r>
      <w:bookmarkEnd w:id="11"/>
    </w:p>
    <w:p w14:paraId="5CC1FCE1" w14:textId="6FFF1457" w:rsidR="00E8355C" w:rsidRDefault="00E8355C" w:rsidP="00E8355C">
      <w:pPr>
        <w:rPr>
          <w:lang w:val="ru-RU"/>
        </w:rPr>
      </w:pPr>
    </w:p>
    <w:p w14:paraId="7E540F86" w14:textId="36B62F61" w:rsidR="00E8355C" w:rsidRDefault="00E8355C" w:rsidP="00E8355C">
      <w:pPr>
        <w:pStyle w:val="2"/>
        <w:rPr>
          <w:lang w:val="ru-RU"/>
        </w:rPr>
      </w:pPr>
      <w:bookmarkStart w:id="12" w:name="_Toc168004280"/>
      <w:r w:rsidRPr="00E8355C">
        <w:rPr>
          <w:lang w:val="ru-RU"/>
        </w:rPr>
        <w:t xml:space="preserve">3.1.1 Разработка </w:t>
      </w:r>
      <w:r>
        <w:rPr>
          <w:lang w:val="ru-RU"/>
        </w:rPr>
        <w:t>слоя представления</w:t>
      </w:r>
      <w:bookmarkEnd w:id="12"/>
    </w:p>
    <w:p w14:paraId="064478A1" w14:textId="3B41D8F1" w:rsidR="000860B6" w:rsidRDefault="000860B6" w:rsidP="000860B6">
      <w:pPr>
        <w:rPr>
          <w:lang w:val="ru-RU"/>
        </w:rPr>
      </w:pPr>
    </w:p>
    <w:p w14:paraId="682C6D37" w14:textId="7BAA6C93" w:rsidR="000860B6" w:rsidRDefault="000860B6" w:rsidP="000860B6">
      <w:pPr>
        <w:pStyle w:val="af5"/>
      </w:pPr>
      <w:r>
        <w:t xml:space="preserve">Данный слой реализован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ASP</w:t>
      </w:r>
      <w:r w:rsidRPr="000860B6">
        <w:t>.</w:t>
      </w:r>
      <w:r>
        <w:rPr>
          <w:lang w:val="en-US"/>
        </w:rPr>
        <w:t>NET</w:t>
      </w:r>
      <w:r w:rsidRPr="000860B6">
        <w:t xml:space="preserve"> </w:t>
      </w:r>
      <w:r>
        <w:rPr>
          <w:lang w:val="en-US"/>
        </w:rPr>
        <w:t>Core</w:t>
      </w:r>
      <w:r>
        <w:t xml:space="preserve">. На данном слое содержатся классы для контроллеров веб-интерфейса приложения, определения моделей для обмена данными с клиентом и класс для преобразования доменный моделей в </w:t>
      </w:r>
      <w:r>
        <w:rPr>
          <w:lang w:val="en-US"/>
        </w:rPr>
        <w:t>DTO</w:t>
      </w:r>
      <w:r w:rsidRPr="000860B6">
        <w:t xml:space="preserve"> </w:t>
      </w:r>
      <w:r>
        <w:t xml:space="preserve">модели, класс для работы с узлом подключения к приложению для обмена данными между различными клиентами в реальном </w:t>
      </w:r>
      <w:proofErr w:type="gramStart"/>
      <w:r>
        <w:t>времени</w:t>
      </w:r>
      <w:proofErr w:type="gramEnd"/>
      <w:r>
        <w:t xml:space="preserve"> а также точка входа в приложения. </w:t>
      </w:r>
      <w:r w:rsidR="00BC326F">
        <w:t>Рассмотрим отдельно каждую из этих групп классов.</w:t>
      </w:r>
    </w:p>
    <w:p w14:paraId="508F2EFE" w14:textId="15EEFCF8" w:rsidR="00BC326F" w:rsidRPr="00DD69CF" w:rsidRDefault="00BC326F" w:rsidP="000860B6">
      <w:pPr>
        <w:pStyle w:val="af5"/>
      </w:pPr>
      <w:r>
        <w:t xml:space="preserve">Классы контроллеров веб-интерфейса приложения предоставляют публичное </w:t>
      </w:r>
      <w:r>
        <w:rPr>
          <w:lang w:val="en-US"/>
        </w:rPr>
        <w:t>API</w:t>
      </w:r>
      <w:r w:rsidRPr="00BC326F">
        <w:t xml:space="preserve"> (</w:t>
      </w:r>
      <w:r>
        <w:t>программный интерфейс приложения) для организации доступа к данным приложения клиентам. Вся внутренняя реализация методов данных классов взаимодействует только со слоем приложения</w:t>
      </w:r>
      <w:r w:rsidR="00DD69CF">
        <w:t>, к каждому из них через внедрение зависимостей добавлен объект класса посредника</w:t>
      </w:r>
      <w:r>
        <w:t>. Рассмотрим отдельно каждый из этих контроллеров</w:t>
      </w:r>
      <w:r w:rsidRPr="00DD69CF">
        <w:t>:</w:t>
      </w:r>
    </w:p>
    <w:p w14:paraId="54144F84" w14:textId="48F7DC6A" w:rsidR="00BC326F" w:rsidRDefault="00BC326F" w:rsidP="00BC326F">
      <w:pPr>
        <w:pStyle w:val="af5"/>
        <w:numPr>
          <w:ilvl w:val="0"/>
          <w:numId w:val="38"/>
        </w:numPr>
        <w:ind w:left="0" w:firstLine="709"/>
      </w:pPr>
      <w:r>
        <w:t xml:space="preserve"> </w:t>
      </w:r>
      <w:proofErr w:type="spellStart"/>
      <w:r>
        <w:rPr>
          <w:lang w:val="en-US"/>
        </w:rPr>
        <w:t>AuthController</w:t>
      </w:r>
      <w:proofErr w:type="spellEnd"/>
      <w:r w:rsidRPr="00BC326F">
        <w:t xml:space="preserve"> </w:t>
      </w:r>
      <w:r w:rsidR="00E55FC7" w:rsidRPr="00414F39">
        <w:t xml:space="preserve">– </w:t>
      </w:r>
      <w:r>
        <w:t>данный класс содержит в себе только два метода</w:t>
      </w:r>
      <w:r w:rsidRPr="00BC326F">
        <w:t xml:space="preserve">: </w:t>
      </w:r>
      <w:proofErr w:type="gramStart"/>
      <w:r>
        <w:rPr>
          <w:lang w:val="en-US"/>
        </w:rPr>
        <w:t>register</w:t>
      </w:r>
      <w:r w:rsidRPr="00BC326F">
        <w:t>(</w:t>
      </w:r>
      <w:proofErr w:type="gramEnd"/>
      <w:r w:rsidRPr="00BC326F">
        <w:t xml:space="preserve">) </w:t>
      </w:r>
      <w:r>
        <w:t xml:space="preserve">и </w:t>
      </w:r>
      <w:r>
        <w:rPr>
          <w:lang w:val="en-US"/>
        </w:rPr>
        <w:t>login</w:t>
      </w:r>
      <w:r w:rsidRPr="00BC326F">
        <w:t xml:space="preserve">(), </w:t>
      </w:r>
      <w:r>
        <w:t>которые соответственно дают доступ к регистрации и входу в аккаунт пользователя</w:t>
      </w:r>
      <w:r w:rsidRPr="00BC326F">
        <w:t xml:space="preserve">. </w:t>
      </w:r>
      <w:r>
        <w:t xml:space="preserve">При обращении к методу регистрации в теле запроса передается информация о пользователе, а именно имя пользователя, логин и пароль. Данные запроса </w:t>
      </w:r>
      <w:proofErr w:type="spellStart"/>
      <w:r>
        <w:t>валидируются</w:t>
      </w:r>
      <w:proofErr w:type="spellEnd"/>
      <w:r>
        <w:t xml:space="preserve"> и в случае корректности пользователь с данными параметрами добавляется в базу данных. Метод </w:t>
      </w:r>
      <w:proofErr w:type="gramStart"/>
      <w:r>
        <w:rPr>
          <w:lang w:val="en-US"/>
        </w:rPr>
        <w:t>login</w:t>
      </w:r>
      <w:r w:rsidRPr="00BC326F">
        <w:t>(</w:t>
      </w:r>
      <w:proofErr w:type="gramEnd"/>
      <w:r w:rsidRPr="00BC326F">
        <w:t>)</w:t>
      </w:r>
      <w:r>
        <w:t xml:space="preserve"> проверяет корректность полученных от пользователя данных и производит поиск такого пользователя в базе данных. В случае успеха каждый из этих методов возвращает такую информацию о пользователе, как имя пользователя и его уникальный идентификатор, а также </w:t>
      </w:r>
      <w:proofErr w:type="spellStart"/>
      <w:r>
        <w:t>токен</w:t>
      </w:r>
      <w:proofErr w:type="spellEnd"/>
      <w:r>
        <w:t xml:space="preserve"> авторизации, необходимый для доступа к методам остальных контроллеров приложения</w:t>
      </w:r>
      <w:r w:rsidRPr="008020EB">
        <w:t>;</w:t>
      </w:r>
    </w:p>
    <w:p w14:paraId="1D66B54F" w14:textId="453C163A" w:rsidR="009C4DD9" w:rsidRDefault="009C4DD9" w:rsidP="00BC326F">
      <w:pPr>
        <w:pStyle w:val="af5"/>
        <w:numPr>
          <w:ilvl w:val="0"/>
          <w:numId w:val="38"/>
        </w:numPr>
        <w:ind w:left="0" w:firstLine="709"/>
      </w:pPr>
      <w:proofErr w:type="spellStart"/>
      <w:r>
        <w:rPr>
          <w:lang w:val="en-US"/>
        </w:rPr>
        <w:t>UserController</w:t>
      </w:r>
      <w:proofErr w:type="spellEnd"/>
      <w:r w:rsidRPr="009C4DD9">
        <w:t xml:space="preserve"> </w:t>
      </w:r>
      <w:r w:rsidR="00E55FC7" w:rsidRPr="00414F39">
        <w:t xml:space="preserve">– </w:t>
      </w:r>
      <w:r>
        <w:t>данный класс содержит в себе методы для изменения информации о пользователе, а именно изменения имени или пароля пользователя</w:t>
      </w:r>
      <w:r w:rsidRPr="009C4DD9">
        <w:t>.</w:t>
      </w:r>
      <w:r>
        <w:t xml:space="preserve"> Также в данном контроллере содержится метод для получения чатов, в которых состоит пользователь. Для обращения к методам данного контроллера необходим </w:t>
      </w:r>
      <w:proofErr w:type="spellStart"/>
      <w:r>
        <w:t>токен</w:t>
      </w:r>
      <w:proofErr w:type="spellEnd"/>
      <w:r>
        <w:t xml:space="preserve"> авторизации, который проверяется при каждом обращении и запрещает несанкционированный доступ к данным (например, имея </w:t>
      </w:r>
      <w:proofErr w:type="spellStart"/>
      <w:r>
        <w:t>токен</w:t>
      </w:r>
      <w:proofErr w:type="spellEnd"/>
      <w:r>
        <w:t xml:space="preserve"> одного пользователя, нельзя изменить имя или пароль другого пользователя, а также получить доступ к списку его чатов). В случае отсутствия такого </w:t>
      </w:r>
      <w:proofErr w:type="spellStart"/>
      <w:r>
        <w:t>токена</w:t>
      </w:r>
      <w:proofErr w:type="spellEnd"/>
      <w:r>
        <w:t xml:space="preserve"> или при несоответствии </w:t>
      </w:r>
      <w:proofErr w:type="spellStart"/>
      <w:r>
        <w:t>токена</w:t>
      </w:r>
      <w:proofErr w:type="spellEnd"/>
      <w:r>
        <w:t xml:space="preserve"> пользователю, методы данного контроллера вернут ошибку доступа</w:t>
      </w:r>
      <w:r w:rsidRPr="009C4DD9">
        <w:t>;</w:t>
      </w:r>
    </w:p>
    <w:p w14:paraId="18456F16" w14:textId="76C49DCE" w:rsidR="009C4DD9" w:rsidRDefault="009C4DD9" w:rsidP="00BC326F">
      <w:pPr>
        <w:pStyle w:val="af5"/>
        <w:numPr>
          <w:ilvl w:val="0"/>
          <w:numId w:val="38"/>
        </w:numPr>
        <w:ind w:left="0" w:firstLine="709"/>
      </w:pPr>
      <w:proofErr w:type="spellStart"/>
      <w:r>
        <w:rPr>
          <w:lang w:val="en-US"/>
        </w:rPr>
        <w:t>ChatController</w:t>
      </w:r>
      <w:proofErr w:type="spellEnd"/>
      <w:r w:rsidRPr="009C4DD9">
        <w:t xml:space="preserve"> </w:t>
      </w:r>
      <w:r w:rsidR="00E55FC7" w:rsidRPr="00414F39">
        <w:t xml:space="preserve">– </w:t>
      </w:r>
      <w:r>
        <w:t xml:space="preserve">данный класс содержит в себе все методы для работы с </w:t>
      </w:r>
      <w:r>
        <w:lastRenderedPageBreak/>
        <w:t xml:space="preserve">чатами, такие как создание или редактирование чатов, добавление пользователей в чаты и удаление пользователей из них, отправка, удаление и редактирование </w:t>
      </w:r>
      <w:proofErr w:type="gramStart"/>
      <w:r>
        <w:t>сообщений</w:t>
      </w:r>
      <w:proofErr w:type="gramEnd"/>
      <w:r>
        <w:t xml:space="preserve"> а также получение списка пользователей или сообщений конкретного чата. Для доступа к данному контроллеру </w:t>
      </w:r>
      <w:r w:rsidR="005023E8">
        <w:t xml:space="preserve">также необходим </w:t>
      </w:r>
      <w:proofErr w:type="spellStart"/>
      <w:r w:rsidR="005023E8">
        <w:t>токен</w:t>
      </w:r>
      <w:proofErr w:type="spellEnd"/>
      <w:r w:rsidR="005023E8">
        <w:t xml:space="preserve"> авторизации, при каждом запросе по содержимому </w:t>
      </w:r>
      <w:proofErr w:type="spellStart"/>
      <w:r w:rsidR="005023E8">
        <w:t>токена</w:t>
      </w:r>
      <w:proofErr w:type="spellEnd"/>
      <w:r w:rsidR="005023E8">
        <w:t xml:space="preserve"> проверяется, имеет ли пользователь доступ к данному чату и возвращается соответствующий результат.</w:t>
      </w:r>
    </w:p>
    <w:p w14:paraId="530E5880" w14:textId="325B94C6" w:rsidR="00DD69CF" w:rsidRDefault="00DD69CF" w:rsidP="00DD69CF">
      <w:pPr>
        <w:pStyle w:val="af5"/>
      </w:pPr>
      <w:r>
        <w:t xml:space="preserve">Далее рассмотрим класс преобразования доменных моделей в модели для предоставления данных пользователю. Данный процесс реализован с помощь библиотеки </w:t>
      </w:r>
      <w:proofErr w:type="spellStart"/>
      <w:r>
        <w:rPr>
          <w:lang w:val="en-US"/>
        </w:rPr>
        <w:t>AutoMapper</w:t>
      </w:r>
      <w:proofErr w:type="spellEnd"/>
      <w:r w:rsidRPr="00DD69CF">
        <w:t xml:space="preserve"> </w:t>
      </w:r>
      <w:r>
        <w:t xml:space="preserve">и представлен классов </w:t>
      </w:r>
      <w:proofErr w:type="spellStart"/>
      <w:r>
        <w:rPr>
          <w:lang w:val="en-US"/>
        </w:rPr>
        <w:t>AppMappingProfile</w:t>
      </w:r>
      <w:proofErr w:type="spellEnd"/>
      <w:r w:rsidRPr="00DD69CF">
        <w:t xml:space="preserve">, </w:t>
      </w:r>
      <w:r>
        <w:t xml:space="preserve">в котором определены все возможные профили преобразования доменных моделей в модели для обмена данными. Данная библиотека предоставляет интерфейс </w:t>
      </w:r>
      <w:proofErr w:type="spellStart"/>
      <w:r>
        <w:rPr>
          <w:lang w:val="en-US"/>
        </w:rPr>
        <w:t>IMapper</w:t>
      </w:r>
      <w:proofErr w:type="spellEnd"/>
      <w:r>
        <w:t xml:space="preserve"> и его реализацию, которую можно внедрить через внедрение зависимостей. Данный интерфейс содержит шаблонный метод </w:t>
      </w:r>
      <w:r>
        <w:rPr>
          <w:lang w:val="en-US"/>
        </w:rPr>
        <w:t>Map</w:t>
      </w:r>
      <w:r>
        <w:t xml:space="preserve">, производящий преобразование объекта одного класса в объект другого класса в соответствии с выбранным профилем преобразования, определенном в классе </w:t>
      </w:r>
      <w:proofErr w:type="spellStart"/>
      <w:r>
        <w:rPr>
          <w:lang w:val="en-US"/>
        </w:rPr>
        <w:t>AppMappingProfile</w:t>
      </w:r>
      <w:proofErr w:type="spellEnd"/>
      <w:r w:rsidRPr="00DD69CF">
        <w:t>.</w:t>
      </w:r>
    </w:p>
    <w:p w14:paraId="7E6735AF" w14:textId="225480A6" w:rsidR="00DD69CF" w:rsidRDefault="00DD69CF" w:rsidP="00DD69CF">
      <w:pPr>
        <w:pStyle w:val="af5"/>
      </w:pPr>
      <w:r>
        <w:t xml:space="preserve">Для реализации узла </w:t>
      </w:r>
      <w:r w:rsidR="007F2166">
        <w:t xml:space="preserve">подключения к приложению использовалась библиотека </w:t>
      </w:r>
      <w:proofErr w:type="spellStart"/>
      <w:r w:rsidR="007F2166">
        <w:rPr>
          <w:lang w:val="en-US"/>
        </w:rPr>
        <w:t>MediatR</w:t>
      </w:r>
      <w:proofErr w:type="spellEnd"/>
      <w:r w:rsidR="007F2166">
        <w:t xml:space="preserve">, дающая возможность серверу отправлять данные клиентам без их непосредственного запроса. Данная возможность представлена классом </w:t>
      </w:r>
      <w:proofErr w:type="spellStart"/>
      <w:r w:rsidR="007F2166">
        <w:rPr>
          <w:lang w:val="en-US"/>
        </w:rPr>
        <w:t>MessengerHub</w:t>
      </w:r>
      <w:proofErr w:type="spellEnd"/>
      <w:r w:rsidR="007F2166" w:rsidRPr="007F2166">
        <w:t xml:space="preserve">, </w:t>
      </w:r>
      <w:r w:rsidR="007F2166">
        <w:t xml:space="preserve">являющимся наследником класса </w:t>
      </w:r>
      <w:r w:rsidR="007F2166">
        <w:rPr>
          <w:lang w:val="en-US"/>
        </w:rPr>
        <w:t>Hub</w:t>
      </w:r>
      <w:r w:rsidR="007F2166" w:rsidRPr="007F2166">
        <w:t xml:space="preserve"> </w:t>
      </w:r>
      <w:r w:rsidR="007F2166">
        <w:t xml:space="preserve">из библиотеки </w:t>
      </w:r>
      <w:proofErr w:type="spellStart"/>
      <w:r w:rsidR="007F2166">
        <w:rPr>
          <w:lang w:val="en-US"/>
        </w:rPr>
        <w:t>MediatR</w:t>
      </w:r>
      <w:proofErr w:type="spellEnd"/>
      <w:r w:rsidR="007F2166" w:rsidRPr="007F2166">
        <w:t>.</w:t>
      </w:r>
      <w:r w:rsidR="007F2166">
        <w:t xml:space="preserve"> Данный класс содержит методы для подключения к узлу или отключения от него и методы для рассылки данных пользователям. Для подключения к узлу необходим </w:t>
      </w:r>
      <w:proofErr w:type="spellStart"/>
      <w:r w:rsidR="007F2166">
        <w:t>токен</w:t>
      </w:r>
      <w:proofErr w:type="spellEnd"/>
      <w:r w:rsidR="007F2166">
        <w:t xml:space="preserve"> авторизации.</w:t>
      </w:r>
      <w:r w:rsidR="007F2166" w:rsidRPr="007F2166">
        <w:t xml:space="preserve"> </w:t>
      </w:r>
      <w:r w:rsidR="007F2166">
        <w:t>В качестве примера работы данного класса можно привести следующий алгоритм</w:t>
      </w:r>
      <w:r w:rsidR="007F2166" w:rsidRPr="007F2166">
        <w:t>:</w:t>
      </w:r>
      <w:r w:rsidR="007F2166">
        <w:t xml:space="preserve"> пользователь отправляет сообщение в чат, после чего отправляет соответствующий запрос в узел подключения. Далее сервер обрабатывает этот запрос и отправляет данное сообщение всем подключенным к нему пользователям, состоящим в этом чате. Данная технология позволяет в реальном времени отображать новые сообщения в чате, что критически важно в данном программном средстве. Также через этот узел передается информация об редактировании или удалении сообщений, создании чатов и добавлении или удалении в них пользователей.</w:t>
      </w:r>
    </w:p>
    <w:p w14:paraId="1ED82910" w14:textId="4BE033EC" w:rsidR="00B77C62" w:rsidRDefault="00B77C62" w:rsidP="00DD69CF">
      <w:pPr>
        <w:pStyle w:val="af5"/>
      </w:pPr>
      <w:r>
        <w:t xml:space="preserve">В точке входа в приложении происходит подключение всех слоев приложения друг другу через внедрение зависимостей, </w:t>
      </w:r>
      <w:r w:rsidR="00F448F2">
        <w:t xml:space="preserve">подключение внешних зависимостей, </w:t>
      </w:r>
      <w:r>
        <w:t>подключение приложения к базе данный и непосредственно запуск веб-сервера.</w:t>
      </w:r>
    </w:p>
    <w:p w14:paraId="7334B654" w14:textId="4F50BC92" w:rsidR="003D282C" w:rsidRDefault="003D282C" w:rsidP="00DD69CF">
      <w:pPr>
        <w:pStyle w:val="af5"/>
      </w:pPr>
    </w:p>
    <w:p w14:paraId="28A2965A" w14:textId="082BE61C" w:rsidR="003D282C" w:rsidRDefault="003D282C" w:rsidP="003D282C">
      <w:pPr>
        <w:pStyle w:val="2"/>
        <w:rPr>
          <w:lang w:val="ru-RU"/>
        </w:rPr>
      </w:pPr>
      <w:bookmarkStart w:id="13" w:name="_Toc168004281"/>
      <w:r>
        <w:rPr>
          <w:lang w:val="ru-RU"/>
        </w:rPr>
        <w:t>3.1.2</w:t>
      </w:r>
      <w:r w:rsidRPr="00E8355C">
        <w:rPr>
          <w:lang w:val="ru-RU"/>
        </w:rPr>
        <w:t xml:space="preserve"> Разработка </w:t>
      </w:r>
      <w:r>
        <w:rPr>
          <w:lang w:val="ru-RU"/>
        </w:rPr>
        <w:t>слоя приложения</w:t>
      </w:r>
      <w:bookmarkEnd w:id="13"/>
    </w:p>
    <w:p w14:paraId="17277AD8" w14:textId="7BA4A9E3" w:rsidR="003D282C" w:rsidRDefault="003D282C" w:rsidP="003D282C">
      <w:pPr>
        <w:rPr>
          <w:lang w:val="ru-RU"/>
        </w:rPr>
      </w:pPr>
    </w:p>
    <w:p w14:paraId="77166791" w14:textId="28758C49" w:rsidR="003D282C" w:rsidRDefault="003D282C" w:rsidP="003D282C">
      <w:pPr>
        <w:pStyle w:val="af5"/>
      </w:pPr>
      <w:r>
        <w:t xml:space="preserve">Слой приложения реализован с использованием библиотеки </w:t>
      </w:r>
      <w:proofErr w:type="spellStart"/>
      <w:r>
        <w:rPr>
          <w:lang w:val="en-US"/>
        </w:rPr>
        <w:t>MediatR</w:t>
      </w:r>
      <w:proofErr w:type="spellEnd"/>
      <w:r>
        <w:t xml:space="preserve">, которая добавляет интерфейс </w:t>
      </w:r>
      <w:proofErr w:type="spellStart"/>
      <w:r>
        <w:rPr>
          <w:lang w:val="en-US"/>
        </w:rPr>
        <w:t>IMediatr</w:t>
      </w:r>
      <w:proofErr w:type="spellEnd"/>
      <w:r w:rsidRPr="003D282C">
        <w:t xml:space="preserve"> </w:t>
      </w:r>
      <w:r>
        <w:t>и его реализацию, которую можно внедрить через внедрение зависимостей.</w:t>
      </w:r>
      <w:r w:rsidRPr="003D282C">
        <w:t xml:space="preserve"> </w:t>
      </w:r>
      <w:r>
        <w:t xml:space="preserve">Данный класс содержит метод </w:t>
      </w:r>
      <w:r>
        <w:rPr>
          <w:lang w:val="en-US"/>
        </w:rPr>
        <w:t>Send</w:t>
      </w:r>
      <w:r>
        <w:t xml:space="preserve">, </w:t>
      </w:r>
      <w:r>
        <w:lastRenderedPageBreak/>
        <w:t>отправляющий некоторый запрос к слою приложения и возвращающий результат работы соответствующего ему обработчика</w:t>
      </w:r>
      <w:r w:rsidRPr="003D282C">
        <w:t xml:space="preserve">. </w:t>
      </w:r>
      <w:r>
        <w:t xml:space="preserve">На данном слое определен список запросов, которые представляют собой класс запроса, наследующийся от шаблонного интерфейса </w:t>
      </w:r>
      <w:proofErr w:type="spellStart"/>
      <w:r>
        <w:rPr>
          <w:lang w:val="en-US"/>
        </w:rPr>
        <w:t>IRequset</w:t>
      </w:r>
      <w:proofErr w:type="spellEnd"/>
      <w:r>
        <w:t>, конструктор которого содержит требуемые параметры, а также класс-обработчик данного запроса</w:t>
      </w:r>
      <w:r w:rsidRPr="003D282C">
        <w:t xml:space="preserve">, </w:t>
      </w:r>
      <w:r>
        <w:t xml:space="preserve">наследующийся от шаблонного интерфейса </w:t>
      </w:r>
      <w:proofErr w:type="spellStart"/>
      <w:r>
        <w:rPr>
          <w:lang w:val="en-US"/>
        </w:rPr>
        <w:t>IRequestHandler</w:t>
      </w:r>
      <w:proofErr w:type="spellEnd"/>
      <w:r w:rsidRPr="003D282C">
        <w:t xml:space="preserve">, </w:t>
      </w:r>
      <w:r>
        <w:t xml:space="preserve">содержащий метод </w:t>
      </w:r>
      <w:r>
        <w:rPr>
          <w:lang w:val="en-US"/>
        </w:rPr>
        <w:t>Handle</w:t>
      </w:r>
      <w:r>
        <w:t xml:space="preserve">, который вызывается при поступлении определенного запроса через объект класса, реализующего интерфейс </w:t>
      </w:r>
      <w:proofErr w:type="spellStart"/>
      <w:r>
        <w:rPr>
          <w:lang w:val="en-US"/>
        </w:rPr>
        <w:t>IMediatr</w:t>
      </w:r>
      <w:proofErr w:type="spellEnd"/>
      <w:r>
        <w:t>.</w:t>
      </w:r>
      <w:r w:rsidR="005455C2">
        <w:t xml:space="preserve"> Данный слой реализован с использованием принципа </w:t>
      </w:r>
      <w:r w:rsidR="005455C2">
        <w:rPr>
          <w:lang w:val="en-US"/>
        </w:rPr>
        <w:t>CQRS</w:t>
      </w:r>
      <w:r w:rsidR="005455C2" w:rsidRPr="005455C2">
        <w:t xml:space="preserve"> (</w:t>
      </w:r>
      <w:r w:rsidR="005455C2">
        <w:rPr>
          <w:lang w:val="en-US"/>
        </w:rPr>
        <w:t>Command</w:t>
      </w:r>
      <w:r w:rsidR="005455C2" w:rsidRPr="005455C2">
        <w:t xml:space="preserve"> </w:t>
      </w:r>
      <w:r w:rsidR="005455C2">
        <w:rPr>
          <w:lang w:val="en-US"/>
        </w:rPr>
        <w:t>and</w:t>
      </w:r>
      <w:r w:rsidR="005455C2" w:rsidRPr="005455C2">
        <w:t xml:space="preserve"> </w:t>
      </w:r>
      <w:r w:rsidR="005455C2">
        <w:rPr>
          <w:lang w:val="en-US"/>
        </w:rPr>
        <w:t>Query</w:t>
      </w:r>
      <w:r w:rsidR="005455C2" w:rsidRPr="005455C2">
        <w:t xml:space="preserve"> </w:t>
      </w:r>
      <w:r w:rsidR="005455C2">
        <w:rPr>
          <w:lang w:val="en-US"/>
        </w:rPr>
        <w:t>Responsibility</w:t>
      </w:r>
      <w:r w:rsidR="005455C2" w:rsidRPr="005455C2">
        <w:t xml:space="preserve"> </w:t>
      </w:r>
      <w:r w:rsidR="005455C2">
        <w:rPr>
          <w:lang w:val="en-US"/>
        </w:rPr>
        <w:t>Segregation</w:t>
      </w:r>
      <w:r w:rsidR="005455C2" w:rsidRPr="005455C2">
        <w:t>)</w:t>
      </w:r>
      <w:r w:rsidR="005455C2">
        <w:t xml:space="preserve">, который разделяет запросы на команды, которые изменяют содержимое базы данных, и очереди, которые получают содержимое базы данных. Каждый метод обработки запроса работает с объектом, реализующим интерфейс </w:t>
      </w:r>
      <w:proofErr w:type="spellStart"/>
      <w:r w:rsidR="005455C2">
        <w:rPr>
          <w:lang w:val="en-US"/>
        </w:rPr>
        <w:t>IUnitOfWork</w:t>
      </w:r>
      <w:proofErr w:type="spellEnd"/>
      <w:r w:rsidR="005455C2">
        <w:t>, имеющим непосредственный доступ к базе данных. Данный слой является посредником между инфраструктурным слоем и слоем представления, задающим определенный набор действий, необходимых для корректной работы приложения, что облегчает разработку слоя представления и позволяет в случае необходимости полностью переделать слой представления с использованием других технологий с меньшими трудозатратами.</w:t>
      </w:r>
    </w:p>
    <w:p w14:paraId="409385EB" w14:textId="77777777" w:rsidR="005455C2" w:rsidRDefault="005455C2" w:rsidP="003D282C">
      <w:pPr>
        <w:pStyle w:val="af5"/>
      </w:pPr>
    </w:p>
    <w:p w14:paraId="07254B4D" w14:textId="1659B099" w:rsidR="005455C2" w:rsidRDefault="005455C2" w:rsidP="005455C2">
      <w:pPr>
        <w:pStyle w:val="2"/>
        <w:rPr>
          <w:lang w:val="ru-RU"/>
        </w:rPr>
      </w:pPr>
      <w:bookmarkStart w:id="14" w:name="_Toc168004282"/>
      <w:r>
        <w:rPr>
          <w:lang w:val="ru-RU"/>
        </w:rPr>
        <w:t>3.1.3</w:t>
      </w:r>
      <w:r w:rsidRPr="00E8355C">
        <w:rPr>
          <w:lang w:val="ru-RU"/>
        </w:rPr>
        <w:t xml:space="preserve"> Разработка </w:t>
      </w:r>
      <w:r>
        <w:rPr>
          <w:lang w:val="ru-RU"/>
        </w:rPr>
        <w:t>слоя инфраструктуры</w:t>
      </w:r>
      <w:bookmarkEnd w:id="14"/>
    </w:p>
    <w:p w14:paraId="09D89688" w14:textId="064754A1" w:rsidR="005455C2" w:rsidRDefault="005455C2" w:rsidP="005455C2">
      <w:pPr>
        <w:rPr>
          <w:lang w:val="ru-RU"/>
        </w:rPr>
      </w:pPr>
    </w:p>
    <w:p w14:paraId="798669F2" w14:textId="0BB04EC0" w:rsidR="005455C2" w:rsidRDefault="005455C2" w:rsidP="005455C2">
      <w:pPr>
        <w:pStyle w:val="af5"/>
        <w:rPr>
          <w:lang w:val="en-US"/>
        </w:rPr>
      </w:pPr>
      <w:r>
        <w:t xml:space="preserve">Слой инфраструктуры обеспечивает доступ приложения доступ к данным посредством реализации паттерна </w:t>
      </w:r>
      <w:proofErr w:type="spellStart"/>
      <w:r>
        <w:t>репозиторий</w:t>
      </w:r>
      <w:proofErr w:type="spellEnd"/>
      <w:r>
        <w:t xml:space="preserve">, а также облегчает работу с </w:t>
      </w:r>
      <w:proofErr w:type="spellStart"/>
      <w:r>
        <w:t>репозиториями</w:t>
      </w:r>
      <w:proofErr w:type="spellEnd"/>
      <w:r>
        <w:t xml:space="preserve"> посредством реализации паттерна </w:t>
      </w:r>
      <w:proofErr w:type="spellStart"/>
      <w:r>
        <w:rPr>
          <w:lang w:val="en-US"/>
        </w:rPr>
        <w:t>UnitOfWork</w:t>
      </w:r>
      <w:proofErr w:type="spellEnd"/>
      <w:r w:rsidRPr="005455C2">
        <w:t>.</w:t>
      </w:r>
      <w:r>
        <w:t xml:space="preserve"> Рассмотрим классы, находящиеся на данном слое</w:t>
      </w:r>
      <w:r>
        <w:rPr>
          <w:lang w:val="en-US"/>
        </w:rPr>
        <w:t>.</w:t>
      </w:r>
    </w:p>
    <w:p w14:paraId="6C0E112B" w14:textId="423AAFFF" w:rsidR="005455C2" w:rsidRDefault="005455C2" w:rsidP="003D282C">
      <w:pPr>
        <w:pStyle w:val="af5"/>
      </w:pPr>
      <w:proofErr w:type="spellStart"/>
      <w:r>
        <w:rPr>
          <w:lang w:val="en-US"/>
        </w:rPr>
        <w:t>AppDbContext</w:t>
      </w:r>
      <w:proofErr w:type="spellEnd"/>
      <w:r w:rsidRPr="00414F39">
        <w:rPr>
          <w:lang w:val="en-US"/>
        </w:rPr>
        <w:t xml:space="preserve"> </w:t>
      </w:r>
      <w:r w:rsidR="00E55FC7" w:rsidRPr="00E55FC7">
        <w:rPr>
          <w:lang w:val="en-US"/>
        </w:rPr>
        <w:t xml:space="preserve">– </w:t>
      </w:r>
      <w:r>
        <w:t>класс</w:t>
      </w:r>
      <w:r w:rsidRPr="00414F39">
        <w:rPr>
          <w:lang w:val="en-US"/>
        </w:rPr>
        <w:t xml:space="preserve">, </w:t>
      </w:r>
      <w:r>
        <w:t>наследующийся</w:t>
      </w:r>
      <w:r w:rsidRPr="00414F39">
        <w:rPr>
          <w:lang w:val="en-US"/>
        </w:rPr>
        <w:t xml:space="preserve"> </w:t>
      </w:r>
      <w:r>
        <w:t>от</w:t>
      </w:r>
      <w:r w:rsidRPr="00414F39">
        <w:rPr>
          <w:lang w:val="en-US"/>
        </w:rPr>
        <w:t xml:space="preserve"> </w:t>
      </w:r>
      <w:r w:rsidR="00414F39">
        <w:t>базового</w:t>
      </w:r>
      <w:r w:rsidR="00414F39" w:rsidRPr="00414F39">
        <w:rPr>
          <w:lang w:val="en-US"/>
        </w:rPr>
        <w:t xml:space="preserve"> </w:t>
      </w:r>
      <w:r w:rsidR="00414F39">
        <w:t>для</w:t>
      </w:r>
      <w:r w:rsidR="00414F39" w:rsidRPr="00414F39">
        <w:rPr>
          <w:lang w:val="en-US"/>
        </w:rPr>
        <w:t xml:space="preserve"> </w:t>
      </w:r>
      <w:r w:rsidR="00414F39">
        <w:rPr>
          <w:lang w:val="en-US"/>
        </w:rPr>
        <w:t>Entity</w:t>
      </w:r>
      <w:r w:rsidR="00414F39" w:rsidRPr="00414F39">
        <w:rPr>
          <w:lang w:val="en-US"/>
        </w:rPr>
        <w:t xml:space="preserve"> </w:t>
      </w:r>
      <w:r w:rsidR="00414F39">
        <w:rPr>
          <w:lang w:val="en-US"/>
        </w:rPr>
        <w:t>Framework</w:t>
      </w:r>
      <w:r w:rsidR="00414F39" w:rsidRPr="00414F39">
        <w:rPr>
          <w:lang w:val="en-US"/>
        </w:rPr>
        <w:t xml:space="preserve"> </w:t>
      </w:r>
      <w:r w:rsidR="00414F39">
        <w:rPr>
          <w:lang w:val="en-US"/>
        </w:rPr>
        <w:t>Core</w:t>
      </w:r>
      <w:r w:rsidR="00414F39" w:rsidRPr="00414F39">
        <w:rPr>
          <w:lang w:val="en-US"/>
        </w:rPr>
        <w:t xml:space="preserve"> </w:t>
      </w:r>
      <w:r w:rsidR="00414F39">
        <w:t>класса</w:t>
      </w:r>
      <w:r w:rsidR="00414F39" w:rsidRPr="00414F39">
        <w:rPr>
          <w:lang w:val="en-US"/>
        </w:rPr>
        <w:t xml:space="preserve"> </w:t>
      </w:r>
      <w:proofErr w:type="spellStart"/>
      <w:r w:rsidR="00414F39">
        <w:rPr>
          <w:lang w:val="en-US"/>
        </w:rPr>
        <w:t>DbContext</w:t>
      </w:r>
      <w:proofErr w:type="spellEnd"/>
      <w:r w:rsidR="00414F39">
        <w:rPr>
          <w:lang w:val="en-US"/>
        </w:rPr>
        <w:t xml:space="preserve">. </w:t>
      </w:r>
      <w:r w:rsidR="00414F39">
        <w:t>В данном классе задается структура таблиц базы данных и проверяется существование базы данных при подключении к ней. В случае отсутствия необходимой базы данных, создается пустая база данных с требуемыми параметрами таблиц.</w:t>
      </w:r>
    </w:p>
    <w:p w14:paraId="6A357ACB" w14:textId="6DF5E946" w:rsidR="00414F39" w:rsidRPr="00414F39" w:rsidRDefault="00414F39" w:rsidP="003D282C">
      <w:pPr>
        <w:pStyle w:val="af5"/>
      </w:pPr>
      <w:proofErr w:type="spellStart"/>
      <w:r w:rsidRPr="00414F39">
        <w:t>EfRepository</w:t>
      </w:r>
      <w:proofErr w:type="spellEnd"/>
      <w:r w:rsidRPr="00414F39">
        <w:t>&lt;</w:t>
      </w:r>
      <w:r>
        <w:rPr>
          <w:lang w:val="en-US"/>
        </w:rPr>
        <w:t>T</w:t>
      </w:r>
      <w:r w:rsidRPr="00414F39">
        <w:t>&gt;</w:t>
      </w:r>
      <w:r>
        <w:t xml:space="preserve"> </w:t>
      </w:r>
      <w:r w:rsidR="00E55FC7" w:rsidRPr="00414F39">
        <w:t xml:space="preserve">– </w:t>
      </w:r>
      <w:r>
        <w:t xml:space="preserve">шаблонный класс, реализующий интерфейс </w:t>
      </w:r>
      <w:proofErr w:type="spellStart"/>
      <w:r>
        <w:rPr>
          <w:lang w:val="en-US"/>
        </w:rPr>
        <w:t>IRepository</w:t>
      </w:r>
      <w:proofErr w:type="spellEnd"/>
      <w:r w:rsidRPr="00414F39">
        <w:t xml:space="preserve"> </w:t>
      </w:r>
      <w:r>
        <w:t xml:space="preserve">с доменного слоя. Данный класс имеет доступ к таблице базы данных, содержащей объекты типа </w:t>
      </w:r>
      <w:r>
        <w:rPr>
          <w:lang w:val="en-US"/>
        </w:rPr>
        <w:t>T</w:t>
      </w:r>
      <w:r>
        <w:t xml:space="preserve"> и содержит следующие методы</w:t>
      </w:r>
      <w:r w:rsidRPr="00414F39">
        <w:t>:</w:t>
      </w:r>
    </w:p>
    <w:p w14:paraId="3E5DAD00" w14:textId="51267928" w:rsidR="00414F39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spellStart"/>
      <w:proofErr w:type="gramStart"/>
      <w:r>
        <w:rPr>
          <w:lang w:val="en-US"/>
        </w:rPr>
        <w:t>GetByIdAsync</w:t>
      </w:r>
      <w:proofErr w:type="spellEnd"/>
      <w:r w:rsidRPr="00414F39">
        <w:t>(</w:t>
      </w:r>
      <w:proofErr w:type="gramEnd"/>
      <w:r w:rsidRPr="00414F39">
        <w:t xml:space="preserve">) </w:t>
      </w:r>
      <w:r w:rsidR="00E55FC7">
        <w:t>–</w:t>
      </w:r>
      <w:r w:rsidR="00E55FC7" w:rsidRPr="00E55FC7">
        <w:t xml:space="preserve"> </w:t>
      </w:r>
      <w:r>
        <w:t>метод, возвращающий объект из базы данных с требуемым идентификатором. В случае передачи соответствующих параметров также может вместе с самим объектом вернуть объекты из других таблиц, связанных с ним внешними ключами</w:t>
      </w:r>
      <w:r w:rsidRPr="00414F39">
        <w:t>;</w:t>
      </w:r>
    </w:p>
    <w:p w14:paraId="675EFCD6" w14:textId="092FF8D6" w:rsidR="003D282C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spellStart"/>
      <w:proofErr w:type="gramStart"/>
      <w:r>
        <w:rPr>
          <w:lang w:val="en-US"/>
        </w:rPr>
        <w:t>ListAllAsync</w:t>
      </w:r>
      <w:proofErr w:type="spellEnd"/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 xml:space="preserve">возвращает все объекты из таблицы базы данных, связанной с данным конкретным </w:t>
      </w:r>
      <w:proofErr w:type="spellStart"/>
      <w:r>
        <w:t>репозиторием</w:t>
      </w:r>
      <w:proofErr w:type="spellEnd"/>
      <w:r w:rsidRPr="00414F39">
        <w:t>;</w:t>
      </w:r>
    </w:p>
    <w:p w14:paraId="3E44D038" w14:textId="4A3923D0" w:rsidR="00414F39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spellStart"/>
      <w:proofErr w:type="gramStart"/>
      <w:r>
        <w:rPr>
          <w:lang w:val="en-US"/>
        </w:rPr>
        <w:t>ListAsync</w:t>
      </w:r>
      <w:proofErr w:type="spellEnd"/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возвращает все объекты из таблицы базы данных, соответствующие переданному фильтру.</w:t>
      </w:r>
      <w:r w:rsidRPr="00414F39">
        <w:t xml:space="preserve"> </w:t>
      </w:r>
      <w:r>
        <w:t xml:space="preserve">В случае передачи соответствующих </w:t>
      </w:r>
      <w:r>
        <w:lastRenderedPageBreak/>
        <w:t>параметров также может вместе с каждым из них вернуть объекты из других таблиц, связанных с ним внешними ключами</w:t>
      </w:r>
      <w:r w:rsidRPr="00414F39">
        <w:t>;</w:t>
      </w:r>
    </w:p>
    <w:p w14:paraId="27BC3FDF" w14:textId="5D883BA4" w:rsidR="00E8355C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spellStart"/>
      <w:proofErr w:type="gramStart"/>
      <w:r>
        <w:rPr>
          <w:lang w:val="en-US"/>
        </w:rPr>
        <w:t>AddAsync</w:t>
      </w:r>
      <w:proofErr w:type="spellEnd"/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добавляет переданный объект в базу данных</w:t>
      </w:r>
      <w:r w:rsidRPr="00414F39">
        <w:t>;</w:t>
      </w:r>
    </w:p>
    <w:p w14:paraId="17F105A2" w14:textId="1BE88472" w:rsidR="00CC2248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spellStart"/>
      <w:proofErr w:type="gramStart"/>
      <w:r>
        <w:rPr>
          <w:lang w:val="en-US"/>
        </w:rPr>
        <w:t>UpdateAsync</w:t>
      </w:r>
      <w:proofErr w:type="spellEnd"/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изменяет переданный объект в базе данных</w:t>
      </w:r>
      <w:r w:rsidRPr="00414F39">
        <w:t>;</w:t>
      </w:r>
    </w:p>
    <w:p w14:paraId="3D18FFC1" w14:textId="519E30A2" w:rsidR="00200AF7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spellStart"/>
      <w:proofErr w:type="gramStart"/>
      <w:r>
        <w:rPr>
          <w:lang w:val="en-US"/>
        </w:rPr>
        <w:t>DeleteAsync</w:t>
      </w:r>
      <w:proofErr w:type="spellEnd"/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удаляет переданный объект из базы данных</w:t>
      </w:r>
      <w:r w:rsidRPr="00414F39">
        <w:t>;</w:t>
      </w:r>
    </w:p>
    <w:p w14:paraId="4E44A3CB" w14:textId="3926543F" w:rsidR="00414F39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spellStart"/>
      <w:proofErr w:type="gramStart"/>
      <w:r w:rsidRPr="00414F39">
        <w:t>FirstOrDefaultAsync</w:t>
      </w:r>
      <w:proofErr w:type="spellEnd"/>
      <w:r w:rsidRPr="00414F39">
        <w:t>(</w:t>
      </w:r>
      <w:proofErr w:type="gramEnd"/>
      <w:r w:rsidRPr="00414F39">
        <w:t xml:space="preserve">) – </w:t>
      </w:r>
      <w:r>
        <w:t xml:space="preserve">возвращает первый объект из базы данных, соответствующий переданному фильтру. В случае отсутствия такого объекта в базе данный, возвращает </w:t>
      </w:r>
      <w:r>
        <w:rPr>
          <w:lang w:val="en-US"/>
        </w:rPr>
        <w:t>null</w:t>
      </w:r>
      <w:r w:rsidR="00057E52" w:rsidRPr="00057E52">
        <w:t>.</w:t>
      </w:r>
    </w:p>
    <w:p w14:paraId="0E7AD71F" w14:textId="55C0C886" w:rsidR="00E55FC7" w:rsidRDefault="00E55FC7" w:rsidP="00D96492">
      <w:pPr>
        <w:pStyle w:val="af5"/>
      </w:pPr>
      <w:proofErr w:type="spellStart"/>
      <w:r>
        <w:rPr>
          <w:lang w:val="en-US"/>
        </w:rPr>
        <w:t>EfUnitOfWork</w:t>
      </w:r>
      <w:proofErr w:type="spellEnd"/>
      <w:r w:rsidRPr="00D96492">
        <w:t xml:space="preserve"> </w:t>
      </w:r>
      <w:r w:rsidRPr="00414F39">
        <w:t>–</w:t>
      </w:r>
      <w:r w:rsidR="00D96492" w:rsidRPr="00D96492">
        <w:t xml:space="preserve"> </w:t>
      </w:r>
      <w:r w:rsidR="00D96492">
        <w:t xml:space="preserve">класс, реализующий интерфейс </w:t>
      </w:r>
      <w:proofErr w:type="spellStart"/>
      <w:r w:rsidR="00D96492">
        <w:rPr>
          <w:lang w:val="en-US"/>
        </w:rPr>
        <w:t>IUnitOfWork</w:t>
      </w:r>
      <w:proofErr w:type="spellEnd"/>
      <w:r w:rsidR="00D96492" w:rsidRPr="00D96492">
        <w:t xml:space="preserve"> </w:t>
      </w:r>
      <w:r w:rsidR="00D96492">
        <w:t xml:space="preserve">из доменной модели. Содержит в себе объекты класса </w:t>
      </w:r>
      <w:proofErr w:type="spellStart"/>
      <w:r w:rsidR="00D96492">
        <w:rPr>
          <w:lang w:val="en-US"/>
        </w:rPr>
        <w:t>EfRepository</w:t>
      </w:r>
      <w:proofErr w:type="spellEnd"/>
      <w:r w:rsidR="00D96492" w:rsidRPr="00D96492">
        <w:t xml:space="preserve"> </w:t>
      </w:r>
      <w:r w:rsidR="00D96492">
        <w:t xml:space="preserve">для каждой модели, а также методы </w:t>
      </w:r>
      <w:proofErr w:type="spellStart"/>
      <w:proofErr w:type="gramStart"/>
      <w:r w:rsidR="00D96492" w:rsidRPr="00D96492">
        <w:t>CreateDataBaseAsync</w:t>
      </w:r>
      <w:proofErr w:type="spellEnd"/>
      <w:r w:rsidR="00D96492">
        <w:t>(</w:t>
      </w:r>
      <w:proofErr w:type="gramEnd"/>
      <w:r w:rsidR="00D96492">
        <w:t xml:space="preserve">) и </w:t>
      </w:r>
      <w:proofErr w:type="spellStart"/>
      <w:r w:rsidR="00D96492" w:rsidRPr="00D96492">
        <w:t>DeleteDataBaseAsync</w:t>
      </w:r>
      <w:proofErr w:type="spellEnd"/>
      <w:r w:rsidR="00D96492" w:rsidRPr="00D96492">
        <w:t>()</w:t>
      </w:r>
      <w:r w:rsidR="00D96492">
        <w:t xml:space="preserve">, которые создают и удаляют базу данных соответственно, а также метод </w:t>
      </w:r>
      <w:proofErr w:type="spellStart"/>
      <w:r w:rsidR="00D96492" w:rsidRPr="00D96492">
        <w:t>SaveAllAsync</w:t>
      </w:r>
      <w:proofErr w:type="spellEnd"/>
      <w:r w:rsidR="00D96492" w:rsidRPr="00D96492">
        <w:t>()</w:t>
      </w:r>
      <w:r w:rsidR="00D96492">
        <w:t>,</w:t>
      </w:r>
      <w:r w:rsidR="00D96492" w:rsidRPr="00D96492">
        <w:t xml:space="preserve"> </w:t>
      </w:r>
      <w:r w:rsidR="00D96492">
        <w:t xml:space="preserve">который сохраняет внесенные в базу данных изменения. </w:t>
      </w:r>
    </w:p>
    <w:p w14:paraId="5FD995D8" w14:textId="7829A1C2" w:rsidR="00705222" w:rsidRDefault="00705222" w:rsidP="00D96492">
      <w:pPr>
        <w:pStyle w:val="af5"/>
      </w:pPr>
    </w:p>
    <w:p w14:paraId="713BB6FF" w14:textId="2C186B1D" w:rsidR="00705222" w:rsidRDefault="00705222" w:rsidP="00705222">
      <w:pPr>
        <w:pStyle w:val="2"/>
        <w:rPr>
          <w:lang w:val="ru-RU"/>
        </w:rPr>
      </w:pPr>
      <w:bookmarkStart w:id="15" w:name="_Toc168004283"/>
      <w:r>
        <w:rPr>
          <w:lang w:val="ru-RU"/>
        </w:rPr>
        <w:t>3.1.4</w:t>
      </w:r>
      <w:r w:rsidRPr="00E8355C">
        <w:rPr>
          <w:lang w:val="ru-RU"/>
        </w:rPr>
        <w:t xml:space="preserve"> Разработка </w:t>
      </w:r>
      <w:r>
        <w:rPr>
          <w:lang w:val="ru-RU"/>
        </w:rPr>
        <w:t>доменного слоя</w:t>
      </w:r>
      <w:bookmarkEnd w:id="15"/>
    </w:p>
    <w:p w14:paraId="702F7B72" w14:textId="510B2F54" w:rsidR="00705222" w:rsidRDefault="00705222" w:rsidP="00D96492">
      <w:pPr>
        <w:pStyle w:val="af5"/>
      </w:pPr>
    </w:p>
    <w:p w14:paraId="35237DF6" w14:textId="2F57F86E" w:rsidR="006B135C" w:rsidRDefault="006B135C" w:rsidP="00D96492">
      <w:pPr>
        <w:pStyle w:val="af5"/>
      </w:pPr>
      <w:r>
        <w:t xml:space="preserve">Доменный слой содержит определение используемый для хранения в базе данных моделей, а также интерфейсы, организующие работу с данными моделями. </w:t>
      </w:r>
    </w:p>
    <w:p w14:paraId="5CE258D2" w14:textId="630E4B63" w:rsidR="006B135C" w:rsidRDefault="006B135C" w:rsidP="00D96492">
      <w:pPr>
        <w:pStyle w:val="af5"/>
      </w:pPr>
      <w:r>
        <w:t xml:space="preserve">Все классы моделей наследуются от базового класса </w:t>
      </w:r>
      <w:r>
        <w:rPr>
          <w:lang w:val="en-US"/>
        </w:rPr>
        <w:t>Entity</w:t>
      </w:r>
      <w:r w:rsidRPr="006B135C">
        <w:t xml:space="preserve">, </w:t>
      </w:r>
      <w:r>
        <w:t xml:space="preserve">содержащего только одно поле </w:t>
      </w:r>
      <w:r w:rsidRPr="00414F39">
        <w:t>–</w:t>
      </w:r>
      <w:r w:rsidRPr="006B135C">
        <w:t xml:space="preserve"> </w:t>
      </w:r>
      <w:r>
        <w:rPr>
          <w:lang w:val="en-US"/>
        </w:rPr>
        <w:t>Id</w:t>
      </w:r>
      <w:r w:rsidRPr="006B135C">
        <w:t xml:space="preserve">, </w:t>
      </w:r>
      <w:r>
        <w:t>необходимое для корректного их хранения в базе данных и используемо</w:t>
      </w:r>
      <w:r w:rsidR="0036355D">
        <w:t xml:space="preserve">го в качестве первичного ключа в базе данных. От него наследуются классы </w:t>
      </w:r>
      <w:r w:rsidR="0036355D">
        <w:rPr>
          <w:lang w:val="en-US"/>
        </w:rPr>
        <w:t>User</w:t>
      </w:r>
      <w:r w:rsidR="0036355D" w:rsidRPr="0036355D">
        <w:t xml:space="preserve">, </w:t>
      </w:r>
      <w:r w:rsidR="0036355D">
        <w:rPr>
          <w:lang w:val="en-US"/>
        </w:rPr>
        <w:t>Message</w:t>
      </w:r>
      <w:r w:rsidR="0036355D" w:rsidRPr="0036355D">
        <w:t xml:space="preserve"> </w:t>
      </w:r>
      <w:r w:rsidR="0036355D">
        <w:t xml:space="preserve">и </w:t>
      </w:r>
      <w:r w:rsidR="0036355D">
        <w:rPr>
          <w:lang w:val="en-US"/>
        </w:rPr>
        <w:t>Chat</w:t>
      </w:r>
      <w:r w:rsidR="0036355D">
        <w:t xml:space="preserve">, содержащие соответствующую информацию об объектах. Также на данном слое определены интерфейсы </w:t>
      </w:r>
      <w:proofErr w:type="spellStart"/>
      <w:r w:rsidR="0036355D">
        <w:rPr>
          <w:lang w:val="en-US"/>
        </w:rPr>
        <w:t>IRepository</w:t>
      </w:r>
      <w:proofErr w:type="spellEnd"/>
      <w:r w:rsidR="0036355D" w:rsidRPr="0036355D">
        <w:t>&lt;</w:t>
      </w:r>
      <w:r w:rsidR="0036355D">
        <w:rPr>
          <w:lang w:val="en-US"/>
        </w:rPr>
        <w:t>T</w:t>
      </w:r>
      <w:r w:rsidR="0036355D" w:rsidRPr="0036355D">
        <w:t xml:space="preserve">&gt; </w:t>
      </w:r>
      <w:r w:rsidR="0036355D">
        <w:t xml:space="preserve">и </w:t>
      </w:r>
      <w:proofErr w:type="spellStart"/>
      <w:r w:rsidR="0036355D">
        <w:rPr>
          <w:lang w:val="en-US"/>
        </w:rPr>
        <w:t>IUnitOfWork</w:t>
      </w:r>
      <w:proofErr w:type="spellEnd"/>
      <w:r w:rsidR="0036355D">
        <w:t>, которые содержат методы для организации работы с моделями. Методы данных интерфейсов были рассмотрены в предыдущем пункте на примере их конкретных реализаций.</w:t>
      </w:r>
    </w:p>
    <w:p w14:paraId="366F0CC7" w14:textId="51232751" w:rsidR="0036355D" w:rsidRDefault="0036355D" w:rsidP="00D96492">
      <w:pPr>
        <w:pStyle w:val="af5"/>
      </w:pPr>
    </w:p>
    <w:p w14:paraId="4BD61CC6" w14:textId="22707E13" w:rsidR="0036355D" w:rsidRDefault="0036355D" w:rsidP="0036355D">
      <w:pPr>
        <w:pStyle w:val="3"/>
        <w:rPr>
          <w:lang w:val="ru-RU"/>
        </w:rPr>
      </w:pPr>
      <w:bookmarkStart w:id="16" w:name="_Toc168004284"/>
      <w:r>
        <w:rPr>
          <w:lang w:val="ru-RU"/>
        </w:rPr>
        <w:t>3</w:t>
      </w:r>
      <w:r w:rsidRPr="00192370">
        <w:rPr>
          <w:lang w:val="ru-RU"/>
        </w:rPr>
        <w:t>.</w:t>
      </w:r>
      <w:r>
        <w:rPr>
          <w:lang w:val="ru-RU"/>
        </w:rPr>
        <w:t>2</w:t>
      </w:r>
      <w:r w:rsidRPr="00192370">
        <w:rPr>
          <w:lang w:val="ru-RU"/>
        </w:rPr>
        <w:t xml:space="preserve"> </w:t>
      </w:r>
      <w:r>
        <w:rPr>
          <w:lang w:val="ru-RU"/>
        </w:rPr>
        <w:t xml:space="preserve">Разработка </w:t>
      </w:r>
      <w:r>
        <w:rPr>
          <w:lang w:val="ru-RU"/>
        </w:rPr>
        <w:t>клиентского</w:t>
      </w:r>
      <w:r>
        <w:rPr>
          <w:lang w:val="ru-RU"/>
        </w:rPr>
        <w:t xml:space="preserve"> приложения</w:t>
      </w:r>
      <w:bookmarkEnd w:id="16"/>
    </w:p>
    <w:p w14:paraId="701AA986" w14:textId="77777777" w:rsidR="0036355D" w:rsidRDefault="0036355D" w:rsidP="0036355D">
      <w:pPr>
        <w:rPr>
          <w:lang w:val="ru-RU"/>
        </w:rPr>
      </w:pPr>
    </w:p>
    <w:p w14:paraId="49E67277" w14:textId="3BA3FD52" w:rsidR="0036355D" w:rsidRDefault="0036355D" w:rsidP="0036355D">
      <w:pPr>
        <w:pStyle w:val="2"/>
        <w:rPr>
          <w:lang w:val="ru-RU"/>
        </w:rPr>
      </w:pPr>
      <w:bookmarkStart w:id="17" w:name="_Toc168004285"/>
      <w:r w:rsidRPr="00E8355C">
        <w:rPr>
          <w:lang w:val="ru-RU"/>
        </w:rPr>
        <w:t>3</w:t>
      </w:r>
      <w:r>
        <w:rPr>
          <w:lang w:val="ru-RU"/>
        </w:rPr>
        <w:t>.2</w:t>
      </w:r>
      <w:r w:rsidRPr="00E8355C">
        <w:rPr>
          <w:lang w:val="ru-RU"/>
        </w:rPr>
        <w:t xml:space="preserve">.1 Разработка </w:t>
      </w:r>
      <w:r>
        <w:rPr>
          <w:lang w:val="ru-RU"/>
        </w:rPr>
        <w:t>слоя представления</w:t>
      </w:r>
      <w:bookmarkEnd w:id="17"/>
    </w:p>
    <w:p w14:paraId="4CA829FD" w14:textId="77777777" w:rsidR="0036355D" w:rsidRPr="0036355D" w:rsidRDefault="0036355D" w:rsidP="00D96492">
      <w:pPr>
        <w:pStyle w:val="af5"/>
      </w:pPr>
    </w:p>
    <w:p w14:paraId="66DAEE69" w14:textId="77777777" w:rsidR="00705222" w:rsidRPr="00D96492" w:rsidRDefault="00705222" w:rsidP="00D96492">
      <w:pPr>
        <w:pStyle w:val="af5"/>
      </w:pPr>
    </w:p>
    <w:p w14:paraId="4DDEBA91" w14:textId="45F90610" w:rsidR="00563D50" w:rsidRPr="00414F39" w:rsidRDefault="00563D50" w:rsidP="00200AF7">
      <w:pPr>
        <w:pStyle w:val="af5"/>
        <w:ind w:left="709" w:firstLine="0"/>
      </w:pPr>
      <w:r w:rsidRPr="00414F39">
        <w:t xml:space="preserve"> </w:t>
      </w:r>
    </w:p>
    <w:p w14:paraId="2B956CB9" w14:textId="77777777" w:rsidR="00563D50" w:rsidRPr="00414F39" w:rsidRDefault="00563D50" w:rsidP="00563D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B6790B" w14:textId="77777777" w:rsidR="004B7F6B" w:rsidRPr="00414F39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B7F6B" w:rsidRPr="00414F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F9450" w14:textId="77777777" w:rsidR="004F60CE" w:rsidRDefault="004F60CE" w:rsidP="00D758FC">
      <w:r>
        <w:separator/>
      </w:r>
    </w:p>
  </w:endnote>
  <w:endnote w:type="continuationSeparator" w:id="0">
    <w:p w14:paraId="1DBC2FD1" w14:textId="77777777" w:rsidR="004F60CE" w:rsidRDefault="004F60CE" w:rsidP="00D7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2479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24431F2" w14:textId="38EFD8A0" w:rsidR="00414F39" w:rsidRPr="009409FF" w:rsidRDefault="00414F39">
        <w:pPr>
          <w:pStyle w:val="a8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409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409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409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24DFC" w:rsidRPr="00424DF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9409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5CCE62" w14:textId="77777777" w:rsidR="00414F39" w:rsidRDefault="00414F3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5CA32" w14:textId="77777777" w:rsidR="004F60CE" w:rsidRDefault="004F60CE" w:rsidP="00D758FC">
      <w:r>
        <w:separator/>
      </w:r>
    </w:p>
  </w:footnote>
  <w:footnote w:type="continuationSeparator" w:id="0">
    <w:p w14:paraId="2721A1B9" w14:textId="77777777" w:rsidR="004F60CE" w:rsidRDefault="004F60CE" w:rsidP="00D75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50E"/>
    <w:multiLevelType w:val="hybridMultilevel"/>
    <w:tmpl w:val="483487E8"/>
    <w:lvl w:ilvl="0" w:tplc="A98E4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82E5B"/>
    <w:multiLevelType w:val="multilevel"/>
    <w:tmpl w:val="2B6E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9637D"/>
    <w:multiLevelType w:val="multilevel"/>
    <w:tmpl w:val="E2D4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A5160"/>
    <w:multiLevelType w:val="hybridMultilevel"/>
    <w:tmpl w:val="C750E974"/>
    <w:lvl w:ilvl="0" w:tplc="1C04381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80D65"/>
    <w:multiLevelType w:val="hybridMultilevel"/>
    <w:tmpl w:val="B636BD1C"/>
    <w:lvl w:ilvl="0" w:tplc="4FDC26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7B64E5"/>
    <w:multiLevelType w:val="hybridMultilevel"/>
    <w:tmpl w:val="EDF8FBDE"/>
    <w:lvl w:ilvl="0" w:tplc="4FDC2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4ADD"/>
    <w:multiLevelType w:val="hybridMultilevel"/>
    <w:tmpl w:val="A412EF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C41CD7"/>
    <w:multiLevelType w:val="hybridMultilevel"/>
    <w:tmpl w:val="0AD040FA"/>
    <w:lvl w:ilvl="0" w:tplc="33E8B602">
      <w:start w:val="1"/>
      <w:numFmt w:val="bullet"/>
      <w:suff w:val="space"/>
      <w:lvlText w:val=""/>
      <w:lvlJc w:val="left"/>
      <w:pPr>
        <w:ind w:left="1072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82279D"/>
    <w:multiLevelType w:val="multilevel"/>
    <w:tmpl w:val="ECE0D34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000000" w:themeColor="text1"/>
      </w:rPr>
    </w:lvl>
  </w:abstractNum>
  <w:abstractNum w:abstractNumId="9" w15:restartNumberingAfterBreak="0">
    <w:nsid w:val="17F6741E"/>
    <w:multiLevelType w:val="multilevel"/>
    <w:tmpl w:val="DC7A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E132E"/>
    <w:multiLevelType w:val="hybridMultilevel"/>
    <w:tmpl w:val="1A34A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B84EE4"/>
    <w:multiLevelType w:val="hybridMultilevel"/>
    <w:tmpl w:val="6F544FB4"/>
    <w:lvl w:ilvl="0" w:tplc="A98E48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E415B49"/>
    <w:multiLevelType w:val="hybridMultilevel"/>
    <w:tmpl w:val="9EEC43DA"/>
    <w:lvl w:ilvl="0" w:tplc="E99CCC34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3" w15:restartNumberingAfterBreak="0">
    <w:nsid w:val="1E444A1D"/>
    <w:multiLevelType w:val="hybridMultilevel"/>
    <w:tmpl w:val="04928E96"/>
    <w:lvl w:ilvl="0" w:tplc="4FDC26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312C9A"/>
    <w:multiLevelType w:val="hybridMultilevel"/>
    <w:tmpl w:val="A926916C"/>
    <w:lvl w:ilvl="0" w:tplc="4FDC26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3F3F90"/>
    <w:multiLevelType w:val="hybridMultilevel"/>
    <w:tmpl w:val="96885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B175C3"/>
    <w:multiLevelType w:val="hybridMultilevel"/>
    <w:tmpl w:val="1AF2FB72"/>
    <w:lvl w:ilvl="0" w:tplc="4FDC26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D2596C"/>
    <w:multiLevelType w:val="hybridMultilevel"/>
    <w:tmpl w:val="DF9E5A3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51B081B"/>
    <w:multiLevelType w:val="multilevel"/>
    <w:tmpl w:val="24C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655A7"/>
    <w:multiLevelType w:val="multilevel"/>
    <w:tmpl w:val="9032569C"/>
    <w:lvl w:ilvl="0">
      <w:start w:val="1"/>
      <w:numFmt w:val="decimal"/>
      <w:lvlText w:val="%1"/>
      <w:lvlJc w:val="left"/>
      <w:pPr>
        <w:ind w:left="1637" w:hanging="360"/>
      </w:pPr>
    </w:lvl>
    <w:lvl w:ilvl="1">
      <w:start w:val="1"/>
      <w:numFmt w:val="decimal"/>
      <w:pStyle w:val="a"/>
      <w:suff w:val="space"/>
      <w:lvlText w:val="%1.%2"/>
      <w:lvlJc w:val="left"/>
      <w:pPr>
        <w:ind w:left="1899" w:hanging="622"/>
      </w:pPr>
    </w:lvl>
    <w:lvl w:ilvl="2">
      <w:start w:val="1"/>
      <w:numFmt w:val="decimal"/>
      <w:pStyle w:val="a0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A540ED"/>
    <w:multiLevelType w:val="hybridMultilevel"/>
    <w:tmpl w:val="7B6C812A"/>
    <w:lvl w:ilvl="0" w:tplc="D1EC04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4355607"/>
    <w:multiLevelType w:val="hybridMultilevel"/>
    <w:tmpl w:val="0A6295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4442805"/>
    <w:multiLevelType w:val="hybridMultilevel"/>
    <w:tmpl w:val="85AEF35E"/>
    <w:lvl w:ilvl="0" w:tplc="196458AA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6A7488"/>
    <w:multiLevelType w:val="multilevel"/>
    <w:tmpl w:val="A654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F6567E"/>
    <w:multiLevelType w:val="hybridMultilevel"/>
    <w:tmpl w:val="829893B4"/>
    <w:lvl w:ilvl="0" w:tplc="4CC22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DB1452"/>
    <w:multiLevelType w:val="multilevel"/>
    <w:tmpl w:val="8E3044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52B10446"/>
    <w:multiLevelType w:val="hybridMultilevel"/>
    <w:tmpl w:val="B72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62213"/>
    <w:multiLevelType w:val="multilevel"/>
    <w:tmpl w:val="BD0A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66545"/>
    <w:multiLevelType w:val="hybridMultilevel"/>
    <w:tmpl w:val="9D0443D2"/>
    <w:lvl w:ilvl="0" w:tplc="315635A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F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0A3A73"/>
    <w:multiLevelType w:val="hybridMultilevel"/>
    <w:tmpl w:val="03F2A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9A4BD7"/>
    <w:multiLevelType w:val="multilevel"/>
    <w:tmpl w:val="65D2C4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40923"/>
    <w:multiLevelType w:val="hybridMultilevel"/>
    <w:tmpl w:val="475C0E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A46838"/>
    <w:multiLevelType w:val="hybridMultilevel"/>
    <w:tmpl w:val="AC4EA2F2"/>
    <w:lvl w:ilvl="0" w:tplc="88F6DF0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D05E5E"/>
    <w:multiLevelType w:val="hybridMultilevel"/>
    <w:tmpl w:val="E24C38BE"/>
    <w:lvl w:ilvl="0" w:tplc="809A10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8D0A6B"/>
    <w:multiLevelType w:val="multilevel"/>
    <w:tmpl w:val="B360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221427"/>
    <w:multiLevelType w:val="multilevel"/>
    <w:tmpl w:val="7ACC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1618F0"/>
    <w:multiLevelType w:val="hybridMultilevel"/>
    <w:tmpl w:val="45ECE988"/>
    <w:lvl w:ilvl="0" w:tplc="F566F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FBF0933"/>
    <w:multiLevelType w:val="multilevel"/>
    <w:tmpl w:val="2E2CA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>
    <w:abstractNumId w:val="21"/>
  </w:num>
  <w:num w:numId="2">
    <w:abstractNumId w:val="15"/>
  </w:num>
  <w:num w:numId="3">
    <w:abstractNumId w:val="2"/>
  </w:num>
  <w:num w:numId="4">
    <w:abstractNumId w:val="29"/>
  </w:num>
  <w:num w:numId="5">
    <w:abstractNumId w:val="9"/>
  </w:num>
  <w:num w:numId="6">
    <w:abstractNumId w:val="27"/>
  </w:num>
  <w:num w:numId="7">
    <w:abstractNumId w:val="18"/>
  </w:num>
  <w:num w:numId="8">
    <w:abstractNumId w:val="23"/>
  </w:num>
  <w:num w:numId="9">
    <w:abstractNumId w:val="34"/>
  </w:num>
  <w:num w:numId="10">
    <w:abstractNumId w:val="10"/>
  </w:num>
  <w:num w:numId="11">
    <w:abstractNumId w:val="17"/>
  </w:num>
  <w:num w:numId="12">
    <w:abstractNumId w:val="26"/>
  </w:num>
  <w:num w:numId="13">
    <w:abstractNumId w:val="30"/>
  </w:num>
  <w:num w:numId="14">
    <w:abstractNumId w:val="31"/>
  </w:num>
  <w:num w:numId="15">
    <w:abstractNumId w:val="33"/>
  </w:num>
  <w:num w:numId="16">
    <w:abstractNumId w:val="6"/>
  </w:num>
  <w:num w:numId="17">
    <w:abstractNumId w:val="4"/>
  </w:num>
  <w:num w:numId="18">
    <w:abstractNumId w:val="13"/>
  </w:num>
  <w:num w:numId="19">
    <w:abstractNumId w:val="5"/>
  </w:num>
  <w:num w:numId="20">
    <w:abstractNumId w:val="14"/>
  </w:num>
  <w:num w:numId="21">
    <w:abstractNumId w:val="16"/>
  </w:num>
  <w:num w:numId="22">
    <w:abstractNumId w:val="28"/>
  </w:num>
  <w:num w:numId="23">
    <w:abstractNumId w:val="1"/>
  </w:num>
  <w:num w:numId="24">
    <w:abstractNumId w:val="35"/>
  </w:num>
  <w:num w:numId="25">
    <w:abstractNumId w:val="32"/>
  </w:num>
  <w:num w:numId="26">
    <w:abstractNumId w:val="8"/>
  </w:num>
  <w:num w:numId="27">
    <w:abstractNumId w:val="24"/>
  </w:num>
  <w:num w:numId="28">
    <w:abstractNumId w:val="20"/>
  </w:num>
  <w:num w:numId="29">
    <w:abstractNumId w:val="36"/>
  </w:num>
  <w:num w:numId="30">
    <w:abstractNumId w:val="12"/>
  </w:num>
  <w:num w:numId="31">
    <w:abstractNumId w:val="25"/>
  </w:num>
  <w:num w:numId="32">
    <w:abstractNumId w:val="3"/>
  </w:num>
  <w:num w:numId="33">
    <w:abstractNumId w:val="11"/>
  </w:num>
  <w:num w:numId="34">
    <w:abstractNumId w:val="0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</w:num>
  <w:num w:numId="37">
    <w:abstractNumId w:val="37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65"/>
    <w:rsid w:val="00004E9A"/>
    <w:rsid w:val="000271B8"/>
    <w:rsid w:val="000306A4"/>
    <w:rsid w:val="00035DBA"/>
    <w:rsid w:val="000401D5"/>
    <w:rsid w:val="000437B7"/>
    <w:rsid w:val="0004395D"/>
    <w:rsid w:val="00057E52"/>
    <w:rsid w:val="00067602"/>
    <w:rsid w:val="00072520"/>
    <w:rsid w:val="000860B6"/>
    <w:rsid w:val="00091174"/>
    <w:rsid w:val="00093570"/>
    <w:rsid w:val="00095EDA"/>
    <w:rsid w:val="000A2A9C"/>
    <w:rsid w:val="000A7958"/>
    <w:rsid w:val="000B1043"/>
    <w:rsid w:val="000C17CB"/>
    <w:rsid w:val="000C585F"/>
    <w:rsid w:val="000D02D7"/>
    <w:rsid w:val="000E2AC3"/>
    <w:rsid w:val="000F5546"/>
    <w:rsid w:val="00102FC8"/>
    <w:rsid w:val="001042CC"/>
    <w:rsid w:val="00106050"/>
    <w:rsid w:val="00121291"/>
    <w:rsid w:val="00152124"/>
    <w:rsid w:val="0015330F"/>
    <w:rsid w:val="00163890"/>
    <w:rsid w:val="0017074A"/>
    <w:rsid w:val="00173EF3"/>
    <w:rsid w:val="00192370"/>
    <w:rsid w:val="00193FDF"/>
    <w:rsid w:val="00195972"/>
    <w:rsid w:val="001A3820"/>
    <w:rsid w:val="001A3F4F"/>
    <w:rsid w:val="001A5A9C"/>
    <w:rsid w:val="001C0929"/>
    <w:rsid w:val="001C0F29"/>
    <w:rsid w:val="001C310A"/>
    <w:rsid w:val="001D1BCB"/>
    <w:rsid w:val="001D3F68"/>
    <w:rsid w:val="001D6A5F"/>
    <w:rsid w:val="00200AF7"/>
    <w:rsid w:val="00201B16"/>
    <w:rsid w:val="002071E1"/>
    <w:rsid w:val="0021065A"/>
    <w:rsid w:val="00213398"/>
    <w:rsid w:val="0022206D"/>
    <w:rsid w:val="002371FC"/>
    <w:rsid w:val="00260120"/>
    <w:rsid w:val="0026346C"/>
    <w:rsid w:val="002B7243"/>
    <w:rsid w:val="002C1324"/>
    <w:rsid w:val="002E1C4D"/>
    <w:rsid w:val="002E6B59"/>
    <w:rsid w:val="00312167"/>
    <w:rsid w:val="00332E8F"/>
    <w:rsid w:val="0034645D"/>
    <w:rsid w:val="0036355D"/>
    <w:rsid w:val="00372685"/>
    <w:rsid w:val="00372D79"/>
    <w:rsid w:val="00382C66"/>
    <w:rsid w:val="00385865"/>
    <w:rsid w:val="00394DFB"/>
    <w:rsid w:val="00396DCB"/>
    <w:rsid w:val="003A3948"/>
    <w:rsid w:val="003D282C"/>
    <w:rsid w:val="003E00BC"/>
    <w:rsid w:val="003F4C31"/>
    <w:rsid w:val="004100C2"/>
    <w:rsid w:val="00414F39"/>
    <w:rsid w:val="004211C3"/>
    <w:rsid w:val="00424DFC"/>
    <w:rsid w:val="00453169"/>
    <w:rsid w:val="004553B9"/>
    <w:rsid w:val="00465EEF"/>
    <w:rsid w:val="00490D65"/>
    <w:rsid w:val="0049365A"/>
    <w:rsid w:val="004A34F3"/>
    <w:rsid w:val="004A5DA1"/>
    <w:rsid w:val="004B5AC8"/>
    <w:rsid w:val="004B7F6B"/>
    <w:rsid w:val="004C093E"/>
    <w:rsid w:val="004C7C47"/>
    <w:rsid w:val="004D4E2C"/>
    <w:rsid w:val="004D6838"/>
    <w:rsid w:val="004F22C3"/>
    <w:rsid w:val="004F24DD"/>
    <w:rsid w:val="004F60CE"/>
    <w:rsid w:val="005023E8"/>
    <w:rsid w:val="00515670"/>
    <w:rsid w:val="005210C1"/>
    <w:rsid w:val="005455C2"/>
    <w:rsid w:val="00546894"/>
    <w:rsid w:val="00551A1E"/>
    <w:rsid w:val="00563454"/>
    <w:rsid w:val="00563D50"/>
    <w:rsid w:val="00567875"/>
    <w:rsid w:val="00574252"/>
    <w:rsid w:val="00591900"/>
    <w:rsid w:val="00592371"/>
    <w:rsid w:val="00593927"/>
    <w:rsid w:val="00595BCD"/>
    <w:rsid w:val="005A4725"/>
    <w:rsid w:val="005A4F4B"/>
    <w:rsid w:val="005B5015"/>
    <w:rsid w:val="005C11C5"/>
    <w:rsid w:val="005C69F6"/>
    <w:rsid w:val="005E20AC"/>
    <w:rsid w:val="005E26A0"/>
    <w:rsid w:val="006014A2"/>
    <w:rsid w:val="006047C3"/>
    <w:rsid w:val="006122B0"/>
    <w:rsid w:val="006265DD"/>
    <w:rsid w:val="006301E7"/>
    <w:rsid w:val="006319A7"/>
    <w:rsid w:val="006417EF"/>
    <w:rsid w:val="00641EE3"/>
    <w:rsid w:val="00643635"/>
    <w:rsid w:val="00643977"/>
    <w:rsid w:val="00653994"/>
    <w:rsid w:val="0066515A"/>
    <w:rsid w:val="006740FF"/>
    <w:rsid w:val="00677443"/>
    <w:rsid w:val="00685397"/>
    <w:rsid w:val="00685BA2"/>
    <w:rsid w:val="0068653B"/>
    <w:rsid w:val="006B135C"/>
    <w:rsid w:val="006C3A01"/>
    <w:rsid w:val="006C61FC"/>
    <w:rsid w:val="006D36FF"/>
    <w:rsid w:val="006D4FB8"/>
    <w:rsid w:val="006E1C48"/>
    <w:rsid w:val="006F2A13"/>
    <w:rsid w:val="00705222"/>
    <w:rsid w:val="0070569C"/>
    <w:rsid w:val="0071567E"/>
    <w:rsid w:val="0071740C"/>
    <w:rsid w:val="00732A36"/>
    <w:rsid w:val="00736C5F"/>
    <w:rsid w:val="00740E95"/>
    <w:rsid w:val="007473E2"/>
    <w:rsid w:val="007617AC"/>
    <w:rsid w:val="00772DDD"/>
    <w:rsid w:val="007A703F"/>
    <w:rsid w:val="007A7364"/>
    <w:rsid w:val="007C0B8E"/>
    <w:rsid w:val="007C317C"/>
    <w:rsid w:val="007C7BEC"/>
    <w:rsid w:val="007C7CE7"/>
    <w:rsid w:val="007D5F0E"/>
    <w:rsid w:val="007E3320"/>
    <w:rsid w:val="007F1071"/>
    <w:rsid w:val="007F2166"/>
    <w:rsid w:val="007F21D2"/>
    <w:rsid w:val="008020EB"/>
    <w:rsid w:val="00811614"/>
    <w:rsid w:val="00826845"/>
    <w:rsid w:val="00826B7B"/>
    <w:rsid w:val="0083111C"/>
    <w:rsid w:val="008623FD"/>
    <w:rsid w:val="00864326"/>
    <w:rsid w:val="008744A9"/>
    <w:rsid w:val="008757E7"/>
    <w:rsid w:val="0087680A"/>
    <w:rsid w:val="008965B3"/>
    <w:rsid w:val="008A026B"/>
    <w:rsid w:val="008A7325"/>
    <w:rsid w:val="008C44E6"/>
    <w:rsid w:val="008C4DCB"/>
    <w:rsid w:val="008D1CDE"/>
    <w:rsid w:val="008F0A95"/>
    <w:rsid w:val="008F28CA"/>
    <w:rsid w:val="00901560"/>
    <w:rsid w:val="00911281"/>
    <w:rsid w:val="009150DF"/>
    <w:rsid w:val="00920CCB"/>
    <w:rsid w:val="00927BC4"/>
    <w:rsid w:val="009311E8"/>
    <w:rsid w:val="0093675B"/>
    <w:rsid w:val="009409FF"/>
    <w:rsid w:val="00961A67"/>
    <w:rsid w:val="00975D06"/>
    <w:rsid w:val="00996E13"/>
    <w:rsid w:val="009A10D1"/>
    <w:rsid w:val="009A2020"/>
    <w:rsid w:val="009A45D6"/>
    <w:rsid w:val="009A48C7"/>
    <w:rsid w:val="009A5648"/>
    <w:rsid w:val="009A7D0F"/>
    <w:rsid w:val="009B156E"/>
    <w:rsid w:val="009B3C37"/>
    <w:rsid w:val="009B6D25"/>
    <w:rsid w:val="009C0305"/>
    <w:rsid w:val="009C1F2D"/>
    <w:rsid w:val="009C2697"/>
    <w:rsid w:val="009C4DD9"/>
    <w:rsid w:val="009D1781"/>
    <w:rsid w:val="009D7420"/>
    <w:rsid w:val="009E05C7"/>
    <w:rsid w:val="009E0F33"/>
    <w:rsid w:val="009F79CE"/>
    <w:rsid w:val="00A1191A"/>
    <w:rsid w:val="00A15BC0"/>
    <w:rsid w:val="00A25C44"/>
    <w:rsid w:val="00A31670"/>
    <w:rsid w:val="00A45559"/>
    <w:rsid w:val="00A50134"/>
    <w:rsid w:val="00A53F8E"/>
    <w:rsid w:val="00A55A92"/>
    <w:rsid w:val="00A630A3"/>
    <w:rsid w:val="00A65C8E"/>
    <w:rsid w:val="00A71763"/>
    <w:rsid w:val="00A72F8D"/>
    <w:rsid w:val="00A95883"/>
    <w:rsid w:val="00A97243"/>
    <w:rsid w:val="00AB0CA6"/>
    <w:rsid w:val="00AB6906"/>
    <w:rsid w:val="00AF4BE8"/>
    <w:rsid w:val="00B067B7"/>
    <w:rsid w:val="00B23687"/>
    <w:rsid w:val="00B551C0"/>
    <w:rsid w:val="00B71CB6"/>
    <w:rsid w:val="00B77C62"/>
    <w:rsid w:val="00BA5025"/>
    <w:rsid w:val="00BB4609"/>
    <w:rsid w:val="00BC0633"/>
    <w:rsid w:val="00BC2946"/>
    <w:rsid w:val="00BC326F"/>
    <w:rsid w:val="00BC3FE5"/>
    <w:rsid w:val="00BE3DB8"/>
    <w:rsid w:val="00BF2C8C"/>
    <w:rsid w:val="00BF329D"/>
    <w:rsid w:val="00C02F0E"/>
    <w:rsid w:val="00C107BB"/>
    <w:rsid w:val="00C14B86"/>
    <w:rsid w:val="00C21AFB"/>
    <w:rsid w:val="00C51B63"/>
    <w:rsid w:val="00C627D9"/>
    <w:rsid w:val="00C718E3"/>
    <w:rsid w:val="00C73BA6"/>
    <w:rsid w:val="00C835E2"/>
    <w:rsid w:val="00C8701A"/>
    <w:rsid w:val="00C92828"/>
    <w:rsid w:val="00C97278"/>
    <w:rsid w:val="00CB46A9"/>
    <w:rsid w:val="00CC1AB4"/>
    <w:rsid w:val="00CC2248"/>
    <w:rsid w:val="00CC3366"/>
    <w:rsid w:val="00CD0976"/>
    <w:rsid w:val="00CD3D6D"/>
    <w:rsid w:val="00CD5C61"/>
    <w:rsid w:val="00CE2425"/>
    <w:rsid w:val="00CF1C1C"/>
    <w:rsid w:val="00D07B90"/>
    <w:rsid w:val="00D15D12"/>
    <w:rsid w:val="00D15DA4"/>
    <w:rsid w:val="00D21271"/>
    <w:rsid w:val="00D63368"/>
    <w:rsid w:val="00D758FC"/>
    <w:rsid w:val="00D85732"/>
    <w:rsid w:val="00D85C28"/>
    <w:rsid w:val="00D91742"/>
    <w:rsid w:val="00D93B15"/>
    <w:rsid w:val="00D96492"/>
    <w:rsid w:val="00DB1B42"/>
    <w:rsid w:val="00DB4489"/>
    <w:rsid w:val="00DC21FC"/>
    <w:rsid w:val="00DD211A"/>
    <w:rsid w:val="00DD44F4"/>
    <w:rsid w:val="00DD69CF"/>
    <w:rsid w:val="00DE5C72"/>
    <w:rsid w:val="00E10EA1"/>
    <w:rsid w:val="00E15310"/>
    <w:rsid w:val="00E22200"/>
    <w:rsid w:val="00E55FC7"/>
    <w:rsid w:val="00E7022C"/>
    <w:rsid w:val="00E80F30"/>
    <w:rsid w:val="00E8355C"/>
    <w:rsid w:val="00E91578"/>
    <w:rsid w:val="00E922FA"/>
    <w:rsid w:val="00EA5163"/>
    <w:rsid w:val="00EB5A98"/>
    <w:rsid w:val="00EB6F06"/>
    <w:rsid w:val="00EE3703"/>
    <w:rsid w:val="00EE6628"/>
    <w:rsid w:val="00EF376A"/>
    <w:rsid w:val="00F03732"/>
    <w:rsid w:val="00F0755D"/>
    <w:rsid w:val="00F35D8D"/>
    <w:rsid w:val="00F42D7B"/>
    <w:rsid w:val="00F448F2"/>
    <w:rsid w:val="00F627C3"/>
    <w:rsid w:val="00F76D4C"/>
    <w:rsid w:val="00F83867"/>
    <w:rsid w:val="00F96D00"/>
    <w:rsid w:val="00FA4A38"/>
    <w:rsid w:val="00FA5BA5"/>
    <w:rsid w:val="00FB0B8F"/>
    <w:rsid w:val="00FB17B3"/>
    <w:rsid w:val="00FB5516"/>
    <w:rsid w:val="00FC3D67"/>
    <w:rsid w:val="00FE32B8"/>
    <w:rsid w:val="00FE6099"/>
    <w:rsid w:val="00F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E0C5"/>
  <w15:docId w15:val="{B3EE4728-382C-4BFB-9F6B-9DC690E6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85865"/>
    <w:pPr>
      <w:spacing w:after="0" w:line="240" w:lineRule="auto"/>
      <w:ind w:firstLine="709"/>
    </w:pPr>
  </w:style>
  <w:style w:type="paragraph" w:styleId="1">
    <w:name w:val="heading 1"/>
    <w:basedOn w:val="a2"/>
    <w:next w:val="a2"/>
    <w:link w:val="10"/>
    <w:uiPriority w:val="9"/>
    <w:qFormat/>
    <w:rsid w:val="00551A1E"/>
    <w:pPr>
      <w:keepNext/>
      <w:keepLines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8D1CDE"/>
    <w:pPr>
      <w:keepNext/>
      <w:keepLines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E8355C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D758FC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D758F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8">
    <w:name w:val="footer"/>
    <w:basedOn w:val="a2"/>
    <w:link w:val="a9"/>
    <w:uiPriority w:val="99"/>
    <w:unhideWhenUsed/>
    <w:rsid w:val="00D758FC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3"/>
    <w:link w:val="a8"/>
    <w:uiPriority w:val="99"/>
    <w:rsid w:val="00D758F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List Paragraph"/>
    <w:basedOn w:val="a2"/>
    <w:link w:val="ab"/>
    <w:uiPriority w:val="34"/>
    <w:qFormat/>
    <w:rsid w:val="000437B7"/>
    <w:pPr>
      <w:ind w:left="720"/>
      <w:contextualSpacing/>
    </w:pPr>
  </w:style>
  <w:style w:type="character" w:styleId="ac">
    <w:name w:val="Emphasis"/>
    <w:basedOn w:val="a3"/>
    <w:uiPriority w:val="20"/>
    <w:qFormat/>
    <w:rsid w:val="006417EF"/>
    <w:rPr>
      <w:i/>
      <w:iCs/>
    </w:rPr>
  </w:style>
  <w:style w:type="character" w:customStyle="1" w:styleId="20">
    <w:name w:val="Заголовок 2 Знак"/>
    <w:basedOn w:val="a3"/>
    <w:link w:val="2"/>
    <w:uiPriority w:val="9"/>
    <w:rsid w:val="008D1CDE"/>
    <w:rPr>
      <w:rFonts w:ascii="Times New Roman" w:eastAsiaTheme="majorEastAsia" w:hAnsi="Times New Roman" w:cstheme="majorBidi"/>
      <w:b/>
      <w:sz w:val="28"/>
      <w:szCs w:val="26"/>
    </w:rPr>
  </w:style>
  <w:style w:type="character" w:styleId="ad">
    <w:name w:val="Hyperlink"/>
    <w:basedOn w:val="a3"/>
    <w:uiPriority w:val="99"/>
    <w:unhideWhenUsed/>
    <w:rsid w:val="00453169"/>
    <w:rPr>
      <w:color w:val="0563C1" w:themeColor="hyperlink"/>
      <w:u w:val="single"/>
    </w:rPr>
  </w:style>
  <w:style w:type="paragraph" w:styleId="ae">
    <w:name w:val="Normal (Web)"/>
    <w:basedOn w:val="a2"/>
    <w:uiPriority w:val="99"/>
    <w:semiHidden/>
    <w:unhideWhenUsed/>
    <w:rsid w:val="00CD0976"/>
    <w:pPr>
      <w:spacing w:before="100" w:beforeAutospacing="1" w:after="100" w:afterAutospacing="1"/>
      <w:ind w:firstLine="0"/>
    </w:pPr>
    <w:rPr>
      <w:sz w:val="24"/>
    </w:rPr>
  </w:style>
  <w:style w:type="character" w:customStyle="1" w:styleId="30">
    <w:name w:val="Заголовок 3 Знак"/>
    <w:basedOn w:val="a3"/>
    <w:link w:val="3"/>
    <w:uiPriority w:val="9"/>
    <w:rsid w:val="00E8355C"/>
    <w:rPr>
      <w:rFonts w:ascii="Times New Roman" w:eastAsiaTheme="majorEastAsia" w:hAnsi="Times New Roman" w:cstheme="majorBidi"/>
      <w:b/>
      <w:sz w:val="28"/>
    </w:rPr>
  </w:style>
  <w:style w:type="character" w:customStyle="1" w:styleId="10">
    <w:name w:val="Заголовок 1 Знак"/>
    <w:basedOn w:val="a3"/>
    <w:link w:val="1"/>
    <w:uiPriority w:val="9"/>
    <w:rsid w:val="00551A1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UnresolvedMention">
    <w:name w:val="Unresolved Mention"/>
    <w:basedOn w:val="a3"/>
    <w:uiPriority w:val="99"/>
    <w:semiHidden/>
    <w:unhideWhenUsed/>
    <w:rsid w:val="00D85C28"/>
    <w:rPr>
      <w:color w:val="605E5C"/>
      <w:shd w:val="clear" w:color="auto" w:fill="E1DFDD"/>
    </w:rPr>
  </w:style>
  <w:style w:type="paragraph" w:styleId="af">
    <w:name w:val="TOC Heading"/>
    <w:basedOn w:val="1"/>
    <w:next w:val="a2"/>
    <w:uiPriority w:val="39"/>
    <w:unhideWhenUsed/>
    <w:qFormat/>
    <w:rsid w:val="00FB17B3"/>
    <w:pPr>
      <w:spacing w:line="259" w:lineRule="auto"/>
      <w:ind w:firstLine="0"/>
      <w:outlineLvl w:val="9"/>
    </w:pPr>
    <w:rPr>
      <w:lang w:val="ru-RU" w:eastAsia="ru-RU"/>
    </w:rPr>
  </w:style>
  <w:style w:type="paragraph" w:styleId="21">
    <w:name w:val="toc 2"/>
    <w:basedOn w:val="a2"/>
    <w:next w:val="a2"/>
    <w:autoRedefine/>
    <w:uiPriority w:val="39"/>
    <w:unhideWhenUsed/>
    <w:rsid w:val="00FB17B3"/>
    <w:pPr>
      <w:spacing w:after="100"/>
      <w:ind w:left="220"/>
    </w:pPr>
  </w:style>
  <w:style w:type="paragraph" w:styleId="11">
    <w:name w:val="toc 1"/>
    <w:basedOn w:val="a2"/>
    <w:next w:val="a2"/>
    <w:autoRedefine/>
    <w:uiPriority w:val="39"/>
    <w:unhideWhenUsed/>
    <w:rsid w:val="00FB17B3"/>
    <w:pPr>
      <w:spacing w:after="100" w:line="259" w:lineRule="auto"/>
      <w:ind w:firstLine="0"/>
    </w:pPr>
    <w:rPr>
      <w:rFonts w:eastAsiaTheme="minorEastAsia" w:cs="Times New Roman"/>
      <w:lang w:val="ru-RU" w:eastAsia="ru-RU"/>
    </w:rPr>
  </w:style>
  <w:style w:type="paragraph" w:styleId="31">
    <w:name w:val="toc 3"/>
    <w:basedOn w:val="a2"/>
    <w:next w:val="a2"/>
    <w:autoRedefine/>
    <w:uiPriority w:val="39"/>
    <w:unhideWhenUsed/>
    <w:rsid w:val="00FB17B3"/>
    <w:pPr>
      <w:spacing w:after="100" w:line="259" w:lineRule="auto"/>
      <w:ind w:left="440" w:firstLine="0"/>
    </w:pPr>
    <w:rPr>
      <w:rFonts w:eastAsiaTheme="minorEastAsia" w:cs="Times New Roman"/>
      <w:lang w:val="ru-RU" w:eastAsia="ru-RU"/>
    </w:rPr>
  </w:style>
  <w:style w:type="paragraph" w:styleId="af0">
    <w:name w:val="No Spacing"/>
    <w:uiPriority w:val="1"/>
    <w:qFormat/>
    <w:rsid w:val="00551A1E"/>
    <w:pPr>
      <w:spacing w:after="0" w:line="240" w:lineRule="auto"/>
      <w:ind w:firstLine="709"/>
    </w:pPr>
  </w:style>
  <w:style w:type="paragraph" w:customStyle="1" w:styleId="western">
    <w:name w:val="western"/>
    <w:basedOn w:val="a2"/>
    <w:rsid w:val="004F22C3"/>
    <w:pPr>
      <w:spacing w:before="100" w:beforeAutospacing="1" w:after="144" w:line="276" w:lineRule="auto"/>
      <w:ind w:firstLine="706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1">
    <w:name w:val="Balloon Text"/>
    <w:basedOn w:val="a2"/>
    <w:link w:val="af2"/>
    <w:uiPriority w:val="99"/>
    <w:semiHidden/>
    <w:unhideWhenUsed/>
    <w:rsid w:val="005E26A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3"/>
    <w:link w:val="af1"/>
    <w:uiPriority w:val="99"/>
    <w:semiHidden/>
    <w:rsid w:val="005E26A0"/>
    <w:rPr>
      <w:rFonts w:ascii="Tahoma" w:hAnsi="Tahoma" w:cs="Tahoma"/>
      <w:sz w:val="16"/>
      <w:szCs w:val="16"/>
    </w:rPr>
  </w:style>
  <w:style w:type="character" w:customStyle="1" w:styleId="af3">
    <w:name w:val="Рисунок Знак"/>
    <w:basedOn w:val="a3"/>
    <w:link w:val="af4"/>
    <w:locked/>
    <w:rsid w:val="00975D06"/>
    <w:rPr>
      <w:rFonts w:ascii="Times New Roman" w:eastAsia="Microsoft Sans Serif" w:hAnsi="Times New Roman" w:cs="Microsoft Sans Serif"/>
      <w:noProof/>
      <w:color w:val="000000"/>
      <w:sz w:val="28"/>
      <w:szCs w:val="24"/>
      <w:lang w:eastAsia="ru-RU" w:bidi="ru-RU"/>
    </w:rPr>
  </w:style>
  <w:style w:type="paragraph" w:customStyle="1" w:styleId="af4">
    <w:name w:val="Рисунок"/>
    <w:basedOn w:val="a2"/>
    <w:link w:val="af3"/>
    <w:qFormat/>
    <w:rsid w:val="00975D06"/>
    <w:pPr>
      <w:widowControl w:val="0"/>
      <w:tabs>
        <w:tab w:val="left" w:pos="4536"/>
      </w:tabs>
      <w:suppressAutoHyphens/>
      <w:ind w:firstLine="0"/>
      <w:jc w:val="center"/>
    </w:pPr>
    <w:rPr>
      <w:rFonts w:ascii="Times New Roman" w:eastAsia="Microsoft Sans Serif" w:hAnsi="Times New Roman" w:cs="Microsoft Sans Serif"/>
      <w:noProof/>
      <w:color w:val="000000"/>
      <w:sz w:val="28"/>
      <w:szCs w:val="24"/>
      <w:lang w:eastAsia="ru-RU" w:bidi="ru-RU"/>
    </w:rPr>
  </w:style>
  <w:style w:type="paragraph" w:customStyle="1" w:styleId="af5">
    <w:name w:val="Абзац. Основной текст"/>
    <w:basedOn w:val="a2"/>
    <w:qFormat/>
    <w:rsid w:val="008965B3"/>
    <w:pPr>
      <w:widowControl w:val="0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character" w:styleId="af6">
    <w:name w:val="Strong"/>
    <w:basedOn w:val="a3"/>
    <w:uiPriority w:val="22"/>
    <w:qFormat/>
    <w:rsid w:val="007F1071"/>
    <w:rPr>
      <w:b/>
      <w:bCs/>
    </w:rPr>
  </w:style>
  <w:style w:type="table" w:styleId="af7">
    <w:name w:val="Table Grid"/>
    <w:basedOn w:val="a4"/>
    <w:uiPriority w:val="39"/>
    <w:rsid w:val="00574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a"/>
    <w:uiPriority w:val="34"/>
    <w:locked/>
    <w:rsid w:val="007C317C"/>
  </w:style>
  <w:style w:type="character" w:customStyle="1" w:styleId="af8">
    <w:name w:val="Курсовая. Подраздел Знак"/>
    <w:basedOn w:val="a3"/>
    <w:link w:val="a"/>
    <w:locked/>
    <w:rsid w:val="009A7D0F"/>
    <w:rPr>
      <w:rFonts w:ascii="Times New Roman" w:eastAsiaTheme="minorEastAsia" w:hAnsi="Times New Roman" w:cs="Times New Roman"/>
      <w:b/>
      <w:color w:val="5B9BD5" w:themeColor="accent1"/>
      <w:spacing w:val="15"/>
      <w:sz w:val="28"/>
      <w:szCs w:val="24"/>
    </w:rPr>
  </w:style>
  <w:style w:type="paragraph" w:customStyle="1" w:styleId="a">
    <w:name w:val="Курсовая. Подраздел"/>
    <w:basedOn w:val="af9"/>
    <w:link w:val="af8"/>
    <w:qFormat/>
    <w:rsid w:val="009A7D0F"/>
    <w:pPr>
      <w:numPr>
        <w:numId w:val="35"/>
      </w:numPr>
      <w:spacing w:before="240" w:after="240" w:line="256" w:lineRule="auto"/>
      <w:outlineLvl w:val="1"/>
    </w:pPr>
    <w:rPr>
      <w:rFonts w:ascii="Times New Roman" w:eastAsiaTheme="minorEastAsia" w:hAnsi="Times New Roman" w:cs="Times New Roman"/>
      <w:b/>
      <w:i w:val="0"/>
      <w:iCs w:val="0"/>
      <w:sz w:val="28"/>
    </w:rPr>
  </w:style>
  <w:style w:type="paragraph" w:customStyle="1" w:styleId="a0">
    <w:name w:val="Курс Под под"/>
    <w:basedOn w:val="a"/>
    <w:qFormat/>
    <w:rsid w:val="009A7D0F"/>
    <w:pPr>
      <w:numPr>
        <w:ilvl w:val="2"/>
      </w:numPr>
      <w:tabs>
        <w:tab w:val="num" w:pos="360"/>
      </w:tabs>
      <w:ind w:left="0" w:firstLine="851"/>
      <w:jc w:val="both"/>
      <w:outlineLvl w:val="2"/>
    </w:pPr>
    <w:rPr>
      <w:noProof/>
      <w:lang w:eastAsia="ru-RU"/>
    </w:rPr>
  </w:style>
  <w:style w:type="paragraph" w:styleId="af9">
    <w:name w:val="Subtitle"/>
    <w:basedOn w:val="a2"/>
    <w:next w:val="a2"/>
    <w:link w:val="afa"/>
    <w:uiPriority w:val="11"/>
    <w:qFormat/>
    <w:rsid w:val="009A7D0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a">
    <w:name w:val="Подзаголовок Знак"/>
    <w:basedOn w:val="a3"/>
    <w:link w:val="af9"/>
    <w:uiPriority w:val="11"/>
    <w:rsid w:val="009A7D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b">
    <w:name w:val="Приложение Знак"/>
    <w:basedOn w:val="a3"/>
    <w:link w:val="afc"/>
    <w:locked/>
    <w:rsid w:val="00C835E2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32"/>
      <w:lang w:eastAsia="ru-RU" w:bidi="ru-RU"/>
    </w:rPr>
  </w:style>
  <w:style w:type="paragraph" w:customStyle="1" w:styleId="afc">
    <w:name w:val="Приложение"/>
    <w:basedOn w:val="1"/>
    <w:link w:val="afb"/>
    <w:qFormat/>
    <w:rsid w:val="00C835E2"/>
    <w:pPr>
      <w:widowControl w:val="0"/>
      <w:suppressAutoHyphens/>
      <w:ind w:firstLine="0"/>
      <w:jc w:val="center"/>
    </w:pPr>
    <w:rPr>
      <w:rFonts w:cs="Times New Roman"/>
      <w:bCs/>
      <w:color w:val="2E74B5" w:themeColor="accent1" w:themeShade="BF"/>
      <w:lang w:eastAsia="ru-RU" w:bidi="ru-RU"/>
    </w:rPr>
  </w:style>
  <w:style w:type="paragraph" w:customStyle="1" w:styleId="a1">
    <w:name w:val="Код"/>
    <w:basedOn w:val="a2"/>
    <w:link w:val="afd"/>
    <w:autoRedefine/>
    <w:qFormat/>
    <w:rsid w:val="00C835E2"/>
    <w:pPr>
      <w:numPr>
        <w:numId w:val="36"/>
      </w:numPr>
      <w:autoSpaceDE w:val="0"/>
      <w:autoSpaceDN w:val="0"/>
      <w:adjustRightInd w:val="0"/>
    </w:pPr>
    <w:rPr>
      <w:rFonts w:ascii="Courier New" w:hAnsi="Courier New" w:cs="Courier New"/>
      <w:color w:val="000000" w:themeColor="text1"/>
      <w:sz w:val="20"/>
      <w:szCs w:val="20"/>
      <w:lang w:val="ru-RU"/>
    </w:rPr>
  </w:style>
  <w:style w:type="character" w:customStyle="1" w:styleId="afd">
    <w:name w:val="Код Знак"/>
    <w:basedOn w:val="a3"/>
    <w:link w:val="a1"/>
    <w:rsid w:val="00C835E2"/>
    <w:rPr>
      <w:rFonts w:ascii="Courier New" w:hAnsi="Courier New" w:cs="Courier New"/>
      <w:color w:val="000000" w:themeColor="text1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4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65529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381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8302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400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155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7D907-DC57-4EB8-998B-C342FC84E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12</Pages>
  <Words>3036</Words>
  <Characters>17308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Пользователь</cp:lastModifiedBy>
  <cp:revision>35</cp:revision>
  <cp:lastPrinted>2023-05-30T22:04:00Z</cp:lastPrinted>
  <dcterms:created xsi:type="dcterms:W3CDTF">2024-05-30T16:32:00Z</dcterms:created>
  <dcterms:modified xsi:type="dcterms:W3CDTF">2024-05-30T20:31:00Z</dcterms:modified>
</cp:coreProperties>
</file>