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2497E2A4" w:rsidR="00FF4228" w:rsidRPr="00722F90" w:rsidRDefault="00FF4228" w:rsidP="00FF4228">
      <w:pPr>
        <w:ind w:firstLine="0"/>
        <w:jc w:val="center"/>
        <w:rPr>
          <w:szCs w:val="28"/>
        </w:rPr>
      </w:pPr>
      <w:r w:rsidRPr="00423CAC">
        <w:rPr>
          <w:szCs w:val="28"/>
        </w:rPr>
        <w:t xml:space="preserve">к </w:t>
      </w:r>
      <w:r>
        <w:rPr>
          <w:szCs w:val="28"/>
        </w:rPr>
        <w:t>лабораторной работе</w:t>
      </w:r>
      <w:r w:rsidR="00722F90">
        <w:rPr>
          <w:szCs w:val="28"/>
        </w:rPr>
        <w:t xml:space="preserve"> №</w:t>
      </w:r>
      <w:r w:rsidR="00722F90" w:rsidRPr="00722F90">
        <w:rPr>
          <w:szCs w:val="28"/>
        </w:rPr>
        <w:t>2</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12FF6C95" w14:textId="4C5754A7" w:rsidR="00FF4228" w:rsidRPr="00722F90" w:rsidRDefault="00722F90" w:rsidP="00FF4228">
      <w:pPr>
        <w:ind w:firstLine="0"/>
        <w:jc w:val="center"/>
        <w:rPr>
          <w:b/>
          <w:szCs w:val="28"/>
        </w:rPr>
      </w:pPr>
      <w:r w:rsidRPr="00722F90">
        <w:rPr>
          <w:b/>
        </w:rPr>
        <w:t>РАБОТА С ФАЙЛАМИ</w:t>
      </w:r>
    </w:p>
    <w:p w14:paraId="3B2C831C" w14:textId="77777777" w:rsidR="00FF4228" w:rsidRDefault="00FF4228" w:rsidP="00FF4228">
      <w:pPr>
        <w:ind w:firstLine="0"/>
        <w:jc w:val="center"/>
        <w:rPr>
          <w:szCs w:val="28"/>
        </w:rPr>
      </w:pP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77777777" w:rsidR="00FF4228" w:rsidRPr="00423CAC" w:rsidRDefault="00FF4228" w:rsidP="00FF4228">
      <w:pPr>
        <w:ind w:firstLine="0"/>
        <w:rPr>
          <w:szCs w:val="28"/>
        </w:rPr>
      </w:pPr>
    </w:p>
    <w:p w14:paraId="2CC7A999" w14:textId="77777777" w:rsidR="00FF4228" w:rsidRPr="00423CAC" w:rsidRDefault="00FF4228" w:rsidP="00FF4228">
      <w:pPr>
        <w:ind w:firstLine="540"/>
        <w:rPr>
          <w:szCs w:val="28"/>
        </w:rPr>
      </w:pPr>
    </w:p>
    <w:p w14:paraId="02C2242F" w14:textId="27D11EA2" w:rsidR="00FF4228" w:rsidRPr="006613FC"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E1245D">
        <w:rPr>
          <w:szCs w:val="28"/>
        </w:rPr>
        <w:t>Павлович В.Ю</w:t>
      </w:r>
      <w:r w:rsidR="006613FC">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E1245D" w:rsidRDefault="00FF4228" w:rsidP="00FF4228">
      <w:pPr>
        <w:ind w:firstLine="0"/>
        <w:jc w:val="center"/>
        <w:rPr>
          <w:szCs w:val="28"/>
          <w:lang w:val="en-US"/>
        </w:rPr>
      </w:pPr>
      <w:r w:rsidRPr="00423CAC">
        <w:rPr>
          <w:szCs w:val="28"/>
        </w:rPr>
        <w:t>Минск 20</w:t>
      </w:r>
      <w:r w:rsidR="00E1245D">
        <w:rPr>
          <w:szCs w:val="28"/>
        </w:rPr>
        <w:t>2</w:t>
      </w:r>
      <w:r w:rsidR="00E1245D">
        <w:rPr>
          <w:szCs w:val="28"/>
          <w:lang w:val="en-US"/>
        </w:rPr>
        <w:t>4</w:t>
      </w:r>
    </w:p>
    <w:sdt>
      <w:sdtPr>
        <w:id w:val="-564254533"/>
        <w:docPartObj>
          <w:docPartGallery w:val="Table of Contents"/>
          <w:docPartUnique/>
        </w:docPartObj>
      </w:sdtPr>
      <w:sdtContent>
        <w:p w14:paraId="4A452A91" w14:textId="55C07916" w:rsidR="006E1EC5" w:rsidRDefault="00B40191" w:rsidP="00AD6F9C">
          <w:pPr>
            <w:ind w:firstLine="0"/>
            <w:jc w:val="center"/>
            <w:rPr>
              <w:b/>
              <w:bCs/>
              <w:sz w:val="32"/>
              <w:szCs w:val="32"/>
            </w:rPr>
          </w:pPr>
          <w:r w:rsidRPr="005E040A">
            <w:rPr>
              <w:b/>
              <w:bCs/>
              <w:sz w:val="32"/>
              <w:szCs w:val="32"/>
            </w:rPr>
            <w:t>СОДЕРЖАНИЕ</w:t>
          </w:r>
        </w:p>
        <w:p w14:paraId="53F2197B" w14:textId="77777777" w:rsidR="009E7694" w:rsidRPr="00AD6F9C" w:rsidRDefault="009E7694" w:rsidP="00AD6F9C">
          <w:pPr>
            <w:ind w:firstLine="0"/>
            <w:jc w:val="center"/>
            <w:rPr>
              <w:b/>
              <w:bCs/>
              <w:sz w:val="32"/>
              <w:szCs w:val="32"/>
            </w:rPr>
          </w:pPr>
        </w:p>
        <w:p w14:paraId="11B37507" w14:textId="5EA6C56F" w:rsidR="00612283" w:rsidRPr="00A95FAC" w:rsidRDefault="00CE628C" w:rsidP="00A95FAC">
          <w:pPr>
            <w:pStyle w:val="11"/>
            <w:rPr>
              <w:rFonts w:asciiTheme="minorHAnsi" w:eastAsiaTheme="minorEastAsia" w:hAnsiTheme="minorHAnsi" w:cstheme="minorBidi"/>
              <w:noProof/>
              <w:sz w:val="22"/>
              <w:szCs w:val="22"/>
            </w:rPr>
          </w:pPr>
          <w:r w:rsidRPr="00645FDA">
            <w:rPr>
              <w:rStyle w:val="a9"/>
              <w:rFonts w:eastAsiaTheme="minorEastAsia"/>
              <w:noProof/>
              <w:szCs w:val="28"/>
            </w:rPr>
            <w:fldChar w:fldCharType="begin"/>
          </w:r>
          <w:r w:rsidRPr="00645FDA">
            <w:rPr>
              <w:rStyle w:val="a9"/>
              <w:rFonts w:eastAsiaTheme="minorEastAsia"/>
              <w:noProof/>
              <w:szCs w:val="28"/>
            </w:rPr>
            <w:instrText xml:space="preserve"> TOC \o "1-3" \h \z \u </w:instrText>
          </w:r>
          <w:r w:rsidRPr="00645FDA">
            <w:rPr>
              <w:rStyle w:val="a9"/>
              <w:rFonts w:eastAsiaTheme="minorEastAsia"/>
              <w:noProof/>
              <w:szCs w:val="28"/>
            </w:rPr>
            <w:fldChar w:fldCharType="separate"/>
          </w:r>
          <w:hyperlink w:anchor="_Toc178979879" w:history="1">
            <w:r w:rsidR="00612283" w:rsidRPr="00A95FAC">
              <w:rPr>
                <w:rStyle w:val="a9"/>
                <w:noProof/>
                <w:u w:val="none"/>
              </w:rPr>
              <w:t>1 Постановка задачи</w:t>
            </w:r>
            <w:r w:rsidR="00612283" w:rsidRPr="00A95FAC">
              <w:rPr>
                <w:noProof/>
                <w:webHidden/>
              </w:rPr>
              <w:tab/>
            </w:r>
            <w:r w:rsidR="00612283" w:rsidRPr="00A95FAC">
              <w:rPr>
                <w:noProof/>
                <w:webHidden/>
              </w:rPr>
              <w:fldChar w:fldCharType="begin"/>
            </w:r>
            <w:r w:rsidR="00612283" w:rsidRPr="00A95FAC">
              <w:rPr>
                <w:noProof/>
                <w:webHidden/>
              </w:rPr>
              <w:instrText xml:space="preserve"> PAGEREF _Toc178979879 \h </w:instrText>
            </w:r>
            <w:r w:rsidR="00612283" w:rsidRPr="00A95FAC">
              <w:rPr>
                <w:noProof/>
                <w:webHidden/>
              </w:rPr>
            </w:r>
            <w:r w:rsidR="00612283" w:rsidRPr="00A95FAC">
              <w:rPr>
                <w:noProof/>
                <w:webHidden/>
              </w:rPr>
              <w:fldChar w:fldCharType="separate"/>
            </w:r>
            <w:r w:rsidR="00612283" w:rsidRPr="00A95FAC">
              <w:rPr>
                <w:noProof/>
                <w:webHidden/>
              </w:rPr>
              <w:t>3</w:t>
            </w:r>
            <w:r w:rsidR="00612283" w:rsidRPr="00A95FAC">
              <w:rPr>
                <w:noProof/>
                <w:webHidden/>
              </w:rPr>
              <w:fldChar w:fldCharType="end"/>
            </w:r>
          </w:hyperlink>
        </w:p>
        <w:p w14:paraId="2C9D4C09" w14:textId="1C950446" w:rsidR="00612283" w:rsidRPr="00A95FAC" w:rsidRDefault="00612283" w:rsidP="00A95FAC">
          <w:pPr>
            <w:pStyle w:val="11"/>
            <w:rPr>
              <w:rFonts w:asciiTheme="minorHAnsi" w:eastAsiaTheme="minorEastAsia" w:hAnsiTheme="minorHAnsi" w:cstheme="minorBidi"/>
              <w:noProof/>
              <w:sz w:val="22"/>
              <w:szCs w:val="22"/>
            </w:rPr>
          </w:pPr>
          <w:hyperlink w:anchor="_Toc178979880" w:history="1">
            <w:r w:rsidRPr="00A95FAC">
              <w:rPr>
                <w:rStyle w:val="a9"/>
                <w:noProof/>
                <w:u w:val="none"/>
              </w:rPr>
              <w:t>2 Краткие теоретические сведения</w:t>
            </w:r>
            <w:r w:rsidRPr="00A95FAC">
              <w:rPr>
                <w:noProof/>
                <w:webHidden/>
              </w:rPr>
              <w:tab/>
            </w:r>
            <w:r w:rsidRPr="00A95FAC">
              <w:rPr>
                <w:noProof/>
                <w:webHidden/>
              </w:rPr>
              <w:fldChar w:fldCharType="begin"/>
            </w:r>
            <w:r w:rsidRPr="00A95FAC">
              <w:rPr>
                <w:noProof/>
                <w:webHidden/>
              </w:rPr>
              <w:instrText xml:space="preserve"> PAGEREF _Toc178979880 \h </w:instrText>
            </w:r>
            <w:r w:rsidRPr="00A95FAC">
              <w:rPr>
                <w:noProof/>
                <w:webHidden/>
              </w:rPr>
            </w:r>
            <w:r w:rsidRPr="00A95FAC">
              <w:rPr>
                <w:noProof/>
                <w:webHidden/>
              </w:rPr>
              <w:fldChar w:fldCharType="separate"/>
            </w:r>
            <w:r w:rsidRPr="00A95FAC">
              <w:rPr>
                <w:noProof/>
                <w:webHidden/>
              </w:rPr>
              <w:t>4</w:t>
            </w:r>
            <w:r w:rsidRPr="00A95FAC">
              <w:rPr>
                <w:noProof/>
                <w:webHidden/>
              </w:rPr>
              <w:fldChar w:fldCharType="end"/>
            </w:r>
          </w:hyperlink>
        </w:p>
        <w:p w14:paraId="297ABB7B" w14:textId="0D80D589" w:rsidR="00612283" w:rsidRPr="00A95FAC" w:rsidRDefault="00612283" w:rsidP="00A95FAC">
          <w:pPr>
            <w:pStyle w:val="11"/>
            <w:rPr>
              <w:rFonts w:asciiTheme="minorHAnsi" w:eastAsiaTheme="minorEastAsia" w:hAnsiTheme="minorHAnsi" w:cstheme="minorBidi"/>
              <w:noProof/>
              <w:sz w:val="22"/>
              <w:szCs w:val="22"/>
            </w:rPr>
          </w:pPr>
          <w:hyperlink w:anchor="_Toc178979881" w:history="1">
            <w:r w:rsidRPr="00A95FAC">
              <w:rPr>
                <w:rStyle w:val="a9"/>
                <w:noProof/>
                <w:u w:val="none"/>
              </w:rPr>
              <w:t>3 Описание работы программы</w:t>
            </w:r>
            <w:r w:rsidRPr="00A95FAC">
              <w:rPr>
                <w:noProof/>
                <w:webHidden/>
              </w:rPr>
              <w:tab/>
            </w:r>
            <w:r w:rsidRPr="00A95FAC">
              <w:rPr>
                <w:noProof/>
                <w:webHidden/>
              </w:rPr>
              <w:fldChar w:fldCharType="begin"/>
            </w:r>
            <w:r w:rsidRPr="00A95FAC">
              <w:rPr>
                <w:noProof/>
                <w:webHidden/>
              </w:rPr>
              <w:instrText xml:space="preserve"> PAGEREF _Toc178979881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647718BA" w14:textId="656E1975"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2" w:history="1">
            <w:r w:rsidRPr="00A95FAC">
              <w:rPr>
                <w:rStyle w:val="a9"/>
                <w:noProof/>
                <w:u w:val="none"/>
              </w:rPr>
              <w:t>3.1 Традиционная обработка файла</w:t>
            </w:r>
            <w:r w:rsidRPr="00A95FAC">
              <w:rPr>
                <w:noProof/>
                <w:webHidden/>
              </w:rPr>
              <w:tab/>
            </w:r>
            <w:r w:rsidRPr="00A95FAC">
              <w:rPr>
                <w:noProof/>
                <w:webHidden/>
              </w:rPr>
              <w:fldChar w:fldCharType="begin"/>
            </w:r>
            <w:r w:rsidRPr="00A95FAC">
              <w:rPr>
                <w:noProof/>
                <w:webHidden/>
              </w:rPr>
              <w:instrText xml:space="preserve"> PAGEREF _Toc178979882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47FC7681" w14:textId="3B4E7B36"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3" w:history="1">
            <w:r w:rsidRPr="00A95FAC">
              <w:rPr>
                <w:rStyle w:val="a9"/>
                <w:noProof/>
                <w:u w:val="none"/>
              </w:rPr>
              <w:t>3.2 Асинхронная обработка файла</w:t>
            </w:r>
            <w:r w:rsidRPr="00A95FAC">
              <w:rPr>
                <w:noProof/>
                <w:webHidden/>
              </w:rPr>
              <w:tab/>
            </w:r>
            <w:r w:rsidRPr="00A95FAC">
              <w:rPr>
                <w:noProof/>
                <w:webHidden/>
              </w:rPr>
              <w:fldChar w:fldCharType="begin"/>
            </w:r>
            <w:r w:rsidRPr="00A95FAC">
              <w:rPr>
                <w:noProof/>
                <w:webHidden/>
              </w:rPr>
              <w:instrText xml:space="preserve"> PAGEREF _Toc178979883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3B5B1206" w14:textId="6A7FB85C" w:rsidR="00612283" w:rsidRPr="00A95FAC" w:rsidRDefault="00612283" w:rsidP="00A95FAC">
          <w:pPr>
            <w:pStyle w:val="21"/>
            <w:spacing w:after="60"/>
            <w:rPr>
              <w:rFonts w:asciiTheme="minorHAnsi" w:eastAsiaTheme="minorEastAsia" w:hAnsiTheme="minorHAnsi" w:cstheme="minorBidi"/>
              <w:noProof/>
              <w:sz w:val="22"/>
              <w:szCs w:val="22"/>
            </w:rPr>
          </w:pPr>
          <w:r w:rsidRPr="00A95FAC">
            <w:rPr>
              <w:rStyle w:val="a9"/>
              <w:noProof/>
              <w:u w:val="none"/>
            </w:rPr>
            <w:t xml:space="preserve">   </w:t>
          </w:r>
          <w:hyperlink w:anchor="_Toc178979884" w:history="1">
            <w:r w:rsidRPr="00A95FAC">
              <w:rPr>
                <w:rStyle w:val="a9"/>
                <w:noProof/>
                <w:u w:val="none"/>
              </w:rPr>
              <w:t>3.3 Измерение времени исполнения</w:t>
            </w:r>
            <w:r w:rsidRPr="00A95FAC">
              <w:rPr>
                <w:noProof/>
                <w:webHidden/>
              </w:rPr>
              <w:tab/>
            </w:r>
            <w:r w:rsidRPr="00A95FAC">
              <w:rPr>
                <w:noProof/>
                <w:webHidden/>
              </w:rPr>
              <w:fldChar w:fldCharType="begin"/>
            </w:r>
            <w:r w:rsidRPr="00A95FAC">
              <w:rPr>
                <w:noProof/>
                <w:webHidden/>
              </w:rPr>
              <w:instrText xml:space="preserve"> PAGEREF _Toc178979884 \h </w:instrText>
            </w:r>
            <w:r w:rsidRPr="00A95FAC">
              <w:rPr>
                <w:noProof/>
                <w:webHidden/>
              </w:rPr>
            </w:r>
            <w:r w:rsidRPr="00A95FAC">
              <w:rPr>
                <w:noProof/>
                <w:webHidden/>
              </w:rPr>
              <w:fldChar w:fldCharType="separate"/>
            </w:r>
            <w:r w:rsidRPr="00A95FAC">
              <w:rPr>
                <w:noProof/>
                <w:webHidden/>
              </w:rPr>
              <w:t>5</w:t>
            </w:r>
            <w:r w:rsidRPr="00A95FAC">
              <w:rPr>
                <w:noProof/>
                <w:webHidden/>
              </w:rPr>
              <w:fldChar w:fldCharType="end"/>
            </w:r>
          </w:hyperlink>
        </w:p>
        <w:p w14:paraId="2FCF3DE2" w14:textId="07C3C2B8" w:rsidR="00612283" w:rsidRPr="00A95FAC" w:rsidRDefault="00612283" w:rsidP="00A95FAC">
          <w:pPr>
            <w:pStyle w:val="11"/>
            <w:rPr>
              <w:rFonts w:asciiTheme="minorHAnsi" w:eastAsiaTheme="minorEastAsia" w:hAnsiTheme="minorHAnsi" w:cstheme="minorBidi"/>
              <w:noProof/>
              <w:sz w:val="22"/>
              <w:szCs w:val="22"/>
            </w:rPr>
          </w:pPr>
          <w:hyperlink w:anchor="_Toc178979885" w:history="1">
            <w:r w:rsidRPr="00A95FAC">
              <w:rPr>
                <w:rStyle w:val="a9"/>
                <w:noProof/>
                <w:u w:val="none"/>
              </w:rPr>
              <w:t>В</w:t>
            </w:r>
            <w:r w:rsidR="00A95FAC" w:rsidRPr="00A95FAC">
              <w:rPr>
                <w:rStyle w:val="a9"/>
                <w:noProof/>
                <w:u w:val="none"/>
              </w:rPr>
              <w:t>ывод</w:t>
            </w:r>
            <w:r w:rsidRPr="00A95FAC">
              <w:rPr>
                <w:noProof/>
                <w:webHidden/>
              </w:rPr>
              <w:tab/>
            </w:r>
            <w:r w:rsidRPr="00A95FAC">
              <w:rPr>
                <w:noProof/>
                <w:webHidden/>
              </w:rPr>
              <w:fldChar w:fldCharType="begin"/>
            </w:r>
            <w:r w:rsidRPr="00A95FAC">
              <w:rPr>
                <w:noProof/>
                <w:webHidden/>
              </w:rPr>
              <w:instrText xml:space="preserve"> PAGEREF _Toc178979885 \h </w:instrText>
            </w:r>
            <w:r w:rsidRPr="00A95FAC">
              <w:rPr>
                <w:noProof/>
                <w:webHidden/>
              </w:rPr>
            </w:r>
            <w:r w:rsidRPr="00A95FAC">
              <w:rPr>
                <w:noProof/>
                <w:webHidden/>
              </w:rPr>
              <w:fldChar w:fldCharType="separate"/>
            </w:r>
            <w:r w:rsidRPr="00A95FAC">
              <w:rPr>
                <w:noProof/>
                <w:webHidden/>
              </w:rPr>
              <w:t>7</w:t>
            </w:r>
            <w:r w:rsidRPr="00A95FAC">
              <w:rPr>
                <w:noProof/>
                <w:webHidden/>
              </w:rPr>
              <w:fldChar w:fldCharType="end"/>
            </w:r>
          </w:hyperlink>
        </w:p>
        <w:p w14:paraId="3C85C871" w14:textId="0B46337D" w:rsidR="00612283" w:rsidRPr="00A95FAC" w:rsidRDefault="00612283" w:rsidP="00A95FAC">
          <w:pPr>
            <w:pStyle w:val="11"/>
            <w:rPr>
              <w:rFonts w:asciiTheme="minorHAnsi" w:eastAsiaTheme="minorEastAsia" w:hAnsiTheme="minorHAnsi" w:cstheme="minorBidi"/>
              <w:noProof/>
              <w:sz w:val="22"/>
              <w:szCs w:val="22"/>
            </w:rPr>
          </w:pPr>
          <w:hyperlink w:anchor="_Toc178979886" w:history="1">
            <w:r w:rsidRPr="00A95FAC">
              <w:rPr>
                <w:rStyle w:val="a9"/>
                <w:noProof/>
                <w:u w:val="none"/>
              </w:rPr>
              <w:t>С</w:t>
            </w:r>
            <w:r w:rsidR="00A95FAC" w:rsidRPr="00A95FAC">
              <w:rPr>
                <w:rStyle w:val="a9"/>
                <w:noProof/>
                <w:u w:val="none"/>
              </w:rPr>
              <w:t>писок</w:t>
            </w:r>
            <w:r w:rsidRPr="00A95FAC">
              <w:rPr>
                <w:rStyle w:val="a9"/>
                <w:noProof/>
                <w:u w:val="none"/>
              </w:rPr>
              <w:t xml:space="preserve"> </w:t>
            </w:r>
            <w:r w:rsidR="00A95FAC" w:rsidRPr="00A95FAC">
              <w:rPr>
                <w:rStyle w:val="a9"/>
                <w:noProof/>
                <w:u w:val="none"/>
              </w:rPr>
              <w:t>использованных</w:t>
            </w:r>
            <w:r w:rsidRPr="00A95FAC">
              <w:rPr>
                <w:rStyle w:val="a9"/>
                <w:noProof/>
                <w:u w:val="none"/>
              </w:rPr>
              <w:t xml:space="preserve"> </w:t>
            </w:r>
            <w:r w:rsidR="00A95FAC" w:rsidRPr="00A95FAC">
              <w:rPr>
                <w:rStyle w:val="a9"/>
                <w:noProof/>
                <w:u w:val="none"/>
              </w:rPr>
              <w:t>источников</w:t>
            </w:r>
            <w:r w:rsidRPr="00A95FAC">
              <w:rPr>
                <w:noProof/>
                <w:webHidden/>
              </w:rPr>
              <w:tab/>
            </w:r>
            <w:r w:rsidRPr="00A95FAC">
              <w:rPr>
                <w:noProof/>
                <w:webHidden/>
              </w:rPr>
              <w:fldChar w:fldCharType="begin"/>
            </w:r>
            <w:r w:rsidRPr="00A95FAC">
              <w:rPr>
                <w:noProof/>
                <w:webHidden/>
              </w:rPr>
              <w:instrText xml:space="preserve"> PAGEREF _Toc178979886 \h </w:instrText>
            </w:r>
            <w:r w:rsidRPr="00A95FAC">
              <w:rPr>
                <w:noProof/>
                <w:webHidden/>
              </w:rPr>
            </w:r>
            <w:r w:rsidRPr="00A95FAC">
              <w:rPr>
                <w:noProof/>
                <w:webHidden/>
              </w:rPr>
              <w:fldChar w:fldCharType="separate"/>
            </w:r>
            <w:r w:rsidRPr="00A95FAC">
              <w:rPr>
                <w:noProof/>
                <w:webHidden/>
              </w:rPr>
              <w:t>8</w:t>
            </w:r>
            <w:r w:rsidRPr="00A95FAC">
              <w:rPr>
                <w:noProof/>
                <w:webHidden/>
              </w:rPr>
              <w:fldChar w:fldCharType="end"/>
            </w:r>
          </w:hyperlink>
        </w:p>
        <w:p w14:paraId="73675982" w14:textId="655641DB" w:rsidR="00612283" w:rsidRPr="00A95FAC" w:rsidRDefault="00612283" w:rsidP="00A95FAC">
          <w:pPr>
            <w:pStyle w:val="11"/>
            <w:rPr>
              <w:rFonts w:asciiTheme="minorHAnsi" w:eastAsiaTheme="minorEastAsia" w:hAnsiTheme="minorHAnsi" w:cstheme="minorBidi"/>
              <w:noProof/>
              <w:sz w:val="22"/>
              <w:szCs w:val="22"/>
            </w:rPr>
          </w:pPr>
          <w:hyperlink w:anchor="_Toc178979887" w:history="1">
            <w:r w:rsidRPr="00A95FAC">
              <w:rPr>
                <w:rStyle w:val="a9"/>
                <w:noProof/>
                <w:u w:val="none"/>
              </w:rPr>
              <w:t>П</w:t>
            </w:r>
            <w:r w:rsidR="00A95FAC" w:rsidRPr="00A95FAC">
              <w:rPr>
                <w:rStyle w:val="a9"/>
                <w:noProof/>
                <w:u w:val="none"/>
              </w:rPr>
              <w:t>риложение</w:t>
            </w:r>
            <w:r w:rsidRPr="00A95FAC">
              <w:rPr>
                <w:rStyle w:val="a9"/>
                <w:noProof/>
                <w:u w:val="none"/>
              </w:rPr>
              <w:t xml:space="preserve"> А</w:t>
            </w:r>
            <w:r w:rsidR="00A95FAC" w:rsidRPr="00A95FAC">
              <w:rPr>
                <w:rStyle w:val="a9"/>
                <w:noProof/>
                <w:u w:val="none"/>
              </w:rPr>
              <w:t xml:space="preserve"> (Обязательное) </w:t>
            </w:r>
            <w:r w:rsidR="00A95FAC" w:rsidRPr="00A95FAC">
              <w:rPr>
                <w:szCs w:val="32"/>
              </w:rPr>
              <w:t>Исходный код программы</w:t>
            </w:r>
            <w:r w:rsidRPr="00A95FAC">
              <w:rPr>
                <w:noProof/>
                <w:webHidden/>
              </w:rPr>
              <w:tab/>
            </w:r>
            <w:r w:rsidRPr="00A95FAC">
              <w:rPr>
                <w:noProof/>
                <w:webHidden/>
              </w:rPr>
              <w:fldChar w:fldCharType="begin"/>
            </w:r>
            <w:r w:rsidRPr="00A95FAC">
              <w:rPr>
                <w:noProof/>
                <w:webHidden/>
              </w:rPr>
              <w:instrText xml:space="preserve"> PAGEREF _Toc178979887 \h </w:instrText>
            </w:r>
            <w:r w:rsidRPr="00A95FAC">
              <w:rPr>
                <w:noProof/>
                <w:webHidden/>
              </w:rPr>
            </w:r>
            <w:r w:rsidRPr="00A95FAC">
              <w:rPr>
                <w:noProof/>
                <w:webHidden/>
              </w:rPr>
              <w:fldChar w:fldCharType="separate"/>
            </w:r>
            <w:r w:rsidRPr="00A95FAC">
              <w:rPr>
                <w:noProof/>
                <w:webHidden/>
              </w:rPr>
              <w:t>9</w:t>
            </w:r>
            <w:r w:rsidRPr="00A95FAC">
              <w:rPr>
                <w:noProof/>
                <w:webHidden/>
              </w:rPr>
              <w:fldChar w:fldCharType="end"/>
            </w:r>
          </w:hyperlink>
        </w:p>
        <w:p w14:paraId="5EE1D4D9" w14:textId="17A99035" w:rsidR="00612283" w:rsidRDefault="00612283" w:rsidP="00A95FAC">
          <w:pPr>
            <w:pStyle w:val="11"/>
            <w:rPr>
              <w:rFonts w:asciiTheme="minorHAnsi" w:eastAsiaTheme="minorEastAsia" w:hAnsiTheme="minorHAnsi" w:cstheme="minorBidi"/>
              <w:noProof/>
              <w:sz w:val="22"/>
              <w:szCs w:val="22"/>
            </w:rPr>
          </w:pPr>
          <w:hyperlink w:anchor="_Toc178979888" w:history="1"/>
          <w:r w:rsidR="00A95FAC">
            <w:rPr>
              <w:rFonts w:asciiTheme="minorHAnsi" w:eastAsiaTheme="minorEastAsia" w:hAnsiTheme="minorHAnsi" w:cstheme="minorBidi"/>
              <w:noProof/>
              <w:sz w:val="22"/>
              <w:szCs w:val="22"/>
            </w:rPr>
            <w:t xml:space="preserve"> </w:t>
          </w:r>
        </w:p>
        <w:p w14:paraId="3DC83F9B" w14:textId="2DABA372" w:rsidR="005B14B9" w:rsidRDefault="00CE628C" w:rsidP="00A95FAC">
          <w:pPr>
            <w:pStyle w:val="11"/>
          </w:pPr>
          <w:r w:rsidRPr="00645FDA">
            <w:rPr>
              <w:rStyle w:val="a9"/>
              <w:rFonts w:eastAsiaTheme="minorEastAsia"/>
              <w:noProof/>
              <w:szCs w:val="28"/>
            </w:rPr>
            <w:fldChar w:fldCharType="end"/>
          </w:r>
        </w:p>
      </w:sdtContent>
    </w:sdt>
    <w:p w14:paraId="5BD615EE" w14:textId="3F1430D7" w:rsidR="005B14B9" w:rsidRDefault="005B14B9">
      <w:pPr>
        <w:spacing w:after="160" w:line="259" w:lineRule="auto"/>
        <w:ind w:firstLine="0"/>
        <w:jc w:val="left"/>
        <w:rPr>
          <w:b/>
          <w:bCs/>
        </w:rPr>
      </w:pPr>
      <w:r>
        <w:rPr>
          <w:b/>
          <w:bCs/>
        </w:rPr>
        <w:br w:type="page"/>
      </w:r>
    </w:p>
    <w:bookmarkStart w:id="1" w:name="_Toc178979879"/>
    <w:p w14:paraId="290A7B2C" w14:textId="008FF365"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 xml:space="preserve">1 </w:t>
      </w:r>
      <w:r w:rsidR="00722F90">
        <w:rPr>
          <w:rFonts w:ascii="Times New Roman" w:hAnsi="Times New Roman" w:cs="Times New Roman"/>
          <w:b/>
          <w:color w:val="auto"/>
        </w:rPr>
        <w:t>ПОСТАНОВКА</w:t>
      </w:r>
      <w:r w:rsidR="00CE628C" w:rsidRPr="00F323E0">
        <w:rPr>
          <w:rFonts w:ascii="Times New Roman" w:hAnsi="Times New Roman" w:cs="Times New Roman"/>
          <w:b/>
          <w:color w:val="auto"/>
        </w:rPr>
        <w:t xml:space="preserve"> ЗАДАЧИ</w:t>
      </w:r>
      <w:bookmarkEnd w:id="1"/>
    </w:p>
    <w:p w14:paraId="0E3C55E9" w14:textId="010C3B24" w:rsidR="00CE628C" w:rsidRDefault="00CE628C" w:rsidP="00CE628C"/>
    <w:p w14:paraId="7CCD8285" w14:textId="3AE8AB97" w:rsidR="00CE628C" w:rsidRDefault="00082BF6" w:rsidP="00722F90">
      <w:r>
        <w:t>Целью</w:t>
      </w:r>
      <w:r w:rsidR="00722F90">
        <w:t xml:space="preserve"> лабораторной работы является изучение расширенных/дополнительных возможностей и механизмов работы с файлами и организации ввода-вывода: неблокирующие и асинхронные операции, мультиплексирование ввода-вывода, отображение файлов в память, мультиплексирование и др.</w:t>
      </w:r>
    </w:p>
    <w:p w14:paraId="0957DCFA" w14:textId="77777777" w:rsidR="00722F90" w:rsidRDefault="00722F90" w:rsidP="00722F90">
      <w:r>
        <w:t>В качестве задачи необходимо разработать приложение, обеспечивающее реализацию обработки содержимого файла данных, используя асинхронный ввод-вывод (чтение/запись очередных порций данных параллельно с выполнением обработки данных в памяти).</w:t>
      </w:r>
    </w:p>
    <w:p w14:paraId="0B0B8910" w14:textId="12E9B932" w:rsidR="00722F90" w:rsidRDefault="00722F90" w:rsidP="00722F90">
      <w:r>
        <w:t xml:space="preserve">Необходимо произвести поиск «узкого места» в программной реализации. Оценку эффективности (производительности) по сравнению с традиционным подходом (чтение </w:t>
      </w:r>
      <w:r>
        <w:sym w:font="Symbol" w:char="F0AE"/>
      </w:r>
      <w:r>
        <w:t xml:space="preserve"> обработка </w:t>
      </w:r>
      <w:r>
        <w:sym w:font="Symbol" w:char="F0AE"/>
      </w:r>
      <w:r>
        <w:t xml:space="preserve"> выгрузка).</w:t>
      </w:r>
    </w:p>
    <w:p w14:paraId="2B725E06" w14:textId="725D4BE6" w:rsidR="00722F90" w:rsidRDefault="00722F90" w:rsidP="00722F90">
      <w:r>
        <w:t>В качестве операции, проводимой над файлом, является подсчет количества латинских букв в текстовом файле.</w:t>
      </w:r>
    </w:p>
    <w:p w14:paraId="7C56C047" w14:textId="77777777" w:rsidR="00CE628C" w:rsidRDefault="00CE628C">
      <w:pPr>
        <w:spacing w:after="160" w:line="259" w:lineRule="auto"/>
        <w:ind w:firstLine="0"/>
      </w:pPr>
      <w:r>
        <w:br w:type="page"/>
      </w:r>
    </w:p>
    <w:p w14:paraId="3D45FE58" w14:textId="6D5A07A8" w:rsidR="00D97D71" w:rsidRDefault="00FA7C21" w:rsidP="00D97D71">
      <w:pPr>
        <w:pStyle w:val="a3"/>
      </w:pPr>
      <w:bookmarkStart w:id="2" w:name="_Toc178979880"/>
      <w:r>
        <w:lastRenderedPageBreak/>
        <w:t>2 КРАТКИЕ ТЕОРЕ</w:t>
      </w:r>
      <w:r w:rsidR="00D97D71" w:rsidRPr="00D97D71">
        <w:t>ТИЧЕСКИЕ СВЕДЕНИЯ</w:t>
      </w:r>
      <w:bookmarkEnd w:id="2"/>
      <w:r w:rsidR="00D97D71">
        <w:t xml:space="preserve"> </w:t>
      </w:r>
    </w:p>
    <w:p w14:paraId="6EC568FA" w14:textId="77777777" w:rsidR="00D97D71" w:rsidRDefault="00D97D71" w:rsidP="00D97D71">
      <w:pPr>
        <w:pStyle w:val="a3"/>
      </w:pPr>
    </w:p>
    <w:p w14:paraId="68CEBB6D" w14:textId="56740312" w:rsidR="00FA7C21" w:rsidRDefault="00FA7C21" w:rsidP="00FA7C21">
      <w:r>
        <w:t>Существует два типа синхронизации ввода/вывода (I/O): синхронный и асинхронный ввод/вывод. Асинхронный ввод/вывод также называют перекрывающимся вводом/выводом.</w:t>
      </w:r>
    </w:p>
    <w:p w14:paraId="3E4D0418" w14:textId="30A7A0B9" w:rsidR="00FA7C21" w:rsidRDefault="00FA7C21" w:rsidP="00FA7C21">
      <w:r>
        <w:t>При синхронном файловом вводе/выводе поток начинает операцию ввода/вывода и сразу же переходит в состояние ожидания, пока запрос ввода/вывода не будет завершен. Поток, выполняющий асинхронный файловый ввод/вывод, отправляет запрос ввода/вывода ядру, вызывая соответствующую функцию. Если запрос принят ядром, вызывающий поток продолжает обрабатывать другую задачу, пока ядро не сигнализирует потоку о завершении операции ввода/вывода. Затем он прерывает текущую задачу и обрабатывает данные из операции ввода/вывода по мере необходимости.</w:t>
      </w:r>
    </w:p>
    <w:p w14:paraId="2AA98749" w14:textId="137EF796" w:rsidR="00D97D71" w:rsidRDefault="00FA7C21" w:rsidP="00FA7C21">
      <w:pPr>
        <w:rPr>
          <w:rFonts w:eastAsiaTheme="majorEastAsia" w:cstheme="majorBidi"/>
          <w:b/>
          <w:spacing w:val="-10"/>
          <w:kern w:val="28"/>
          <w:sz w:val="32"/>
          <w:szCs w:val="56"/>
        </w:rPr>
      </w:pPr>
      <w:r>
        <w:t>В ситуациях, когда запрос ввода/вывода ожидается длительным, например, обновление или резервное копирование большой базы данных или медленное соединение, асинхронный ввод/вывод является хорошим способом оптимизации эффективности обработки. Однако для относительно быстрых операций ввода/вывода накладные расходы на обработку запросов ввода/вывода ядра и сигналов ядра могут сделать асинхронный ввод/вывод менее выгодным, особенно если необходимо выполнить множество быстрых операций ввода/вывода. В этом случае синхронный ввод/вывод будет лучше. Механизмы и детали реализации этих задач зависят от типа используемого дескриптора устройства и конкретных нужд приложения. Другими словами, обычно существует несколько способов решения проблемы.</w:t>
      </w:r>
      <w:r w:rsidRPr="004F7308">
        <w:t>[3]</w:t>
      </w:r>
      <w:r w:rsidR="00D97D71">
        <w:br w:type="page"/>
      </w:r>
    </w:p>
    <w:p w14:paraId="3D3498AC" w14:textId="180350EA" w:rsidR="00B748D1" w:rsidRDefault="00D97D71" w:rsidP="004F7308">
      <w:pPr>
        <w:pStyle w:val="a3"/>
      </w:pPr>
      <w:bookmarkStart w:id="3" w:name="_Toc178979881"/>
      <w:r>
        <w:lastRenderedPageBreak/>
        <w:t>3</w:t>
      </w:r>
      <w:r w:rsidR="00CE628C">
        <w:t xml:space="preserve"> ОПИСАНИЕ </w:t>
      </w:r>
      <w:r w:rsidR="004F7308">
        <w:t>РАБОТЫ</w:t>
      </w:r>
      <w:r w:rsidR="00CE628C">
        <w:t xml:space="preserve"> ПРОГРАММЫ</w:t>
      </w:r>
      <w:bookmarkEnd w:id="3"/>
    </w:p>
    <w:p w14:paraId="5243E27F" w14:textId="27E4805E" w:rsidR="004F7308" w:rsidRDefault="004F7308" w:rsidP="004F7308"/>
    <w:p w14:paraId="7038DC7C" w14:textId="73EEDFC4" w:rsidR="00102641" w:rsidRDefault="004F7308" w:rsidP="00102641">
      <w:r>
        <w:t xml:space="preserve">В этом разделе будут рассмотрены основные функции программы, которые были задействованы для выполнения работы. Для </w:t>
      </w:r>
      <w:r w:rsidR="00102641">
        <w:t>сравнения скорости работы для всех операций использовался один и тот же текстовый документ, состоящий из 10</w:t>
      </w:r>
      <w:r w:rsidR="00102641">
        <w:rPr>
          <w:vertAlign w:val="superscript"/>
        </w:rPr>
        <w:t>9</w:t>
      </w:r>
      <w:r w:rsidR="00102641">
        <w:t xml:space="preserve"> символов, в котором подсчитывается количество латинских букв.</w:t>
      </w:r>
    </w:p>
    <w:p w14:paraId="2E0B634E" w14:textId="1962B524" w:rsidR="00102641" w:rsidRDefault="00102641" w:rsidP="00102641"/>
    <w:p w14:paraId="7ACBF533" w14:textId="0D5ECA25" w:rsidR="00102641" w:rsidRDefault="00102641" w:rsidP="00102641">
      <w:pPr>
        <w:pStyle w:val="2"/>
        <w:rPr>
          <w:rFonts w:ascii="Times New Roman" w:hAnsi="Times New Roman" w:cs="Times New Roman"/>
          <w:b/>
          <w:color w:val="auto"/>
          <w:sz w:val="28"/>
          <w:szCs w:val="28"/>
        </w:rPr>
      </w:pPr>
      <w:bookmarkStart w:id="4" w:name="_Toc178979882"/>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1</w:t>
      </w:r>
      <w:r w:rsidRPr="00102641">
        <w:rPr>
          <w:rFonts w:ascii="Times New Roman" w:hAnsi="Times New Roman" w:cs="Times New Roman"/>
          <w:b/>
          <w:color w:val="auto"/>
          <w:sz w:val="28"/>
          <w:szCs w:val="28"/>
        </w:rPr>
        <w:t xml:space="preserve"> Традиционная обработка файла</w:t>
      </w:r>
      <w:bookmarkEnd w:id="4"/>
    </w:p>
    <w:p w14:paraId="1543E9DA" w14:textId="2872D480" w:rsidR="00102641" w:rsidRDefault="00102641" w:rsidP="00102641"/>
    <w:p w14:paraId="584EFEDA" w14:textId="021C91B4" w:rsidR="00102641" w:rsidRDefault="00102641" w:rsidP="00102641">
      <w:r>
        <w:t xml:space="preserve">Функция </w:t>
      </w:r>
      <w:r>
        <w:rPr>
          <w:lang w:val="en-US"/>
        </w:rPr>
        <w:t>process</w:t>
      </w:r>
      <w:r w:rsidRPr="00102641">
        <w:t xml:space="preserve"> </w:t>
      </w:r>
      <w:r>
        <w:t>выполняет традиционную обработку файла, а именно полную выгрузку содержимого файла в оперативную память с последующей обработкой его содержимого в оперативной памяти.</w:t>
      </w:r>
      <w:r w:rsidR="00E50DE6">
        <w:t xml:space="preserve"> Обработка файла заключается в подсчете количества латинских букв в файле путем проверки каждого символа файла.</w:t>
      </w:r>
    </w:p>
    <w:p w14:paraId="1DA610C7" w14:textId="58E1902F" w:rsidR="00102641" w:rsidRDefault="00102641" w:rsidP="00102641"/>
    <w:p w14:paraId="09790BA1" w14:textId="64F455DF" w:rsidR="00102641" w:rsidRDefault="00102641" w:rsidP="00102641">
      <w:pPr>
        <w:pStyle w:val="2"/>
        <w:rPr>
          <w:rFonts w:ascii="Times New Roman" w:hAnsi="Times New Roman" w:cs="Times New Roman"/>
          <w:b/>
          <w:color w:val="auto"/>
          <w:sz w:val="28"/>
          <w:szCs w:val="28"/>
        </w:rPr>
      </w:pPr>
      <w:bookmarkStart w:id="5" w:name="_Toc178979883"/>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2</w:t>
      </w:r>
      <w:r w:rsidRPr="0010264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Асинхронная</w:t>
      </w:r>
      <w:r w:rsidRPr="00102641">
        <w:rPr>
          <w:rFonts w:ascii="Times New Roman" w:hAnsi="Times New Roman" w:cs="Times New Roman"/>
          <w:b/>
          <w:color w:val="auto"/>
          <w:sz w:val="28"/>
          <w:szCs w:val="28"/>
        </w:rPr>
        <w:t xml:space="preserve"> обработка файла</w:t>
      </w:r>
      <w:bookmarkEnd w:id="5"/>
    </w:p>
    <w:p w14:paraId="0C8F2E8C" w14:textId="17DFDBD7" w:rsidR="00102641" w:rsidRDefault="00102641" w:rsidP="00102641"/>
    <w:p w14:paraId="02017AF6" w14:textId="1337327B" w:rsidR="00102641" w:rsidRPr="00612283" w:rsidRDefault="00102641" w:rsidP="00102641">
      <w:r>
        <w:t xml:space="preserve">Функция </w:t>
      </w:r>
      <w:proofErr w:type="spellStart"/>
      <w:r>
        <w:rPr>
          <w:lang w:val="en-US"/>
        </w:rPr>
        <w:t>processAsync</w:t>
      </w:r>
      <w:proofErr w:type="spellEnd"/>
      <w:r>
        <w:t xml:space="preserve"> выполняет асинхронную обработку содержимого файла. В качестве параметра она принимает размер буфера для чтения данных файла. Внутри функции происходит чтение блока данных размером с буфер из файла, после чего данные в буфере обрабатываются той же функцией, что и при традиционной обработке. Во время обработки буфера запускается асинхронное чтение следующего блока данных. Данная операция повторяется до завершения файла. Завершение файла определяется получением </w:t>
      </w:r>
      <w:r w:rsidR="00E50DE6">
        <w:t xml:space="preserve">кода </w:t>
      </w:r>
      <w:r>
        <w:t>ошибки 38</w:t>
      </w:r>
      <w:r w:rsidRPr="00E50DE6">
        <w:t xml:space="preserve"> </w:t>
      </w:r>
      <w:r w:rsidRPr="00102641">
        <w:rPr>
          <w:lang w:val="en-US"/>
        </w:rPr>
        <w:t>ERROR</w:t>
      </w:r>
      <w:r w:rsidRPr="00E50DE6">
        <w:t>_</w:t>
      </w:r>
      <w:r w:rsidRPr="00102641">
        <w:rPr>
          <w:lang w:val="en-US"/>
        </w:rPr>
        <w:t>HANDLE</w:t>
      </w:r>
      <w:r w:rsidRPr="00E50DE6">
        <w:t>_</w:t>
      </w:r>
      <w:r w:rsidRPr="00102641">
        <w:rPr>
          <w:lang w:val="en-US"/>
        </w:rPr>
        <w:t>EOF</w:t>
      </w:r>
      <w:r w:rsidRPr="00E50DE6">
        <w:t xml:space="preserve"> [4].</w:t>
      </w:r>
      <w:r w:rsidR="00E50DE6">
        <w:t xml:space="preserve"> Внутри данной функции используется процедура </w:t>
      </w:r>
      <w:proofErr w:type="spellStart"/>
      <w:r w:rsidR="00E50DE6">
        <w:rPr>
          <w:lang w:val="en-US"/>
        </w:rPr>
        <w:t>ReadFileEx</w:t>
      </w:r>
      <w:proofErr w:type="spellEnd"/>
      <w:r w:rsidR="00E50DE6" w:rsidRPr="00612283">
        <w:t xml:space="preserve"> </w:t>
      </w:r>
      <w:r w:rsidR="00612283">
        <w:t xml:space="preserve">и </w:t>
      </w:r>
      <w:r w:rsidR="00612283">
        <w:rPr>
          <w:lang w:val="en-US"/>
        </w:rPr>
        <w:t>callback</w:t>
      </w:r>
      <w:r w:rsidR="00612283" w:rsidRPr="00612283">
        <w:t xml:space="preserve"> </w:t>
      </w:r>
      <w:r w:rsidR="00612283">
        <w:t xml:space="preserve">функция </w:t>
      </w:r>
      <w:proofErr w:type="spellStart"/>
      <w:r w:rsidR="00612283" w:rsidRPr="00612283">
        <w:t>ReadCompletionRoutine</w:t>
      </w:r>
      <w:proofErr w:type="spellEnd"/>
      <w:r w:rsidR="00612283">
        <w:t>, вызывающаяся по завершению асинхронного чтения содержимого файла.</w:t>
      </w:r>
    </w:p>
    <w:p w14:paraId="09B1EB75" w14:textId="17916FF6" w:rsidR="00E50DE6" w:rsidRPr="00E50DE6" w:rsidRDefault="00E50DE6" w:rsidP="00102641"/>
    <w:p w14:paraId="40B5BA86" w14:textId="4500B5DD" w:rsidR="00E50DE6" w:rsidRDefault="00E50DE6" w:rsidP="00E50DE6">
      <w:pPr>
        <w:pStyle w:val="2"/>
        <w:rPr>
          <w:rFonts w:ascii="Times New Roman" w:hAnsi="Times New Roman" w:cs="Times New Roman"/>
          <w:b/>
          <w:color w:val="auto"/>
          <w:sz w:val="28"/>
          <w:szCs w:val="28"/>
        </w:rPr>
      </w:pPr>
      <w:bookmarkStart w:id="6" w:name="_Toc178979884"/>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3</w:t>
      </w:r>
      <w:r w:rsidRPr="00102641">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Измерение времени исполнения</w:t>
      </w:r>
      <w:bookmarkEnd w:id="6"/>
    </w:p>
    <w:p w14:paraId="474DC3EA" w14:textId="3CFFBDC3" w:rsidR="00E50DE6" w:rsidRDefault="00E50DE6" w:rsidP="00E50DE6"/>
    <w:p w14:paraId="3A1FA9D9" w14:textId="6A8C404F" w:rsidR="00E50DE6" w:rsidRDefault="00E50DE6" w:rsidP="00E50DE6">
      <w:r>
        <w:t xml:space="preserve">Время выполнения процедур измеряется с использованием </w:t>
      </w:r>
      <w:proofErr w:type="spellStart"/>
      <w:proofErr w:type="gramStart"/>
      <w:r w:rsidRPr="00E50DE6">
        <w:t>std</w:t>
      </w:r>
      <w:proofErr w:type="spellEnd"/>
      <w:r w:rsidRPr="00E50DE6">
        <w:t>::</w:t>
      </w:r>
      <w:proofErr w:type="spellStart"/>
      <w:proofErr w:type="gramEnd"/>
      <w:r w:rsidRPr="00E50DE6">
        <w:t>chrono</w:t>
      </w:r>
      <w:proofErr w:type="spellEnd"/>
      <w:r w:rsidRPr="00E50DE6">
        <w:t>::</w:t>
      </w:r>
      <w:proofErr w:type="spellStart"/>
      <w:r w:rsidRPr="00E50DE6">
        <w:t>high_resolution_clock</w:t>
      </w:r>
      <w:proofErr w:type="spellEnd"/>
      <w:r>
        <w:t>. С помощью данного объекта замеряется время старта и завершения процедуры. Сравнение времени работы асинхронных процедур с различным размером буфера с традиционной обработкой файла. Результат работы программы представлен на рисунке 3.1.</w:t>
      </w:r>
    </w:p>
    <w:p w14:paraId="218BFDF4" w14:textId="77777777" w:rsidR="00E50DE6" w:rsidRDefault="00E50DE6" w:rsidP="00E50DE6"/>
    <w:p w14:paraId="5DA6B590" w14:textId="60E82D04" w:rsidR="00E50DE6" w:rsidRDefault="00E50DE6" w:rsidP="00E50DE6">
      <w:pPr>
        <w:ind w:firstLine="0"/>
        <w:jc w:val="center"/>
      </w:pPr>
      <w:r w:rsidRPr="00E50DE6">
        <w:lastRenderedPageBreak/>
        <w:drawing>
          <wp:inline distT="0" distB="0" distL="0" distR="0" wp14:anchorId="4DD8D4E6" wp14:editId="3D9C2673">
            <wp:extent cx="6027470" cy="2682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2256" cy="2697720"/>
                    </a:xfrm>
                    <a:prstGeom prst="rect">
                      <a:avLst/>
                    </a:prstGeom>
                  </pic:spPr>
                </pic:pic>
              </a:graphicData>
            </a:graphic>
          </wp:inline>
        </w:drawing>
      </w:r>
    </w:p>
    <w:p w14:paraId="4613DDAD" w14:textId="061CE310" w:rsidR="00E50DE6" w:rsidRDefault="00E50DE6" w:rsidP="00E50DE6">
      <w:pPr>
        <w:ind w:firstLine="0"/>
        <w:jc w:val="center"/>
      </w:pPr>
    </w:p>
    <w:p w14:paraId="1D3F8BA5" w14:textId="095446DB" w:rsidR="00E50DE6" w:rsidRDefault="00E50DE6" w:rsidP="00E50DE6">
      <w:pPr>
        <w:ind w:firstLine="0"/>
        <w:jc w:val="center"/>
      </w:pPr>
      <w:r>
        <w:t>Рисунок 3.1 – Результат работы программы</w:t>
      </w:r>
    </w:p>
    <w:p w14:paraId="012EEA32" w14:textId="450088D6" w:rsidR="00612283" w:rsidRDefault="00612283" w:rsidP="00E50DE6">
      <w:pPr>
        <w:ind w:firstLine="0"/>
        <w:jc w:val="center"/>
      </w:pPr>
    </w:p>
    <w:p w14:paraId="408E4BB7" w14:textId="1E647836" w:rsidR="00612283" w:rsidRDefault="00612283" w:rsidP="00612283">
      <w:pPr>
        <w:jc w:val="left"/>
      </w:pPr>
      <w:r>
        <w:t>В выходных данных описан тип операции (асинхронная/традиционная), время работы данной операции и количество букв в обрабатываемом файле. Для асинхронных операций также указан размер буфера в байтах.</w:t>
      </w:r>
    </w:p>
    <w:p w14:paraId="0F6476CD" w14:textId="77777777" w:rsidR="00612283" w:rsidRDefault="00612283">
      <w:pPr>
        <w:spacing w:after="160" w:line="259" w:lineRule="auto"/>
        <w:ind w:firstLine="0"/>
        <w:jc w:val="left"/>
      </w:pPr>
      <w:r>
        <w:br w:type="page"/>
      </w:r>
      <w:bookmarkStart w:id="7" w:name="_GoBack"/>
      <w:bookmarkEnd w:id="7"/>
    </w:p>
    <w:p w14:paraId="1A21D13B" w14:textId="09BC0159" w:rsidR="00612283" w:rsidRDefault="00612283" w:rsidP="00612283">
      <w:pPr>
        <w:pStyle w:val="1"/>
        <w:ind w:firstLine="0"/>
        <w:jc w:val="center"/>
        <w:rPr>
          <w:rFonts w:ascii="Times New Roman" w:hAnsi="Times New Roman" w:cs="Times New Roman"/>
          <w:b/>
          <w:color w:val="auto"/>
        </w:rPr>
      </w:pPr>
      <w:bookmarkStart w:id="8" w:name="_Toc178979885"/>
      <w:r w:rsidRPr="00612283">
        <w:rPr>
          <w:rFonts w:ascii="Times New Roman" w:hAnsi="Times New Roman" w:cs="Times New Roman"/>
          <w:b/>
          <w:color w:val="auto"/>
        </w:rPr>
        <w:lastRenderedPageBreak/>
        <w:t>ВЫВОД</w:t>
      </w:r>
      <w:bookmarkEnd w:id="8"/>
    </w:p>
    <w:p w14:paraId="0C8C6889" w14:textId="0B2CDF76" w:rsidR="00612283" w:rsidRDefault="00612283" w:rsidP="00612283"/>
    <w:p w14:paraId="53856365" w14:textId="0BE2EB6A" w:rsidR="00612283" w:rsidRDefault="00612283" w:rsidP="00612283">
      <w:r>
        <w:t xml:space="preserve">В ходе выполнения лабораторной работы было произведено сравнение производительности традиционного подхода к обработке файла (чтение </w:t>
      </w:r>
      <w:r>
        <w:sym w:font="Symbol" w:char="F0AE"/>
      </w:r>
      <w:r>
        <w:t xml:space="preserve"> обработка </w:t>
      </w:r>
      <w:r>
        <w:sym w:font="Symbol" w:char="F0AE"/>
      </w:r>
      <w:r>
        <w:t xml:space="preserve"> выгрузка</w:t>
      </w:r>
      <w:r w:rsidRPr="00612283">
        <w:t xml:space="preserve">) </w:t>
      </w:r>
      <w:r>
        <w:t xml:space="preserve">с асинхронным подходом, а также было произведено сравнение производительности асинхронной обработки с различным размером буфера. </w:t>
      </w:r>
    </w:p>
    <w:p w14:paraId="1B6DE986" w14:textId="2EFA05F8" w:rsidR="00612283" w:rsidRDefault="00612283" w:rsidP="00612283">
      <w:r>
        <w:t>Асинхронная реализация при правильном выборе размера буфера показала заметно лучшие результаты, чем традиционная, при этом некорректный размер буфера (слишком маленький или слишком большой) негативно сказывается на производительности асинхронной обработки вплоть до того, что данная реализация оказывается медленнее традиционной.</w:t>
      </w:r>
    </w:p>
    <w:p w14:paraId="48C3C7E5" w14:textId="268E0935" w:rsidR="00612283" w:rsidRPr="00612283" w:rsidRDefault="00612283" w:rsidP="00612283">
      <w:r>
        <w:t>Таким образом, сравнительный анализ показал, что асинхронная обработка файлов позволяет увеличить работоспособность программы, но только при условии корректного выбора размера блока считываемых за раз данных для конкретного объема файла.</w:t>
      </w:r>
    </w:p>
    <w:p w14:paraId="4180E08C" w14:textId="77C7FA43" w:rsidR="00E50DE6" w:rsidRPr="00E50DE6" w:rsidRDefault="00E50DE6" w:rsidP="00102641"/>
    <w:p w14:paraId="6065447F" w14:textId="231BD3A2" w:rsidR="00102641" w:rsidRPr="00102641" w:rsidRDefault="00102641" w:rsidP="00102641"/>
    <w:p w14:paraId="41AEF57A" w14:textId="0EC725C3" w:rsidR="004F7308" w:rsidRPr="004F7308" w:rsidRDefault="004F7308" w:rsidP="004F7308">
      <w:r>
        <w:br w:type="page"/>
      </w:r>
    </w:p>
    <w:p w14:paraId="4EEFA3B2" w14:textId="77777777" w:rsidR="00B57FDD" w:rsidRDefault="00B57FDD" w:rsidP="003E7BEE">
      <w:pPr>
        <w:pStyle w:val="a3"/>
        <w:ind w:left="0"/>
        <w:jc w:val="center"/>
      </w:pPr>
      <w:bookmarkStart w:id="9" w:name="_Toc178979886"/>
      <w:r>
        <w:lastRenderedPageBreak/>
        <w:t>СПИСОК ИСПОЛЬЗОВАННЫХ ИСТОЧНИКОВ</w:t>
      </w:r>
      <w:bookmarkEnd w:id="9"/>
    </w:p>
    <w:p w14:paraId="2996DACE" w14:textId="77777777" w:rsidR="0037680E" w:rsidRPr="003E7BEE" w:rsidRDefault="0037680E" w:rsidP="00B57FDD">
      <w:pPr>
        <w:pStyle w:val="a3"/>
        <w:jc w:val="center"/>
        <w:rPr>
          <w:sz w:val="28"/>
          <w:szCs w:val="52"/>
        </w:rPr>
      </w:pPr>
    </w:p>
    <w:p w14:paraId="4B9001B3" w14:textId="77777777" w:rsidR="00C46F3D" w:rsidRDefault="00C46F3D" w:rsidP="00C46F3D">
      <w:r>
        <w:t xml:space="preserve">[1] API Win32 </w:t>
      </w:r>
      <w:proofErr w:type="spellStart"/>
      <w:r>
        <w:t>documentation</w:t>
      </w:r>
      <w:proofErr w:type="spellEnd"/>
      <w:r>
        <w:t xml:space="preserve"> [Электронный ресурс]. – Режим доступа:</w:t>
      </w:r>
    </w:p>
    <w:p w14:paraId="3EA5AA10" w14:textId="6E8A45D8" w:rsidR="00C46F3D" w:rsidRDefault="00C46F3D" w:rsidP="00C46F3D">
      <w:r>
        <w:t>https://learn.microsoft.com/ru-ru/windows/win32/memory/memory-management-functions. – Дата доступа: 04.10.2024.</w:t>
      </w:r>
    </w:p>
    <w:p w14:paraId="747A0AA4" w14:textId="77777777" w:rsidR="00C46F3D" w:rsidRDefault="00C46F3D" w:rsidP="00C46F3D">
      <w:r>
        <w:t xml:space="preserve">[2] </w:t>
      </w:r>
      <w:proofErr w:type="spellStart"/>
      <w:r>
        <w:t>WinAPI</w:t>
      </w:r>
      <w:proofErr w:type="spellEnd"/>
      <w:r>
        <w:t>: Работа с файлами [Электронный ресурс]. – Режим доступа:</w:t>
      </w:r>
    </w:p>
    <w:p w14:paraId="2DC8036D" w14:textId="301ADC57" w:rsidR="008649BC" w:rsidRDefault="00C46F3D" w:rsidP="00C46F3D">
      <w:r>
        <w:t>http://zetblog.ru/winapi-rabota-s-faylami-osnovnye-funktsii.html – Дата доступа: 04.10.2024.</w:t>
      </w:r>
    </w:p>
    <w:p w14:paraId="1183CF00" w14:textId="684F585E" w:rsidR="00C46F3D" w:rsidRDefault="00C46F3D" w:rsidP="00C46F3D">
      <w:r w:rsidRPr="00C46F3D">
        <w:t>[3]</w:t>
      </w:r>
      <w:r>
        <w:t xml:space="preserve"> </w:t>
      </w:r>
      <w:r w:rsidRPr="00C46F3D">
        <w:t>Синхронный и асинхронный ввод-вывод</w:t>
      </w:r>
      <w:r>
        <w:t xml:space="preserve"> – </w:t>
      </w:r>
      <w:r>
        <w:rPr>
          <w:lang w:val="en-US"/>
        </w:rPr>
        <w:t>Win</w:t>
      </w:r>
      <w:r w:rsidRPr="00C46F3D">
        <w:t xml:space="preserve">32 </w:t>
      </w:r>
      <w:r>
        <w:rPr>
          <w:lang w:val="en-US"/>
        </w:rPr>
        <w:t>apps</w:t>
      </w:r>
      <w:r w:rsidRPr="00C46F3D">
        <w:t xml:space="preserve"> [</w:t>
      </w:r>
      <w:r>
        <w:t>Электронный ресурс</w:t>
      </w:r>
      <w:r w:rsidRPr="00C46F3D">
        <w:t xml:space="preserve">]. </w:t>
      </w:r>
      <w:r>
        <w:t>–</w:t>
      </w:r>
      <w:r w:rsidRPr="00C46F3D">
        <w:t xml:space="preserve"> </w:t>
      </w:r>
      <w:r>
        <w:t>Режим доступа</w:t>
      </w:r>
      <w:r w:rsidRPr="00C46F3D">
        <w:t xml:space="preserve">: </w:t>
      </w:r>
      <w:hyperlink r:id="rId9" w:history="1">
        <w:r w:rsidRPr="00C46F3D">
          <w:rPr>
            <w:rStyle w:val="a9"/>
            <w:color w:val="auto"/>
            <w:u w:val="none"/>
          </w:rPr>
          <w:t>https://learn.microsoft.com/ru-ru/windows/win32/fileio/synchronous-and-asynchronous-i-o</w:t>
        </w:r>
      </w:hyperlink>
      <w:r>
        <w:t xml:space="preserve"> – Дата доступа: 04.10.2024.</w:t>
      </w:r>
    </w:p>
    <w:p w14:paraId="46FDEFC8" w14:textId="68FF610D" w:rsidR="00102641" w:rsidRPr="00CB7626" w:rsidRDefault="00102641" w:rsidP="00C46F3D">
      <w:r w:rsidRPr="00102641">
        <w:t>[</w:t>
      </w:r>
      <w:r>
        <w:t>4</w:t>
      </w:r>
      <w:r w:rsidRPr="00102641">
        <w:t>]</w:t>
      </w:r>
      <w:r>
        <w:t xml:space="preserve"> </w:t>
      </w:r>
      <w:r w:rsidRPr="00102641">
        <w:t>Коды системных ошибок (0–499)</w:t>
      </w:r>
      <w:r>
        <w:t xml:space="preserve"> (</w:t>
      </w:r>
      <w:proofErr w:type="spellStart"/>
      <w:r>
        <w:rPr>
          <w:lang w:val="en-US"/>
        </w:rPr>
        <w:t>WinError</w:t>
      </w:r>
      <w:proofErr w:type="spellEnd"/>
      <w:r w:rsidRPr="00102641">
        <w:t>.</w:t>
      </w:r>
      <w:r>
        <w:rPr>
          <w:lang w:val="en-US"/>
        </w:rPr>
        <w:t>h</w:t>
      </w:r>
      <w:r w:rsidRPr="00102641">
        <w:t xml:space="preserve">) </w:t>
      </w:r>
      <w:r>
        <w:t>–</w:t>
      </w:r>
      <w:r w:rsidRPr="00102641">
        <w:t xml:space="preserve"> </w:t>
      </w:r>
      <w:r>
        <w:rPr>
          <w:lang w:val="en-US"/>
        </w:rPr>
        <w:t>Win</w:t>
      </w:r>
      <w:r w:rsidRPr="00102641">
        <w:t xml:space="preserve">32 </w:t>
      </w:r>
      <w:r>
        <w:rPr>
          <w:lang w:val="en-US"/>
        </w:rPr>
        <w:t>apps</w:t>
      </w:r>
      <w:r w:rsidRPr="00102641">
        <w:t xml:space="preserve"> [</w:t>
      </w:r>
      <w:r>
        <w:t>Электронный ресурс</w:t>
      </w:r>
      <w:r w:rsidRPr="00102641">
        <w:t xml:space="preserve">]. </w:t>
      </w:r>
      <w:r>
        <w:t>–</w:t>
      </w:r>
      <w:r w:rsidRPr="00102641">
        <w:t xml:space="preserve"> </w:t>
      </w:r>
      <w:r>
        <w:t xml:space="preserve">Режим доступа: </w:t>
      </w:r>
      <w:hyperlink r:id="rId10" w:history="1">
        <w:r w:rsidR="00CB7626" w:rsidRPr="00CB7626">
          <w:rPr>
            <w:rStyle w:val="a9"/>
            <w:color w:val="auto"/>
            <w:u w:val="none"/>
          </w:rPr>
          <w:t>https://learn.microsoft.com/ru-ru/windows/win32/debug/system-error-codes--0-499-</w:t>
        </w:r>
      </w:hyperlink>
      <w:r w:rsidR="00CB7626">
        <w:t xml:space="preserve"> - Дата доступа</w:t>
      </w:r>
      <w:r w:rsidR="00CB7626" w:rsidRPr="00CB7626">
        <w:t xml:space="preserve">: </w:t>
      </w:r>
      <w:r w:rsidR="00CB7626">
        <w:t>04.10.2024.</w:t>
      </w:r>
    </w:p>
    <w:p w14:paraId="2AF05481" w14:textId="6E380379" w:rsidR="008649BC" w:rsidRPr="008649BC" w:rsidRDefault="008649BC" w:rsidP="0037680E">
      <w:pPr>
        <w:rPr>
          <w:sz w:val="48"/>
          <w:szCs w:val="48"/>
        </w:rPr>
      </w:pPr>
    </w:p>
    <w:p w14:paraId="55D7F1B9" w14:textId="7E5772D5" w:rsidR="0037680E" w:rsidRPr="0037680E" w:rsidRDefault="0037680E" w:rsidP="0037680E">
      <w:pPr>
        <w:rPr>
          <w:sz w:val="48"/>
          <w:szCs w:val="48"/>
        </w:rPr>
      </w:pPr>
    </w:p>
    <w:p w14:paraId="584BECDA" w14:textId="2E6552AE" w:rsidR="00B40191" w:rsidRPr="0037680E" w:rsidRDefault="00B40191" w:rsidP="0037680E">
      <w:r w:rsidRPr="0037680E">
        <w:br w:type="page"/>
      </w:r>
    </w:p>
    <w:p w14:paraId="3763E0B9" w14:textId="1D391EE3" w:rsidR="00923A3F" w:rsidRDefault="00B40191" w:rsidP="009C75EC">
      <w:pPr>
        <w:pStyle w:val="a3"/>
        <w:ind w:left="0"/>
        <w:jc w:val="center"/>
      </w:pPr>
      <w:bookmarkStart w:id="10" w:name="_Toc178979887"/>
      <w:r>
        <w:lastRenderedPageBreak/>
        <w:t>ПРИЛОЖЕНИЕ А</w:t>
      </w:r>
      <w:bookmarkEnd w:id="10"/>
    </w:p>
    <w:p w14:paraId="3362AD60" w14:textId="3EED4D24" w:rsidR="00E32A33" w:rsidRPr="00E32A33" w:rsidRDefault="00E32A33" w:rsidP="00E32A33">
      <w:pPr>
        <w:pStyle w:val="a3"/>
        <w:ind w:left="0"/>
        <w:jc w:val="center"/>
      </w:pPr>
      <w:bookmarkStart w:id="11" w:name="_Toc178979888"/>
      <w:r>
        <w:t>(обязательное)</w:t>
      </w:r>
      <w:bookmarkEnd w:id="11"/>
    </w:p>
    <w:p w14:paraId="3D20ED6B" w14:textId="303401EB" w:rsidR="009C75EC" w:rsidRDefault="009C75EC" w:rsidP="009C75EC">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77777777" w:rsidR="009C75EC" w:rsidRP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214AA8D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windows.h</w:t>
      </w:r>
      <w:proofErr w:type="spellEnd"/>
      <w:r w:rsidRPr="00612283">
        <w:rPr>
          <w:rFonts w:ascii="Courier New" w:eastAsiaTheme="minorHAnsi" w:hAnsi="Courier New" w:cs="Courier New"/>
          <w:color w:val="000000"/>
          <w:sz w:val="20"/>
          <w:szCs w:val="20"/>
          <w:lang w:val="en-US" w:eastAsia="en-US"/>
          <w14:ligatures w14:val="standardContextual"/>
        </w:rPr>
        <w:t>&gt;</w:t>
      </w:r>
    </w:p>
    <w:p w14:paraId="483B391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iostream</w:t>
      </w:r>
      <w:proofErr w:type="spellEnd"/>
      <w:r w:rsidRPr="00612283">
        <w:rPr>
          <w:rFonts w:ascii="Courier New" w:eastAsiaTheme="minorHAnsi" w:hAnsi="Courier New" w:cs="Courier New"/>
          <w:color w:val="000000"/>
          <w:sz w:val="20"/>
          <w:szCs w:val="20"/>
          <w:lang w:val="en-US" w:eastAsia="en-US"/>
          <w14:ligatures w14:val="standardContextual"/>
        </w:rPr>
        <w:t>&gt;</w:t>
      </w:r>
    </w:p>
    <w:p w14:paraId="2309CEB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&gt;</w:t>
      </w:r>
    </w:p>
    <w:p w14:paraId="4A4B440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#include &lt;</w:t>
      </w:r>
      <w:proofErr w:type="spellStart"/>
      <w:r w:rsidRPr="00612283">
        <w:rPr>
          <w:rFonts w:ascii="Courier New" w:eastAsiaTheme="minorHAnsi" w:hAnsi="Courier New" w:cs="Courier New"/>
          <w:color w:val="000000"/>
          <w:sz w:val="20"/>
          <w:szCs w:val="20"/>
          <w:lang w:val="en-US" w:eastAsia="en-US"/>
          <w14:ligatures w14:val="standardContextual"/>
        </w:rPr>
        <w:t>cmath</w:t>
      </w:r>
      <w:proofErr w:type="spellEnd"/>
      <w:r w:rsidRPr="00612283">
        <w:rPr>
          <w:rFonts w:ascii="Courier New" w:eastAsiaTheme="minorHAnsi" w:hAnsi="Courier New" w:cs="Courier New"/>
          <w:color w:val="000000"/>
          <w:sz w:val="20"/>
          <w:szCs w:val="20"/>
          <w:lang w:val="en-US" w:eastAsia="en-US"/>
          <w14:ligatures w14:val="standardContextual"/>
        </w:rPr>
        <w:t>&gt;</w:t>
      </w:r>
    </w:p>
    <w:p w14:paraId="447C9C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B9928E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#define MIN_BUFFER_SIZE 2048</w:t>
      </w:r>
    </w:p>
    <w:p w14:paraId="3DC35FD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B3FA16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2320BDE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letters = 0;</w:t>
      </w:r>
    </w:p>
    <w:p w14:paraId="3A21D83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F71015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CALLBACK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ReadCompletionRoutine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 xml:space="preserve">DWORD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xml:space="preserve">, LPOVERLAPPED </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r w:rsidRPr="00612283">
        <w:rPr>
          <w:rFonts w:ascii="Courier New" w:eastAsiaTheme="minorHAnsi" w:hAnsi="Courier New" w:cs="Courier New"/>
          <w:color w:val="000000"/>
          <w:sz w:val="20"/>
          <w:szCs w:val="20"/>
          <w:lang w:val="en-US" w:eastAsia="en-US"/>
          <w14:ligatures w14:val="standardContextual"/>
        </w:rPr>
        <w:t>) {</w:t>
      </w:r>
    </w:p>
    <w:p w14:paraId="6D4D19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 0) { </w:t>
      </w:r>
    </w:p>
    <w:p w14:paraId="41C62B1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r w:rsidRPr="00612283">
        <w:rPr>
          <w:rFonts w:ascii="Courier New" w:eastAsiaTheme="minorHAnsi" w:hAnsi="Courier New" w:cs="Courier New"/>
          <w:color w:val="000000"/>
          <w:sz w:val="20"/>
          <w:szCs w:val="20"/>
          <w:lang w:val="en-US" w:eastAsia="en-US"/>
          <w14:ligatures w14:val="standardContextual"/>
        </w:rPr>
        <w:t xml:space="preserve">-&gt;Offset +=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w:t>
      </w:r>
    </w:p>
    <w:p w14:paraId="6A70BDE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(char</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lpOverlapped</w:t>
      </w:r>
      <w:proofErr w:type="spellEnd"/>
      <w:proofErr w:type="gramEnd"/>
      <w:r w:rsidRPr="00612283">
        <w:rPr>
          <w:rFonts w:ascii="Courier New" w:eastAsiaTheme="minorHAnsi" w:hAnsi="Courier New" w:cs="Courier New"/>
          <w:color w:val="000000"/>
          <w:sz w:val="20"/>
          <w:szCs w:val="20"/>
          <w:lang w:val="en-US" w:eastAsia="en-US"/>
          <w14:ligatures w14:val="standardContextual"/>
        </w:rPr>
        <w:t>-&gt;</w:t>
      </w:r>
      <w:proofErr w:type="spellStart"/>
      <w:r w:rsidRPr="00612283">
        <w:rPr>
          <w:rFonts w:ascii="Courier New" w:eastAsiaTheme="minorHAnsi" w:hAnsi="Courier New" w:cs="Courier New"/>
          <w:color w:val="000000"/>
          <w:sz w:val="20"/>
          <w:szCs w:val="20"/>
          <w:lang w:val="en-US" w:eastAsia="en-US"/>
          <w14:ligatures w14:val="standardContextual"/>
        </w:rPr>
        <w:t>hEvent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
    <w:p w14:paraId="0231C32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buffer[</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 '\0';</w:t>
      </w:r>
    </w:p>
    <w:p w14:paraId="4A1945A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for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&lt; </w:t>
      </w:r>
      <w:proofErr w:type="spellStart"/>
      <w:r w:rsidRPr="00612283">
        <w:rPr>
          <w:rFonts w:ascii="Courier New" w:eastAsiaTheme="minorHAnsi" w:hAnsi="Courier New" w:cs="Courier New"/>
          <w:color w:val="000000"/>
          <w:sz w:val="20"/>
          <w:szCs w:val="20"/>
          <w:lang w:val="en-US" w:eastAsia="en-US"/>
          <w14:ligatures w14:val="standardContextual"/>
        </w:rPr>
        <w:t>dwNumberOfBytesTransferred</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w:t>
      </w:r>
    </w:p>
    <w:p w14:paraId="4692DDC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65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90) ||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97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122)) {</w:t>
      </w:r>
    </w:p>
    <w:p w14:paraId="0B52392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w:t>
      </w:r>
    </w:p>
    <w:p w14:paraId="6C66CF8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F334EE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E66888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E9054A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else {</w:t>
      </w:r>
    </w:p>
    <w:p w14:paraId="720C213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 38) {</w:t>
      </w:r>
    </w:p>
    <w:p w14:paraId="566355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3BC1FF2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1C656C0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reading file: " &lt;&lt; </w:t>
      </w:r>
      <w:proofErr w:type="spellStart"/>
      <w:r w:rsidRPr="00612283">
        <w:rPr>
          <w:rFonts w:ascii="Courier New" w:eastAsiaTheme="minorHAnsi" w:hAnsi="Courier New" w:cs="Courier New"/>
          <w:color w:val="000000"/>
          <w:sz w:val="20"/>
          <w:szCs w:val="20"/>
          <w:lang w:val="en-US" w:eastAsia="en-US"/>
          <w14:ligatures w14:val="standardContextual"/>
        </w:rPr>
        <w:t>dwErrorCode</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9EF317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849C75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71726E3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DFBF51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processAsync</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 {</w:t>
      </w:r>
    </w:p>
    <w:p w14:paraId="55F793E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HANDLE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CreateFile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p>
    <w:p w14:paraId="15F114F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L"data.txt", </w:t>
      </w:r>
    </w:p>
    <w:p w14:paraId="5CBE866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GENERIC_READ,            </w:t>
      </w:r>
    </w:p>
    <w:p w14:paraId="1437C1A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0,                        </w:t>
      </w:r>
    </w:p>
    <w:p w14:paraId="3A0C735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0AB1A46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OPEN_EXISTING,           </w:t>
      </w:r>
    </w:p>
    <w:p w14:paraId="5BFBD38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FILE_ATTRIBUTE_NORMAL | FILE_FLAG_OVERLAPPED,</w:t>
      </w:r>
    </w:p>
    <w:p w14:paraId="66F0093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219F3F6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75502EE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0234D2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INVALID_HANDLE_VALUE) {</w:t>
      </w:r>
    </w:p>
    <w:p w14:paraId="055280F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opening file: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49297FD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581ADA6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1938DC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55E177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new char[</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w:t>
      </w:r>
    </w:p>
    <w:p w14:paraId="75B7140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OVERLAPPED </w:t>
      </w:r>
      <w:proofErr w:type="spellStart"/>
      <w:r w:rsidRPr="00612283">
        <w:rPr>
          <w:rFonts w:ascii="Courier New" w:eastAsiaTheme="minorHAnsi" w:hAnsi="Courier New" w:cs="Courier New"/>
          <w:color w:val="000000"/>
          <w:sz w:val="20"/>
          <w:szCs w:val="20"/>
          <w:lang w:val="en-US" w:eastAsia="en-US"/>
          <w14:ligatures w14:val="standardContextual"/>
        </w:rPr>
        <w:t>overlapped</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gramStart"/>
      <w:r w:rsidRPr="00612283">
        <w:rPr>
          <w:rFonts w:ascii="Courier New" w:eastAsiaTheme="minorHAnsi" w:hAnsi="Courier New" w:cs="Courier New"/>
          <w:color w:val="000000"/>
          <w:sz w:val="20"/>
          <w:szCs w:val="20"/>
          <w:lang w:val="en-US" w:eastAsia="en-US"/>
          <w14:ligatures w14:val="standardContextual"/>
        </w:rPr>
        <w:t>{ 0</w:t>
      </w:r>
      <w:proofErr w:type="gramEnd"/>
      <w:r w:rsidRPr="00612283">
        <w:rPr>
          <w:rFonts w:ascii="Courier New" w:eastAsiaTheme="minorHAnsi" w:hAnsi="Courier New" w:cs="Courier New"/>
          <w:color w:val="000000"/>
          <w:sz w:val="20"/>
          <w:szCs w:val="20"/>
          <w:lang w:val="en-US" w:eastAsia="en-US"/>
          <w14:ligatures w14:val="standardContextual"/>
        </w:rPr>
        <w:t xml:space="preserve"> };</w:t>
      </w:r>
    </w:p>
    <w:p w14:paraId="0B88750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overlapped.hEvent</w:t>
      </w:r>
      <w:proofErr w:type="spellEnd"/>
      <w:proofErr w:type="gramEnd"/>
      <w:r w:rsidRPr="00612283">
        <w:rPr>
          <w:rFonts w:ascii="Courier New" w:eastAsiaTheme="minorHAnsi" w:hAnsi="Courier New" w:cs="Courier New"/>
          <w:color w:val="000000"/>
          <w:sz w:val="20"/>
          <w:szCs w:val="20"/>
          <w:lang w:val="en-US" w:eastAsia="en-US"/>
          <w14:ligatures w14:val="standardContextual"/>
        </w:rPr>
        <w:t xml:space="preserve"> = (HANDLE)buffer; </w:t>
      </w:r>
    </w:p>
    <w:p w14:paraId="0CFDC28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E1D08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while (true) {</w:t>
      </w:r>
    </w:p>
    <w:p w14:paraId="3AE7135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prev_offset</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overlapped.Offset</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
    <w:p w14:paraId="4DDE928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ReadFileEx</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buffer, </w:t>
      </w:r>
      <w:proofErr w:type="spellStart"/>
      <w:r w:rsidRPr="00612283">
        <w:rPr>
          <w:rFonts w:ascii="Courier New" w:eastAsiaTheme="minorHAnsi" w:hAnsi="Courier New" w:cs="Courier New"/>
          <w:color w:val="000000"/>
          <w:sz w:val="20"/>
          <w:szCs w:val="20"/>
          <w:lang w:val="en-US" w:eastAsia="en-US"/>
          <w14:ligatures w14:val="standardContextual"/>
        </w:rPr>
        <w:t>bufferSize</w:t>
      </w:r>
      <w:proofErr w:type="spellEnd"/>
      <w:r w:rsidRPr="00612283">
        <w:rPr>
          <w:rFonts w:ascii="Courier New" w:eastAsiaTheme="minorHAnsi" w:hAnsi="Courier New" w:cs="Courier New"/>
          <w:color w:val="000000"/>
          <w:sz w:val="20"/>
          <w:szCs w:val="20"/>
          <w:lang w:val="en-US" w:eastAsia="en-US"/>
          <w14:ligatures w14:val="standardContextual"/>
        </w:rPr>
        <w:t xml:space="preserve"> - 1, &amp;overlapped, </w:t>
      </w:r>
      <w:proofErr w:type="spellStart"/>
      <w:r w:rsidRPr="00612283">
        <w:rPr>
          <w:rFonts w:ascii="Courier New" w:eastAsiaTheme="minorHAnsi" w:hAnsi="Courier New" w:cs="Courier New"/>
          <w:color w:val="000000"/>
          <w:sz w:val="20"/>
          <w:szCs w:val="20"/>
          <w:lang w:val="en-US" w:eastAsia="en-US"/>
          <w14:ligatures w14:val="standardContextual"/>
        </w:rPr>
        <w:t>ReadCompletionRoutine</w:t>
      </w:r>
      <w:proofErr w:type="spellEnd"/>
      <w:r w:rsidRPr="00612283">
        <w:rPr>
          <w:rFonts w:ascii="Courier New" w:eastAsiaTheme="minorHAnsi" w:hAnsi="Courier New" w:cs="Courier New"/>
          <w:color w:val="000000"/>
          <w:sz w:val="20"/>
          <w:szCs w:val="20"/>
          <w:lang w:val="en-US" w:eastAsia="en-US"/>
          <w14:ligatures w14:val="standardContextual"/>
        </w:rPr>
        <w:t>)) {</w:t>
      </w:r>
    </w:p>
    <w:p w14:paraId="6EA72F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lastRenderedPageBreak/>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"Error initiating read: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1EE1127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3B8DBD4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47A38ED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8AC52A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5EAD9F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SleepEx</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INFINITE, TRUE);</w:t>
      </w:r>
    </w:p>
    <w:p w14:paraId="0DB956D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prev_offset</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overlapped.Offset</w:t>
      </w:r>
      <w:proofErr w:type="spellEnd"/>
      <w:proofErr w:type="gramEnd"/>
      <w:r w:rsidRPr="00612283">
        <w:rPr>
          <w:rFonts w:ascii="Courier New" w:eastAsiaTheme="minorHAnsi" w:hAnsi="Courier New" w:cs="Courier New"/>
          <w:color w:val="000000"/>
          <w:sz w:val="20"/>
          <w:szCs w:val="20"/>
          <w:lang w:val="en-US" w:eastAsia="en-US"/>
          <w14:ligatures w14:val="standardContextual"/>
        </w:rPr>
        <w:t>) {</w:t>
      </w:r>
    </w:p>
    <w:p w14:paraId="1A4441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break;</w:t>
      </w:r>
    </w:p>
    <w:p w14:paraId="47873BD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2A0F84E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06AEE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155611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137A6B1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5A6A88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440FE71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121081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void </w:t>
      </w:r>
      <w:proofErr w:type="gramStart"/>
      <w:r w:rsidRPr="00612283">
        <w:rPr>
          <w:rFonts w:ascii="Courier New" w:eastAsiaTheme="minorHAnsi" w:hAnsi="Courier New" w:cs="Courier New"/>
          <w:color w:val="000000"/>
          <w:sz w:val="20"/>
          <w:szCs w:val="20"/>
          <w:lang w:val="en-US" w:eastAsia="en-US"/>
          <w14:ligatures w14:val="standardContextual"/>
        </w:rPr>
        <w:t>process(</w:t>
      </w:r>
      <w:proofErr w:type="gramEnd"/>
      <w:r w:rsidRPr="00612283">
        <w:rPr>
          <w:rFonts w:ascii="Courier New" w:eastAsiaTheme="minorHAnsi" w:hAnsi="Courier New" w:cs="Courier New"/>
          <w:color w:val="000000"/>
          <w:sz w:val="20"/>
          <w:szCs w:val="20"/>
          <w:lang w:val="en-US" w:eastAsia="en-US"/>
          <w14:ligatures w14:val="standardContextual"/>
        </w:rPr>
        <w:t>) {</w:t>
      </w:r>
    </w:p>
    <w:p w14:paraId="5B3F3C2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HANDLE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CreateFile</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p>
    <w:p w14:paraId="23F49FE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L"data.txt",                </w:t>
      </w:r>
    </w:p>
    <w:p w14:paraId="7AA750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GENERIC_READ,           </w:t>
      </w:r>
    </w:p>
    <w:p w14:paraId="7FB6516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0,                      </w:t>
      </w:r>
    </w:p>
    <w:p w14:paraId="105E624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0FEDAAC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OPEN_EXISTING,         </w:t>
      </w:r>
    </w:p>
    <w:p w14:paraId="2BBDF58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FILE_ATTRIBUTE_NORMAL,  </w:t>
      </w:r>
    </w:p>
    <w:p w14:paraId="3181165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NULL);                  </w:t>
      </w:r>
    </w:p>
    <w:p w14:paraId="40428FF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49B10A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INVALID_HANDLE_VALUE) {</w:t>
      </w:r>
    </w:p>
    <w:p w14:paraId="5BDB1A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open file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F8A266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71F0C0A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3C1C4C3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4A5C48F"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GetFileSize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NULL);</w:t>
      </w:r>
    </w:p>
    <w:p w14:paraId="06727A3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INVALID_FILE_SIZE) {</w:t>
      </w:r>
    </w:p>
    <w:p w14:paraId="70C768C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get file size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2D0B30C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215AE24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36A7F9D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52969F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0D37B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char* buffer = new </w:t>
      </w:r>
      <w:proofErr w:type="gramStart"/>
      <w:r w:rsidRPr="00612283">
        <w:rPr>
          <w:rFonts w:ascii="Courier New" w:eastAsiaTheme="minorHAnsi" w:hAnsi="Courier New" w:cs="Courier New"/>
          <w:color w:val="000000"/>
          <w:sz w:val="20"/>
          <w:szCs w:val="20"/>
          <w:lang w:val="en-US" w:eastAsia="en-US"/>
          <w14:ligatures w14:val="standardContextual"/>
        </w:rPr>
        <w:t>char[</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xml:space="preserve"> + 1];</w:t>
      </w:r>
    </w:p>
    <w:p w14:paraId="4C3E7B9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(!buffer</w:t>
      </w:r>
      <w:proofErr w:type="gramEnd"/>
      <w:r w:rsidRPr="00612283">
        <w:rPr>
          <w:rFonts w:ascii="Courier New" w:eastAsiaTheme="minorHAnsi" w:hAnsi="Courier New" w:cs="Courier New"/>
          <w:color w:val="000000"/>
          <w:sz w:val="20"/>
          <w:szCs w:val="20"/>
          <w:lang w:val="en-US" w:eastAsia="en-US"/>
          <w14:ligatures w14:val="standardContextual"/>
        </w:rPr>
        <w:t>) {</w:t>
      </w:r>
    </w:p>
    <w:p w14:paraId="141834B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"Memory allocation failed."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7FAAFBC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5D8A4DC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1DD6733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470F712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674D36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DWORD </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w:t>
      </w:r>
    </w:p>
    <w:p w14:paraId="3ADE5E3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w:t>
      </w:r>
      <w:proofErr w:type="gramStart"/>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ReadFile</w:t>
      </w:r>
      <w:proofErr w:type="spellEnd"/>
      <w:proofErr w:type="gram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 xml:space="preserve">, buffer, </w:t>
      </w:r>
      <w:proofErr w:type="spellStart"/>
      <w:r w:rsidRPr="00612283">
        <w:rPr>
          <w:rFonts w:ascii="Courier New" w:eastAsiaTheme="minorHAnsi" w:hAnsi="Courier New" w:cs="Courier New"/>
          <w:color w:val="000000"/>
          <w:sz w:val="20"/>
          <w:szCs w:val="20"/>
          <w:lang w:val="en-US" w:eastAsia="en-US"/>
          <w14:ligatures w14:val="standardContextual"/>
        </w:rPr>
        <w:t>fileSize</w:t>
      </w:r>
      <w:proofErr w:type="spellEnd"/>
      <w:r w:rsidRPr="00612283">
        <w:rPr>
          <w:rFonts w:ascii="Courier New" w:eastAsiaTheme="minorHAnsi" w:hAnsi="Courier New" w:cs="Courier New"/>
          <w:color w:val="000000"/>
          <w:sz w:val="20"/>
          <w:szCs w:val="20"/>
          <w:lang w:val="en-US" w:eastAsia="en-US"/>
          <w14:ligatures w14:val="standardContextual"/>
        </w:rPr>
        <w:t>, &amp;</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NULL)) {</w:t>
      </w:r>
    </w:p>
    <w:p w14:paraId="7FD181B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cerr</w:t>
      </w:r>
      <w:proofErr w:type="spellEnd"/>
      <w:r w:rsidRPr="00612283">
        <w:rPr>
          <w:rFonts w:ascii="Courier New" w:eastAsiaTheme="minorHAnsi" w:hAnsi="Courier New" w:cs="Courier New"/>
          <w:color w:val="000000"/>
          <w:sz w:val="20"/>
          <w:szCs w:val="20"/>
          <w:lang w:val="en-US" w:eastAsia="en-US"/>
          <w14:ligatures w14:val="standardContextual"/>
        </w:rPr>
        <w:t xml:space="preserve"> &lt;&lt; "Could not read file (Error: " &lt;&lt; </w:t>
      </w:r>
      <w:proofErr w:type="spellStart"/>
      <w:r w:rsidRPr="00612283">
        <w:rPr>
          <w:rFonts w:ascii="Courier New" w:eastAsiaTheme="minorHAnsi" w:hAnsi="Courier New" w:cs="Courier New"/>
          <w:color w:val="000000"/>
          <w:sz w:val="20"/>
          <w:szCs w:val="20"/>
          <w:lang w:val="en-US" w:eastAsia="en-US"/>
          <w14:ligatures w14:val="standardContextual"/>
        </w:rPr>
        <w:t>GetLastError</w:t>
      </w:r>
      <w:proofErr w:type="spellEnd"/>
      <w:r w:rsidRPr="00612283">
        <w:rPr>
          <w:rFonts w:ascii="Courier New" w:eastAsiaTheme="minorHAnsi" w:hAnsi="Courier New" w:cs="Courier New"/>
          <w:color w:val="000000"/>
          <w:sz w:val="20"/>
          <w:szCs w:val="20"/>
          <w:lang w:val="en-US" w:eastAsia="en-US"/>
          <w14:ligatures w14:val="standardContextual"/>
        </w:rPr>
        <w:t xml:space="preserve">() &lt;&lt; ")." &lt;&lt;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endl</w:t>
      </w:r>
      <w:proofErr w:type="spellEnd"/>
      <w:r w:rsidRPr="00612283">
        <w:rPr>
          <w:rFonts w:ascii="Courier New" w:eastAsiaTheme="minorHAnsi" w:hAnsi="Courier New" w:cs="Courier New"/>
          <w:color w:val="000000"/>
          <w:sz w:val="20"/>
          <w:szCs w:val="20"/>
          <w:lang w:val="en-US" w:eastAsia="en-US"/>
          <w14:ligatures w14:val="standardContextual"/>
        </w:rPr>
        <w:t>;</w:t>
      </w:r>
    </w:p>
    <w:p w14:paraId="2369BDC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2AA2E1B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45B9586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w:t>
      </w:r>
    </w:p>
    <w:p w14:paraId="7281797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C1D31A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706BDB1"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buffer[</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 '\0';</w:t>
      </w:r>
    </w:p>
    <w:p w14:paraId="18A80A0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195FA3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for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&lt; </w:t>
      </w:r>
      <w:proofErr w:type="spellStart"/>
      <w:r w:rsidRPr="00612283">
        <w:rPr>
          <w:rFonts w:ascii="Courier New" w:eastAsiaTheme="minorHAnsi" w:hAnsi="Courier New" w:cs="Courier New"/>
          <w:color w:val="000000"/>
          <w:sz w:val="20"/>
          <w:szCs w:val="20"/>
          <w:lang w:val="en-US" w:eastAsia="en-US"/>
          <w14:ligatures w14:val="standardContextual"/>
        </w:rPr>
        <w:t>bytesRead</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w:t>
      </w:r>
    </w:p>
    <w:p w14:paraId="71AC44D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65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90) ||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&gt;= 97 &amp;&amp; buffer[</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&lt;= 122)) {</w:t>
      </w:r>
    </w:p>
    <w:p w14:paraId="78D94B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letters++;</w:t>
      </w:r>
    </w:p>
    <w:p w14:paraId="433B650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58A0AA5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lastRenderedPageBreak/>
        <w:t xml:space="preserve">    }</w:t>
      </w:r>
    </w:p>
    <w:p w14:paraId="26B4C1A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F75CD8D"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delete[</w:t>
      </w:r>
      <w:proofErr w:type="gramEnd"/>
      <w:r w:rsidRPr="00612283">
        <w:rPr>
          <w:rFonts w:ascii="Courier New" w:eastAsiaTheme="minorHAnsi" w:hAnsi="Courier New" w:cs="Courier New"/>
          <w:color w:val="000000"/>
          <w:sz w:val="20"/>
          <w:szCs w:val="20"/>
          <w:lang w:val="en-US" w:eastAsia="en-US"/>
          <w14:ligatures w14:val="standardContextual"/>
        </w:rPr>
        <w:t>] buffer;</w:t>
      </w:r>
    </w:p>
    <w:p w14:paraId="655B88A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CloseHandle</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hFile</w:t>
      </w:r>
      <w:proofErr w:type="spellEnd"/>
      <w:r w:rsidRPr="00612283">
        <w:rPr>
          <w:rFonts w:ascii="Courier New" w:eastAsiaTheme="minorHAnsi" w:hAnsi="Courier New" w:cs="Courier New"/>
          <w:color w:val="000000"/>
          <w:sz w:val="20"/>
          <w:szCs w:val="20"/>
          <w:lang w:val="en-US" w:eastAsia="en-US"/>
          <w14:ligatures w14:val="standardContextual"/>
        </w:rPr>
        <w:t>);</w:t>
      </w:r>
    </w:p>
    <w:p w14:paraId="0396D81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p w14:paraId="4CEBFD1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459FB7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main(</w:t>
      </w:r>
      <w:proofErr w:type="gramEnd"/>
      <w:r w:rsidRPr="00612283">
        <w:rPr>
          <w:rFonts w:ascii="Courier New" w:eastAsiaTheme="minorHAnsi" w:hAnsi="Courier New" w:cs="Courier New"/>
          <w:color w:val="000000"/>
          <w:sz w:val="20"/>
          <w:szCs w:val="20"/>
          <w:lang w:val="en-US" w:eastAsia="en-US"/>
          <w14:ligatures w14:val="standardContextual"/>
        </w:rPr>
        <w:t>) {</w:t>
      </w:r>
    </w:p>
    <w:p w14:paraId="5B107AA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223DB5D4"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bool exit = false;</w:t>
      </w:r>
    </w:p>
    <w:p w14:paraId="34754E1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while</w:t>
      </w:r>
      <w:proofErr w:type="gramStart"/>
      <w:r w:rsidRPr="00612283">
        <w:rPr>
          <w:rFonts w:ascii="Courier New" w:eastAsiaTheme="minorHAnsi" w:hAnsi="Courier New" w:cs="Courier New"/>
          <w:color w:val="000000"/>
          <w:sz w:val="20"/>
          <w:szCs w:val="20"/>
          <w:lang w:val="en-US" w:eastAsia="en-US"/>
          <w14:ligatures w14:val="standardContextual"/>
        </w:rPr>
        <w:t>(!exit</w:t>
      </w:r>
      <w:proofErr w:type="gramEnd"/>
      <w:r w:rsidRPr="00612283">
        <w:rPr>
          <w:rFonts w:ascii="Courier New" w:eastAsiaTheme="minorHAnsi" w:hAnsi="Courier New" w:cs="Courier New"/>
          <w:color w:val="000000"/>
          <w:sz w:val="20"/>
          <w:szCs w:val="20"/>
          <w:lang w:val="en-US" w:eastAsia="en-US"/>
          <w14:ligatures w14:val="standardContextual"/>
        </w:rPr>
        <w:t>) {</w:t>
      </w:r>
    </w:p>
    <w:p w14:paraId="1341E4E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int</w:t>
      </w:r>
      <w:proofErr w:type="spellEnd"/>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gramStart"/>
      <w:r w:rsidRPr="00612283">
        <w:rPr>
          <w:rFonts w:ascii="Courier New" w:eastAsiaTheme="minorHAnsi" w:hAnsi="Courier New" w:cs="Courier New"/>
          <w:color w:val="000000"/>
          <w:sz w:val="20"/>
          <w:szCs w:val="20"/>
          <w:lang w:val="en-US" w:eastAsia="en-US"/>
          <w14:ligatures w14:val="standardContextual"/>
        </w:rPr>
        <w:t>pow(</w:t>
      </w:r>
      <w:proofErr w:type="gramEnd"/>
      <w:r w:rsidRPr="00612283">
        <w:rPr>
          <w:rFonts w:ascii="Courier New" w:eastAsiaTheme="minorHAnsi" w:hAnsi="Courier New" w:cs="Courier New"/>
          <w:color w:val="000000"/>
          <w:sz w:val="20"/>
          <w:szCs w:val="20"/>
          <w:lang w:val="en-US" w:eastAsia="en-US"/>
          <w14:ligatures w14:val="standardContextual"/>
        </w:rPr>
        <w:t xml:space="preserve">2,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w:t>
      </w:r>
    </w:p>
    <w:p w14:paraId="61F676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i</w:t>
      </w:r>
      <w:proofErr w:type="spellEnd"/>
      <w:r w:rsidRPr="00612283">
        <w:rPr>
          <w:rFonts w:ascii="Courier New" w:eastAsiaTheme="minorHAnsi" w:hAnsi="Courier New" w:cs="Courier New"/>
          <w:color w:val="000000"/>
          <w:sz w:val="20"/>
          <w:szCs w:val="20"/>
          <w:lang w:val="en-US" w:eastAsia="en-US"/>
          <w14:ligatures w14:val="standardContextual"/>
        </w:rPr>
        <w:t>++;</w:t>
      </w:r>
    </w:p>
    <w:p w14:paraId="4735F2D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w:t>
      </w:r>
      <w:proofErr w:type="spellStart"/>
      <w:r w:rsidRPr="00612283">
        <w:rPr>
          <w:rFonts w:ascii="Courier New" w:eastAsiaTheme="minorHAnsi" w:hAnsi="Courier New" w:cs="Courier New"/>
          <w:color w:val="000000"/>
          <w:sz w:val="20"/>
          <w:szCs w:val="20"/>
          <w:lang w:val="en-US" w:eastAsia="en-US"/>
          <w14:ligatures w14:val="standardContextual"/>
        </w:rPr>
        <w:t>startAsync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7BB14B09"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if (MIN_BUFFER_SIZE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&gt;= 1e9) {</w:t>
      </w:r>
    </w:p>
    <w:p w14:paraId="5B9895E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exit = true;</w:t>
      </w:r>
    </w:p>
    <w:p w14:paraId="07BC701B"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6325687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processAsync</w:t>
      </w:r>
      <w:proofErr w:type="spellEnd"/>
      <w:r w:rsidRPr="00612283">
        <w:rPr>
          <w:rFonts w:ascii="Courier New" w:eastAsiaTheme="minorHAnsi" w:hAnsi="Courier New" w:cs="Courier New"/>
          <w:color w:val="000000"/>
          <w:sz w:val="20"/>
          <w:szCs w:val="20"/>
          <w:lang w:val="en-US" w:eastAsia="en-US"/>
          <w14:ligatures w14:val="standardContextual"/>
        </w:rPr>
        <w:t>(</w:t>
      </w:r>
      <w:proofErr w:type="gramEnd"/>
      <w:r w:rsidRPr="00612283">
        <w:rPr>
          <w:rFonts w:ascii="Courier New" w:eastAsiaTheme="minorHAnsi" w:hAnsi="Courier New" w:cs="Courier New"/>
          <w:color w:val="000000"/>
          <w:sz w:val="20"/>
          <w:szCs w:val="20"/>
          <w:lang w:val="en-US" w:eastAsia="en-US"/>
          <w14:ligatures w14:val="standardContextual"/>
        </w:rPr>
        <w:t xml:space="preserve">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w:t>
      </w:r>
    </w:p>
    <w:p w14:paraId="2D2580F6"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w:t>
      </w:r>
      <w:proofErr w:type="spellStart"/>
      <w:r w:rsidRPr="00612283">
        <w:rPr>
          <w:rFonts w:ascii="Courier New" w:eastAsiaTheme="minorHAnsi" w:hAnsi="Courier New" w:cs="Courier New"/>
          <w:color w:val="000000"/>
          <w:sz w:val="20"/>
          <w:szCs w:val="20"/>
          <w:lang w:val="en-US" w:eastAsia="en-US"/>
          <w14:ligatures w14:val="standardContextual"/>
        </w:rPr>
        <w:t>endAsync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12D12E2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 xml:space="preserve">::duration&lt;double&gt; </w:t>
      </w:r>
      <w:proofErr w:type="spellStart"/>
      <w:r w:rsidRPr="00612283">
        <w:rPr>
          <w:rFonts w:ascii="Courier New" w:eastAsiaTheme="minorHAnsi" w:hAnsi="Courier New" w:cs="Courier New"/>
          <w:color w:val="000000"/>
          <w:sz w:val="20"/>
          <w:szCs w:val="20"/>
          <w:lang w:val="en-US" w:eastAsia="en-US"/>
          <w14:ligatures w14:val="standardContextual"/>
        </w:rPr>
        <w:t>durationAsync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r w:rsidRPr="00612283">
        <w:rPr>
          <w:rFonts w:ascii="Courier New" w:eastAsiaTheme="minorHAnsi" w:hAnsi="Courier New" w:cs="Courier New"/>
          <w:color w:val="000000"/>
          <w:sz w:val="20"/>
          <w:szCs w:val="20"/>
          <w:lang w:val="en-US" w:eastAsia="en-US"/>
          <w14:ligatures w14:val="standardContextual"/>
        </w:rPr>
        <w:t>endAsync</w:t>
      </w:r>
      <w:proofErr w:type="spellEnd"/>
      <w:r w:rsidRPr="00612283">
        <w:rPr>
          <w:rFonts w:ascii="Courier New" w:eastAsiaTheme="minorHAnsi" w:hAnsi="Courier New" w:cs="Courier New"/>
          <w:color w:val="000000"/>
          <w:sz w:val="20"/>
          <w:szCs w:val="20"/>
          <w:lang w:val="en-US" w:eastAsia="en-US"/>
          <w14:ligatures w14:val="standardContextual"/>
        </w:rPr>
        <w:t xml:space="preserve"> - </w:t>
      </w:r>
      <w:proofErr w:type="spellStart"/>
      <w:r w:rsidRPr="00612283">
        <w:rPr>
          <w:rFonts w:ascii="Courier New" w:eastAsiaTheme="minorHAnsi" w:hAnsi="Courier New" w:cs="Courier New"/>
          <w:color w:val="000000"/>
          <w:sz w:val="20"/>
          <w:szCs w:val="20"/>
          <w:lang w:val="en-US" w:eastAsia="en-US"/>
          <w14:ligatures w14:val="standardContextual"/>
        </w:rPr>
        <w:t>startAsync</w:t>
      </w:r>
      <w:proofErr w:type="spellEnd"/>
      <w:r w:rsidRPr="00612283">
        <w:rPr>
          <w:rFonts w:ascii="Courier New" w:eastAsiaTheme="minorHAnsi" w:hAnsi="Courier New" w:cs="Courier New"/>
          <w:color w:val="000000"/>
          <w:sz w:val="20"/>
          <w:szCs w:val="20"/>
          <w:lang w:val="en-US" w:eastAsia="en-US"/>
          <w14:ligatures w14:val="standardContextual"/>
        </w:rPr>
        <w:t>;</w:t>
      </w:r>
    </w:p>
    <w:p w14:paraId="7DE3ED92"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cout</w:t>
      </w:r>
      <w:proofErr w:type="spellEnd"/>
      <w:r w:rsidRPr="00612283">
        <w:rPr>
          <w:rFonts w:ascii="Courier New" w:eastAsiaTheme="minorHAnsi" w:hAnsi="Courier New" w:cs="Courier New"/>
          <w:color w:val="000000"/>
          <w:sz w:val="20"/>
          <w:szCs w:val="20"/>
          <w:lang w:val="en-US" w:eastAsia="en-US"/>
          <w14:ligatures w14:val="standardContextual"/>
        </w:rPr>
        <w:t xml:space="preserve"> &lt;&lt; "</w:t>
      </w:r>
      <w:proofErr w:type="spellStart"/>
      <w:r w:rsidRPr="00612283">
        <w:rPr>
          <w:rFonts w:ascii="Courier New" w:eastAsiaTheme="minorHAnsi" w:hAnsi="Courier New" w:cs="Courier New"/>
          <w:color w:val="000000"/>
          <w:sz w:val="20"/>
          <w:szCs w:val="20"/>
          <w:lang w:val="en-US" w:eastAsia="en-US"/>
          <w14:ligatures w14:val="standardContextual"/>
        </w:rPr>
        <w:t>Async</w:t>
      </w:r>
      <w:proofErr w:type="spellEnd"/>
      <w:r w:rsidRPr="00612283">
        <w:rPr>
          <w:rFonts w:ascii="Courier New" w:eastAsiaTheme="minorHAnsi" w:hAnsi="Courier New" w:cs="Courier New"/>
          <w:color w:val="000000"/>
          <w:sz w:val="20"/>
          <w:szCs w:val="20"/>
          <w:lang w:val="en-US" w:eastAsia="en-US"/>
          <w14:ligatures w14:val="standardContextual"/>
        </w:rPr>
        <w:t xml:space="preserve">: Time: " &lt;&lt; </w:t>
      </w:r>
      <w:proofErr w:type="spellStart"/>
      <w:r w:rsidRPr="00612283">
        <w:rPr>
          <w:rFonts w:ascii="Courier New" w:eastAsiaTheme="minorHAnsi" w:hAnsi="Courier New" w:cs="Courier New"/>
          <w:color w:val="000000"/>
          <w:sz w:val="20"/>
          <w:szCs w:val="20"/>
          <w:lang w:val="en-US" w:eastAsia="en-US"/>
          <w14:ligatures w14:val="standardContextual"/>
        </w:rPr>
        <w:t>durationAsync.count</w:t>
      </w:r>
      <w:proofErr w:type="spellEnd"/>
      <w:r w:rsidRPr="00612283">
        <w:rPr>
          <w:rFonts w:ascii="Courier New" w:eastAsiaTheme="minorHAnsi" w:hAnsi="Courier New" w:cs="Courier New"/>
          <w:color w:val="000000"/>
          <w:sz w:val="20"/>
          <w:szCs w:val="20"/>
          <w:lang w:val="en-US" w:eastAsia="en-US"/>
          <w14:ligatures w14:val="standardContextual"/>
        </w:rPr>
        <w:t xml:space="preserve">() &lt;&lt; " " &lt;&lt; "Buffer size: " &lt;&lt; MIN_BUFFER_SIZE * </w:t>
      </w:r>
      <w:proofErr w:type="spellStart"/>
      <w:r w:rsidRPr="00612283">
        <w:rPr>
          <w:rFonts w:ascii="Courier New" w:eastAsiaTheme="minorHAnsi" w:hAnsi="Courier New" w:cs="Courier New"/>
          <w:color w:val="000000"/>
          <w:sz w:val="20"/>
          <w:szCs w:val="20"/>
          <w:lang w:val="en-US" w:eastAsia="en-US"/>
          <w14:ligatures w14:val="standardContextual"/>
        </w:rPr>
        <w:t>buff_exp</w:t>
      </w:r>
      <w:proofErr w:type="spellEnd"/>
      <w:r w:rsidRPr="00612283">
        <w:rPr>
          <w:rFonts w:ascii="Courier New" w:eastAsiaTheme="minorHAnsi" w:hAnsi="Courier New" w:cs="Courier New"/>
          <w:color w:val="000000"/>
          <w:sz w:val="20"/>
          <w:szCs w:val="20"/>
          <w:lang w:val="en-US" w:eastAsia="en-US"/>
          <w14:ligatures w14:val="standardContextual"/>
        </w:rPr>
        <w:t xml:space="preserve"> &lt;&lt; " " &lt;&lt; "Value: " &lt;&lt;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&lt;&lt; "\n";</w:t>
      </w:r>
    </w:p>
    <w:p w14:paraId="2C1DF9B8"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r w:rsidRPr="00612283">
        <w:rPr>
          <w:rFonts w:ascii="Courier New" w:eastAsiaTheme="minorHAnsi" w:hAnsi="Courier New" w:cs="Courier New"/>
          <w:color w:val="000000"/>
          <w:sz w:val="20"/>
          <w:szCs w:val="20"/>
          <w:lang w:val="en-US" w:eastAsia="en-US"/>
          <w14:ligatures w14:val="standardContextual"/>
        </w:rPr>
        <w:t>lettersAsync</w:t>
      </w:r>
      <w:proofErr w:type="spellEnd"/>
      <w:r w:rsidRPr="00612283">
        <w:rPr>
          <w:rFonts w:ascii="Courier New" w:eastAsiaTheme="minorHAnsi" w:hAnsi="Courier New" w:cs="Courier New"/>
          <w:color w:val="000000"/>
          <w:sz w:val="20"/>
          <w:szCs w:val="20"/>
          <w:lang w:val="en-US" w:eastAsia="en-US"/>
          <w14:ligatures w14:val="standardContextual"/>
        </w:rPr>
        <w:t xml:space="preserve"> = 0;</w:t>
      </w:r>
    </w:p>
    <w:p w14:paraId="1501CF1A"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0172E853"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0475D65"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start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3CD6A9BC"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gramStart"/>
      <w:r w:rsidRPr="00612283">
        <w:rPr>
          <w:rFonts w:ascii="Courier New" w:eastAsiaTheme="minorHAnsi" w:hAnsi="Courier New" w:cs="Courier New"/>
          <w:color w:val="000000"/>
          <w:sz w:val="20"/>
          <w:szCs w:val="20"/>
          <w:lang w:val="en-US" w:eastAsia="en-US"/>
          <w14:ligatures w14:val="standardContextual"/>
        </w:rPr>
        <w:t>process(</w:t>
      </w:r>
      <w:proofErr w:type="gramEnd"/>
      <w:r w:rsidRPr="00612283">
        <w:rPr>
          <w:rFonts w:ascii="Courier New" w:eastAsiaTheme="minorHAnsi" w:hAnsi="Courier New" w:cs="Courier New"/>
          <w:color w:val="000000"/>
          <w:sz w:val="20"/>
          <w:szCs w:val="20"/>
          <w:lang w:val="en-US" w:eastAsia="en-US"/>
          <w14:ligatures w14:val="standardContextual"/>
        </w:rPr>
        <w:t>);</w:t>
      </w:r>
    </w:p>
    <w:p w14:paraId="123A5F90"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auto end =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r w:rsidRPr="00612283">
        <w:rPr>
          <w:rFonts w:ascii="Courier New" w:eastAsiaTheme="minorHAnsi" w:hAnsi="Courier New" w:cs="Courier New"/>
          <w:color w:val="000000"/>
          <w:sz w:val="20"/>
          <w:szCs w:val="20"/>
          <w:lang w:val="en-US" w:eastAsia="en-US"/>
          <w14:ligatures w14:val="standardContextual"/>
        </w:rPr>
        <w:t>high_resolution_clock</w:t>
      </w:r>
      <w:proofErr w:type="spellEnd"/>
      <w:r w:rsidRPr="00612283">
        <w:rPr>
          <w:rFonts w:ascii="Courier New" w:eastAsiaTheme="minorHAnsi" w:hAnsi="Courier New" w:cs="Courier New"/>
          <w:color w:val="000000"/>
          <w:sz w:val="20"/>
          <w:szCs w:val="20"/>
          <w:lang w:val="en-US" w:eastAsia="en-US"/>
          <w14:ligatures w14:val="standardContextual"/>
        </w:rPr>
        <w:t>::now();</w:t>
      </w:r>
    </w:p>
    <w:p w14:paraId="6470D36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
    <w:p w14:paraId="576B0A2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chrono</w:t>
      </w:r>
      <w:proofErr w:type="spellEnd"/>
      <w:r w:rsidRPr="00612283">
        <w:rPr>
          <w:rFonts w:ascii="Courier New" w:eastAsiaTheme="minorHAnsi" w:hAnsi="Courier New" w:cs="Courier New"/>
          <w:color w:val="000000"/>
          <w:sz w:val="20"/>
          <w:szCs w:val="20"/>
          <w:lang w:val="en-US" w:eastAsia="en-US"/>
          <w14:ligatures w14:val="standardContextual"/>
        </w:rPr>
        <w:t>::duration&lt;double&gt; duration = end - start;</w:t>
      </w:r>
    </w:p>
    <w:p w14:paraId="407278E7"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612283">
        <w:rPr>
          <w:rFonts w:ascii="Courier New" w:eastAsiaTheme="minorHAnsi" w:hAnsi="Courier New" w:cs="Courier New"/>
          <w:color w:val="000000"/>
          <w:sz w:val="20"/>
          <w:szCs w:val="20"/>
          <w:lang w:val="en-US" w:eastAsia="en-US"/>
          <w14:ligatures w14:val="standardContextual"/>
        </w:rPr>
        <w:t>std</w:t>
      </w:r>
      <w:proofErr w:type="spellEnd"/>
      <w:r w:rsidRPr="00612283">
        <w:rPr>
          <w:rFonts w:ascii="Courier New" w:eastAsiaTheme="minorHAnsi" w:hAnsi="Courier New" w:cs="Courier New"/>
          <w:color w:val="000000"/>
          <w:sz w:val="20"/>
          <w:szCs w:val="20"/>
          <w:lang w:val="en-US" w:eastAsia="en-US"/>
          <w14:ligatures w14:val="standardContextual"/>
        </w:rPr>
        <w:t>::</w:t>
      </w:r>
      <w:proofErr w:type="spellStart"/>
      <w:proofErr w:type="gramEnd"/>
      <w:r w:rsidRPr="00612283">
        <w:rPr>
          <w:rFonts w:ascii="Courier New" w:eastAsiaTheme="minorHAnsi" w:hAnsi="Courier New" w:cs="Courier New"/>
          <w:color w:val="000000"/>
          <w:sz w:val="20"/>
          <w:szCs w:val="20"/>
          <w:lang w:val="en-US" w:eastAsia="en-US"/>
          <w14:ligatures w14:val="standardContextual"/>
        </w:rPr>
        <w:t>cout</w:t>
      </w:r>
      <w:proofErr w:type="spellEnd"/>
      <w:r w:rsidRPr="00612283">
        <w:rPr>
          <w:rFonts w:ascii="Courier New" w:eastAsiaTheme="minorHAnsi" w:hAnsi="Courier New" w:cs="Courier New"/>
          <w:color w:val="000000"/>
          <w:sz w:val="20"/>
          <w:szCs w:val="20"/>
          <w:lang w:val="en-US" w:eastAsia="en-US"/>
          <w14:ligatures w14:val="standardContextual"/>
        </w:rPr>
        <w:t xml:space="preserve"> &lt;&lt; "Default: Time: " &lt;&lt; </w:t>
      </w:r>
      <w:proofErr w:type="spellStart"/>
      <w:r w:rsidRPr="00612283">
        <w:rPr>
          <w:rFonts w:ascii="Courier New" w:eastAsiaTheme="minorHAnsi" w:hAnsi="Courier New" w:cs="Courier New"/>
          <w:color w:val="000000"/>
          <w:sz w:val="20"/>
          <w:szCs w:val="20"/>
          <w:lang w:val="en-US" w:eastAsia="en-US"/>
          <w14:ligatures w14:val="standardContextual"/>
        </w:rPr>
        <w:t>duration.count</w:t>
      </w:r>
      <w:proofErr w:type="spellEnd"/>
      <w:r w:rsidRPr="00612283">
        <w:rPr>
          <w:rFonts w:ascii="Courier New" w:eastAsiaTheme="minorHAnsi" w:hAnsi="Courier New" w:cs="Courier New"/>
          <w:color w:val="000000"/>
          <w:sz w:val="20"/>
          <w:szCs w:val="20"/>
          <w:lang w:val="en-US" w:eastAsia="en-US"/>
          <w14:ligatures w14:val="standardContextual"/>
        </w:rPr>
        <w:t>() &lt;&lt; " " &lt;&lt; "Value: " &lt;&lt; letters &lt;&lt; "\n";</w:t>
      </w:r>
    </w:p>
    <w:p w14:paraId="029508DE" w14:textId="77777777" w:rsidR="00612283" w:rsidRPr="00612283"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 xml:space="preserve">    return 0;</w:t>
      </w:r>
    </w:p>
    <w:p w14:paraId="62763D12" w14:textId="2A81E30C" w:rsidR="00AF68C0" w:rsidRPr="009C75EC" w:rsidRDefault="00612283" w:rsidP="00612283">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612283">
        <w:rPr>
          <w:rFonts w:ascii="Courier New" w:eastAsiaTheme="minorHAnsi" w:hAnsi="Courier New" w:cs="Courier New"/>
          <w:color w:val="000000"/>
          <w:sz w:val="20"/>
          <w:szCs w:val="20"/>
          <w:lang w:val="en-US" w:eastAsia="en-US"/>
          <w14:ligatures w14:val="standardContextual"/>
        </w:rPr>
        <w:t>}</w:t>
      </w:r>
    </w:p>
    <w:sectPr w:rsidR="00AF68C0" w:rsidRPr="009C75EC" w:rsidSect="00B40191">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E9CCC" w14:textId="77777777" w:rsidR="00D946CB" w:rsidRDefault="00D946CB" w:rsidP="00B40191">
      <w:r>
        <w:separator/>
      </w:r>
    </w:p>
  </w:endnote>
  <w:endnote w:type="continuationSeparator" w:id="0">
    <w:p w14:paraId="642A6635" w14:textId="77777777" w:rsidR="00D946CB" w:rsidRDefault="00D946CB"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82698"/>
      <w:docPartObj>
        <w:docPartGallery w:val="Page Numbers (Bottom of Page)"/>
        <w:docPartUnique/>
      </w:docPartObj>
    </w:sdtPr>
    <w:sdtContent>
      <w:p w14:paraId="2D367FA1" w14:textId="501353A9" w:rsidR="00612283" w:rsidRDefault="00612283">
        <w:pPr>
          <w:pStyle w:val="ac"/>
          <w:jc w:val="right"/>
        </w:pPr>
        <w:r>
          <w:fldChar w:fldCharType="begin"/>
        </w:r>
        <w:r>
          <w:instrText>PAGE   \* MERGEFORMAT</w:instrText>
        </w:r>
        <w:r>
          <w:fldChar w:fldCharType="separate"/>
        </w:r>
        <w:r w:rsidR="003D3CE6">
          <w:rPr>
            <w:noProof/>
          </w:rPr>
          <w:t>11</w:t>
        </w:r>
        <w:r>
          <w:fldChar w:fldCharType="end"/>
        </w:r>
      </w:p>
    </w:sdtContent>
  </w:sdt>
  <w:p w14:paraId="7839E6EF" w14:textId="77777777" w:rsidR="00612283" w:rsidRDefault="00612283">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BCAE9" w14:textId="77777777" w:rsidR="00D946CB" w:rsidRDefault="00D946CB" w:rsidP="00B40191">
      <w:r>
        <w:separator/>
      </w:r>
    </w:p>
  </w:footnote>
  <w:footnote w:type="continuationSeparator" w:id="0">
    <w:p w14:paraId="057A88A4" w14:textId="77777777" w:rsidR="00D946CB" w:rsidRDefault="00D946CB" w:rsidP="00B401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28"/>
    <w:rsid w:val="00082BF6"/>
    <w:rsid w:val="00102641"/>
    <w:rsid w:val="001379A7"/>
    <w:rsid w:val="00181FCD"/>
    <w:rsid w:val="00213371"/>
    <w:rsid w:val="002955D5"/>
    <w:rsid w:val="00373297"/>
    <w:rsid w:val="0037680E"/>
    <w:rsid w:val="00391123"/>
    <w:rsid w:val="003C7C8A"/>
    <w:rsid w:val="003D3CE6"/>
    <w:rsid w:val="003E3890"/>
    <w:rsid w:val="003E7BEE"/>
    <w:rsid w:val="004F7308"/>
    <w:rsid w:val="005143F8"/>
    <w:rsid w:val="005214AF"/>
    <w:rsid w:val="00544CAB"/>
    <w:rsid w:val="00554811"/>
    <w:rsid w:val="005B14B9"/>
    <w:rsid w:val="005C26B3"/>
    <w:rsid w:val="005E040A"/>
    <w:rsid w:val="00612283"/>
    <w:rsid w:val="00645FDA"/>
    <w:rsid w:val="006613FC"/>
    <w:rsid w:val="006C6855"/>
    <w:rsid w:val="006E1EC5"/>
    <w:rsid w:val="006F5DEE"/>
    <w:rsid w:val="006F6BDD"/>
    <w:rsid w:val="00722F90"/>
    <w:rsid w:val="00726DD5"/>
    <w:rsid w:val="0075712A"/>
    <w:rsid w:val="007D66A9"/>
    <w:rsid w:val="007F16A4"/>
    <w:rsid w:val="0084040B"/>
    <w:rsid w:val="00853EF0"/>
    <w:rsid w:val="008649BC"/>
    <w:rsid w:val="00867B4A"/>
    <w:rsid w:val="00881F2B"/>
    <w:rsid w:val="008B2622"/>
    <w:rsid w:val="008E7AC9"/>
    <w:rsid w:val="008F3CB5"/>
    <w:rsid w:val="00923A3F"/>
    <w:rsid w:val="009478D3"/>
    <w:rsid w:val="00951FB0"/>
    <w:rsid w:val="00975FA8"/>
    <w:rsid w:val="009778C9"/>
    <w:rsid w:val="00991E81"/>
    <w:rsid w:val="009C75EC"/>
    <w:rsid w:val="009E7694"/>
    <w:rsid w:val="00A070ED"/>
    <w:rsid w:val="00A5532C"/>
    <w:rsid w:val="00A56439"/>
    <w:rsid w:val="00A76FF2"/>
    <w:rsid w:val="00A94187"/>
    <w:rsid w:val="00A95FAC"/>
    <w:rsid w:val="00AA0ED4"/>
    <w:rsid w:val="00AB30A2"/>
    <w:rsid w:val="00AB32E7"/>
    <w:rsid w:val="00AD6F9C"/>
    <w:rsid w:val="00AF68C0"/>
    <w:rsid w:val="00B164A7"/>
    <w:rsid w:val="00B40191"/>
    <w:rsid w:val="00B57FDD"/>
    <w:rsid w:val="00B748D1"/>
    <w:rsid w:val="00BC1FF0"/>
    <w:rsid w:val="00C06B55"/>
    <w:rsid w:val="00C46F3D"/>
    <w:rsid w:val="00C5136C"/>
    <w:rsid w:val="00CB7626"/>
    <w:rsid w:val="00CE628C"/>
    <w:rsid w:val="00D61FC2"/>
    <w:rsid w:val="00D70D30"/>
    <w:rsid w:val="00D7232B"/>
    <w:rsid w:val="00D946CB"/>
    <w:rsid w:val="00D97D71"/>
    <w:rsid w:val="00E1245D"/>
    <w:rsid w:val="00E32A33"/>
    <w:rsid w:val="00E44BEB"/>
    <w:rsid w:val="00E50DE6"/>
    <w:rsid w:val="00F323E0"/>
    <w:rsid w:val="00FA7C21"/>
    <w:rsid w:val="00FB30F6"/>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95FA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UnresolvedMention">
    <w:name w:val="Unresolved Mention"/>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62774973">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61699061">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5457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windows/win32/debug/system-error-codes--0-499-" TargetMode="External"/><Relationship Id="rId4" Type="http://schemas.openxmlformats.org/officeDocument/2006/relationships/settings" Target="settings.xml"/><Relationship Id="rId9" Type="http://schemas.openxmlformats.org/officeDocument/2006/relationships/hyperlink" Target="https://learn.microsoft.com/ru-ru/windows/win32/fileio/synchronous-and-asynchronous-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6D828-B52B-46AD-ABC4-F1208FB3E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1761</Words>
  <Characters>10043</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Пользователь</cp:lastModifiedBy>
  <cp:revision>7</cp:revision>
  <dcterms:created xsi:type="dcterms:W3CDTF">2024-10-04T20:26:00Z</dcterms:created>
  <dcterms:modified xsi:type="dcterms:W3CDTF">2024-10-04T21:22:00Z</dcterms:modified>
</cp:coreProperties>
</file>