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C31B" w14:textId="6B49D777" w:rsidR="00DA6DDE" w:rsidRDefault="00CF7D61">
      <w:proofErr w:type="spellStart"/>
      <w:r>
        <w:t>Lec</w:t>
      </w:r>
      <w:proofErr w:type="spellEnd"/>
      <w:r>
        <w:t xml:space="preserve"> 5 </w:t>
      </w:r>
      <w:r>
        <w:tab/>
        <w:t>Create Landing Page functionality</w:t>
      </w:r>
    </w:p>
    <w:p w14:paraId="30FA3736" w14:textId="2F223B6A" w:rsidR="00CF7D61" w:rsidRDefault="00CF7D61" w:rsidP="00CF7D61">
      <w:pPr>
        <w:pStyle w:val="ListParagraph"/>
        <w:numPr>
          <w:ilvl w:val="0"/>
          <w:numId w:val="1"/>
        </w:numPr>
      </w:pPr>
      <w:r>
        <w:t>Now here in this we are going to give an action to the buttons where on the click the various tasks will be performed</w:t>
      </w:r>
    </w:p>
    <w:p w14:paraId="02132757" w14:textId="5FE85D1D" w:rsidR="00CF7D61" w:rsidRDefault="00CF7D61" w:rsidP="00CF7D61">
      <w:pPr>
        <w:pStyle w:val="ListParagraph"/>
        <w:numPr>
          <w:ilvl w:val="0"/>
          <w:numId w:val="1"/>
        </w:numPr>
      </w:pPr>
      <w:r>
        <w:t>Now for this we will be writing java script inside the html file itself</w:t>
      </w:r>
    </w:p>
    <w:p w14:paraId="3E2D7D87" w14:textId="533AA958" w:rsidR="00CF7D61" w:rsidRDefault="00CF7D61" w:rsidP="00CF7D61">
      <w:pPr>
        <w:pStyle w:val="ListParagraph"/>
        <w:numPr>
          <w:ilvl w:val="0"/>
          <w:numId w:val="1"/>
        </w:numPr>
      </w:pPr>
      <w:r>
        <w:t xml:space="preserve">First of </w:t>
      </w:r>
      <w:proofErr w:type="gramStart"/>
      <w:r>
        <w:t>all</w:t>
      </w:r>
      <w:proofErr w:type="gramEnd"/>
      <w:r>
        <w:t xml:space="preserve"> we need to import a </w:t>
      </w:r>
      <w:proofErr w:type="spellStart"/>
      <w:r>
        <w:t>JQuery</w:t>
      </w:r>
      <w:proofErr w:type="spellEnd"/>
      <w:r>
        <w:t xml:space="preserve"> Library for this </w:t>
      </w:r>
    </w:p>
    <w:p w14:paraId="11BC1680" w14:textId="2FC900D4" w:rsidR="00CF7D61" w:rsidRDefault="00CF7D61" w:rsidP="00CF7D61">
      <w:pPr>
        <w:pStyle w:val="ListParagraph"/>
        <w:numPr>
          <w:ilvl w:val="0"/>
          <w:numId w:val="1"/>
        </w:numPr>
      </w:pPr>
      <w:r w:rsidRPr="00CF7D61">
        <w:drawing>
          <wp:inline distT="0" distB="0" distL="0" distR="0" wp14:anchorId="4D318EF8" wp14:editId="706ECDC3">
            <wp:extent cx="6350000" cy="481330"/>
            <wp:effectExtent l="0" t="0" r="0" b="0"/>
            <wp:docPr id="169898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85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D924" w14:textId="77777777" w:rsidR="00CF7D61" w:rsidRPr="00CF7D61" w:rsidRDefault="00CF7D61" w:rsidP="00CF7D61"/>
    <w:p w14:paraId="1B117F1B" w14:textId="6FBE270E" w:rsidR="00CF7D61" w:rsidRDefault="00CF7D61" w:rsidP="00CF7D61">
      <w:pPr>
        <w:pStyle w:val="ListParagraph"/>
        <w:numPr>
          <w:ilvl w:val="0"/>
          <w:numId w:val="1"/>
        </w:numPr>
      </w:pPr>
      <w:r>
        <w:t>Now we will be giving action to the button Join meeting button</w:t>
      </w:r>
    </w:p>
    <w:p w14:paraId="5F17F906" w14:textId="77777777" w:rsidR="00CF7D61" w:rsidRDefault="00CF7D61" w:rsidP="00CF7D61">
      <w:pPr>
        <w:pStyle w:val="ListParagraph"/>
      </w:pPr>
    </w:p>
    <w:p w14:paraId="64BDC413" w14:textId="197E46FC" w:rsidR="00CF7D61" w:rsidRDefault="00CF7D61" w:rsidP="00CF7D61">
      <w:pPr>
        <w:pStyle w:val="ListParagraph"/>
        <w:numPr>
          <w:ilvl w:val="0"/>
          <w:numId w:val="1"/>
        </w:numPr>
      </w:pPr>
      <w:r>
        <w:t>So now we will be creating a join meeting class in the Join Meeting Button</w:t>
      </w:r>
    </w:p>
    <w:p w14:paraId="790D5CE4" w14:textId="77777777" w:rsidR="00CF7D61" w:rsidRDefault="00CF7D61" w:rsidP="00CF7D61">
      <w:pPr>
        <w:pStyle w:val="ListParagraph"/>
      </w:pPr>
    </w:p>
    <w:p w14:paraId="710572AD" w14:textId="5EEC344D" w:rsidR="00CF7D61" w:rsidRDefault="00CF7D61" w:rsidP="00CF7D61">
      <w:pPr>
        <w:pStyle w:val="ListParagraph"/>
        <w:numPr>
          <w:ilvl w:val="0"/>
          <w:numId w:val="1"/>
        </w:numPr>
      </w:pPr>
      <w:r w:rsidRPr="00CF7D61">
        <w:drawing>
          <wp:inline distT="0" distB="0" distL="0" distR="0" wp14:anchorId="269F4544" wp14:editId="3EE604F7">
            <wp:extent cx="6350000" cy="416560"/>
            <wp:effectExtent l="0" t="0" r="0" b="2540"/>
            <wp:docPr id="1467340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40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5F9F" w14:textId="77777777" w:rsidR="00CF7D61" w:rsidRDefault="00CF7D61" w:rsidP="00CF7D61">
      <w:pPr>
        <w:pStyle w:val="ListParagraph"/>
      </w:pPr>
    </w:p>
    <w:p w14:paraId="588B41C0" w14:textId="3B8A3431" w:rsidR="00CF7D61" w:rsidRDefault="00CF7D61" w:rsidP="00CF7D61">
      <w:pPr>
        <w:pStyle w:val="ListParagraph"/>
        <w:numPr>
          <w:ilvl w:val="0"/>
          <w:numId w:val="1"/>
        </w:numPr>
        <w:tabs>
          <w:tab w:val="left" w:pos="1140"/>
        </w:tabs>
      </w:pPr>
      <w:r>
        <w:t xml:space="preserve">Now after creating the class now in script </w:t>
      </w:r>
      <w:proofErr w:type="gramStart"/>
      <w:r>
        <w:t>portion</w:t>
      </w:r>
      <w:proofErr w:type="gramEnd"/>
      <w:r>
        <w:t xml:space="preserve"> we will be writing a function for this</w:t>
      </w:r>
    </w:p>
    <w:p w14:paraId="17E8C893" w14:textId="77777777" w:rsidR="00CF7D61" w:rsidRDefault="00CF7D61" w:rsidP="00CF7D61">
      <w:pPr>
        <w:pStyle w:val="ListParagraph"/>
      </w:pPr>
    </w:p>
    <w:p w14:paraId="02D09B77" w14:textId="4AC64956" w:rsidR="00CF7D61" w:rsidRDefault="00CF7D61" w:rsidP="00CF7D61">
      <w:pPr>
        <w:pStyle w:val="ListParagraph"/>
        <w:numPr>
          <w:ilvl w:val="0"/>
          <w:numId w:val="1"/>
        </w:numPr>
        <w:tabs>
          <w:tab w:val="left" w:pos="1140"/>
        </w:tabs>
      </w:pPr>
      <w:r w:rsidRPr="00CF7D61">
        <w:drawing>
          <wp:inline distT="0" distB="0" distL="0" distR="0" wp14:anchorId="33F85291" wp14:editId="67F1CA05">
            <wp:extent cx="6350000" cy="987425"/>
            <wp:effectExtent l="0" t="0" r="0" b="3175"/>
            <wp:docPr id="150553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31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AE47" w14:textId="77777777" w:rsidR="00CF7D61" w:rsidRDefault="00CF7D61" w:rsidP="00CF7D61"/>
    <w:p w14:paraId="09108728" w14:textId="74B4AB24" w:rsidR="00CF7D61" w:rsidRDefault="00CF7D61" w:rsidP="00CF7D61">
      <w:pPr>
        <w:pStyle w:val="ListParagraph"/>
        <w:numPr>
          <w:ilvl w:val="0"/>
          <w:numId w:val="1"/>
        </w:numPr>
        <w:tabs>
          <w:tab w:val="left" w:pos="1360"/>
        </w:tabs>
      </w:pPr>
      <w:r>
        <w:t xml:space="preserve">Here enter-code class is created in the button where we are going to enter the code now on clicking Koin meeting there will be a function called which has a class enter-code </w:t>
      </w:r>
      <w:r w:rsidR="00516331">
        <w:t xml:space="preserve">is </w:t>
      </w:r>
      <w:proofErr w:type="spellStart"/>
      <w:r w:rsidR="00516331">
        <w:t>tobe</w:t>
      </w:r>
      <w:proofErr w:type="spellEnd"/>
      <w:r w:rsidR="00516331">
        <w:t xml:space="preserve"> focused.</w:t>
      </w:r>
    </w:p>
    <w:p w14:paraId="4F8175E7" w14:textId="77777777" w:rsidR="00516331" w:rsidRDefault="00516331" w:rsidP="00516331">
      <w:pPr>
        <w:pStyle w:val="ListParagraph"/>
      </w:pPr>
    </w:p>
    <w:p w14:paraId="24B515E8" w14:textId="1E5313FD" w:rsidR="00516331" w:rsidRDefault="00516331" w:rsidP="00516331">
      <w:pPr>
        <w:pStyle w:val="ListParagraph"/>
        <w:numPr>
          <w:ilvl w:val="0"/>
          <w:numId w:val="1"/>
        </w:numPr>
        <w:tabs>
          <w:tab w:val="left" w:pos="1360"/>
        </w:tabs>
      </w:pPr>
      <w:r>
        <w:t xml:space="preserve">Now we will enter the code and then press the join button where class is join-action and then int the variable </w:t>
      </w:r>
      <w:proofErr w:type="spellStart"/>
      <w:r>
        <w:t>join_value</w:t>
      </w:r>
      <w:proofErr w:type="spellEnd"/>
      <w:r>
        <w:t xml:space="preserve"> the value written in the class enter-code is stored.</w:t>
      </w:r>
    </w:p>
    <w:p w14:paraId="178F0796" w14:textId="77777777" w:rsidR="00516331" w:rsidRDefault="00516331" w:rsidP="00516331">
      <w:pPr>
        <w:pStyle w:val="ListParagraph"/>
      </w:pPr>
    </w:p>
    <w:p w14:paraId="53B9BCDB" w14:textId="7C3D4C30" w:rsidR="00516331" w:rsidRDefault="006145A1" w:rsidP="00516331">
      <w:pPr>
        <w:pStyle w:val="ListParagraph"/>
        <w:numPr>
          <w:ilvl w:val="0"/>
          <w:numId w:val="1"/>
        </w:numPr>
        <w:tabs>
          <w:tab w:val="left" w:pos="1360"/>
        </w:tabs>
      </w:pPr>
      <w:r w:rsidRPr="006145A1">
        <w:drawing>
          <wp:inline distT="0" distB="0" distL="0" distR="0" wp14:anchorId="56A0D86E" wp14:editId="30A462AB">
            <wp:extent cx="6350000" cy="280035"/>
            <wp:effectExtent l="0" t="0" r="0" b="5715"/>
            <wp:docPr id="102993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34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FE4D" w14:textId="77777777" w:rsidR="006145A1" w:rsidRDefault="006145A1" w:rsidP="006145A1">
      <w:pPr>
        <w:pStyle w:val="ListParagraph"/>
      </w:pPr>
    </w:p>
    <w:p w14:paraId="42AC7630" w14:textId="77777777" w:rsidR="006145A1" w:rsidRDefault="006145A1" w:rsidP="006145A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By concatenating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window.location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.origin</w:t>
      </w:r>
      <w:proofErr w:type="spellEnd"/>
      <w:r>
        <w:rPr>
          <w:rFonts w:ascii="Segoe UI" w:hAnsi="Segoe UI" w:cs="Segoe UI"/>
          <w:color w:val="D1D5DB"/>
        </w:rPr>
        <w:t xml:space="preserve"> with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"?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meetingID</w:t>
      </w:r>
      <w:proofErr w:type="spell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="</w:t>
      </w:r>
      <w:r>
        <w:rPr>
          <w:rFonts w:ascii="Segoe UI" w:hAnsi="Segoe UI" w:cs="Segoe UI"/>
          <w:color w:val="D1D5DB"/>
        </w:rPr>
        <w:t xml:space="preserve"> and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join_value</w:t>
      </w:r>
      <w:proofErr w:type="spellEnd"/>
      <w:r>
        <w:rPr>
          <w:rFonts w:ascii="Segoe UI" w:hAnsi="Segoe UI" w:cs="Segoe UI"/>
          <w:color w:val="D1D5DB"/>
        </w:rPr>
        <w:t xml:space="preserve">, the code creates a URL with the current origin and the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join_value</w:t>
      </w:r>
      <w:proofErr w:type="spellEnd"/>
      <w:r>
        <w:rPr>
          <w:rFonts w:ascii="Segoe UI" w:hAnsi="Segoe UI" w:cs="Segoe UI"/>
          <w:color w:val="D1D5DB"/>
        </w:rPr>
        <w:t xml:space="preserve"> as a query parameter. This URL can be used to redirect the user to the meeting page or perform further actions related to joining the meeting.</w:t>
      </w:r>
    </w:p>
    <w:p w14:paraId="6D3EE288" w14:textId="77777777" w:rsidR="006145A1" w:rsidRDefault="006145A1" w:rsidP="006145A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For example, if the current page's URL is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https://example.com</w:t>
      </w:r>
      <w:r>
        <w:rPr>
          <w:rFonts w:ascii="Segoe UI" w:hAnsi="Segoe UI" w:cs="Segoe UI"/>
          <w:color w:val="D1D5DB"/>
        </w:rPr>
        <w:t xml:space="preserve">, and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join_value</w:t>
      </w:r>
      <w:proofErr w:type="spellEnd"/>
      <w:r>
        <w:rPr>
          <w:rFonts w:ascii="Segoe UI" w:hAnsi="Segoe UI" w:cs="Segoe UI"/>
          <w:color w:val="D1D5DB"/>
        </w:rPr>
        <w:t xml:space="preserve"> is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12345</w:t>
      </w:r>
      <w:r>
        <w:rPr>
          <w:rFonts w:ascii="Segoe UI" w:hAnsi="Segoe UI" w:cs="Segoe UI"/>
          <w:color w:val="D1D5DB"/>
        </w:rPr>
        <w:t xml:space="preserve">, the resulting </w:t>
      </w:r>
      <w:proofErr w:type="spell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meetingUrl</w:t>
      </w:r>
      <w:proofErr w:type="spellEnd"/>
      <w:r>
        <w:rPr>
          <w:rFonts w:ascii="Segoe UI" w:hAnsi="Segoe UI" w:cs="Segoe UI"/>
          <w:color w:val="D1D5DB"/>
        </w:rPr>
        <w:t xml:space="preserve"> would be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https://example.com?meetingID=12345</w:t>
      </w:r>
      <w:r>
        <w:rPr>
          <w:rFonts w:ascii="Segoe UI" w:hAnsi="Segoe UI" w:cs="Segoe UI"/>
          <w:color w:val="D1D5DB"/>
        </w:rPr>
        <w:t>.</w:t>
      </w:r>
    </w:p>
    <w:p w14:paraId="597B56D0" w14:textId="7E72E703" w:rsidR="006145A1" w:rsidRDefault="006145A1" w:rsidP="006145A1">
      <w:pPr>
        <w:pStyle w:val="ListParagraph"/>
        <w:numPr>
          <w:ilvl w:val="0"/>
          <w:numId w:val="1"/>
        </w:numPr>
        <w:tabs>
          <w:tab w:val="left" w:pos="1360"/>
        </w:tabs>
      </w:pPr>
      <w:r w:rsidRPr="006145A1">
        <w:drawing>
          <wp:inline distT="0" distB="0" distL="0" distR="0" wp14:anchorId="19156AF5" wp14:editId="65B4FF0F">
            <wp:extent cx="4982270" cy="371527"/>
            <wp:effectExtent l="0" t="0" r="0" b="9525"/>
            <wp:docPr id="166102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22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9D54" w14:textId="7C94DC0F" w:rsidR="006145A1" w:rsidRDefault="006145A1" w:rsidP="006145A1">
      <w:pPr>
        <w:pStyle w:val="ListParagraph"/>
        <w:numPr>
          <w:ilvl w:val="0"/>
          <w:numId w:val="1"/>
        </w:numPr>
      </w:pPr>
      <w:r>
        <w:t xml:space="preserve">Now above all steps where for if you have the meeting code but </w:t>
      </w:r>
      <w:proofErr w:type="spellStart"/>
      <w:r>
        <w:t>lets</w:t>
      </w:r>
      <w:proofErr w:type="spellEnd"/>
      <w:r>
        <w:t xml:space="preserve"> say if you do not had the meeting code and </w:t>
      </w:r>
      <w:proofErr w:type="spellStart"/>
      <w:r>
        <w:t>yoy</w:t>
      </w:r>
      <w:proofErr w:type="spellEnd"/>
      <w:r>
        <w:t xml:space="preserve"> click on the new meeting </w:t>
      </w:r>
      <w:proofErr w:type="spellStart"/>
      <w:r>
        <w:t>then..on</w:t>
      </w:r>
      <w:proofErr w:type="spellEnd"/>
      <w:r>
        <w:t xml:space="preserve"> clicking it the random number will be generated and stored in the variable which is fur the </w:t>
      </w:r>
      <w:proofErr w:type="spellStart"/>
      <w:r>
        <w:t>concated</w:t>
      </w:r>
      <w:proofErr w:type="spellEnd"/>
      <w:r>
        <w:t xml:space="preserve"> to the meeting Url</w:t>
      </w:r>
    </w:p>
    <w:p w14:paraId="08E35D84" w14:textId="3252BC27" w:rsidR="006145A1" w:rsidRPr="006145A1" w:rsidRDefault="006145A1" w:rsidP="006145A1">
      <w:pPr>
        <w:pStyle w:val="ListParagraph"/>
        <w:numPr>
          <w:ilvl w:val="0"/>
          <w:numId w:val="1"/>
        </w:numPr>
      </w:pPr>
      <w:r w:rsidRPr="006145A1">
        <w:lastRenderedPageBreak/>
        <w:drawing>
          <wp:inline distT="0" distB="0" distL="0" distR="0" wp14:anchorId="2B08E642" wp14:editId="1CF3CC5D">
            <wp:extent cx="6350000" cy="1210945"/>
            <wp:effectExtent l="0" t="0" r="0" b="8255"/>
            <wp:docPr id="68810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01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5A1" w:rsidRPr="006145A1" w:rsidSect="006E799B">
      <w:pgSz w:w="11920" w:h="16840" w:code="9"/>
      <w:pgMar w:top="1100" w:right="600" w:bottom="280" w:left="1320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E6CB9"/>
    <w:multiLevelType w:val="hybridMultilevel"/>
    <w:tmpl w:val="CF407384"/>
    <w:lvl w:ilvl="0" w:tplc="0D56F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45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61"/>
    <w:rsid w:val="00516331"/>
    <w:rsid w:val="006145A1"/>
    <w:rsid w:val="00622FA6"/>
    <w:rsid w:val="006E799B"/>
    <w:rsid w:val="008327E3"/>
    <w:rsid w:val="00B52E6C"/>
    <w:rsid w:val="00CE3DAC"/>
    <w:rsid w:val="00CF7D61"/>
    <w:rsid w:val="00DA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A9F4"/>
  <w15:chartTrackingRefBased/>
  <w15:docId w15:val="{09125D30-C97B-40E4-8A45-96E7C06B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4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145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281</Words>
  <Characters>1335</Characters>
  <Application>Microsoft Office Word</Application>
  <DocSecurity>0</DocSecurity>
  <Lines>121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Student</dc:creator>
  <cp:keywords/>
  <dc:description/>
  <cp:lastModifiedBy>Home Student</cp:lastModifiedBy>
  <cp:revision>1</cp:revision>
  <dcterms:created xsi:type="dcterms:W3CDTF">2023-06-24T08:43:00Z</dcterms:created>
  <dcterms:modified xsi:type="dcterms:W3CDTF">2023-06-24T09:10:00Z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6055bcec-f64e-41e7-9f1f-ab0560629716</vt:lpwstr>
  </property>
</Properties>
</file>