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rPr>
          <w:rFonts w:hint="default" w:ascii="Calibri" w:hAnsi="Calibri" w:cs="Calibri"/>
        </w:rPr>
      </w:pPr>
      <w:r>
        <w:rPr>
          <w:rFonts w:hint="default" w:ascii="Calibri" w:hAnsi="Calibri" w:cs="Calibri"/>
          <w:lang w:val="en-GB" w:eastAsia="en-GB"/>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7.55pt;margin-top:19.35pt;height:95.7pt;width:576pt;mso-position-horizontal-relative:page;mso-position-vertical-relative:page;z-index:251659264;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9"/>
                  <v:stroke on="f" weight="1pt" miterlimit="8" joinstyle="miter"/>
                  <v:imagedata o:title=""/>
                  <o:lock v:ext="edit" aspectratio="f"/>
                </v:rect>
              </v:group>
            </w:pict>
          </mc:Fallback>
        </mc:AlternateContent>
      </w:r>
      <w:r>
        <w:rPr>
          <w:rFonts w:hint="default" w:ascii="Calibri" w:hAnsi="Calibri" w:cs="Calibri"/>
        </w:rPr>
        <w:t xml:space="preserve">                                                     </w:t>
      </w:r>
      <w:r>
        <w:rPr>
          <w:rFonts w:hint="default" w:ascii="Calibri" w:hAnsi="Calibri" w:cs="Calibri"/>
        </w:rPr>
        <mc:AlternateContent>
          <mc:Choice Requires="wps">
            <w:drawing>
              <wp:inline distT="0" distB="0" distL="114300" distR="114300">
                <wp:extent cx="6407150" cy="2473325"/>
                <wp:effectExtent l="0" t="0" r="0" b="0"/>
                <wp:docPr id="948946269" name="Text Box 948946269"/>
                <wp:cNvGraphicFramePr/>
                <a:graphic xmlns:a="http://schemas.openxmlformats.org/drawingml/2006/main">
                  <a:graphicData uri="http://schemas.microsoft.com/office/word/2010/wordprocessingShape">
                    <wps:wsp>
                      <wps:cNvSpPr txBox="1"/>
                      <wps:spPr>
                        <a:xfrm>
                          <a:off x="0" y="0"/>
                          <a:ext cx="6407150"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64"/>
                                <w:szCs w:val="64"/>
                                <w14:textFill>
                                  <w14:solidFill>
                                    <w14:schemeClr w14:val="accent1"/>
                                  </w14:solidFill>
                                </w14:textFill>
                              </w:rPr>
                            </w:pPr>
                            <w:r>
                              <w:rPr>
                                <w:rFonts w:hint="eastAsia"/>
                                <w:caps/>
                                <w:color w:val="5B9BD5" w:themeColor="accent1"/>
                                <w:sz w:val="64"/>
                                <w:szCs w:val="64"/>
                                <w:lang w:val="en-US" w:eastAsia="zh-CN"/>
                                <w14:textFill>
                                  <w14:solidFill>
                                    <w14:schemeClr w14:val="accent1"/>
                                  </w14:solidFill>
                                </w14:textFill>
                              </w:rPr>
                              <w:t xml:space="preserve">  </w:t>
                            </w:r>
                            <w:sdt>
                              <w:sdtPr>
                                <w:rPr>
                                  <w:caps/>
                                  <w:color w:val="5B9BD5" w:themeColor="accent1"/>
                                  <w:sz w:val="64"/>
                                  <w:szCs w:val="64"/>
                                  <w14:textFill>
                                    <w14:solidFill>
                                      <w14:schemeClr w14:val="accent1"/>
                                    </w14:solidFill>
                                  </w14:textFill>
                                </w:rPr>
                                <w:alias w:val="Title"/>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lang w:eastAsia="zh-CN"/>
                                    <w14:textFill>
                                      <w14:solidFill>
                                        <w14:schemeClr w14:val="accent1"/>
                                      </w14:solidFill>
                                    </w14:textFill>
                                  </w:rPr>
                                  <w:t>SIT305</w:t>
                                </w:r>
                              </w:sdtContent>
                            </w:sdt>
                          </w:p>
                          <w:sdt>
                            <w:sdtPr>
                              <w:rPr>
                                <w:color w:val="404040" w:themeColor="text1" w:themeTint="BF"/>
                                <w:sz w:val="36"/>
                                <w:szCs w:val="36"/>
                                <w14:textFill>
                                  <w14:solidFill>
                                    <w14:schemeClr w14:val="tx1">
                                      <w14:lumMod w14:val="75000"/>
                                      <w14:lumOff w14:val="25000"/>
                                    </w14:schemeClr>
                                  </w14:solidFill>
                                </w14:textFill>
                              </w:rPr>
                              <w:alias w:val="Subtitle"/>
                              <w:id w:val="-114526190"/>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lang w:eastAsia="zh-CN"/>
                                    <w14:textFill>
                                      <w14:solidFill>
                                        <w14:schemeClr w14:val="tx1">
                                          <w14:lumMod w14:val="75000"/>
                                          <w14:lumOff w14:val="25000"/>
                                        </w14:schemeClr>
                                      </w14:solidFill>
                                    </w14:textFill>
                                  </w:rPr>
                                </w:pPr>
                                <w:r>
                                  <w:rPr>
                                    <w:rFonts w:hint="eastAsia"/>
                                    <w:color w:val="404040" w:themeColor="text1" w:themeTint="BF"/>
                                    <w:sz w:val="36"/>
                                    <w:szCs w:val="36"/>
                                    <w:lang w:eastAsia="zh-CN"/>
                                    <w14:textFill>
                                      <w14:solidFill>
                                        <w14:schemeClr w14:val="tx1">
                                          <w14:lumMod w14:val="75000"/>
                                          <w14:lumOff w14:val="25000"/>
                                        </w14:schemeClr>
                                      </w14:solidFill>
                                    </w14:textFill>
                                  </w:rPr>
                                  <w:t>Mobile app development</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inline>
            </w:drawing>
          </mc:Choice>
          <mc:Fallback>
            <w:pict>
              <v:shape id="Text Box 948946269" o:spid="_x0000_s1026" o:spt="202" type="#_x0000_t202" style="height:194.75pt;width:504.5pt;v-text-anchor:bottom;" filled="f" stroked="f" coordsize="21600,21600" o:gfxdata="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IBpy1gAAAAUBAAAPAAAAAAAAAAEAIAAAACIAAABkcnMv&#10;ZG93bnJldi54bWxQSwECFAAUAAAACACHTuJAe64Iqz4CAAB/BAAADgAAAAAAAAABACAAAAAlAQAA&#10;ZHJzL2Uyb0RvYy54bWxQSwUGAAAAAAYABgBZAQAA1QUAAAAA&#10;">
                <v:fill on="f" focussize="0,0"/>
                <v:stroke on="f" weight="0.5pt"/>
                <v:imagedata o:title=""/>
                <o:lock v:ext="edit" aspectratio="f"/>
                <v:textbox inset="44.45mm,0mm,19.05mm,0mm">
                  <w:txbxContent>
                    <w:p>
                      <w:pPr>
                        <w:jc w:val="right"/>
                        <w:rPr>
                          <w:color w:val="5B9BD5" w:themeColor="accent1"/>
                          <w:sz w:val="64"/>
                          <w:szCs w:val="64"/>
                          <w14:textFill>
                            <w14:solidFill>
                              <w14:schemeClr w14:val="accent1"/>
                            </w14:solidFill>
                          </w14:textFill>
                        </w:rPr>
                      </w:pPr>
                      <w:r>
                        <w:rPr>
                          <w:rFonts w:hint="eastAsia"/>
                          <w:caps/>
                          <w:color w:val="5B9BD5" w:themeColor="accent1"/>
                          <w:sz w:val="64"/>
                          <w:szCs w:val="64"/>
                          <w:lang w:val="en-US" w:eastAsia="zh-CN"/>
                          <w14:textFill>
                            <w14:solidFill>
                              <w14:schemeClr w14:val="accent1"/>
                            </w14:solidFill>
                          </w14:textFill>
                        </w:rPr>
                        <w:t xml:space="preserve">  </w:t>
                      </w:r>
                      <w:sdt>
                        <w:sdtPr>
                          <w:rPr>
                            <w:caps/>
                            <w:color w:val="5B9BD5" w:themeColor="accent1"/>
                            <w:sz w:val="64"/>
                            <w:szCs w:val="64"/>
                            <w14:textFill>
                              <w14:solidFill>
                                <w14:schemeClr w14:val="accent1"/>
                              </w14:solidFill>
                            </w14:textFill>
                          </w:rPr>
                          <w:alias w:val="Title"/>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lang w:eastAsia="zh-CN"/>
                              <w14:textFill>
                                <w14:solidFill>
                                  <w14:schemeClr w14:val="accent1"/>
                                </w14:solidFill>
                              </w14:textFill>
                            </w:rPr>
                            <w:t>SIT305</w:t>
                          </w:r>
                        </w:sdtContent>
                      </w:sdt>
                    </w:p>
                    <w:sdt>
                      <w:sdtPr>
                        <w:rPr>
                          <w:color w:val="404040" w:themeColor="text1" w:themeTint="BF"/>
                          <w:sz w:val="36"/>
                          <w:szCs w:val="36"/>
                          <w14:textFill>
                            <w14:solidFill>
                              <w14:schemeClr w14:val="tx1">
                                <w14:lumMod w14:val="75000"/>
                                <w14:lumOff w14:val="25000"/>
                              </w14:schemeClr>
                            </w14:solidFill>
                          </w14:textFill>
                        </w:rPr>
                        <w:alias w:val="Subtitle"/>
                        <w:id w:val="-114526190"/>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lang w:eastAsia="zh-CN"/>
                              <w14:textFill>
                                <w14:solidFill>
                                  <w14:schemeClr w14:val="tx1">
                                    <w14:lumMod w14:val="75000"/>
                                    <w14:lumOff w14:val="25000"/>
                                  </w14:schemeClr>
                                </w14:solidFill>
                              </w14:textFill>
                            </w:rPr>
                          </w:pPr>
                          <w:r>
                            <w:rPr>
                              <w:rFonts w:hint="eastAsia"/>
                              <w:color w:val="404040" w:themeColor="text1" w:themeTint="BF"/>
                              <w:sz w:val="36"/>
                              <w:szCs w:val="36"/>
                              <w:lang w:eastAsia="zh-CN"/>
                              <w14:textFill>
                                <w14:solidFill>
                                  <w14:schemeClr w14:val="tx1">
                                    <w14:lumMod w14:val="75000"/>
                                    <w14:lumOff w14:val="25000"/>
                                  </w14:schemeClr>
                                </w14:solidFill>
                              </w14:textFill>
                            </w:rPr>
                            <w:t>Mobile app development</w:t>
                          </w:r>
                        </w:p>
                      </w:sdtContent>
                    </w:sdt>
                  </w:txbxContent>
                </v:textbox>
                <w10:wrap type="none"/>
                <w10:anchorlock/>
              </v:shape>
            </w:pict>
          </mc:Fallback>
        </mc:AlternateContent>
      </w:r>
    </w:p>
    <w:p>
      <w:pPr>
        <w:rPr>
          <w:rFonts w:hint="default" w:ascii="Calibri" w:hAnsi="Calibri" w:cs="Calibri" w:eastAsiaTheme="majorEastAsia"/>
          <w:color w:val="2E75B6" w:themeColor="accent1" w:themeShade="BF"/>
          <w:sz w:val="32"/>
          <w:szCs w:val="32"/>
        </w:rPr>
      </w:pPr>
      <w:r>
        <w:rPr>
          <w:rFonts w:hint="default" w:ascii="Calibri" w:hAnsi="Calibri" w:cs="Calibri"/>
          <w:lang w:val="en-GB" w:eastAsia="en-GB"/>
        </w:rPr>
        <mc:AlternateContent>
          <mc:Choice Requires="wps">
            <w:drawing>
              <wp:anchor distT="0" distB="0" distL="114300" distR="114300" simplePos="0" relativeHeight="251659264" behindDoc="0" locked="0" layoutInCell="1" allowOverlap="1">
                <wp:simplePos x="0" y="0"/>
                <wp:positionH relativeFrom="page">
                  <wp:posOffset>236220</wp:posOffset>
                </wp:positionH>
                <wp:positionV relativeFrom="page">
                  <wp:posOffset>8800465</wp:posOffset>
                </wp:positionV>
                <wp:extent cx="7315200" cy="914400"/>
                <wp:effectExtent l="0" t="0" r="0" b="0"/>
                <wp:wrapSquare wrapText="bothSides"/>
                <wp:docPr id="152" name="Text Box 152"/>
                <wp:cNvGraphicFramePr/>
                <a:graphic xmlns:a="http://schemas.openxmlformats.org/drawingml/2006/main">
                  <a:graphicData uri="http://schemas.microsoft.com/office/word/2010/wordprocessingShape">
                    <wps:wsp>
                      <wps:cNvSpPr/>
                      <wps:spPr>
                        <a:xfrm>
                          <a:off x="0" y="0"/>
                          <a:ext cx="7315200" cy="91440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bodyPr spcFirstLastPara="0" wrap="square" lIns="1600200" tIns="0" rIns="685800" bIns="0" anchor="b">
                        <a:noAutofit/>
                      </wps:bodyPr>
                    </wps:wsp>
                  </a:graphicData>
                </a:graphic>
                <wp14:sizeRelH relativeFrom="page">
                  <wp14:pctWidth>94100</wp14:pctWidth>
                </wp14:sizeRelH>
                <wp14:sizeRelV relativeFrom="page">
                  <wp14:pctHeight>9200</wp14:pctHeight>
                </wp14:sizeRelV>
              </wp:anchor>
            </w:drawing>
          </mc:Choice>
          <mc:Fallback>
            <w:pict>
              <v:rect id="Text Box 152" o:spid="_x0000_s1026" o:spt="1" style="position:absolute;left:0pt;margin-left:18.6pt;margin-top:692.95pt;height:72pt;width:576pt;mso-position-horizontal-relative:page;mso-position-vertical-relative:page;mso-wrap-distance-bottom:0pt;mso-wrap-distance-left:9pt;mso-wrap-distance-right:9pt;mso-wrap-distance-top:0pt;z-index:251659264;v-text-anchor:bottom;mso-width-relative:page;mso-height-relative:page;mso-width-percent:941;mso-height-percent:92;" filled="f" stroked="f" coordsize="21600,21600" o:gfxdata="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j/xt0AAAANAQAADwAAAAAA&#10;AAABACAAAAAiAAAAZHJzL2Rvd25yZXYueG1sUEsBAhQAFAAAAAgAh07iQG+6WAXVAQAAsAMAAA4A&#10;AAAAAAAAAQAgAAAALAEAAGRycy9lMm9Eb2MueG1sUEsFBgAAAAAGAAYAWQEAAHMFAAAAAA==&#10;">
                <v:fill on="f" focussize="0,0"/>
                <v:stroke on="f" weight="0.5pt"/>
                <v:imagedata o:title=""/>
                <o:lock v:ext="edit" aspectratio="f"/>
                <v:textbox inset="44.45mm,0mm,19.05mm,0mm"/>
                <w10:wrap type="square"/>
              </v:rect>
            </w:pict>
          </mc:Fallback>
        </mc:AlternateContent>
      </w:r>
      <w:r>
        <w:rPr>
          <w:rFonts w:hint="default" w:ascii="Calibri" w:hAnsi="Calibri" w:cs="Calibri"/>
        </w:rPr>
        <w:br w:type="page"/>
      </w:r>
      <w:r>
        <w:rPr>
          <w:rFonts w:hint="default" w:ascii="Calibri" w:hAnsi="Calibri" w:cs="Calibri"/>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Learning Summary Report</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7.55pt;margin-top:589.35pt;height:17.6pt;width:559.9pt;mso-position-horizontal-relative:page;mso-position-vertical-relative:page;mso-wrap-distance-bottom:0pt;mso-wrap-distance-left:9pt;mso-wrap-distance-right:9pt;mso-wrap-distance-top:0pt;z-index:251659264;mso-width-relative:page;mso-height-relative:page;mso-width-percent:941;mso-height-percent:100;" filled="f" stroked="f" coordsize="21600,21600" o:gfxdata="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UPuPNUAAAAFAQAADwAAAAAAAAABACAAAAAiAAAAZHJzL2Rvd25yZXYueG1s&#10;UEsBAhQAFAAAAAgAh07iQNbSjmc0AgAAcgQAAA4AAAAAAAAAAQAgAAAAJAEAAGRycy9lMm9Eb2Mu&#10;eG1sUEsFBgAAAAAGAAYAWQEAAMoFAAAAAA==&#10;">
                <v:fill on="f" focussize="0,0"/>
                <v:stroke on="f" weight="0.5pt"/>
                <v:imagedata o:title=""/>
                <o:lock v:ext="edit" aspectratio="f"/>
                <v:textbox inset="44.45mm,0mm,19.05mm,0mm" style="mso-fit-shape-to-text:t;">
                  <w:txbxContent>
                    <w:p>
                      <w:pPr>
                        <w:pStyle w:val="15"/>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Learning Summary Report</w:t>
                      </w:r>
                    </w:p>
                  </w:txbxContent>
                </v:textbox>
                <w10:wrap type="square"/>
              </v:shape>
            </w:pict>
          </mc:Fallback>
        </mc:AlternateContent>
      </w:r>
    </w:p>
    <w:p>
      <w:pPr>
        <w:pStyle w:val="2"/>
        <w:rPr>
          <w:rFonts w:hint="default" w:ascii="Calibri" w:hAnsi="Calibri" w:cs="Calibri"/>
        </w:rPr>
      </w:pPr>
      <w:r>
        <w:rPr>
          <w:rFonts w:hint="default" w:ascii="Calibri" w:hAnsi="Calibri" w:cs="Calibri"/>
        </w:rPr>
        <w:t>Self-Assessment Details</w:t>
      </w:r>
    </w:p>
    <w:p>
      <w:pPr>
        <w:rPr>
          <w:rFonts w:hint="default" w:ascii="Calibri" w:hAnsi="Calibri" w:cs="Calibri"/>
        </w:rPr>
      </w:pPr>
      <w:r>
        <w:rPr>
          <w:rFonts w:hint="default" w:ascii="Calibri" w:hAnsi="Calibri" w:cs="Calibri"/>
        </w:rPr>
        <w:t>The following checklists provide an overview of my self-assessment for this unit.</w:t>
      </w:r>
    </w:p>
    <w:p>
      <w:pPr>
        <w:rPr>
          <w:rFonts w:hint="default" w:ascii="Calibri" w:hAnsi="Calibri" w:cs="Calibri"/>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1557"/>
        <w:gridCol w:w="1598"/>
        <w:gridCol w:w="1842"/>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shd w:val="clear" w:color="auto" w:fill="000000" w:themeFill="text1"/>
            <w:vAlign w:val="center"/>
          </w:tcPr>
          <w:p>
            <w:pPr>
              <w:jc w:val="center"/>
              <w:rPr>
                <w:rFonts w:hint="default" w:ascii="Calibri" w:hAnsi="Calibri" w:cs="Calibri"/>
              </w:rPr>
            </w:pPr>
          </w:p>
        </w:tc>
        <w:tc>
          <w:tcPr>
            <w:tcW w:w="1557" w:type="dxa"/>
            <w:shd w:val="clear" w:color="auto" w:fill="000000" w:themeFill="text1"/>
            <w:vAlign w:val="center"/>
          </w:tcPr>
          <w:p>
            <w:pPr>
              <w:jc w:val="center"/>
              <w:rPr>
                <w:rFonts w:hint="default" w:ascii="Calibri" w:hAnsi="Calibri" w:cs="Calibri"/>
              </w:rPr>
            </w:pPr>
            <w:r>
              <w:rPr>
                <w:rFonts w:hint="default" w:ascii="Calibri" w:hAnsi="Calibri" w:cs="Calibri"/>
              </w:rPr>
              <w:t>Pass (P)</w:t>
            </w:r>
          </w:p>
        </w:tc>
        <w:tc>
          <w:tcPr>
            <w:tcW w:w="1598" w:type="dxa"/>
            <w:shd w:val="clear" w:color="auto" w:fill="000000" w:themeFill="text1"/>
            <w:vAlign w:val="center"/>
          </w:tcPr>
          <w:p>
            <w:pPr>
              <w:jc w:val="center"/>
              <w:rPr>
                <w:rFonts w:hint="default" w:ascii="Calibri" w:hAnsi="Calibri" w:cs="Calibri"/>
              </w:rPr>
            </w:pPr>
            <w:r>
              <w:rPr>
                <w:rFonts w:hint="default" w:ascii="Calibri" w:hAnsi="Calibri" w:cs="Calibri"/>
              </w:rPr>
              <w:t>Credit (C)</w:t>
            </w:r>
          </w:p>
        </w:tc>
        <w:tc>
          <w:tcPr>
            <w:tcW w:w="1842" w:type="dxa"/>
            <w:shd w:val="clear" w:color="auto" w:fill="000000" w:themeFill="text1"/>
            <w:vAlign w:val="center"/>
          </w:tcPr>
          <w:p>
            <w:pPr>
              <w:jc w:val="center"/>
              <w:rPr>
                <w:rFonts w:hint="default" w:ascii="Calibri" w:hAnsi="Calibri" w:cs="Calibri"/>
              </w:rPr>
            </w:pPr>
            <w:r>
              <w:rPr>
                <w:rFonts w:hint="default" w:ascii="Calibri" w:hAnsi="Calibri" w:cs="Calibri"/>
              </w:rPr>
              <w:t>Distinction (D)</w:t>
            </w:r>
          </w:p>
        </w:tc>
        <w:tc>
          <w:tcPr>
            <w:tcW w:w="2211" w:type="dxa"/>
            <w:shd w:val="clear" w:color="auto" w:fill="000000" w:themeFill="text1"/>
            <w:vAlign w:val="center"/>
          </w:tcPr>
          <w:p>
            <w:pPr>
              <w:jc w:val="center"/>
              <w:rPr>
                <w:rFonts w:hint="default" w:ascii="Calibri" w:hAnsi="Calibri" w:cs="Calibri"/>
              </w:rPr>
            </w:pPr>
            <w:r>
              <w:rPr>
                <w:rFonts w:hint="default" w:ascii="Calibri" w:hAnsi="Calibri" w:cs="Calibri"/>
              </w:rPr>
              <w:t>High Distinction (HD)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802" w:type="dxa"/>
            <w:shd w:val="clear" w:color="auto" w:fill="000000" w:themeFill="text1"/>
            <w:vAlign w:val="center"/>
          </w:tcPr>
          <w:p>
            <w:pPr>
              <w:jc w:val="center"/>
              <w:rPr>
                <w:rFonts w:hint="default" w:ascii="Calibri" w:hAnsi="Calibri" w:cs="Calibri"/>
              </w:rPr>
            </w:pPr>
            <w:r>
              <w:rPr>
                <w:rFonts w:hint="default" w:ascii="Calibri" w:hAnsi="Calibri" w:cs="Calibri"/>
              </w:rPr>
              <w:t>Self-Assessment</w:t>
            </w:r>
          </w:p>
        </w:tc>
        <w:tc>
          <w:tcPr>
            <w:tcW w:w="1557" w:type="dxa"/>
            <w:vAlign w:val="center"/>
          </w:tcPr>
          <w:p>
            <w:pPr>
              <w:jc w:val="center"/>
              <w:rPr>
                <w:rFonts w:hint="default" w:ascii="Calibri" w:hAnsi="Calibri" w:cs="Calibri"/>
              </w:rPr>
            </w:pPr>
            <w:r>
              <w:rPr>
                <w:rFonts w:hint="default" w:ascii="Calibri" w:hAnsi="Calibri" w:cs="Calibri"/>
              </w:rPr>
              <w:t>√</w:t>
            </w:r>
          </w:p>
        </w:tc>
        <w:tc>
          <w:tcPr>
            <w:tcW w:w="1598" w:type="dxa"/>
            <w:vAlign w:val="center"/>
          </w:tcPr>
          <w:p>
            <w:pPr>
              <w:jc w:val="center"/>
              <w:rPr>
                <w:rFonts w:hint="default" w:ascii="Calibri" w:hAnsi="Calibri" w:cs="Calibri"/>
              </w:rPr>
            </w:pPr>
          </w:p>
        </w:tc>
        <w:tc>
          <w:tcPr>
            <w:tcW w:w="1842" w:type="dxa"/>
            <w:vAlign w:val="center"/>
          </w:tcPr>
          <w:p>
            <w:pPr>
              <w:jc w:val="center"/>
              <w:rPr>
                <w:rFonts w:hint="default" w:ascii="Calibri" w:hAnsi="Calibri" w:cs="Calibri"/>
              </w:rPr>
            </w:pPr>
          </w:p>
        </w:tc>
        <w:tc>
          <w:tcPr>
            <w:tcW w:w="2211" w:type="dxa"/>
            <w:vAlign w:val="center"/>
          </w:tcPr>
          <w:p>
            <w:pPr>
              <w:jc w:val="center"/>
              <w:rPr>
                <w:rFonts w:hint="default" w:ascii="Calibri" w:hAnsi="Calibri" w:cs="Calibri"/>
              </w:rPr>
            </w:pPr>
          </w:p>
        </w:tc>
      </w:tr>
    </w:tbl>
    <w:p>
      <w:pPr>
        <w:pStyle w:val="6"/>
        <w:jc w:val="center"/>
        <w:rPr>
          <w:rFonts w:hint="default" w:ascii="Calibri" w:hAnsi="Calibri" w:cs="Calibri"/>
        </w:rPr>
      </w:pPr>
    </w:p>
    <w:p>
      <w:pPr>
        <w:pStyle w:val="6"/>
        <w:jc w:val="center"/>
        <w:rPr>
          <w:rFonts w:hint="default" w:ascii="Calibri" w:hAnsi="Calibri" w:cs="Calibri"/>
        </w:rPr>
      </w:pPr>
      <w:r>
        <w:rPr>
          <w:rFonts w:hint="default" w:ascii="Calibri" w:hAnsi="Calibri" w:cs="Calibri"/>
        </w:rPr>
        <w:t>Self-Assessment Statement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5" w:type="dxa"/>
            <w:shd w:val="clear" w:color="auto" w:fill="000000" w:themeFill="text1"/>
          </w:tcPr>
          <w:p>
            <w:pPr>
              <w:jc w:val="center"/>
              <w:rPr>
                <w:rFonts w:hint="default" w:ascii="Calibri" w:hAnsi="Calibri" w:cs="Calibri"/>
              </w:rPr>
            </w:pPr>
          </w:p>
        </w:tc>
        <w:tc>
          <w:tcPr>
            <w:tcW w:w="4505" w:type="dxa"/>
            <w:shd w:val="clear" w:color="auto" w:fill="000000" w:themeFill="text1"/>
          </w:tcPr>
          <w:p>
            <w:pPr>
              <w:jc w:val="center"/>
              <w:rPr>
                <w:rFonts w:hint="default" w:ascii="Calibri" w:hAnsi="Calibri" w:cs="Calibri"/>
              </w:rPr>
            </w:pPr>
            <w:r>
              <w:rPr>
                <w:rFonts w:hint="default" w:ascii="Calibri" w:hAnsi="Calibri" w:cs="Calibri"/>
              </w:rPr>
              <w:t>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5" w:type="dxa"/>
          </w:tcPr>
          <w:p>
            <w:pPr>
              <w:rPr>
                <w:rFonts w:hint="default" w:ascii="Calibri" w:hAnsi="Calibri" w:cs="Calibri"/>
              </w:rPr>
            </w:pPr>
            <w:r>
              <w:rPr>
                <w:rFonts w:hint="default" w:ascii="Calibri" w:hAnsi="Calibri" w:cs="Calibri"/>
              </w:rPr>
              <w:t>Learning Summary Report</w:t>
            </w:r>
          </w:p>
        </w:tc>
        <w:tc>
          <w:tcPr>
            <w:tcW w:w="4505" w:type="dxa"/>
          </w:tcPr>
          <w:p>
            <w:pPr>
              <w:jc w:val="center"/>
              <w:rPr>
                <w:rFonts w:hint="default" w:ascii="Calibri" w:hAnsi="Calibri" w:cs="Calibri"/>
              </w:rPr>
            </w:pPr>
            <w:r>
              <w:rPr>
                <w:rFonts w:hint="default"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5" w:type="dxa"/>
          </w:tcPr>
          <w:p>
            <w:pPr>
              <w:rPr>
                <w:rFonts w:hint="default" w:ascii="Calibri" w:hAnsi="Calibri" w:cs="Calibri"/>
              </w:rPr>
            </w:pPr>
            <w:r>
              <w:rPr>
                <w:rFonts w:hint="default" w:ascii="Calibri" w:hAnsi="Calibri" w:cs="Calibri"/>
              </w:rPr>
              <w:t>Pass tasks complete</w:t>
            </w:r>
          </w:p>
        </w:tc>
        <w:tc>
          <w:tcPr>
            <w:tcW w:w="4505" w:type="dxa"/>
          </w:tcPr>
          <w:p>
            <w:pPr>
              <w:jc w:val="center"/>
              <w:rPr>
                <w:rFonts w:hint="default" w:ascii="Calibri" w:hAnsi="Calibri" w:cs="Calibri"/>
              </w:rPr>
            </w:pPr>
            <w:r>
              <w:rPr>
                <w:rFonts w:hint="default" w:ascii="Calibri" w:hAnsi="Calibri" w:cs="Calibri"/>
              </w:rPr>
              <w:t>√</w:t>
            </w:r>
          </w:p>
        </w:tc>
      </w:tr>
    </w:tbl>
    <w:p>
      <w:pPr>
        <w:rPr>
          <w:rFonts w:hint="default" w:ascii="Calibri" w:hAnsi="Calibri" w:cs="Calibri"/>
        </w:rPr>
      </w:pPr>
    </w:p>
    <w:p>
      <w:pPr>
        <w:pStyle w:val="6"/>
        <w:jc w:val="center"/>
        <w:rPr>
          <w:rFonts w:hint="default" w:ascii="Calibri" w:hAnsi="Calibri" w:cs="Calibri"/>
        </w:rPr>
      </w:pPr>
      <w:r>
        <w:rPr>
          <w:rFonts w:hint="default" w:ascii="Calibri" w:hAnsi="Calibri" w:cs="Calibri"/>
        </w:rPr>
        <w:t>Minimum Pass Checklist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5" w:type="dxa"/>
            <w:shd w:val="clear" w:color="auto" w:fill="000000" w:themeFill="text1"/>
          </w:tcPr>
          <w:p>
            <w:pPr>
              <w:jc w:val="center"/>
              <w:rPr>
                <w:rFonts w:hint="default" w:ascii="Calibri" w:hAnsi="Calibri" w:cs="Calibri"/>
              </w:rPr>
            </w:pPr>
          </w:p>
        </w:tc>
        <w:tc>
          <w:tcPr>
            <w:tcW w:w="4505" w:type="dxa"/>
            <w:shd w:val="clear" w:color="auto" w:fill="000000" w:themeFill="text1"/>
          </w:tcPr>
          <w:p>
            <w:pPr>
              <w:jc w:val="center"/>
              <w:rPr>
                <w:rFonts w:hint="default" w:ascii="Calibri" w:hAnsi="Calibri" w:cs="Calibri"/>
              </w:rPr>
            </w:pPr>
            <w:r>
              <w:rPr>
                <w:rFonts w:hint="default" w:ascii="Calibri" w:hAnsi="Calibri" w:cs="Calibri"/>
              </w:rPr>
              <w:t>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5" w:type="dxa"/>
          </w:tcPr>
          <w:p>
            <w:pPr>
              <w:rPr>
                <w:rFonts w:hint="default" w:ascii="Calibri" w:hAnsi="Calibri" w:cs="Calibri"/>
              </w:rPr>
            </w:pPr>
            <w:r>
              <w:rPr>
                <w:rFonts w:hint="default" w:ascii="Calibri" w:hAnsi="Calibri" w:cs="Calibri"/>
              </w:rPr>
              <w:t>All Credit Tasks are Complete</w:t>
            </w:r>
          </w:p>
        </w:tc>
        <w:tc>
          <w:tcPr>
            <w:tcW w:w="4505" w:type="dxa"/>
          </w:tcPr>
          <w:p>
            <w:pPr>
              <w:jc w:val="center"/>
              <w:rPr>
                <w:rFonts w:hint="default" w:ascii="Calibri" w:hAnsi="Calibri" w:cs="Calibri"/>
              </w:rPr>
            </w:pPr>
          </w:p>
        </w:tc>
      </w:tr>
    </w:tbl>
    <w:p>
      <w:pPr>
        <w:rPr>
          <w:rFonts w:hint="default" w:ascii="Calibri" w:hAnsi="Calibri" w:cs="Calibri"/>
        </w:rPr>
      </w:pPr>
    </w:p>
    <w:p>
      <w:pPr>
        <w:pStyle w:val="6"/>
        <w:jc w:val="center"/>
        <w:rPr>
          <w:rFonts w:hint="default" w:ascii="Calibri" w:hAnsi="Calibri" w:cs="Calibri"/>
        </w:rPr>
      </w:pPr>
      <w:r>
        <w:rPr>
          <w:rFonts w:hint="default" w:ascii="Calibri" w:hAnsi="Calibri" w:cs="Calibri"/>
        </w:rPr>
        <w:t>Minimum Credit Checklist (in addition to Pass Checklist)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5" w:type="dxa"/>
            <w:shd w:val="clear" w:color="auto" w:fill="000000" w:themeFill="text1"/>
          </w:tcPr>
          <w:p>
            <w:pPr>
              <w:jc w:val="center"/>
              <w:rPr>
                <w:rFonts w:hint="default" w:ascii="Calibri" w:hAnsi="Calibri" w:cs="Calibri"/>
              </w:rPr>
            </w:pPr>
          </w:p>
        </w:tc>
        <w:tc>
          <w:tcPr>
            <w:tcW w:w="4505" w:type="dxa"/>
            <w:shd w:val="clear" w:color="auto" w:fill="000000" w:themeFill="text1"/>
          </w:tcPr>
          <w:p>
            <w:pPr>
              <w:jc w:val="center"/>
              <w:rPr>
                <w:rFonts w:hint="default" w:ascii="Calibri" w:hAnsi="Calibri" w:cs="Calibri"/>
              </w:rPr>
            </w:pPr>
            <w:r>
              <w:rPr>
                <w:rFonts w:hint="default" w:ascii="Calibri" w:hAnsi="Calibri" w:cs="Calibri"/>
              </w:rPr>
              <w:t>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5" w:type="dxa"/>
          </w:tcPr>
          <w:p>
            <w:pPr>
              <w:rPr>
                <w:rFonts w:hint="default" w:ascii="Calibri" w:hAnsi="Calibri" w:eastAsia="宋体" w:cs="Calibri"/>
                <w:lang w:val="en-US" w:eastAsia="zh-CN"/>
              </w:rPr>
            </w:pPr>
            <w:r>
              <w:rPr>
                <w:rFonts w:hint="default" w:ascii="Calibri" w:hAnsi="Calibri" w:cs="Calibri"/>
              </w:rPr>
              <w:t>All Distinction tasks are Complet</w:t>
            </w:r>
            <w:r>
              <w:rPr>
                <w:rFonts w:hint="default" w:ascii="Calibri" w:hAnsi="Calibri" w:cs="Calibri"/>
                <w:lang w:val="en-US" w:eastAsia="zh-CN"/>
              </w:rPr>
              <w:t>e</w:t>
            </w:r>
          </w:p>
        </w:tc>
        <w:tc>
          <w:tcPr>
            <w:tcW w:w="4505" w:type="dxa"/>
          </w:tcPr>
          <w:p>
            <w:pPr>
              <w:jc w:val="both"/>
              <w:rPr>
                <w:rFonts w:hint="default" w:ascii="Calibri" w:hAnsi="Calibri" w:cs="Calibri"/>
              </w:rPr>
            </w:pPr>
          </w:p>
        </w:tc>
      </w:tr>
    </w:tbl>
    <w:p>
      <w:pPr>
        <w:rPr>
          <w:rFonts w:hint="default" w:ascii="Calibri" w:hAnsi="Calibri" w:cs="Calibri"/>
        </w:rPr>
      </w:pPr>
    </w:p>
    <w:p>
      <w:pPr>
        <w:pStyle w:val="6"/>
        <w:jc w:val="center"/>
        <w:rPr>
          <w:rFonts w:hint="default" w:ascii="Calibri" w:hAnsi="Calibri" w:cs="Calibri"/>
        </w:rPr>
      </w:pPr>
      <w:r>
        <w:rPr>
          <w:rFonts w:hint="default" w:ascii="Calibri" w:hAnsi="Calibri" w:cs="Calibri"/>
        </w:rPr>
        <w:t>Minimum Distinction Checklist (in addition to Credit Checklist)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5" w:type="dxa"/>
          </w:tcPr>
          <w:p>
            <w:pPr>
              <w:rPr>
                <w:rFonts w:hint="default" w:ascii="Calibri" w:hAnsi="Calibri" w:cs="Calibri"/>
              </w:rPr>
            </w:pPr>
            <w:r>
              <w:rPr>
                <w:rFonts w:hint="default" w:ascii="Calibri" w:hAnsi="Calibri" w:cs="Calibri"/>
              </w:rPr>
              <w:t>All High Distinction tasks are Complete</w:t>
            </w:r>
          </w:p>
        </w:tc>
        <w:tc>
          <w:tcPr>
            <w:tcW w:w="4505" w:type="dxa"/>
          </w:tcPr>
          <w:p>
            <w:pPr>
              <w:jc w:val="center"/>
              <w:rPr>
                <w:rFonts w:hint="default" w:ascii="Calibri" w:hAnsi="Calibri" w:cs="Calibri"/>
              </w:rPr>
            </w:pPr>
          </w:p>
        </w:tc>
      </w:tr>
    </w:tbl>
    <w:p>
      <w:pPr>
        <w:rPr>
          <w:rFonts w:hint="default" w:ascii="Calibri" w:hAnsi="Calibri" w:cs="Calibri"/>
        </w:rPr>
      </w:pPr>
    </w:p>
    <w:p>
      <w:pPr>
        <w:numPr>
          <w:ilvl w:val="1"/>
          <w:numId w:val="0"/>
        </w:numPr>
        <w:spacing w:after="160"/>
        <w:jc w:val="center"/>
        <w:rPr>
          <w:rFonts w:hint="default" w:ascii="Calibri" w:hAnsi="Calibri" w:cs="Calibri" w:eastAsiaTheme="minorEastAsia"/>
          <w:color w:val="595959" w:themeColor="text1" w:themeTint="A6"/>
          <w:spacing w:val="15"/>
          <w:sz w:val="22"/>
          <w:szCs w:val="22"/>
          <w14:textFill>
            <w14:solidFill>
              <w14:schemeClr w14:val="tx1">
                <w14:lumMod w14:val="65000"/>
                <w14:lumOff w14:val="35000"/>
              </w14:schemeClr>
            </w14:solidFill>
          </w14:textFill>
        </w:rPr>
      </w:pPr>
      <w:r>
        <w:rPr>
          <w:rFonts w:hint="default" w:ascii="Calibri" w:hAnsi="Calibri" w:cs="Calibri" w:eastAsiaTheme="minorEastAsia"/>
          <w:color w:val="595959" w:themeColor="text1" w:themeTint="A6"/>
          <w:spacing w:val="15"/>
          <w:sz w:val="22"/>
          <w:szCs w:val="22"/>
          <w14:textFill>
            <w14:solidFill>
              <w14:schemeClr w14:val="tx1">
                <w14:lumMod w14:val="65000"/>
                <w14:lumOff w14:val="35000"/>
              </w14:schemeClr>
            </w14:solidFill>
          </w14:textFill>
        </w:rPr>
        <w:t>Minimum High Distinction Checklist (in addition to Distinction Checklist)</w:t>
      </w:r>
    </w:p>
    <w:p>
      <w:pPr>
        <w:pStyle w:val="2"/>
        <w:rPr>
          <w:rFonts w:hint="default" w:ascii="Calibri" w:hAnsi="Calibri" w:cs="Calibri"/>
        </w:rPr>
      </w:pPr>
      <w:r>
        <w:rPr>
          <w:rFonts w:hint="default" w:ascii="Calibri" w:hAnsi="Calibri" w:cs="Calibri"/>
        </w:rPr>
        <w:t>Declaration</w:t>
      </w:r>
    </w:p>
    <w:p>
      <w:pPr>
        <w:rPr>
          <w:rFonts w:hint="default" w:ascii="Calibri" w:hAnsi="Calibri" w:cs="Calibri"/>
        </w:rPr>
      </w:pPr>
      <w:r>
        <w:rPr>
          <w:rFonts w:hint="default" w:ascii="Calibri" w:hAnsi="Calibri" w:cs="Calibri"/>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pPr>
        <w:rPr>
          <w:rFonts w:hint="default" w:ascii="Calibri" w:hAnsi="Calibri" w:cs="Calibri"/>
        </w:rPr>
      </w:pPr>
    </w:p>
    <w:p>
      <w:pPr>
        <w:jc w:val="right"/>
        <w:rPr>
          <w:rFonts w:hint="default" w:ascii="Calibri" w:hAnsi="Calibri" w:cs="Calibri"/>
          <w:b/>
          <w:bCs/>
        </w:rPr>
      </w:pPr>
      <w:r>
        <w:rPr>
          <w:rFonts w:hint="default" w:ascii="Calibri" w:hAnsi="Calibri" w:cs="Calibri"/>
        </w:rPr>
        <w:t>Signature:</w:t>
      </w:r>
    </w:p>
    <w:p>
      <w:pPr>
        <w:jc w:val="right"/>
        <w:rPr>
          <w:rFonts w:hint="default" w:ascii="Calibri" w:hAnsi="Calibri" w:cs="Calibri"/>
        </w:rPr>
      </w:pPr>
      <w:r>
        <w:rPr>
          <w:rFonts w:hint="default" w:ascii="Calibri" w:hAnsi="Calibri" w:cs="Calibri"/>
          <w:b/>
          <w:bCs/>
          <w:lang w:val="en-US" w:eastAsia="zh-CN"/>
        </w:rPr>
        <w:t>Shujian.Lin</w:t>
      </w:r>
      <w:r>
        <w:rPr>
          <w:rFonts w:hint="default" w:ascii="Calibri" w:hAnsi="Calibri" w:cs="Calibri"/>
        </w:rPr>
        <w:t xml:space="preserve"> </w:t>
      </w:r>
    </w:p>
    <w:p>
      <w:pPr>
        <w:rPr>
          <w:rFonts w:hint="default" w:ascii="Calibri" w:hAnsi="Calibri" w:cs="Calibri"/>
          <w:b/>
        </w:rPr>
      </w:pPr>
      <w:r>
        <w:rPr>
          <w:rFonts w:hint="default" w:ascii="Calibri" w:hAnsi="Calibri" w:cs="Calibri"/>
          <w:b/>
        </w:rPr>
        <w:br w:type="page"/>
      </w:r>
    </w:p>
    <w:p>
      <w:pPr>
        <w:pStyle w:val="2"/>
        <w:rPr>
          <w:rFonts w:hint="default" w:ascii="Calibri" w:hAnsi="Calibri" w:cs="Calibri"/>
        </w:rPr>
      </w:pPr>
      <w:r>
        <w:rPr>
          <w:rFonts w:hint="default" w:ascii="Calibri" w:hAnsi="Calibri" w:cs="Calibri"/>
        </w:rPr>
        <w:t>Portfolio Overview</w:t>
      </w:r>
    </w:p>
    <w:p>
      <w:pPr>
        <w:rPr>
          <w:rFonts w:hint="default" w:ascii="Calibri" w:hAnsi="Calibri" w:cs="Calibri"/>
        </w:rPr>
      </w:pPr>
      <w:r>
        <w:rPr>
          <w:rFonts w:hint="default" w:ascii="Calibri" w:hAnsi="Calibri" w:cs="Calibri"/>
        </w:rPr>
        <w:t xml:space="preserve">This portfolio demonstrates that I have achieved the Unit Learning Outcomes for SIT305 - Mobile Application Development to a </w:t>
      </w:r>
      <w:r>
        <w:rPr>
          <w:rFonts w:hint="default" w:ascii="Calibri" w:hAnsi="Calibri" w:cs="Calibri"/>
          <w:b/>
          <w:bCs/>
        </w:rPr>
        <w:t>Pass</w:t>
      </w:r>
      <w:r>
        <w:rPr>
          <w:rFonts w:hint="default" w:ascii="Calibri" w:hAnsi="Calibri" w:cs="Calibri"/>
        </w:rPr>
        <w:t xml:space="preserve"> level.</w:t>
      </w:r>
    </w:p>
    <w:p>
      <w:pPr>
        <w:rPr>
          <w:rFonts w:hint="default" w:ascii="Calibri" w:hAnsi="Calibri" w:cs="Calibri"/>
        </w:rPr>
      </w:pPr>
    </w:p>
    <w:p>
      <w:pPr>
        <w:rPr>
          <w:rFonts w:hint="default" w:ascii="Calibri" w:hAnsi="Calibri" w:cs="Calibri"/>
          <w:lang w:val="en-US" w:eastAsia="zh-CN"/>
        </w:rPr>
      </w:pPr>
      <w:r>
        <w:rPr>
          <w:rFonts w:hint="default" w:ascii="Calibri" w:hAnsi="Calibri" w:cs="Calibri"/>
        </w:rPr>
        <w:t>I have completed all required tasks and have met the basic expectations for this unit. My work reflects an understanding of the fundamental concepts and skills taught in the course</w:t>
      </w: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rPr>
      </w:pPr>
      <w:r>
        <w:rPr>
          <w:rFonts w:hint="default" w:ascii="Calibri" w:hAnsi="Calibri" w:cs="Calibri"/>
        </w:rPr>
        <w:br w:type="page"/>
      </w:r>
    </w:p>
    <w:p>
      <w:pPr>
        <w:pStyle w:val="2"/>
        <w:rPr>
          <w:rFonts w:hint="default" w:ascii="Calibri" w:hAnsi="Calibri" w:cs="Calibri"/>
          <w:sz w:val="24"/>
          <w:szCs w:val="24"/>
        </w:rPr>
      </w:pPr>
      <w:r>
        <w:rPr>
          <w:rFonts w:hint="default" w:ascii="Calibri" w:hAnsi="Calibri" w:cs="Calibri"/>
          <w:sz w:val="24"/>
          <w:szCs w:val="24"/>
        </w:rPr>
        <w:t>Reflection</w:t>
      </w:r>
    </w:p>
    <w:p>
      <w:pPr>
        <w:shd w:val="clear" w:color="auto" w:fill="FFFFFF" w:themeFill="background1"/>
        <w:spacing w:before="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Key Learnings:</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pP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A fundamental insight gained from this unit is the basic ability to design, develop, test, and deploy mobile applications using modern frameworks, libraries, and tools. This foundation enables me to produce functional mobile apps that meet basic user needs.</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pP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 xml:space="preserve">Additionally, the </w:t>
      </w: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use of open APIs from sources like Google provided me with opportunities to interact with advanced technologies and understand how to integrate them into projects.</w:t>
      </w:r>
    </w:p>
    <w:p>
      <w:pPr>
        <w:shd w:val="clear" w:color="auto" w:fill="FFFFFF" w:themeFill="background1"/>
        <w:spacing w:before="30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What Helped My Learning:</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pP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Engaging directly in coding exercises and projects was crucial for applying theoretical knowledge to practical scenarios. This hands-on approach helped me understand coding principles and their real-world applications.</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pP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The accessibility of online tutorials, forums, and documentation was invaluable for addressing issues and deepening my understanding of specific features or technologies. These resources offered guidance critical for navigating challenges.</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Challenges Encountered:</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pP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Integrating APIs into my projects was challenging as it required learning new coding principles. Each new API required delving into its documentation to grasp the basics and employ it effectively in my tasks.</w:t>
      </w:r>
    </w:p>
    <w:p>
      <w:pPr>
        <w:shd w:val="clear" w:color="auto" w:fill="FFFFFF" w:themeFill="background1"/>
        <w:spacing w:before="30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Interesting Topics:</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pP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I found UI/UX design and creating visually appealing app layouts captivating, allowing me to explore the creative aspects of mobile app development.</w:t>
      </w:r>
    </w:p>
    <w:p>
      <w:pPr>
        <w:shd w:val="clear" w:color="auto" w:fill="FFFFFF" w:themeFill="background1"/>
        <w:spacing w:before="30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Areas of Strong Learning:</w:t>
      </w:r>
    </w:p>
    <w:p>
      <w:pPr>
        <w:shd w:val="clear" w:color="auto" w:fill="FFFFFF" w:themeFill="background1"/>
        <w:spacing w:before="300" w:beforeAutospacing="0" w:after="300" w:afterAutospacing="0" w:line="259" w:lineRule="auto"/>
        <w:jc w:val="both"/>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pP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 xml:space="preserve">I </w:t>
      </w:r>
      <w:r>
        <w:rPr>
          <w:rFonts w:hint="eastAsia" w:ascii="Calibri" w:hAnsi="Calibri" w:cs="Calibri"/>
          <w:b w:val="0"/>
          <w:bCs w:val="0"/>
          <w:i w:val="0"/>
          <w:iCs w:val="0"/>
          <w:caps w:val="0"/>
          <w:smallCaps w:val="0"/>
          <w:color w:val="0D0D0D" w:themeColor="text1" w:themeTint="F2"/>
          <w:sz w:val="21"/>
          <w:szCs w:val="21"/>
          <w:lang w:val="en-US" w:eastAsia="zh-CN"/>
          <w14:textFill>
            <w14:solidFill>
              <w14:schemeClr w14:val="tx1">
                <w14:lumMod w14:val="95000"/>
                <w14:lumOff w14:val="5000"/>
              </w14:schemeClr>
            </w14:solidFill>
          </w14:textFill>
        </w:rPr>
        <w:t>feel</w:t>
      </w: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 xml:space="preserve"> </w:t>
      </w:r>
      <w:r>
        <w:rPr>
          <w:rFonts w:hint="eastAsia" w:ascii="Calibri" w:hAnsi="Calibri" w:cs="Calibri"/>
          <w:b w:val="0"/>
          <w:bCs w:val="0"/>
          <w:i w:val="0"/>
          <w:iCs w:val="0"/>
          <w:caps w:val="0"/>
          <w:smallCaps w:val="0"/>
          <w:color w:val="0D0D0D" w:themeColor="text1" w:themeTint="F2"/>
          <w:sz w:val="21"/>
          <w:szCs w:val="21"/>
          <w:lang w:val="en-US" w:eastAsia="zh-CN"/>
          <w14:textFill>
            <w14:solidFill>
              <w14:schemeClr w14:val="tx1">
                <w14:lumMod w14:val="95000"/>
                <w14:lumOff w14:val="5000"/>
              </w14:schemeClr>
            </w14:solidFill>
          </w14:textFill>
        </w:rPr>
        <w:t>comfident</w:t>
      </w: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 xml:space="preserve"> </w:t>
      </w:r>
      <w:r>
        <w:rPr>
          <w:rFonts w:hint="eastAsia" w:ascii="Calibri" w:hAnsi="Calibri" w:cs="Calibri"/>
          <w:b w:val="0"/>
          <w:bCs w:val="0"/>
          <w:i w:val="0"/>
          <w:iCs w:val="0"/>
          <w:caps w:val="0"/>
          <w:smallCaps w:val="0"/>
          <w:color w:val="0D0D0D" w:themeColor="text1" w:themeTint="F2"/>
          <w:sz w:val="21"/>
          <w:szCs w:val="21"/>
          <w:lang w:val="en-US" w:eastAsia="zh-CN"/>
          <w14:textFill>
            <w14:solidFill>
              <w14:schemeClr w14:val="tx1">
                <w14:lumMod w14:val="95000"/>
                <w14:lumOff w14:val="5000"/>
              </w14:schemeClr>
            </w14:solidFill>
          </w14:textFill>
        </w:rPr>
        <w:t>with</w:t>
      </w:r>
      <w:r>
        <w:rPr>
          <w:rFonts w:hint="default" w:ascii="Calibri" w:hAnsi="Calibri" w:eastAsia="Times New Roman" w:cs="Calibri"/>
          <w:b w:val="0"/>
          <w:bCs w:val="0"/>
          <w:i w:val="0"/>
          <w:iCs w:val="0"/>
          <w:caps w:val="0"/>
          <w:smallCaps w:val="0"/>
          <w:color w:val="0D0D0D" w:themeColor="text1" w:themeTint="F2"/>
          <w:sz w:val="21"/>
          <w:szCs w:val="21"/>
          <w:lang w:val="en-US"/>
          <w14:textFill>
            <w14:solidFill>
              <w14:schemeClr w14:val="tx1">
                <w14:lumMod w14:val="95000"/>
                <w14:lumOff w14:val="5000"/>
              </w14:schemeClr>
            </w14:solidFill>
          </w14:textFill>
        </w:rPr>
        <w:t xml:space="preserve"> the basic knowledge I have acquired in UI/UX design. Research and exploration allowed me to understand the core concepts and principles, enabling me to create more user-friendly and aesthetically pleasing applications.</w:t>
      </w:r>
    </w:p>
    <w:p>
      <w:pPr>
        <w:shd w:val="clear" w:color="auto" w:fill="FFFFFF" w:themeFill="background1"/>
        <w:spacing w:before="30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Areas Needing Improvement:</w:t>
      </w:r>
    </w:p>
    <w:p>
      <w:pPr>
        <w:bidi w:val="0"/>
        <w:rPr>
          <w:sz w:val="21"/>
          <w:szCs w:val="21"/>
        </w:rPr>
      </w:pPr>
      <w:r>
        <w:rPr>
          <w:sz w:val="21"/>
          <w:szCs w:val="21"/>
        </w:rPr>
        <w:t>API usage is an area where I need further improvement. Integrating APIs into my projects often posed challenges, and I recognize the need to devote more time to mastering how to effectively incorporate various APIs into my applications.</w:t>
      </w:r>
    </w:p>
    <w:p>
      <w:pPr>
        <w:rPr>
          <w:rFonts w:hint="default"/>
          <w:sz w:val="21"/>
          <w:szCs w:val="21"/>
          <w:lang w:val="en-US"/>
        </w:rPr>
      </w:pPr>
      <w:r>
        <w:rPr>
          <w:sz w:val="21"/>
          <w:szCs w:val="21"/>
        </w:rPr>
        <w:br w:type="page"/>
      </w:r>
    </w:p>
    <w:p>
      <w:pPr>
        <w:shd w:val="clear" w:color="auto" w:fill="FFFFFF" w:themeFill="background1"/>
        <w:spacing w:before="30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My process in this unit:</w:t>
      </w:r>
    </w:p>
    <w:p>
      <w:pPr>
        <w:shd w:val="clear" w:color="auto" w:fill="FFFFFF" w:themeFill="background1"/>
        <w:spacing w:before="300" w:beforeAutospacing="0" w:after="300" w:afterAutospacing="0" w:line="259" w:lineRule="auto"/>
        <w:jc w:val="both"/>
        <w:rPr>
          <w:rFonts w:hint="default" w:ascii="Calibri" w:hAnsi="Calibri" w:cs="Calibri"/>
        </w:rPr>
      </w:pPr>
      <w:r>
        <w:rPr>
          <w:rFonts w:hint="eastAsia" w:ascii="Calibri" w:hAnsi="Calibri" w:cs="Calibri"/>
          <w:lang w:val="en-US" w:eastAsia="zh-CN"/>
        </w:rPr>
        <w:t>需要修改</w:t>
      </w:r>
      <w:r>
        <w:rPr>
          <w:rFonts w:hint="default" w:ascii="Calibri" w:hAnsi="Calibri" w:cs="Calibri"/>
        </w:rPr>
        <w:br w:type="textWrapping"/>
      </w:r>
      <w:r>
        <w:rPr>
          <w:rFonts w:hint="default" w:ascii="Calibri" w:hAnsi="Calibri" w:cs="Calibri"/>
        </w:rPr>
        <w:br w:type="textWrapping"/>
      </w:r>
      <w:r>
        <w:rPr>
          <w:rFonts w:hint="default" w:ascii="Calibri" w:hAnsi="Calibri" w:cs="Calibri"/>
        </w:rPr>
        <w:drawing>
          <wp:inline distT="0" distB="0" distL="114300" distR="114300">
            <wp:extent cx="5723890" cy="3295650"/>
            <wp:effectExtent l="0" t="0" r="0" b="0"/>
            <wp:docPr id="783952217" name="图片 78395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52217" name="图片 7839522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295650"/>
                    </a:xfrm>
                    <a:prstGeom prst="rect">
                      <a:avLst/>
                    </a:prstGeom>
                  </pic:spPr>
                </pic:pic>
              </a:graphicData>
            </a:graphic>
          </wp:inline>
        </w:drawing>
      </w:r>
    </w:p>
    <w:p>
      <w:pPr>
        <w:shd w:val="clear" w:color="auto" w:fill="FFFFFF" w:themeFill="background1"/>
        <w:spacing w:before="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Future Benefits of This Unit:</w:t>
      </w:r>
    </w:p>
    <w:p>
      <w:pPr>
        <w:bidi w:val="0"/>
        <w:rPr>
          <w:rFonts w:hint="eastAsia"/>
          <w:sz w:val="21"/>
          <w:szCs w:val="21"/>
          <w:lang w:val="en-US" w:eastAsia="zh-CN"/>
        </w:rPr>
      </w:pPr>
      <w:r>
        <w:rPr>
          <w:sz w:val="21"/>
          <w:szCs w:val="21"/>
        </w:rPr>
        <w:t>This unit provided me with foundational skills in Android app development, opening up new opportunities for academic advancement and career growth. The knowledge and experience gained here are valuable</w:t>
      </w:r>
      <w:r>
        <w:rPr>
          <w:rFonts w:hint="eastAsia"/>
          <w:sz w:val="21"/>
          <w:szCs w:val="21"/>
          <w:lang w:val="en-US" w:eastAsia="zh-CN"/>
        </w:rPr>
        <w:t xml:space="preserve"> </w:t>
      </w:r>
      <w:r>
        <w:rPr>
          <w:sz w:val="21"/>
          <w:szCs w:val="21"/>
        </w:rPr>
        <w:t>for future studies and job roles in the IT field.</w:t>
      </w:r>
    </w:p>
    <w:p>
      <w:pPr>
        <w:shd w:val="clear" w:color="auto" w:fill="FFFFFF" w:themeFill="background1"/>
        <w:spacing w:before="300" w:beforeAutospacing="0" w:after="300" w:afterAutospacing="0" w:line="259" w:lineRule="auto"/>
        <w:jc w:val="both"/>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eastAsia="Times New Roman" w:cs="Calibri"/>
          <w:b/>
          <w:bCs/>
          <w:i w:val="0"/>
          <w:iCs w:val="0"/>
          <w:caps w:val="0"/>
          <w:smallCaps w:val="0"/>
          <w:color w:val="0D0D0D" w:themeColor="text1" w:themeTint="F2"/>
          <w:sz w:val="24"/>
          <w:szCs w:val="24"/>
          <w:lang w:val="en-US"/>
          <w14:textFill>
            <w14:solidFill>
              <w14:schemeClr w14:val="tx1">
                <w14:lumMod w14:val="95000"/>
                <w14:lumOff w14:val="5000"/>
              </w14:schemeClr>
            </w14:solidFill>
          </w14:textFill>
        </w:rPr>
        <w:t>Reflections on Improvements:</w:t>
      </w:r>
    </w:p>
    <w:p>
      <w:pPr>
        <w:bidi w:val="0"/>
        <w:rPr>
          <w:rFonts w:hint="default"/>
          <w:sz w:val="21"/>
          <w:szCs w:val="21"/>
          <w:lang w:val="en-US"/>
        </w:rPr>
      </w:pPr>
      <w:r>
        <w:rPr>
          <w:sz w:val="21"/>
          <w:szCs w:val="21"/>
        </w:rPr>
        <w:t>If I were to complete this unit again, I would better manage my time to tackle more advanced tasks and achieve a higher level of performance. This improved time management would allow me to delve deeper into complex topics and enhance my overall learning experience.</w:t>
      </w:r>
      <w:bookmarkStart w:id="0" w:name="_GoBack"/>
      <w:bookmarkEnd w:id="0"/>
    </w:p>
    <w:sectPr>
      <w:headerReference r:id="rId4" w:type="first"/>
      <w:footerReference r:id="rId7" w:type="first"/>
      <w:headerReference r:id="rId3" w:type="default"/>
      <w:footerReference r:id="rId5" w:type="default"/>
      <w:footerReference r:id="rId6" w:type="even"/>
      <w:pgSz w:w="11900" w:h="16840"/>
      <w:pgMar w:top="1440" w:right="1440" w:bottom="1440" w:left="1440" w:header="708" w:footer="1071"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swiss"/>
    <w:pitch w:val="default"/>
    <w:sig w:usb0="E00002FF" w:usb1="2AC7FDFF" w:usb2="00000016" w:usb3="00000000" w:csb0="2002009F" w:csb1="00000000"/>
  </w:font>
  <w:font w:name="Yu Mincho">
    <w:altName w:val="Noto Serif CJK TC"/>
    <w:panose1 w:val="02020400000000000000"/>
    <w:charset w:val="80"/>
    <w:family w:val="roman"/>
    <w:pitch w:val="default"/>
    <w:sig w:usb0="00000000" w:usb1="00000000" w:usb2="00000012" w:usb3="00000000" w:csb0="0002009F" w:csb1="00000000"/>
  </w:font>
  <w:font w:name="Noto Serif CJK TC">
    <w:panose1 w:val="02020700000000000000"/>
    <w:charset w:val="88"/>
    <w:family w:val="auto"/>
    <w:pitch w:val="default"/>
    <w:sig w:usb0="30000083" w:usb1="2BDF3C10" w:usb2="00000016" w:usb3="00000000" w:csb0="603A0107" w:csb1="00000000"/>
  </w:font>
  <w:font w:name="Yu Mincho">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5</w:t>
    </w:r>
    <w:r>
      <w:rPr>
        <w:rStyle w:val="12"/>
      </w:rPr>
      <w:fldChar w:fldCharType="end"/>
    </w:r>
  </w:p>
  <w:p>
    <w:pPr>
      <w:pStyle w:val="4"/>
      <w:ind w:right="360"/>
      <w:rPr>
        <w:lang w:val="en-AU"/>
      </w:rPr>
    </w:pPr>
    <w:r>
      <w:rPr>
        <w:lang w:val="en-AU"/>
      </w:rPr>
      <w:t>SIT-305- Mobile Application Development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5"/>
            <w:ind w:left="-115"/>
          </w:pPr>
        </w:p>
      </w:tc>
      <w:tc>
        <w:tcPr>
          <w:tcW w:w="3005" w:type="dxa"/>
        </w:tcPr>
        <w:p>
          <w:pPr>
            <w:pStyle w:val="5"/>
            <w:jc w:val="center"/>
          </w:pPr>
        </w:p>
      </w:tc>
      <w:tc>
        <w:tcPr>
          <w:tcW w:w="3005" w:type="dxa"/>
        </w:tcPr>
        <w:p>
          <w:pPr>
            <w:pStyle w:val="5"/>
            <w:ind w:right="-115"/>
            <w:jc w:val="right"/>
          </w:pP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5"/>
      <w:gridCol w:w="4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5" w:type="dxa"/>
        </w:tcPr>
        <w:p>
          <w:pPr>
            <w:pStyle w:val="5"/>
          </w:pPr>
          <w:r>
            <w:rPr>
              <w:rFonts w:hint="eastAsia" w:ascii="Calibri" w:hAnsi="Calibri" w:cs="Calibri"/>
              <w:b w:val="0"/>
              <w:bCs w:val="0"/>
              <w:i w:val="0"/>
              <w:iCs w:val="0"/>
              <w:caps w:val="0"/>
              <w:smallCaps w:val="0"/>
              <w:color w:val="000000" w:themeColor="text1" w:themeTint="FF"/>
              <w:sz w:val="24"/>
              <w:szCs w:val="24"/>
              <w:lang w:val="en-US" w:eastAsia="zh-CN"/>
              <w14:textFill>
                <w14:solidFill>
                  <w14:schemeClr w14:val="tx1">
                    <w14:lumMod w14:val="100000"/>
                    <w14:lumOff w14:val="0"/>
                  </w14:schemeClr>
                </w14:solidFill>
              </w14:textFill>
            </w:rPr>
            <w:t>Shujian.Ln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eastAsia" w:ascii="Calibri" w:hAnsi="Calibri" w:cs="Calibri"/>
              <w:b w:val="0"/>
              <w:bCs w:val="0"/>
              <w:i w:val="0"/>
              <w:iCs w:val="0"/>
              <w:caps w:val="0"/>
              <w:smallCaps w:val="0"/>
              <w:color w:val="000000" w:themeColor="text1" w:themeTint="FF"/>
              <w:sz w:val="24"/>
              <w:szCs w:val="24"/>
              <w:lang w:val="en-US" w:eastAsia="zh-CN"/>
              <w14:textFill>
                <w14:solidFill>
                  <w14:schemeClr w14:val="tx1">
                    <w14:lumMod w14:val="100000"/>
                    <w14:lumOff w14:val="0"/>
                  </w14:schemeClr>
                </w14:solidFill>
              </w14:textFill>
            </w:rPr>
            <w:t>s222327227</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tc>
      <w:tc>
        <w:tcPr>
          <w:tcW w:w="4505" w:type="dxa"/>
        </w:tcPr>
        <w:p>
          <w:pPr>
            <w:pStyle w:val="5"/>
            <w:jc w:val="right"/>
          </w:pPr>
          <w:r>
            <w:t>Learning Summary Report</w:t>
          </w:r>
        </w:p>
      </w:tc>
    </w:tr>
  </w:tbl>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5"/>
            <w:ind w:left="-115"/>
          </w:pPr>
        </w:p>
      </w:tc>
      <w:tc>
        <w:tcPr>
          <w:tcW w:w="3005" w:type="dxa"/>
        </w:tcPr>
        <w:p>
          <w:pPr>
            <w:pStyle w:val="5"/>
            <w:jc w:val="center"/>
          </w:pPr>
        </w:p>
      </w:tc>
      <w:tc>
        <w:tcPr>
          <w:tcW w:w="3005" w:type="dxa"/>
        </w:tcPr>
        <w:p>
          <w:pPr>
            <w:pStyle w:val="5"/>
            <w:ind w:right="-115"/>
            <w:jc w:val="right"/>
          </w:pPr>
        </w:p>
      </w:tc>
    </w:tr>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ZkMTBjN2ZhN2VhMWI5OTM2Y2RhNzRiNWQzYmRhM2IifQ=="/>
  </w:docVars>
  <w:rsids>
    <w:rsidRoot w:val="000F74F7"/>
    <w:rsid w:val="000128DE"/>
    <w:rsid w:val="000458F6"/>
    <w:rsid w:val="000B2081"/>
    <w:rsid w:val="000C5F08"/>
    <w:rsid w:val="000F74F7"/>
    <w:rsid w:val="00151342"/>
    <w:rsid w:val="00164BA8"/>
    <w:rsid w:val="001D3819"/>
    <w:rsid w:val="001F74FC"/>
    <w:rsid w:val="00227F3C"/>
    <w:rsid w:val="002F36C8"/>
    <w:rsid w:val="0033633D"/>
    <w:rsid w:val="00371E78"/>
    <w:rsid w:val="003D66E0"/>
    <w:rsid w:val="003E17CA"/>
    <w:rsid w:val="003E69E4"/>
    <w:rsid w:val="00430054"/>
    <w:rsid w:val="00455679"/>
    <w:rsid w:val="004762D9"/>
    <w:rsid w:val="004C578E"/>
    <w:rsid w:val="004D1C87"/>
    <w:rsid w:val="00512CB3"/>
    <w:rsid w:val="00526673"/>
    <w:rsid w:val="005636BB"/>
    <w:rsid w:val="00587B16"/>
    <w:rsid w:val="00587DF2"/>
    <w:rsid w:val="00587E9A"/>
    <w:rsid w:val="005C211D"/>
    <w:rsid w:val="006014F6"/>
    <w:rsid w:val="0063349B"/>
    <w:rsid w:val="00645365"/>
    <w:rsid w:val="006761D7"/>
    <w:rsid w:val="00692162"/>
    <w:rsid w:val="006967C3"/>
    <w:rsid w:val="006A7AB6"/>
    <w:rsid w:val="006D0FFB"/>
    <w:rsid w:val="00714097"/>
    <w:rsid w:val="0071752C"/>
    <w:rsid w:val="007364B8"/>
    <w:rsid w:val="007627DB"/>
    <w:rsid w:val="007B68D0"/>
    <w:rsid w:val="007C1C5E"/>
    <w:rsid w:val="00822246"/>
    <w:rsid w:val="00841C9B"/>
    <w:rsid w:val="008B4517"/>
    <w:rsid w:val="008C0FD7"/>
    <w:rsid w:val="009309F0"/>
    <w:rsid w:val="00953034"/>
    <w:rsid w:val="00956866"/>
    <w:rsid w:val="00971272"/>
    <w:rsid w:val="009A54DF"/>
    <w:rsid w:val="009B155C"/>
    <w:rsid w:val="009B621B"/>
    <w:rsid w:val="009F5458"/>
    <w:rsid w:val="00A04485"/>
    <w:rsid w:val="00A04CF9"/>
    <w:rsid w:val="00A14A3D"/>
    <w:rsid w:val="00A42A95"/>
    <w:rsid w:val="00A66B7C"/>
    <w:rsid w:val="00A82615"/>
    <w:rsid w:val="00A87C07"/>
    <w:rsid w:val="00AA1166"/>
    <w:rsid w:val="00AD79C3"/>
    <w:rsid w:val="00AF2625"/>
    <w:rsid w:val="00B911F7"/>
    <w:rsid w:val="00B94276"/>
    <w:rsid w:val="00BB190F"/>
    <w:rsid w:val="00BE5139"/>
    <w:rsid w:val="00BE6323"/>
    <w:rsid w:val="00BF3EF5"/>
    <w:rsid w:val="00BF48EB"/>
    <w:rsid w:val="00C074EC"/>
    <w:rsid w:val="00C80D4A"/>
    <w:rsid w:val="00CC0E26"/>
    <w:rsid w:val="00CC6051"/>
    <w:rsid w:val="00D01265"/>
    <w:rsid w:val="00D04700"/>
    <w:rsid w:val="00D279BD"/>
    <w:rsid w:val="00D56F4F"/>
    <w:rsid w:val="00D74B4E"/>
    <w:rsid w:val="00D90588"/>
    <w:rsid w:val="00DF2643"/>
    <w:rsid w:val="00E1297E"/>
    <w:rsid w:val="00E20208"/>
    <w:rsid w:val="00E96A8A"/>
    <w:rsid w:val="00EA6A90"/>
    <w:rsid w:val="00EC6DA4"/>
    <w:rsid w:val="00F06973"/>
    <w:rsid w:val="00F64F9D"/>
    <w:rsid w:val="00F957A2"/>
    <w:rsid w:val="00FC37B7"/>
    <w:rsid w:val="013E8053"/>
    <w:rsid w:val="01841DA3"/>
    <w:rsid w:val="0558E628"/>
    <w:rsid w:val="0791A628"/>
    <w:rsid w:val="079E8DB6"/>
    <w:rsid w:val="07D4648A"/>
    <w:rsid w:val="08230C12"/>
    <w:rsid w:val="08BA8048"/>
    <w:rsid w:val="09E19C44"/>
    <w:rsid w:val="0A4F2968"/>
    <w:rsid w:val="0C372524"/>
    <w:rsid w:val="0C7F5D7C"/>
    <w:rsid w:val="0CE83FF1"/>
    <w:rsid w:val="0E0BFB03"/>
    <w:rsid w:val="0E3906E9"/>
    <w:rsid w:val="0F2D28F6"/>
    <w:rsid w:val="0F58FB89"/>
    <w:rsid w:val="0F6B7E2F"/>
    <w:rsid w:val="11B14BB8"/>
    <w:rsid w:val="12C715EE"/>
    <w:rsid w:val="1469010E"/>
    <w:rsid w:val="14ADD18B"/>
    <w:rsid w:val="15B03F9F"/>
    <w:rsid w:val="1705A456"/>
    <w:rsid w:val="185F400B"/>
    <w:rsid w:val="19E16ABF"/>
    <w:rsid w:val="1AB84DFF"/>
    <w:rsid w:val="1B5E4B58"/>
    <w:rsid w:val="1E7B7C53"/>
    <w:rsid w:val="1EEFF0B7"/>
    <w:rsid w:val="1F2F15DC"/>
    <w:rsid w:val="1FC41B95"/>
    <w:rsid w:val="1FC98167"/>
    <w:rsid w:val="217F731C"/>
    <w:rsid w:val="218D86D7"/>
    <w:rsid w:val="21D344BB"/>
    <w:rsid w:val="22F19D3C"/>
    <w:rsid w:val="251C9986"/>
    <w:rsid w:val="25630170"/>
    <w:rsid w:val="277EC0BE"/>
    <w:rsid w:val="278D38A5"/>
    <w:rsid w:val="27B2BEB3"/>
    <w:rsid w:val="27F03B3E"/>
    <w:rsid w:val="2A36747E"/>
    <w:rsid w:val="2CCF36AA"/>
    <w:rsid w:val="2D103F83"/>
    <w:rsid w:val="2DF29B5B"/>
    <w:rsid w:val="2E83072D"/>
    <w:rsid w:val="2EED10C4"/>
    <w:rsid w:val="2FC15E74"/>
    <w:rsid w:val="31939478"/>
    <w:rsid w:val="31B6B324"/>
    <w:rsid w:val="31E3B0A6"/>
    <w:rsid w:val="34F30C45"/>
    <w:rsid w:val="35191612"/>
    <w:rsid w:val="36F67CC0"/>
    <w:rsid w:val="3825F4A8"/>
    <w:rsid w:val="385ADFB0"/>
    <w:rsid w:val="388FC55D"/>
    <w:rsid w:val="38FCFA25"/>
    <w:rsid w:val="392FB62F"/>
    <w:rsid w:val="3B928072"/>
    <w:rsid w:val="3C886D79"/>
    <w:rsid w:val="3D3631C4"/>
    <w:rsid w:val="3E84EDE7"/>
    <w:rsid w:val="3EA00F89"/>
    <w:rsid w:val="411FA67D"/>
    <w:rsid w:val="41A8D19D"/>
    <w:rsid w:val="41B45011"/>
    <w:rsid w:val="41C1FA88"/>
    <w:rsid w:val="41C7059E"/>
    <w:rsid w:val="433A0516"/>
    <w:rsid w:val="439A097D"/>
    <w:rsid w:val="440B5629"/>
    <w:rsid w:val="4432491B"/>
    <w:rsid w:val="445CCEE9"/>
    <w:rsid w:val="447C3834"/>
    <w:rsid w:val="44A122DD"/>
    <w:rsid w:val="44F740E9"/>
    <w:rsid w:val="450C6536"/>
    <w:rsid w:val="453962B8"/>
    <w:rsid w:val="47901F23"/>
    <w:rsid w:val="47AFCDAF"/>
    <w:rsid w:val="482B128F"/>
    <w:rsid w:val="4857DB1D"/>
    <w:rsid w:val="490BD375"/>
    <w:rsid w:val="49DFD659"/>
    <w:rsid w:val="4AA28D08"/>
    <w:rsid w:val="4AE3D19F"/>
    <w:rsid w:val="4AF4D5C1"/>
    <w:rsid w:val="4B7BA6BA"/>
    <w:rsid w:val="4D8004E3"/>
    <w:rsid w:val="5206AAE9"/>
    <w:rsid w:val="52C508CF"/>
    <w:rsid w:val="537163D7"/>
    <w:rsid w:val="53E6BC7A"/>
    <w:rsid w:val="55DCC718"/>
    <w:rsid w:val="57CC9029"/>
    <w:rsid w:val="5923CB4C"/>
    <w:rsid w:val="596D0588"/>
    <w:rsid w:val="5B3C858D"/>
    <w:rsid w:val="5B9CC5D9"/>
    <w:rsid w:val="5BD35E17"/>
    <w:rsid w:val="5C0DFCA1"/>
    <w:rsid w:val="5C17A20D"/>
    <w:rsid w:val="5CC7F8D9"/>
    <w:rsid w:val="5E65A878"/>
    <w:rsid w:val="5F889FE6"/>
    <w:rsid w:val="601C7EA2"/>
    <w:rsid w:val="60373225"/>
    <w:rsid w:val="60C665B6"/>
    <w:rsid w:val="6230AE61"/>
    <w:rsid w:val="629A2310"/>
    <w:rsid w:val="63450835"/>
    <w:rsid w:val="638C5281"/>
    <w:rsid w:val="64B6AB77"/>
    <w:rsid w:val="65202952"/>
    <w:rsid w:val="68E00D76"/>
    <w:rsid w:val="6AC8EA6F"/>
    <w:rsid w:val="6AD58DCC"/>
    <w:rsid w:val="6B173BC2"/>
    <w:rsid w:val="6B607DA5"/>
    <w:rsid w:val="6BB959DB"/>
    <w:rsid w:val="6C9E4B8F"/>
    <w:rsid w:val="6DDB8FA9"/>
    <w:rsid w:val="6E3A1BF0"/>
    <w:rsid w:val="6E5B7323"/>
    <w:rsid w:val="6F1DA19B"/>
    <w:rsid w:val="6FD5EC51"/>
    <w:rsid w:val="70C1C1BE"/>
    <w:rsid w:val="714A537D"/>
    <w:rsid w:val="71B12103"/>
    <w:rsid w:val="730D8D13"/>
    <w:rsid w:val="74833766"/>
    <w:rsid w:val="75747952"/>
    <w:rsid w:val="7581C263"/>
    <w:rsid w:val="75E3BCDC"/>
    <w:rsid w:val="770027CE"/>
    <w:rsid w:val="771D92C4"/>
    <w:rsid w:val="7933DD57"/>
    <w:rsid w:val="797CCE97"/>
    <w:rsid w:val="7A1630E4"/>
    <w:rsid w:val="7A559EC4"/>
    <w:rsid w:val="7A6062DB"/>
    <w:rsid w:val="7B2D3E66"/>
    <w:rsid w:val="7C569522"/>
    <w:rsid w:val="7CC90EC7"/>
    <w:rsid w:val="7CDD782F"/>
    <w:rsid w:val="7CE781A6"/>
    <w:rsid w:val="7D4DD1A6"/>
    <w:rsid w:val="7D56CFD8"/>
    <w:rsid w:val="7ED81CA3"/>
    <w:rsid w:val="7EDF314B"/>
    <w:rsid w:val="7EE9A207"/>
    <w:rsid w:val="7F1D79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18"/>
    <w:unhideWhenUsed/>
    <w:uiPriority w:val="99"/>
    <w:pPr>
      <w:tabs>
        <w:tab w:val="center" w:pos="4513"/>
        <w:tab w:val="right" w:pos="9026"/>
      </w:tabs>
    </w:pPr>
  </w:style>
  <w:style w:type="paragraph" w:styleId="5">
    <w:name w:val="header"/>
    <w:basedOn w:val="1"/>
    <w:link w:val="17"/>
    <w:unhideWhenUsed/>
    <w:qFormat/>
    <w:uiPriority w:val="99"/>
    <w:pPr>
      <w:tabs>
        <w:tab w:val="center" w:pos="4513"/>
        <w:tab w:val="right" w:pos="9026"/>
      </w:tabs>
    </w:pPr>
  </w:style>
  <w:style w:type="paragraph" w:styleId="6">
    <w:name w:val="Subtitle"/>
    <w:basedOn w:val="1"/>
    <w:next w:val="1"/>
    <w:link w:val="20"/>
    <w:qFormat/>
    <w:uiPriority w:val="11"/>
    <w:pPr>
      <w:spacing w:after="160"/>
    </w:pPr>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Title"/>
    <w:basedOn w:val="1"/>
    <w:next w:val="1"/>
    <w:link w:val="14"/>
    <w:qFormat/>
    <w:uiPriority w:val="10"/>
    <w:pPr>
      <w:contextualSpacing/>
    </w:pPr>
    <w:rPr>
      <w:rFonts w:asciiTheme="majorHAnsi" w:hAnsiTheme="majorHAnsi" w:eastAsiaTheme="majorEastAsia" w:cstheme="majorBidi"/>
      <w:spacing w:val="-10"/>
      <w:kern w:val="28"/>
      <w:sz w:val="56"/>
      <w:szCs w:val="56"/>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semiHidden/>
    <w:unhideWhenUsed/>
    <w:qFormat/>
    <w:uiPriority w:val="99"/>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Title Char"/>
    <w:basedOn w:val="11"/>
    <w:link w:val="8"/>
    <w:uiPriority w:val="10"/>
    <w:rPr>
      <w:rFonts w:asciiTheme="majorHAnsi" w:hAnsiTheme="majorHAnsi" w:eastAsiaTheme="majorEastAsia" w:cstheme="majorBidi"/>
      <w:spacing w:val="-10"/>
      <w:kern w:val="28"/>
      <w:sz w:val="56"/>
      <w:szCs w:val="56"/>
    </w:rPr>
  </w:style>
  <w:style w:type="paragraph" w:styleId="15">
    <w:name w:val="No Spacing"/>
    <w:link w:val="16"/>
    <w:qFormat/>
    <w:uiPriority w:val="1"/>
    <w:rPr>
      <w:rFonts w:asciiTheme="minorHAnsi" w:hAnsiTheme="minorHAnsi" w:eastAsiaTheme="minorEastAsia" w:cstheme="minorBidi"/>
      <w:sz w:val="22"/>
      <w:szCs w:val="22"/>
      <w:lang w:val="en-US" w:eastAsia="zh-CN" w:bidi="ar-SA"/>
    </w:rPr>
  </w:style>
  <w:style w:type="character" w:customStyle="1" w:styleId="16">
    <w:name w:val="No Spacing Char"/>
    <w:basedOn w:val="11"/>
    <w:link w:val="15"/>
    <w:uiPriority w:val="1"/>
    <w:rPr>
      <w:rFonts w:eastAsiaTheme="minorEastAsia"/>
      <w:sz w:val="22"/>
      <w:szCs w:val="22"/>
      <w:lang w:eastAsia="zh-CN"/>
    </w:rPr>
  </w:style>
  <w:style w:type="character" w:customStyle="1" w:styleId="17">
    <w:name w:val="Header Char"/>
    <w:basedOn w:val="11"/>
    <w:link w:val="5"/>
    <w:qFormat/>
    <w:uiPriority w:val="99"/>
  </w:style>
  <w:style w:type="character" w:customStyle="1" w:styleId="18">
    <w:name w:val="Footer Char"/>
    <w:basedOn w:val="11"/>
    <w:link w:val="4"/>
    <w:uiPriority w:val="99"/>
  </w:style>
  <w:style w:type="character" w:customStyle="1" w:styleId="1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0">
    <w:name w:val="Subtitle Char"/>
    <w:basedOn w:val="11"/>
    <w:link w:val="6"/>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21">
    <w:name w:val="Heading 2 Char"/>
    <w:basedOn w:val="11"/>
    <w:link w:val="3"/>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B9B2264F852FB4DAD311C23003418BA" ma:contentTypeVersion="14" ma:contentTypeDescription="Create a new document." ma:contentTypeScope="" ma:versionID="fedfa17889c4aaf0fc4f0fcf19834b45">
  <xsd:schema xmlns:xsd="http://www.w3.org/2001/XMLSchema" xmlns:xs="http://www.w3.org/2001/XMLSchema" xmlns:p="http://schemas.microsoft.com/office/2006/metadata/properties" xmlns:ns2="2db0327e-f084-4092-9ef3-0e4c477274e6" xmlns:ns3="4efff77e-d449-4fc4-97ab-b85a55c3d5e6" targetNamespace="http://schemas.microsoft.com/office/2006/metadata/properties" ma:root="true" ma:fieldsID="d48f7e90ec0b33ca1ca7252b148d1fff" ns2:_="" ns3:_="">
    <xsd:import namespace="2db0327e-f084-4092-9ef3-0e4c477274e6"/>
    <xsd:import namespace="4efff77e-d449-4fc4-97ab-b85a55c3d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0327e-f084-4092-9ef3-0e4c47727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fff77e-d449-4fc4-97ab-b85a55c3d5e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89f773d-5800-41e6-a5d5-73ede398fa07}" ma:internalName="TaxCatchAll" ma:showField="CatchAllData" ma:web="4efff77e-d449-4fc4-97ab-b85a55c3d5e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db0327e-f084-4092-9ef3-0e4c477274e6">
      <Terms xmlns="http://schemas.microsoft.com/office/infopath/2007/PartnerControls"/>
    </lcf76f155ced4ddcb4097134ff3c332f>
    <TaxCatchAll xmlns="4efff77e-d449-4fc4-97ab-b85a55c3d5e6" xsi:nil="true"/>
  </documentManagement>
</p:properties>
</file>

<file path=customXml/item6.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222137855</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90ED9-31EA-4B12-BE89-C1FF8C3954AA}">
  <ds:schemaRefs/>
</ds:datastoreItem>
</file>

<file path=customXml/itemProps3.xml><?xml version="1.0" encoding="utf-8"?>
<ds:datastoreItem xmlns:ds="http://schemas.openxmlformats.org/officeDocument/2006/customXml" ds:itemID="{D3108E9E-6EF4-40FF-B591-6A8658270F56}">
  <ds:schemaRefs/>
</ds:datastoreItem>
</file>

<file path=customXml/itemProps4.xml><?xml version="1.0" encoding="utf-8"?>
<ds:datastoreItem xmlns:ds="http://schemas.openxmlformats.org/officeDocument/2006/customXml" ds:itemID="{D77F0D89-452D-3545-865B-B30949FB2F57}">
  <ds:schemaRefs/>
</ds:datastoreItem>
</file>

<file path=customXml/itemProps5.xml><?xml version="1.0" encoding="utf-8"?>
<ds:datastoreItem xmlns:ds="http://schemas.openxmlformats.org/officeDocument/2006/customXml" ds:itemID="{A92DD500-5CF8-41ED-ABA9-28728F48EFA6}">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962</Words>
  <Characters>5300</Characters>
  <TotalTime>0</TotalTime>
  <ScaleCrop>false</ScaleCrop>
  <LinksUpToDate>false</LinksUpToDate>
  <CharactersWithSpaces>6261</CharactersWithSpaces>
  <Application>WPS Office_12.1.0.16929_F1E327BC-269C-435d-A152-05C5408002CA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2017-04-25T17:34:00Z</dcterms:created>
  <dc:creator>Anshu Madhikarmi</dc:creator>
  <cp:lastModifiedBy>孤独的迪莫</cp:lastModifiedBy>
  <cp:lastPrinted>2016-05-04T10:08:00Z</cp:lastPrinted>
  <dcterms:modified xsi:type="dcterms:W3CDTF">2024-05-23T06:24:45Z</dcterms:modified>
  <dc:subject>Mobile app development</dc:subject>
  <dc:title>SIT305</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0x010100568C06FFFAC1D348BFC066100BF8DE5E</vt:lpwstr>
  </property>
  <property fmtid="{D5CDD505-2E9C-101B-9397-08002B2CF9AE}" pid="3" name="MediaServiceImageTags">
    <vt:lpwstr/>
  </property>
  <property fmtid="{D5CDD505-2E9C-101B-9397-08002B2CF9AE}" pid="4" name="KSOProductBuildVer">
    <vt:lpwstr>2052-12.1.0.16929</vt:lpwstr>
  </property>
  <property fmtid="{D5CDD505-2E9C-101B-9397-08002B2CF9AE}" pid="5" name="ICV">
    <vt:lpwstr>D6C2FDDA1C2B4A6FB22CB56621E65AEE_12</vt:lpwstr>
  </property>
</Properties>
</file>