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CE9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69C6D8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202815"/>
            <wp:effectExtent l="0" t="0" r="3175" b="6985"/>
            <wp:docPr id="3" name="图片 3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19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742690"/>
            <wp:effectExtent l="0" t="0" r="2540" b="6350"/>
            <wp:docPr id="4" name="图片 4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E503">
      <w:pPr>
        <w:rPr>
          <w:rFonts w:hint="default"/>
          <w:lang w:val="en-US" w:eastAsia="zh-CN"/>
        </w:rPr>
      </w:pPr>
    </w:p>
    <w:p w14:paraId="274AF5A2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</w:t>
      </w:r>
    </w:p>
    <w:p w14:paraId="617F8B39">
      <w:pPr>
        <w:rPr>
          <w:rFonts w:hint="default"/>
          <w:lang w:val="en-US" w:eastAsia="zh-CN"/>
        </w:rPr>
      </w:pPr>
    </w:p>
    <w:p w14:paraId="53256E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Sequential Version (sequential_matrix_multiply):</w:t>
      </w:r>
    </w:p>
    <w:p w14:paraId="62DB44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real: 0m0.007s</w:t>
      </w:r>
    </w:p>
    <w:p w14:paraId="26408C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user: 0m0.005s</w:t>
      </w:r>
    </w:p>
    <w:p w14:paraId="1A13BE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sys: 0m0.002s</w:t>
      </w:r>
    </w:p>
    <w:p w14:paraId="06B5DA16">
      <w:pPr>
        <w:rPr>
          <w:rFonts w:hint="default"/>
          <w:lang w:val="en-US" w:eastAsia="zh-CN"/>
        </w:rPr>
      </w:pPr>
    </w:p>
    <w:p w14:paraId="469154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MPI Version (mpi_matrix_multiply):</w:t>
      </w:r>
    </w:p>
    <w:p w14:paraId="51A74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real: 0m0.825s</w:t>
      </w:r>
    </w:p>
    <w:p w14:paraId="6C30B1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ser: 0m0.098s</w:t>
      </w:r>
    </w:p>
    <w:p w14:paraId="4C290C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sys: 0m0.141s</w:t>
      </w:r>
    </w:p>
    <w:p w14:paraId="6C516E7D">
      <w:pPr>
        <w:rPr>
          <w:rFonts w:hint="default"/>
          <w:lang w:val="en-US" w:eastAsia="zh-CN"/>
        </w:rPr>
      </w:pPr>
    </w:p>
    <w:p w14:paraId="26DAA1CB">
      <w:pPr>
        <w:rPr>
          <w:rFonts w:hint="default"/>
          <w:lang w:val="en-US" w:eastAsia="zh-CN"/>
        </w:rPr>
      </w:pPr>
    </w:p>
    <w:p w14:paraId="3D6B0CB1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Conclusion</w:t>
      </w:r>
    </w:p>
    <w:p w14:paraId="0F0F8D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Sequential Program: The sequential method is fast for small-scale operations due to minimal overhead. However, this method only uses a single CPU core and will not scale efficiently for larger matrices or more complex operations. Its real-time execution is the shortest, but it’s limited to small data sizes and lacks scalability.</w:t>
      </w:r>
    </w:p>
    <w:p w14:paraId="70A9088A">
      <w:pPr>
        <w:rPr>
          <w:rFonts w:hint="default"/>
          <w:lang w:val="en-US" w:eastAsia="zh-CN"/>
        </w:rPr>
      </w:pPr>
    </w:p>
    <w:p w14:paraId="4551E5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MPI Programs: MPI introduces parallelization by distributing tasks across multiple processes, but this comes at the cost of inter-process communication overhead. While it makes sense for distributed systems with large data sizes, the observed real-time execution is much higher than the sequential approach due to this overhead.</w:t>
      </w:r>
    </w:p>
    <w:p w14:paraId="655B07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72B4C4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523615"/>
            <wp:effectExtent l="0" t="0" r="2540" b="12065"/>
            <wp:docPr id="5" name="图片 5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0ABF">
      <w:pPr>
        <w:rPr>
          <w:rFonts w:hint="eastAsia"/>
          <w:lang w:val="en-US" w:eastAsia="zh-CN"/>
        </w:rPr>
      </w:pPr>
    </w:p>
    <w:p w14:paraId="4F611BE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</w:t>
      </w:r>
    </w:p>
    <w:p w14:paraId="1054818F">
      <w:pPr>
        <w:rPr>
          <w:rFonts w:hint="eastAsia"/>
          <w:lang w:val="en-US" w:eastAsia="zh-CN"/>
        </w:rPr>
      </w:pPr>
    </w:p>
    <w:p w14:paraId="24108A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MPI + OpenMP Version (mpi_openmp_matrix_multiply):</w:t>
      </w:r>
    </w:p>
    <w:p w14:paraId="40E3B4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real: 0m0.817s</w:t>
      </w:r>
    </w:p>
    <w:p w14:paraId="5EF32C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user: 0m0.124s</w:t>
      </w:r>
    </w:p>
    <w:p w14:paraId="25099C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ys: 0m0.136s</w:t>
      </w:r>
    </w:p>
    <w:p w14:paraId="0B94EB92">
      <w:pPr>
        <w:rPr>
          <w:rFonts w:hint="default"/>
          <w:lang w:val="en-US" w:eastAsia="zh-CN"/>
        </w:rPr>
      </w:pPr>
    </w:p>
    <w:p w14:paraId="57A98D3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Conclusion</w:t>
      </w:r>
    </w:p>
    <w:p w14:paraId="538352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MPI + OpenMP Program: Adds multi-threading but provides minimal additional benefit for small-scale tasks. The overhead from both MPI communication and thread management limits its effectiveness at small sizes, making it no better than MPI alone for smaller problems.</w:t>
      </w:r>
    </w:p>
    <w:p w14:paraId="66BADFDC">
      <w:pPr>
        <w:rPr>
          <w:rFonts w:hint="default"/>
          <w:lang w:val="en-US" w:eastAsia="zh-CN"/>
        </w:rPr>
      </w:pPr>
    </w:p>
    <w:p w14:paraId="7A7EA6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6FF7EC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759835"/>
            <wp:effectExtent l="0" t="0" r="8255" b="4445"/>
            <wp:docPr id="1" name="图片 1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277C">
      <w:pPr>
        <w:rPr>
          <w:rFonts w:hint="eastAsia"/>
          <w:lang w:val="en-US" w:eastAsia="zh-CN"/>
        </w:rPr>
      </w:pPr>
    </w:p>
    <w:p w14:paraId="3D8A5CBD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</w:t>
      </w:r>
    </w:p>
    <w:p w14:paraId="7839C6E1">
      <w:pPr>
        <w:rPr>
          <w:rFonts w:hint="default"/>
          <w:lang w:val="en-US" w:eastAsia="zh-CN"/>
        </w:rPr>
      </w:pPr>
    </w:p>
    <w:p w14:paraId="773C4A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real: 0m0.983s</w:t>
      </w:r>
    </w:p>
    <w:p w14:paraId="32400C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user: 0m0.174s</w:t>
      </w:r>
    </w:p>
    <w:p w14:paraId="0A3A8B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sys: 0m0.203s</w:t>
      </w:r>
    </w:p>
    <w:p w14:paraId="1D1B331E">
      <w:pPr>
        <w:rPr>
          <w:rFonts w:hint="default"/>
          <w:lang w:val="en-US" w:eastAsia="zh-CN"/>
        </w:rPr>
      </w:pPr>
    </w:p>
    <w:p w14:paraId="13DE729B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Conclusion</w:t>
      </w:r>
    </w:p>
    <w:p w14:paraId="0ED7D1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MPI + OpenCL version exhibits a slightly longer execution time compared to the MPI and MPI+OpenMP versions. The extra overhead is likely due to OpenCL kernel initialization, context creation, and data transfer between host and device.</w:t>
      </w:r>
    </w:p>
    <w:p w14:paraId="00229DA2">
      <w:pPr>
        <w:rPr>
          <w:rFonts w:hint="default"/>
          <w:lang w:val="en-US" w:eastAsia="zh-CN"/>
        </w:rPr>
      </w:pPr>
      <w:bookmarkStart w:id="0" w:name="_GoBack"/>
      <w:bookmarkEnd w:id="0"/>
    </w:p>
    <w:p w14:paraId="0F4F44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Link</w:t>
      </w:r>
    </w:p>
    <w:p w14:paraId="715B95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"https://github.com/Lonely-DM/SIT315/tree/main/M3.T1P"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https://github.com/Lonely-DM/SIT315/tree/main/M3.T1P</w:t>
      </w:r>
      <w:r>
        <w:rPr>
          <w:rFonts w:hint="default"/>
          <w:lang w:val="en-US" w:eastAsia="zh-CN"/>
        </w:rPr>
        <w:fldChar w:fldCharType="end"/>
      </w:r>
    </w:p>
    <w:p w14:paraId="54FF36D3">
      <w:pPr>
        <w:rPr>
          <w:rFonts w:hint="default"/>
          <w:lang w:val="en-US" w:eastAsia="zh-CN"/>
        </w:rPr>
      </w:pPr>
    </w:p>
    <w:p w14:paraId="2947F0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Link</w:t>
      </w:r>
    </w:p>
    <w:p w14:paraId="1B5AF7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"https://youtu.be/Jfnb3oZKwIg"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https://youtu.be/Jfnb3oZKwIg</w:t>
      </w:r>
      <w:r>
        <w:rPr>
          <w:rFonts w:hint="default"/>
          <w:lang w:val="en-US" w:eastAsia="zh-CN"/>
        </w:rPr>
        <w:fldChar w:fldCharType="end"/>
      </w:r>
    </w:p>
    <w:p w14:paraId="3CD5FBC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00000000"/>
    <w:rsid w:val="0AB508C2"/>
    <w:rsid w:val="0D613984"/>
    <w:rsid w:val="0F1D15FD"/>
    <w:rsid w:val="12150ABD"/>
    <w:rsid w:val="129B7938"/>
    <w:rsid w:val="13BD38DE"/>
    <w:rsid w:val="16DF3B6C"/>
    <w:rsid w:val="24507E57"/>
    <w:rsid w:val="26BC17D3"/>
    <w:rsid w:val="28834ADA"/>
    <w:rsid w:val="34117602"/>
    <w:rsid w:val="3D791D75"/>
    <w:rsid w:val="3D8D1536"/>
    <w:rsid w:val="43772091"/>
    <w:rsid w:val="4EFC1A8C"/>
    <w:rsid w:val="53536E98"/>
    <w:rsid w:val="535D3873"/>
    <w:rsid w:val="55393E6B"/>
    <w:rsid w:val="56870380"/>
    <w:rsid w:val="5B890A02"/>
    <w:rsid w:val="646D1D84"/>
    <w:rsid w:val="661F0E5C"/>
    <w:rsid w:val="6713648F"/>
    <w:rsid w:val="692A0243"/>
    <w:rsid w:val="7826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183</Words>
  <Characters>1153</Characters>
  <Lines>0</Lines>
  <Paragraphs>0</Paragraphs>
  <TotalTime>62</TotalTime>
  <ScaleCrop>false</ScaleCrop>
  <LinksUpToDate>false</LinksUpToDate>
  <CharactersWithSpaces>1309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2024-09-30T06:06:00Z</dcterms:created>
  <dc:creator>LonelyDM</dc:creator>
  <cp:lastModifiedBy>孤独的迪莫</cp:lastModifiedBy>
  <dcterms:modified xsi:type="dcterms:W3CDTF">2024-10-01T04:46:14Z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A40D1DA834ED4A62BE5A9E2A6A30BFC7_12</vt:lpwstr>
  </property>
</Properties>
</file>