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CE9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69C6D8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202815"/>
            <wp:effectExtent l="0" t="0" r="3175" b="6985"/>
            <wp:docPr id="3" name="图片 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19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742690"/>
            <wp:effectExtent l="0" t="0" r="2540" b="6350"/>
            <wp:docPr id="4" name="图片 4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E503">
      <w:pPr>
        <w:rPr>
          <w:rFonts w:hint="default"/>
          <w:lang w:val="en-US" w:eastAsia="zh-CN"/>
        </w:rPr>
      </w:pPr>
    </w:p>
    <w:p w14:paraId="274AF5A2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</w:t>
      </w:r>
    </w:p>
    <w:p w14:paraId="617F8B39">
      <w:pPr>
        <w:rPr>
          <w:rFonts w:hint="default"/>
          <w:lang w:val="en-US" w:eastAsia="zh-CN"/>
        </w:rPr>
      </w:pPr>
    </w:p>
    <w:p w14:paraId="53256E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Sequential Version (sequential_matrix_multiply):</w:t>
      </w:r>
    </w:p>
    <w:p w14:paraId="62DB4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real: 0m0.007s</w:t>
      </w:r>
    </w:p>
    <w:p w14:paraId="26408C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 0m0.005s</w:t>
      </w:r>
    </w:p>
    <w:p w14:paraId="1A13B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sys: 0m0.002s</w:t>
      </w:r>
    </w:p>
    <w:p w14:paraId="06B5DA16">
      <w:pPr>
        <w:rPr>
          <w:rFonts w:hint="default"/>
          <w:lang w:val="en-US" w:eastAsia="zh-CN"/>
        </w:rPr>
      </w:pPr>
    </w:p>
    <w:p w14:paraId="469154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MPI Version (mpi_matrix_multiply):</w:t>
      </w:r>
    </w:p>
    <w:p w14:paraId="51A74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real: 0m0.825s</w:t>
      </w:r>
    </w:p>
    <w:p w14:paraId="6C30B1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ser: 0m0.098s</w:t>
      </w:r>
    </w:p>
    <w:p w14:paraId="4C290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sys: 0m0.141s</w:t>
      </w:r>
    </w:p>
    <w:p w14:paraId="6C516E7D">
      <w:pPr>
        <w:rPr>
          <w:rFonts w:hint="default"/>
          <w:lang w:val="en-US" w:eastAsia="zh-CN"/>
        </w:rPr>
      </w:pPr>
    </w:p>
    <w:p w14:paraId="26DAA1CB">
      <w:pPr>
        <w:rPr>
          <w:rFonts w:hint="default"/>
          <w:lang w:val="en-US" w:eastAsia="zh-CN"/>
        </w:rPr>
      </w:pPr>
    </w:p>
    <w:p w14:paraId="3D6B0CB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Conclusion</w:t>
      </w:r>
    </w:p>
    <w:p w14:paraId="0F0F8D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Sequential Program: The sequential method is fast for small-scale operations due to minimal overhead. However, this method only uses a single CPU core and will not scale efficiently for larger matrices or more complex operations. Its real-time execution is the shortest, but it’s limited to small data sizes and lacks scalability.</w:t>
      </w:r>
    </w:p>
    <w:p w14:paraId="70A9088A">
      <w:pPr>
        <w:rPr>
          <w:rFonts w:hint="default"/>
          <w:lang w:val="en-US" w:eastAsia="zh-CN"/>
        </w:rPr>
      </w:pPr>
    </w:p>
    <w:p w14:paraId="4551E5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MPI Programs: MPI introduces parallelization by distributing tasks across multiple processes, but this comes at the cost of inter-process communication overhead. While it makes sense for distributed systems with large data sizes, the observed real-time execution is much higher than the sequential approach due to this overhead.</w:t>
      </w:r>
    </w:p>
    <w:p w14:paraId="655B07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72B4C4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23615"/>
            <wp:effectExtent l="0" t="0" r="2540" b="12065"/>
            <wp:docPr id="5" name="图片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0ABF">
      <w:pPr>
        <w:rPr>
          <w:rFonts w:hint="eastAsia"/>
          <w:lang w:val="en-US" w:eastAsia="zh-CN"/>
        </w:rPr>
      </w:pPr>
    </w:p>
    <w:p w14:paraId="4F611BE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</w:t>
      </w:r>
    </w:p>
    <w:p w14:paraId="1054818F">
      <w:pPr>
        <w:rPr>
          <w:rFonts w:hint="eastAsia"/>
          <w:lang w:val="en-US" w:eastAsia="zh-CN"/>
        </w:rPr>
      </w:pPr>
    </w:p>
    <w:p w14:paraId="24108A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MPI + OpenMP Version (mpi_openmp_matrix_multiply):</w:t>
      </w:r>
    </w:p>
    <w:p w14:paraId="40E3B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real: 0m0.817s</w:t>
      </w:r>
    </w:p>
    <w:p w14:paraId="5EF32C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 0m0.124s</w:t>
      </w:r>
    </w:p>
    <w:p w14:paraId="25099C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ys: 0m0.136s</w:t>
      </w:r>
    </w:p>
    <w:p w14:paraId="0B94EB92">
      <w:pPr>
        <w:rPr>
          <w:rFonts w:hint="default"/>
          <w:lang w:val="en-US" w:eastAsia="zh-CN"/>
        </w:rPr>
      </w:pPr>
    </w:p>
    <w:p w14:paraId="57A98D3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Conclusion</w:t>
      </w:r>
    </w:p>
    <w:p w14:paraId="53835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MPI + OpenMP Program: Adds multi-threading but provides minimal additional benefit for small-scale tasks. The overhead from both MPI communication and thread management limits its effectiveness at small sizes, making it no better than MPI alone for smaller problems.</w:t>
      </w:r>
    </w:p>
    <w:p w14:paraId="381E95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7A7EA6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619250"/>
            <wp:effectExtent l="0" t="0" r="8255" b="11430"/>
            <wp:docPr id="6" name="图片 6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EC72">
      <w:pPr>
        <w:rPr>
          <w:rFonts w:hint="eastAsia"/>
          <w:lang w:val="en-US" w:eastAsia="zh-CN"/>
        </w:rPr>
      </w:pPr>
    </w:p>
    <w:p w14:paraId="3D8A5CB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</w:t>
      </w:r>
    </w:p>
    <w:p w14:paraId="7839C6E1">
      <w:pPr>
        <w:rPr>
          <w:rFonts w:hint="default"/>
          <w:lang w:val="en-US" w:eastAsia="zh-CN"/>
        </w:rPr>
      </w:pPr>
    </w:p>
    <w:p w14:paraId="368AD4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real</w:t>
      </w:r>
      <w:r>
        <w:rPr>
          <w:rFonts w:hint="default"/>
          <w:lang w:val="en-US" w:eastAsia="zh-CN"/>
        </w:rPr>
        <w:t>: 0m0.101s</w:t>
      </w:r>
    </w:p>
    <w:p w14:paraId="4FBF0C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ser: 0m0.051s</w:t>
      </w:r>
    </w:p>
    <w:p w14:paraId="09E72B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ys: 0m0.046s</w:t>
      </w:r>
    </w:p>
    <w:p w14:paraId="0A3A8B22">
      <w:pPr>
        <w:rPr>
          <w:rFonts w:hint="default"/>
          <w:lang w:val="en-US" w:eastAsia="zh-CN"/>
        </w:rPr>
      </w:pPr>
    </w:p>
    <w:p w14:paraId="13DE729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Conclusion</w:t>
      </w:r>
    </w:p>
    <w:p w14:paraId="6690A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OpenCL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Program: OpenCL shows a dramatic reduction in execution time compared to the other methods. Leveraging GPU acceleration for parallel computation of matrix elements results in a significant performance gain. The real-time execution is the lowest of all methods, highlighting OpenCL’s suitability for matrix operations where the workload can be parallelized efficiently across a large number of GPU threads.</w:t>
      </w:r>
    </w:p>
    <w:p w14:paraId="0ED7D186">
      <w:pPr>
        <w:rPr>
          <w:rFonts w:hint="default"/>
          <w:lang w:val="en-US" w:eastAsia="zh-CN"/>
        </w:rPr>
      </w:pPr>
    </w:p>
    <w:p w14:paraId="0F4F4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Link</w:t>
      </w:r>
    </w:p>
    <w:p w14:paraId="715B952C">
      <w:pPr>
        <w:rPr>
          <w:rFonts w:hint="default"/>
          <w:lang w:val="en-US" w:eastAsia="zh-CN"/>
        </w:rPr>
      </w:pPr>
      <w:bookmarkStart w:id="0" w:name="_GoBack"/>
      <w:bookmarkEnd w:id="0"/>
    </w:p>
    <w:p w14:paraId="565D2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Link</w:t>
      </w:r>
    </w:p>
    <w:p w14:paraId="69DA18D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0AB508C2"/>
    <w:rsid w:val="0D613984"/>
    <w:rsid w:val="13BD38DE"/>
    <w:rsid w:val="16DF3B6C"/>
    <w:rsid w:val="24507E57"/>
    <w:rsid w:val="26BC17D3"/>
    <w:rsid w:val="34117602"/>
    <w:rsid w:val="3D791D75"/>
    <w:rsid w:val="3D8D1536"/>
    <w:rsid w:val="4EFC1A8C"/>
    <w:rsid w:val="53536E98"/>
    <w:rsid w:val="55393E6B"/>
    <w:rsid w:val="5B890A02"/>
    <w:rsid w:val="646D1D84"/>
    <w:rsid w:val="661F0E5C"/>
    <w:rsid w:val="6713648F"/>
    <w:rsid w:val="692A0243"/>
    <w:rsid w:val="782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1474</Characters>
  <Lines>0</Lines>
  <Paragraphs>0</Paragraphs>
  <TotalTime>0</TotalTime>
  <ScaleCrop>false</ScaleCrop>
  <LinksUpToDate>false</LinksUpToDate>
  <CharactersWithSpaces>1689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2024-09-30T06:06:47Z</dcterms:created>
  <dc:creator>LonelyDM</dc:creator>
  <cp:lastModifiedBy>孤独的迪莫</cp:lastModifiedBy>
  <dcterms:modified xsi:type="dcterms:W3CDTF">2024-09-30T11:32:24Z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A40D1DA834ED4A62BE5A9E2A6A30BFC7_12</vt:lpwstr>
  </property>
</Properties>
</file>