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03" w:rsidRDefault="00774BD7">
      <w:r>
        <w:rPr>
          <w:rFonts w:hint="eastAsia"/>
        </w:rPr>
        <w:t>目前情况</w:t>
      </w:r>
      <w:r w:rsidR="00A24050">
        <w:rPr>
          <w:rFonts w:hint="eastAsia"/>
        </w:rPr>
        <w:t>：</w:t>
      </w:r>
    </w:p>
    <w:p w:rsidR="00A24050" w:rsidRDefault="00A24050" w:rsidP="00A240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哈希值</w:t>
      </w:r>
    </w:p>
    <w:p w:rsidR="00A24050" w:rsidRDefault="00A24050" w:rsidP="00A24050">
      <w:pPr>
        <w:pStyle w:val="a3"/>
        <w:ind w:left="360" w:firstLineChars="0" w:firstLine="0"/>
      </w:pPr>
      <w:r>
        <w:rPr>
          <w:rFonts w:hint="eastAsia"/>
        </w:rPr>
        <w:t>在solidity中，</w:t>
      </w:r>
      <w:r w:rsidRPr="00A24050">
        <w:t>keccak256</w:t>
      </w:r>
      <w:r>
        <w:rPr>
          <w:rFonts w:hint="eastAsia"/>
        </w:rPr>
        <w:t>可计算哈希值。</w:t>
      </w:r>
    </w:p>
    <w:p w:rsidR="00A24050" w:rsidRDefault="00A24050" w:rsidP="00A24050">
      <w:pPr>
        <w:pStyle w:val="a3"/>
        <w:ind w:left="360" w:firstLineChars="0" w:firstLine="0"/>
      </w:pPr>
      <w:r>
        <w:rPr>
          <w:rFonts w:hint="eastAsia"/>
        </w:rPr>
        <w:t>0</w:t>
      </w:r>
      <w:r>
        <w:t>.5</w:t>
      </w:r>
      <w:r>
        <w:rPr>
          <w:rFonts w:hint="eastAsia"/>
        </w:rPr>
        <w:t>版本之前：</w:t>
      </w:r>
      <w:proofErr w:type="gramStart"/>
      <w:r>
        <w:rPr>
          <w:rFonts w:hint="eastAsia"/>
        </w:rPr>
        <w:t>keccak</w:t>
      </w:r>
      <w:r>
        <w:t>256(</w:t>
      </w:r>
      <w:proofErr w:type="gramEnd"/>
      <w:r>
        <w:t>…)</w:t>
      </w:r>
      <w:r>
        <w:rPr>
          <w:rFonts w:hint="eastAsia"/>
        </w:rPr>
        <w:t>，可接受任意个参数，计算其拼接后的哈希值</w:t>
      </w:r>
    </w:p>
    <w:p w:rsidR="00A24050" w:rsidRDefault="00A24050" w:rsidP="00A240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</w:t>
      </w:r>
      <w:r>
        <w:t>.5</w:t>
      </w:r>
      <w:r>
        <w:rPr>
          <w:rFonts w:hint="eastAsia"/>
        </w:rPr>
        <w:t>版本以后：</w:t>
      </w:r>
      <w:r>
        <w:rPr>
          <w:rFonts w:hint="eastAsia"/>
        </w:rPr>
        <w:t>keccak</w:t>
      </w:r>
      <w:r>
        <w:t>256</w:t>
      </w:r>
      <w:r>
        <w:t>(</w:t>
      </w:r>
      <w:proofErr w:type="spellStart"/>
      <w:r w:rsidRPr="00A24050">
        <w:t>abi.encodePacked</w:t>
      </w:r>
      <w:proofErr w:type="spellEnd"/>
      <w:r>
        <w:t>(…)</w:t>
      </w:r>
      <w:r>
        <w:t>)</w:t>
      </w:r>
      <w:r>
        <w:rPr>
          <w:rFonts w:hint="eastAsia"/>
        </w:rPr>
        <w:t>。由于</w:t>
      </w:r>
      <w:r>
        <w:rPr>
          <w:rFonts w:hint="eastAsia"/>
        </w:rPr>
        <w:t>keccak</w:t>
      </w:r>
      <w:r>
        <w:t>256</w:t>
      </w:r>
      <w:r>
        <w:rPr>
          <w:rFonts w:hint="eastAsia"/>
        </w:rPr>
        <w:t>只接受一个bytes类型的参数，因此需使用</w:t>
      </w:r>
      <w:proofErr w:type="spellStart"/>
      <w:r w:rsidRPr="00A24050">
        <w:t>abi.encodePacked</w:t>
      </w:r>
      <w:proofErr w:type="spellEnd"/>
      <w:r>
        <w:rPr>
          <w:rFonts w:hint="eastAsia"/>
        </w:rPr>
        <w:t>转换。注意：</w:t>
      </w:r>
      <w:proofErr w:type="spellStart"/>
      <w:r w:rsidRPr="00A24050">
        <w:t>abi.encodePacked</w:t>
      </w:r>
      <w:proofErr w:type="spellEnd"/>
      <w:r>
        <w:rPr>
          <w:rFonts w:hint="eastAsia"/>
        </w:rPr>
        <w:t>不接受1、2等整型常数</w:t>
      </w:r>
      <w:r w:rsidR="00C76560">
        <w:rPr>
          <w:rFonts w:hint="eastAsia"/>
        </w:rPr>
        <w:t>，需要以变量形式传入</w:t>
      </w:r>
      <w:r>
        <w:rPr>
          <w:rFonts w:hint="eastAsia"/>
        </w:rPr>
        <w:t>。</w:t>
      </w:r>
    </w:p>
    <w:p w:rsidR="00A24050" w:rsidRDefault="00A24050" w:rsidP="00A24050">
      <w:pPr>
        <w:pStyle w:val="a3"/>
        <w:ind w:left="360" w:firstLineChars="0" w:firstLine="0"/>
      </w:pP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类型相当于uint</w:t>
      </w:r>
      <w:r>
        <w:t>256</w:t>
      </w:r>
      <w:r>
        <w:rPr>
          <w:rFonts w:hint="eastAsia"/>
        </w:rPr>
        <w:t>，为3</w:t>
      </w:r>
      <w:r>
        <w:t>2</w:t>
      </w:r>
      <w:r>
        <w:rPr>
          <w:rFonts w:hint="eastAsia"/>
        </w:rPr>
        <w:t>字节。address类型为2</w:t>
      </w:r>
      <w:r>
        <w:t>0</w:t>
      </w:r>
      <w:r>
        <w:rPr>
          <w:rFonts w:hint="eastAsia"/>
        </w:rPr>
        <w:t>字节。</w:t>
      </w:r>
    </w:p>
    <w:p w:rsidR="00A24050" w:rsidRDefault="00A24050" w:rsidP="00A24050">
      <w:pPr>
        <w:pStyle w:val="a3"/>
        <w:ind w:left="360" w:firstLineChars="0" w:firstLine="0"/>
      </w:pPr>
      <w:r>
        <w:rPr>
          <w:rFonts w:hint="eastAsia"/>
        </w:rPr>
        <w:t>例如</w:t>
      </w:r>
      <w:r w:rsidR="00C76560">
        <w:rPr>
          <w:rFonts w:hint="eastAsia"/>
        </w:rPr>
        <w:t>：a</w:t>
      </w:r>
      <w:r w:rsidR="00C76560">
        <w:t xml:space="preserve"> = 1; b = 2;</w:t>
      </w:r>
    </w:p>
    <w:p w:rsidR="00C76560" w:rsidRDefault="00C76560" w:rsidP="00A24050">
      <w:pPr>
        <w:pStyle w:val="a3"/>
        <w:ind w:left="360" w:firstLineChars="0" w:firstLine="0"/>
      </w:pPr>
      <w:proofErr w:type="spellStart"/>
      <w:proofErr w:type="gramStart"/>
      <w:r w:rsidRPr="00A24050">
        <w:t>abi.encodePacked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C76560" w:rsidRDefault="00C76560" w:rsidP="00A24050">
      <w:pPr>
        <w:pStyle w:val="a3"/>
        <w:ind w:left="360" w:firstLineChars="0" w:firstLine="0"/>
      </w:pPr>
      <w:r>
        <w:rPr>
          <w:rFonts w:hint="eastAsia"/>
        </w:rPr>
        <w:t>结果为0</w:t>
      </w:r>
      <w:r>
        <w:t>x00…00100…002</w:t>
      </w:r>
      <w:r>
        <w:rPr>
          <w:rFonts w:hint="eastAsia"/>
        </w:rPr>
        <w:t>（实际结果以byte形式存储）</w:t>
      </w:r>
    </w:p>
    <w:p w:rsidR="00C76560" w:rsidRDefault="00C76560" w:rsidP="00A24050">
      <w:pPr>
        <w:pStyle w:val="a3"/>
        <w:ind w:left="360" w:firstLineChars="0" w:firstLine="0"/>
      </w:pPr>
    </w:p>
    <w:p w:rsidR="00C76560" w:rsidRDefault="00C76560" w:rsidP="00A24050">
      <w:pPr>
        <w:pStyle w:val="a3"/>
        <w:ind w:left="360" w:firstLineChars="0" w:firstLine="0"/>
      </w:pPr>
      <w:r>
        <w:rPr>
          <w:rFonts w:hint="eastAsia"/>
        </w:rPr>
        <w:t>在python中，可使用</w:t>
      </w:r>
      <w:r>
        <w:t>sha3.keccak_256</w:t>
      </w:r>
      <w:r>
        <w:rPr>
          <w:rFonts w:hint="eastAsia"/>
        </w:rPr>
        <w:t>计算哈希值。</w:t>
      </w:r>
    </w:p>
    <w:p w:rsidR="00C76560" w:rsidRDefault="00C76560" w:rsidP="00A24050">
      <w:pPr>
        <w:pStyle w:val="a3"/>
        <w:ind w:left="360" w:firstLineChars="0" w:firstLine="0"/>
      </w:pPr>
      <w:r>
        <w:rPr>
          <w:rFonts w:hint="eastAsia"/>
        </w:rPr>
        <w:t>整数类型可通过</w:t>
      </w:r>
      <w:r w:rsidRPr="00C76560">
        <w:t>(</w:t>
      </w:r>
      <w:proofErr w:type="spellStart"/>
      <w:r>
        <w:t>int</w:t>
      </w:r>
      <w:proofErr w:type="spellEnd"/>
      <w:r w:rsidRPr="00C76560">
        <w:t>).</w:t>
      </w:r>
      <w:proofErr w:type="spellStart"/>
      <w:r w:rsidRPr="00C76560">
        <w:t>to_bytes</w:t>
      </w:r>
      <w:proofErr w:type="spellEnd"/>
      <w:r w:rsidRPr="00C76560">
        <w:t xml:space="preserve">(32, </w:t>
      </w:r>
      <w:proofErr w:type="spellStart"/>
      <w:r w:rsidRPr="00C76560">
        <w:t>byteorder</w:t>
      </w:r>
      <w:proofErr w:type="spellEnd"/>
      <w:r w:rsidRPr="00C76560">
        <w:t>='big')</w:t>
      </w:r>
      <w:r>
        <w:rPr>
          <w:rFonts w:hint="eastAsia"/>
        </w:rPr>
        <w:t>转化为byte类型，其中3</w:t>
      </w:r>
      <w:r>
        <w:t>2</w:t>
      </w:r>
      <w:r>
        <w:rPr>
          <w:rFonts w:hint="eastAsia"/>
        </w:rPr>
        <w:t>表示长度。</w:t>
      </w:r>
    </w:p>
    <w:p w:rsidR="00C76560" w:rsidRDefault="00C76560" w:rsidP="00C76560">
      <w:pPr>
        <w:pStyle w:val="a3"/>
        <w:ind w:left="360" w:firstLineChars="0" w:firstLine="0"/>
      </w:pPr>
      <w:r>
        <w:rPr>
          <w:rFonts w:hint="eastAsia"/>
        </w:rPr>
        <w:t>多个byte变量通过+即可拼接。</w:t>
      </w:r>
    </w:p>
    <w:p w:rsidR="00554AC7" w:rsidRPr="00C76560" w:rsidRDefault="00554AC7" w:rsidP="00C76560">
      <w:pPr>
        <w:pStyle w:val="a3"/>
        <w:ind w:left="360" w:firstLineChars="0" w:firstLine="0"/>
        <w:rPr>
          <w:rFonts w:hint="eastAsia"/>
        </w:rPr>
      </w:pPr>
    </w:p>
    <w:p w:rsidR="00A24050" w:rsidRDefault="00A24050" w:rsidP="00A24050">
      <w:pPr>
        <w:pStyle w:val="a3"/>
        <w:ind w:left="360" w:firstLineChars="0" w:firstLine="0"/>
        <w:rPr>
          <w:rFonts w:hint="eastAsia"/>
        </w:rPr>
      </w:pPr>
    </w:p>
    <w:p w:rsidR="00A24050" w:rsidRDefault="00A24050" w:rsidP="00A24050">
      <w:pPr>
        <w:pStyle w:val="a3"/>
        <w:ind w:left="360" w:firstLineChars="0" w:firstLine="0"/>
      </w:pPr>
      <w:proofErr w:type="spellStart"/>
      <w:r>
        <w:rPr>
          <w:rFonts w:hint="eastAsia"/>
        </w:rPr>
        <w:t>cpay</w:t>
      </w:r>
      <w:proofErr w:type="spellEnd"/>
      <w:r>
        <w:t>的</w:t>
      </w:r>
      <w:r>
        <w:rPr>
          <w:rFonts w:hint="eastAsia"/>
        </w:rPr>
        <w:t>哈希值：</w:t>
      </w:r>
      <w:r w:rsidR="00554AC7">
        <w:rPr>
          <w:rFonts w:hint="eastAsia"/>
        </w:rPr>
        <w:t>在</w:t>
      </w:r>
      <w:r>
        <w:rPr>
          <w:rFonts w:hint="eastAsia"/>
        </w:rPr>
        <w:t>每个input中，</w:t>
      </w:r>
      <w:proofErr w:type="spellStart"/>
      <w:r>
        <w:rPr>
          <w:rFonts w:hint="eastAsia"/>
        </w:rPr>
        <w:t>cpay</w:t>
      </w:r>
      <w:proofErr w:type="spellEnd"/>
      <w:r>
        <w:rPr>
          <w:rFonts w:hint="eastAsia"/>
        </w:rPr>
        <w:t>的大小固定为常数8，</w:t>
      </w:r>
      <w:r w:rsidR="00554AC7">
        <w:rPr>
          <w:rFonts w:hint="eastAsia"/>
        </w:rPr>
        <w:t>将每一个</w:t>
      </w:r>
      <w:proofErr w:type="spellStart"/>
      <w:r w:rsidR="00554AC7">
        <w:rPr>
          <w:rFonts w:hint="eastAsia"/>
        </w:rPr>
        <w:t>cpay</w:t>
      </w:r>
      <w:proofErr w:type="spellEnd"/>
      <w:r w:rsidR="00554AC7">
        <w:rPr>
          <w:rFonts w:hint="eastAsia"/>
        </w:rPr>
        <w:t>的各个数据成员拼接后计算其哈希值，再将所有哈希值拼接起来计算一次哈希值。</w:t>
      </w:r>
    </w:p>
    <w:p w:rsidR="00554AC7" w:rsidRDefault="00554AC7" w:rsidP="00A2405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14838" cy="254851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86" cy="254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C7" w:rsidRDefault="00554AC7" w:rsidP="00A24050">
      <w:pPr>
        <w:pStyle w:val="a3"/>
        <w:ind w:left="360" w:firstLineChars="0" w:firstLine="0"/>
      </w:pPr>
    </w:p>
    <w:p w:rsidR="00554AC7" w:rsidRDefault="00554AC7" w:rsidP="00A240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input的哈希值：将input中的各数据成员与上述</w:t>
      </w:r>
      <w:proofErr w:type="spellStart"/>
      <w:r>
        <w:rPr>
          <w:rFonts w:hint="eastAsia"/>
        </w:rPr>
        <w:t>conpay</w:t>
      </w:r>
      <w:proofErr w:type="spellEnd"/>
      <w:r>
        <w:rPr>
          <w:rFonts w:hint="eastAsia"/>
        </w:rPr>
        <w:t>的哈希值拼接后计算哈希值。</w:t>
      </w:r>
    </w:p>
    <w:p w:rsidR="00554AC7" w:rsidRDefault="00554AC7" w:rsidP="00A2405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14520" cy="1276026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95" cy="128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C7" w:rsidRDefault="00554AC7" w:rsidP="00A24050">
      <w:pPr>
        <w:pStyle w:val="a3"/>
        <w:ind w:left="360" w:firstLineChars="0" w:firstLine="0"/>
      </w:pPr>
    </w:p>
    <w:p w:rsidR="00554AC7" w:rsidRDefault="00554AC7" w:rsidP="00554A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state的哈希值：将各个地址的input信息分别计算hash值，得到的结果与其余数据成员拼接，再计算哈希值。</w:t>
      </w:r>
    </w:p>
    <w:p w:rsidR="00554AC7" w:rsidRDefault="00554AC7" w:rsidP="00A2405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2405" cy="22193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C7" w:rsidRDefault="00554AC7" w:rsidP="00A24050">
      <w:pPr>
        <w:pStyle w:val="a3"/>
        <w:ind w:left="360" w:firstLineChars="0" w:firstLine="0"/>
      </w:pPr>
      <w:r>
        <w:rPr>
          <w:rFonts w:hint="eastAsia"/>
        </w:rPr>
        <w:t>由于gas计费的问题，函数内部无法定义数组，且对于变量的使用数量似乎也有限制，因此目前只能定义一些全局变量。</w:t>
      </w:r>
    </w:p>
    <w:p w:rsidR="009F1D3D" w:rsidRDefault="009F1D3D" w:rsidP="00A24050">
      <w:pPr>
        <w:pStyle w:val="a3"/>
        <w:ind w:left="360" w:firstLineChars="0" w:firstLine="0"/>
      </w:pPr>
    </w:p>
    <w:p w:rsidR="009F1D3D" w:rsidRDefault="009F1D3D" w:rsidP="009F1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签名</w:t>
      </w:r>
    </w:p>
    <w:p w:rsidR="00C270F7" w:rsidRDefault="00B351FE" w:rsidP="00C270F7">
      <w:pPr>
        <w:pStyle w:val="a3"/>
        <w:ind w:left="360" w:firstLineChars="0" w:firstLine="0"/>
      </w:pPr>
      <w:r>
        <w:rPr>
          <w:rFonts w:hint="eastAsia"/>
        </w:rPr>
        <w:t>在solidity中，可使用</w:t>
      </w:r>
      <w:proofErr w:type="spellStart"/>
      <w:r w:rsidRPr="00B351FE">
        <w:t>ecrecover</w:t>
      </w:r>
      <w:proofErr w:type="spellEnd"/>
      <w:r>
        <w:rPr>
          <w:rFonts w:hint="eastAsia"/>
        </w:rPr>
        <w:t>函数，根据签名和签名前的哈希值恢复地址信息，据此判断签名是否正确。</w:t>
      </w:r>
    </w:p>
    <w:p w:rsidR="00B351FE" w:rsidRDefault="00B351FE" w:rsidP="00C270F7">
      <w:pPr>
        <w:pStyle w:val="a3"/>
        <w:ind w:left="360" w:firstLineChars="0" w:firstLine="0"/>
      </w:pPr>
    </w:p>
    <w:p w:rsidR="00B351FE" w:rsidRDefault="00B351FE" w:rsidP="00C270F7">
      <w:pPr>
        <w:pStyle w:val="a3"/>
        <w:ind w:left="360" w:firstLineChars="0" w:firstLine="0"/>
      </w:pPr>
      <w:r>
        <w:rPr>
          <w:rFonts w:hint="eastAsia"/>
        </w:rPr>
        <w:t>在python中，可使用</w:t>
      </w:r>
      <w:proofErr w:type="spellStart"/>
      <w:r w:rsidRPr="00B351FE">
        <w:t>sign_recoverable</w:t>
      </w:r>
      <w:proofErr w:type="spellEnd"/>
      <w:r>
        <w:rPr>
          <w:rFonts w:hint="eastAsia"/>
        </w:rPr>
        <w:t>函数进行签名。</w:t>
      </w:r>
    </w:p>
    <w:p w:rsidR="009B1112" w:rsidRDefault="009B1112" w:rsidP="00C270F7">
      <w:pPr>
        <w:pStyle w:val="a3"/>
        <w:ind w:left="360" w:firstLineChars="0" w:firstLine="0"/>
      </w:pPr>
    </w:p>
    <w:p w:rsidR="009B1112" w:rsidRDefault="00C7209A" w:rsidP="00C270F7">
      <w:pPr>
        <w:pStyle w:val="a3"/>
        <w:ind w:left="360" w:firstLineChars="0" w:firstLine="0"/>
      </w:pPr>
      <w:r>
        <w:rPr>
          <w:rFonts w:hint="eastAsia"/>
        </w:rPr>
        <w:t>总体流程为，在python中计算哈希值，对哈希值进行签名，更新到网络。solidity中验证时，重新计算哈希值，并验证签名是否正确。</w:t>
      </w:r>
    </w:p>
    <w:p w:rsidR="007A0E45" w:rsidRDefault="007A0E45" w:rsidP="00C270F7">
      <w:pPr>
        <w:pStyle w:val="a3"/>
        <w:ind w:left="360" w:firstLineChars="0" w:firstLine="0"/>
      </w:pPr>
    </w:p>
    <w:p w:rsidR="007A0E45" w:rsidRDefault="007A0E45" w:rsidP="00C270F7">
      <w:pPr>
        <w:pStyle w:val="a3"/>
        <w:ind w:left="360" w:firstLineChars="0" w:firstLine="0"/>
      </w:pPr>
      <w:r>
        <w:rPr>
          <w:rFonts w:hint="eastAsia"/>
        </w:rPr>
        <w:t>验证分为：</w:t>
      </w:r>
      <w:proofErr w:type="spellStart"/>
      <w:r>
        <w:rPr>
          <w:rFonts w:hint="eastAsia"/>
        </w:rPr>
        <w:t>verify</w:t>
      </w:r>
      <w:r>
        <w:t>_input</w:t>
      </w:r>
      <w:proofErr w:type="spellEnd"/>
      <w:r>
        <w:rPr>
          <w:rFonts w:hint="eastAsia"/>
        </w:rPr>
        <w:t>，即验证input中用户的签名是否正确；</w:t>
      </w:r>
      <w:proofErr w:type="spellStart"/>
      <w:r>
        <w:rPr>
          <w:rFonts w:hint="eastAsia"/>
        </w:rPr>
        <w:t>verify</w:t>
      </w:r>
      <w:r>
        <w:t>_state</w:t>
      </w:r>
      <w:proofErr w:type="spellEnd"/>
      <w:r>
        <w:rPr>
          <w:rFonts w:hint="eastAsia"/>
        </w:rPr>
        <w:t>，即验证state中</w:t>
      </w:r>
      <w:r w:rsidRPr="007A0E45">
        <w:t>Custodian</w:t>
      </w:r>
      <w:r>
        <w:rPr>
          <w:rFonts w:hint="eastAsia"/>
        </w:rPr>
        <w:t>的签名是否正确。</w:t>
      </w:r>
    </w:p>
    <w:p w:rsidR="007A0E45" w:rsidRDefault="007A0E45" w:rsidP="00C270F7">
      <w:pPr>
        <w:pStyle w:val="a3"/>
        <w:ind w:left="360" w:firstLineChars="0" w:firstLine="0"/>
      </w:pPr>
    </w:p>
    <w:p w:rsidR="007A0E45" w:rsidRDefault="007A0E45" w:rsidP="007A0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gas值消耗</w:t>
      </w:r>
    </w:p>
    <w:p w:rsidR="007A0E45" w:rsidRDefault="007A0E45" w:rsidP="007A0E45">
      <w:pPr>
        <w:pStyle w:val="a3"/>
        <w:ind w:left="360" w:firstLineChars="0" w:firstLine="0"/>
      </w:pPr>
      <w:r>
        <w:rPr>
          <w:rFonts w:hint="eastAsia"/>
        </w:rPr>
        <w:t>新建state：可能涉及到</w:t>
      </w:r>
      <w:proofErr w:type="spellStart"/>
      <w:r>
        <w:rPr>
          <w:rFonts w:hint="eastAsia"/>
        </w:rPr>
        <w:t>cpay</w:t>
      </w:r>
      <w:proofErr w:type="spellEnd"/>
      <w:r>
        <w:rPr>
          <w:rFonts w:hint="eastAsia"/>
        </w:rPr>
        <w:t>的初始化，gas消耗约为5</w:t>
      </w:r>
      <w:r>
        <w:t>00</w:t>
      </w:r>
      <w:r>
        <w:rPr>
          <w:rFonts w:hint="eastAsia"/>
        </w:rPr>
        <w:t>万。</w:t>
      </w:r>
    </w:p>
    <w:p w:rsidR="007A0E45" w:rsidRDefault="007A0E45" w:rsidP="007A0E45">
      <w:pPr>
        <w:pStyle w:val="a3"/>
        <w:ind w:left="360" w:firstLineChars="0" w:firstLine="0"/>
      </w:pPr>
      <w:proofErr w:type="spellStart"/>
      <w:r>
        <w:rPr>
          <w:rFonts w:hint="eastAsia"/>
        </w:rPr>
        <w:t>verify</w:t>
      </w:r>
      <w:r>
        <w:t>_input</w:t>
      </w:r>
      <w:proofErr w:type="spellEnd"/>
      <w:r>
        <w:rPr>
          <w:rFonts w:hint="eastAsia"/>
        </w:rPr>
        <w:t>：单个用户</w:t>
      </w:r>
      <w:proofErr w:type="gramStart"/>
      <w:r>
        <w:rPr>
          <w:rFonts w:hint="eastAsia"/>
        </w:rPr>
        <w:t>验证约</w:t>
      </w:r>
      <w:proofErr w:type="gramEnd"/>
      <w:r>
        <w:rPr>
          <w:rFonts w:hint="eastAsia"/>
        </w:rPr>
        <w:t>为2</w:t>
      </w:r>
      <w:r>
        <w:t>1</w:t>
      </w:r>
      <w:r>
        <w:rPr>
          <w:rFonts w:hint="eastAsia"/>
        </w:rPr>
        <w:t>万，对于1</w:t>
      </w:r>
      <w:r>
        <w:t>0</w:t>
      </w:r>
      <w:r>
        <w:rPr>
          <w:rFonts w:hint="eastAsia"/>
        </w:rPr>
        <w:t>个用户的小组，总消耗约为2</w:t>
      </w:r>
      <w:r>
        <w:t>10</w:t>
      </w:r>
      <w:r>
        <w:rPr>
          <w:rFonts w:hint="eastAsia"/>
        </w:rPr>
        <w:t>万。</w:t>
      </w:r>
    </w:p>
    <w:p w:rsidR="007A0E45" w:rsidRDefault="007A0E45" w:rsidP="007A0E45">
      <w:pPr>
        <w:pStyle w:val="a3"/>
        <w:ind w:left="360" w:firstLineChars="0" w:firstLine="0"/>
      </w:pPr>
      <w:proofErr w:type="spellStart"/>
      <w:r>
        <w:rPr>
          <w:rFonts w:hint="eastAsia"/>
        </w:rPr>
        <w:t>verify</w:t>
      </w:r>
      <w:r>
        <w:t>_state</w:t>
      </w:r>
      <w:proofErr w:type="spellEnd"/>
      <w:r>
        <w:rPr>
          <w:rFonts w:hint="eastAsia"/>
        </w:rPr>
        <w:t>：</w:t>
      </w:r>
      <w:r w:rsidR="000D11A1">
        <w:rPr>
          <w:rFonts w:hint="eastAsia"/>
        </w:rPr>
        <w:t>在使用call时可以正常运行，但使用transact时ganache会崩溃，因此无法观察gas消耗情况。目前还不清楚是代码的bug还是ganache的bug。</w:t>
      </w:r>
    </w:p>
    <w:p w:rsidR="00774BD7" w:rsidRDefault="00774BD7" w:rsidP="007A0E45">
      <w:pPr>
        <w:pStyle w:val="a3"/>
        <w:ind w:left="360" w:firstLineChars="0" w:firstLine="0"/>
      </w:pPr>
    </w:p>
    <w:p w:rsidR="00774BD7" w:rsidRDefault="00B46356" w:rsidP="00774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总体情况</w:t>
      </w:r>
    </w:p>
    <w:p w:rsidR="00B46356" w:rsidRDefault="0063194D" w:rsidP="00B463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签名</w:t>
      </w:r>
      <w:r w:rsidR="008A512D">
        <w:rPr>
          <w:rFonts w:hint="eastAsia"/>
        </w:rPr>
        <w:t>的</w:t>
      </w:r>
      <w:r>
        <w:rPr>
          <w:rFonts w:hint="eastAsia"/>
        </w:rPr>
        <w:t>验证基本完成（除了</w:t>
      </w:r>
      <w:proofErr w:type="spellStart"/>
      <w:r>
        <w:rPr>
          <w:rFonts w:hint="eastAsia"/>
        </w:rPr>
        <w:t>verify</w:t>
      </w:r>
      <w:r>
        <w:t>_state</w:t>
      </w:r>
      <w:proofErr w:type="spellEnd"/>
      <w:r>
        <w:rPr>
          <w:rFonts w:hint="eastAsia"/>
        </w:rPr>
        <w:t>的</w:t>
      </w:r>
      <w:r w:rsidR="00A66410">
        <w:rPr>
          <w:rFonts w:hint="eastAsia"/>
        </w:rPr>
        <w:t>崩溃</w:t>
      </w:r>
      <w:r>
        <w:rPr>
          <w:rFonts w:hint="eastAsia"/>
        </w:rPr>
        <w:t>问题）</w:t>
      </w:r>
    </w:p>
    <w:p w:rsidR="00E8607A" w:rsidRDefault="00175194" w:rsidP="00E860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record等函数已写完框架，还有emit和send等内容需要完善。所有检验函数需要</w:t>
      </w:r>
      <w:r w:rsidR="007E11B1">
        <w:rPr>
          <w:rFonts w:hint="eastAsia"/>
        </w:rPr>
        <w:t>手编</w:t>
      </w:r>
      <w:r>
        <w:rPr>
          <w:rFonts w:hint="eastAsia"/>
        </w:rPr>
        <w:t>数据</w:t>
      </w:r>
      <w:r w:rsidR="007E11B1">
        <w:rPr>
          <w:rFonts w:hint="eastAsia"/>
        </w:rPr>
        <w:t>以</w:t>
      </w:r>
      <w:bookmarkStart w:id="0" w:name="_GoBack"/>
      <w:bookmarkEnd w:id="0"/>
      <w:r>
        <w:rPr>
          <w:rFonts w:hint="eastAsia"/>
        </w:rPr>
        <w:t>验证实现是否正确。</w:t>
      </w:r>
    </w:p>
    <w:sectPr w:rsidR="00E8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C706A"/>
    <w:multiLevelType w:val="hybridMultilevel"/>
    <w:tmpl w:val="DFB2393C"/>
    <w:lvl w:ilvl="0" w:tplc="DFBCB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02"/>
    <w:rsid w:val="000D11A1"/>
    <w:rsid w:val="00175194"/>
    <w:rsid w:val="00554AC7"/>
    <w:rsid w:val="0063194D"/>
    <w:rsid w:val="00774BD7"/>
    <w:rsid w:val="007A0E45"/>
    <w:rsid w:val="007E11B1"/>
    <w:rsid w:val="008A512D"/>
    <w:rsid w:val="009B1112"/>
    <w:rsid w:val="009F1D3D"/>
    <w:rsid w:val="00A24050"/>
    <w:rsid w:val="00A66410"/>
    <w:rsid w:val="00B02403"/>
    <w:rsid w:val="00B351FE"/>
    <w:rsid w:val="00B46356"/>
    <w:rsid w:val="00C270F7"/>
    <w:rsid w:val="00C7209A"/>
    <w:rsid w:val="00C76560"/>
    <w:rsid w:val="00E41C02"/>
    <w:rsid w:val="00E8607A"/>
    <w:rsid w:val="00F7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B435"/>
  <w15:chartTrackingRefBased/>
  <w15:docId w15:val="{2FF0831E-1DC5-4C00-B543-742B907F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2020-08-12T03:27:00Z</dcterms:created>
  <dcterms:modified xsi:type="dcterms:W3CDTF">2020-08-12T04:52:00Z</dcterms:modified>
</cp:coreProperties>
</file>