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9321" w14:textId="77777777" w:rsidR="008C7AF4" w:rsidRDefault="009F17AE" w:rsidP="008C7AF4">
      <w:pPr>
        <w:pStyle w:val="Title"/>
        <w:jc w:val="center"/>
        <w:rPr>
          <w:lang w:val="en-US"/>
        </w:rPr>
      </w:pPr>
      <w:r>
        <w:rPr>
          <w:lang w:val="en-US"/>
        </w:rPr>
        <w:t>Refactor Proposal</w:t>
      </w:r>
    </w:p>
    <w:p w14:paraId="209F3552" w14:textId="01E912D8" w:rsidR="00373B5D" w:rsidRDefault="008C7AF4" w:rsidP="008C7AF4">
      <w:pPr>
        <w:pStyle w:val="Title"/>
        <w:jc w:val="center"/>
        <w:rPr>
          <w:lang w:val="en-US"/>
        </w:rPr>
      </w:pPr>
      <w:r>
        <w:rPr>
          <w:lang w:val="en-US"/>
        </w:rPr>
        <w:t>JabberPoint</w:t>
      </w:r>
    </w:p>
    <w:p w14:paraId="6584A648" w14:textId="2CEC12BE" w:rsidR="008C7AF4" w:rsidRDefault="008C7AF4" w:rsidP="008C7AF4">
      <w:pPr>
        <w:rPr>
          <w:lang w:val="en-US"/>
        </w:rPr>
      </w:pPr>
    </w:p>
    <w:p w14:paraId="7797D3CB" w14:textId="16A50B9C" w:rsidR="008C7AF4" w:rsidRDefault="008C7AF4" w:rsidP="008C7AF4">
      <w:pPr>
        <w:rPr>
          <w:lang w:val="en-US"/>
        </w:rPr>
      </w:pPr>
    </w:p>
    <w:p w14:paraId="54BB12B2" w14:textId="27C92B41" w:rsidR="008C7AF4" w:rsidRDefault="008C7AF4" w:rsidP="008C7AF4">
      <w:pPr>
        <w:rPr>
          <w:lang w:val="en-US"/>
        </w:rPr>
      </w:pPr>
    </w:p>
    <w:p w14:paraId="6B8D285D" w14:textId="21526A21" w:rsidR="008C7AF4" w:rsidRDefault="008C7AF4" w:rsidP="008C7AF4">
      <w:pPr>
        <w:rPr>
          <w:lang w:val="en-US"/>
        </w:rPr>
      </w:pPr>
    </w:p>
    <w:p w14:paraId="71BE2EA8" w14:textId="6804A52F" w:rsidR="008C7AF4" w:rsidRDefault="008C7AF4" w:rsidP="008C7AF4">
      <w:pPr>
        <w:rPr>
          <w:lang w:val="en-US"/>
        </w:rPr>
      </w:pPr>
    </w:p>
    <w:p w14:paraId="1541F5FC" w14:textId="1E868C55" w:rsidR="008C7AF4" w:rsidRDefault="008C7AF4" w:rsidP="008C7AF4">
      <w:pPr>
        <w:rPr>
          <w:lang w:val="en-US"/>
        </w:rPr>
      </w:pPr>
    </w:p>
    <w:p w14:paraId="2AC24CCE" w14:textId="7B094FF4" w:rsidR="008C7AF4" w:rsidRDefault="008C7AF4" w:rsidP="008C7AF4">
      <w:pPr>
        <w:rPr>
          <w:lang w:val="en-US"/>
        </w:rPr>
      </w:pPr>
    </w:p>
    <w:p w14:paraId="2F4D2AAB" w14:textId="0ABB9D0A" w:rsidR="008C7AF4" w:rsidRDefault="00EF13A0" w:rsidP="008C7AF4">
      <w:pPr>
        <w:rPr>
          <w:lang w:val="en-US"/>
        </w:rPr>
      </w:pPr>
      <w:r>
        <w:rPr>
          <w:lang w:val="en-US"/>
        </w:rPr>
        <w:t xml:space="preserve"> </w:t>
      </w:r>
    </w:p>
    <w:p w14:paraId="1E552E14" w14:textId="44D57494" w:rsidR="008C7AF4" w:rsidRDefault="008C7AF4" w:rsidP="008C7AF4">
      <w:pPr>
        <w:rPr>
          <w:lang w:val="en-US"/>
        </w:rPr>
      </w:pPr>
    </w:p>
    <w:p w14:paraId="4BE63E43" w14:textId="5AEF6AC7" w:rsidR="008C7AF4" w:rsidRDefault="008C7AF4" w:rsidP="008C7AF4">
      <w:pPr>
        <w:rPr>
          <w:lang w:val="en-US"/>
        </w:rPr>
      </w:pPr>
    </w:p>
    <w:p w14:paraId="2DE03759" w14:textId="0DB8301F" w:rsidR="008C7AF4" w:rsidRDefault="008C7AF4" w:rsidP="008C7AF4">
      <w:pPr>
        <w:rPr>
          <w:lang w:val="en-US"/>
        </w:rPr>
      </w:pPr>
    </w:p>
    <w:p w14:paraId="6E1AC01E" w14:textId="13493B35" w:rsidR="008C7AF4" w:rsidRDefault="008C7AF4" w:rsidP="008C7AF4">
      <w:pPr>
        <w:rPr>
          <w:lang w:val="en-US"/>
        </w:rPr>
      </w:pPr>
    </w:p>
    <w:p w14:paraId="7B7120EA" w14:textId="13493B35" w:rsidR="008C7AF4" w:rsidRDefault="008C7AF4" w:rsidP="008C7AF4">
      <w:pPr>
        <w:rPr>
          <w:lang w:val="en-US"/>
        </w:rPr>
      </w:pPr>
    </w:p>
    <w:p w14:paraId="6D1BE69A" w14:textId="626A99AE" w:rsidR="008C7AF4" w:rsidRDefault="008C7AF4" w:rsidP="008C7AF4">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1952"/>
      </w:tblGrid>
      <w:tr w:rsidR="008C7AF4" w14:paraId="60295853" w14:textId="77777777" w:rsidTr="00BC4EBD">
        <w:trPr>
          <w:trHeight w:val="725"/>
          <w:jc w:val="center"/>
        </w:trPr>
        <w:tc>
          <w:tcPr>
            <w:tcW w:w="1366" w:type="dxa"/>
          </w:tcPr>
          <w:p w14:paraId="6FEAB7AF" w14:textId="21F90F61" w:rsidR="008C7AF4" w:rsidRPr="008C7AF4" w:rsidRDefault="008C7AF4" w:rsidP="008C7AF4">
            <w:r w:rsidRPr="008C7AF4">
              <w:t>Author:</w:t>
            </w:r>
          </w:p>
        </w:tc>
        <w:tc>
          <w:tcPr>
            <w:tcW w:w="1952" w:type="dxa"/>
          </w:tcPr>
          <w:p w14:paraId="1A95A6D8" w14:textId="685D47EB" w:rsidR="008C7AF4" w:rsidRPr="008C7AF4" w:rsidRDefault="008C7AF4" w:rsidP="008C7AF4">
            <w:r w:rsidRPr="008C7AF4">
              <w:rPr>
                <w:lang w:val="en-US"/>
              </w:rPr>
              <w:t>Ramon Gonzalez</w:t>
            </w:r>
            <w:r w:rsidRPr="008C7AF4">
              <w:t xml:space="preserve"> Ordaz</w:t>
            </w:r>
          </w:p>
        </w:tc>
      </w:tr>
      <w:tr w:rsidR="0035659B" w14:paraId="7BE7ABB3" w14:textId="77777777" w:rsidTr="00BC4EBD">
        <w:trPr>
          <w:trHeight w:val="371"/>
          <w:jc w:val="center"/>
        </w:trPr>
        <w:tc>
          <w:tcPr>
            <w:tcW w:w="1366" w:type="dxa"/>
          </w:tcPr>
          <w:p w14:paraId="5C0B4C94" w14:textId="330A8CB2" w:rsidR="0035659B" w:rsidRPr="008C7AF4" w:rsidRDefault="0035659B" w:rsidP="008C7AF4">
            <w:r>
              <w:t>Student Nr.</w:t>
            </w:r>
          </w:p>
        </w:tc>
        <w:tc>
          <w:tcPr>
            <w:tcW w:w="1952" w:type="dxa"/>
          </w:tcPr>
          <w:p w14:paraId="3885B118" w14:textId="4CED8CC0" w:rsidR="0035659B" w:rsidRPr="008C7AF4" w:rsidRDefault="0035659B" w:rsidP="008C7AF4">
            <w:pPr>
              <w:rPr>
                <w:lang w:val="en-US"/>
              </w:rPr>
            </w:pPr>
            <w:r>
              <w:rPr>
                <w:lang w:val="en-US"/>
              </w:rPr>
              <w:t>4625544</w:t>
            </w:r>
          </w:p>
        </w:tc>
      </w:tr>
      <w:tr w:rsidR="008C7AF4" w14:paraId="420905DB" w14:textId="77777777" w:rsidTr="00BC4EBD">
        <w:trPr>
          <w:trHeight w:val="353"/>
          <w:jc w:val="center"/>
        </w:trPr>
        <w:tc>
          <w:tcPr>
            <w:tcW w:w="1366" w:type="dxa"/>
          </w:tcPr>
          <w:p w14:paraId="2D2E5FAA" w14:textId="79EA061A" w:rsidR="008C7AF4" w:rsidRPr="008C7AF4" w:rsidRDefault="008C7AF4" w:rsidP="008C7AF4">
            <w:r w:rsidRPr="008C7AF4">
              <w:t>Date:</w:t>
            </w:r>
          </w:p>
        </w:tc>
        <w:tc>
          <w:tcPr>
            <w:tcW w:w="1952" w:type="dxa"/>
          </w:tcPr>
          <w:p w14:paraId="6718CBBB" w14:textId="512B019F" w:rsidR="008C7AF4" w:rsidRPr="008C7AF4" w:rsidRDefault="008C7AF4" w:rsidP="008C7AF4">
            <w:r w:rsidRPr="008C7AF4">
              <w:t>24/04/2023</w:t>
            </w:r>
          </w:p>
        </w:tc>
      </w:tr>
      <w:tr w:rsidR="008C7AF4" w14:paraId="1E5E3689" w14:textId="77777777" w:rsidTr="00BC4EBD">
        <w:trPr>
          <w:trHeight w:val="371"/>
          <w:jc w:val="center"/>
        </w:trPr>
        <w:tc>
          <w:tcPr>
            <w:tcW w:w="1366" w:type="dxa"/>
          </w:tcPr>
          <w:p w14:paraId="6F32872F" w14:textId="380BE4BD" w:rsidR="008C7AF4" w:rsidRPr="008C7AF4" w:rsidRDefault="008C7AF4" w:rsidP="008C7AF4">
            <w:r w:rsidRPr="008C7AF4">
              <w:t>Class:</w:t>
            </w:r>
          </w:p>
        </w:tc>
        <w:tc>
          <w:tcPr>
            <w:tcW w:w="1952" w:type="dxa"/>
          </w:tcPr>
          <w:p w14:paraId="0079141C" w14:textId="7CB02B2A" w:rsidR="008C7AF4" w:rsidRPr="008C7AF4" w:rsidRDefault="00AE575D" w:rsidP="008C7AF4">
            <w:r>
              <w:t>IN</w:t>
            </w:r>
            <w:r w:rsidR="008C7AF4" w:rsidRPr="008C7AF4">
              <w:t>-</w:t>
            </w:r>
            <w:r w:rsidR="00326D5E">
              <w:t>OO</w:t>
            </w:r>
            <w:r w:rsidR="008C7AF4" w:rsidRPr="008C7AF4">
              <w:t>1</w:t>
            </w:r>
          </w:p>
        </w:tc>
      </w:tr>
      <w:tr w:rsidR="008C7AF4" w14:paraId="103CFF25" w14:textId="77777777" w:rsidTr="00BC4EBD">
        <w:trPr>
          <w:trHeight w:val="371"/>
          <w:jc w:val="center"/>
        </w:trPr>
        <w:tc>
          <w:tcPr>
            <w:tcW w:w="1366" w:type="dxa"/>
          </w:tcPr>
          <w:p w14:paraId="36155826" w14:textId="79F5CC49" w:rsidR="008C7AF4" w:rsidRDefault="005037A4" w:rsidP="008C7AF4">
            <w:pPr>
              <w:rPr>
                <w:lang w:val="en-US"/>
              </w:rPr>
            </w:pPr>
            <w:r>
              <w:rPr>
                <w:lang w:val="en-US"/>
              </w:rPr>
              <w:t>Lecturer:</w:t>
            </w:r>
          </w:p>
        </w:tc>
        <w:tc>
          <w:tcPr>
            <w:tcW w:w="1952" w:type="dxa"/>
          </w:tcPr>
          <w:p w14:paraId="6BE38750" w14:textId="0AAE91B0" w:rsidR="008C7AF4" w:rsidRDefault="005B56B0" w:rsidP="008C7AF4">
            <w:pPr>
              <w:rPr>
                <w:lang w:val="en-US"/>
              </w:rPr>
            </w:pPr>
            <w:r>
              <w:rPr>
                <w:lang w:val="en-US"/>
              </w:rPr>
              <w:t>Arvid Fens</w:t>
            </w:r>
          </w:p>
        </w:tc>
      </w:tr>
    </w:tbl>
    <w:p w14:paraId="2E968C3E" w14:textId="77777777" w:rsidR="008C7AF4" w:rsidRDefault="008C7AF4" w:rsidP="008C7AF4">
      <w:pPr>
        <w:rPr>
          <w:lang w:val="en-US"/>
        </w:rPr>
      </w:pPr>
    </w:p>
    <w:p w14:paraId="267519F6" w14:textId="7571CC21" w:rsidR="008C7AF4" w:rsidRDefault="008C7AF4" w:rsidP="008C7AF4">
      <w:pPr>
        <w:rPr>
          <w:lang w:val="en-US"/>
        </w:rPr>
      </w:pPr>
    </w:p>
    <w:p w14:paraId="29B0FF0F" w14:textId="063599AD" w:rsidR="008C7AF4" w:rsidRDefault="008C7AF4" w:rsidP="008C7AF4">
      <w:pPr>
        <w:rPr>
          <w:lang w:val="en-US"/>
        </w:rPr>
      </w:pPr>
    </w:p>
    <w:p w14:paraId="5155304D" w14:textId="4C2AEB7D" w:rsidR="008C7AF4" w:rsidRDefault="008C7AF4" w:rsidP="008C7AF4">
      <w:pPr>
        <w:rPr>
          <w:lang w:val="en-US"/>
        </w:rPr>
      </w:pPr>
    </w:p>
    <w:p w14:paraId="2598FB5F" w14:textId="3564C2CD" w:rsidR="008C7AF4" w:rsidRDefault="008C7AF4" w:rsidP="008C7AF4">
      <w:pPr>
        <w:rPr>
          <w:lang w:val="en-US"/>
        </w:rPr>
      </w:pPr>
    </w:p>
    <w:p w14:paraId="2F20DEBD" w14:textId="1B0DC41E" w:rsidR="008C7AF4" w:rsidRDefault="008C7AF4" w:rsidP="008C7AF4">
      <w:pPr>
        <w:rPr>
          <w:lang w:val="en-US"/>
        </w:rPr>
      </w:pPr>
    </w:p>
    <w:p w14:paraId="7A296300" w14:textId="20C7E85E" w:rsidR="008C7AF4" w:rsidRDefault="008C7AF4" w:rsidP="008C7AF4">
      <w:pPr>
        <w:rPr>
          <w:lang w:val="en-US"/>
        </w:rPr>
      </w:pPr>
    </w:p>
    <w:p w14:paraId="302A313F" w14:textId="5DB00238" w:rsidR="008C7AF4" w:rsidRDefault="008C7AF4" w:rsidP="008C7AF4">
      <w:pPr>
        <w:rPr>
          <w:lang w:val="en-US"/>
        </w:rPr>
      </w:pPr>
    </w:p>
    <w:p w14:paraId="4452115C" w14:textId="1B70C94C" w:rsidR="008C7AF4" w:rsidRDefault="008C7AF4" w:rsidP="008C7AF4">
      <w:pPr>
        <w:rPr>
          <w:lang w:val="en-US"/>
        </w:rPr>
      </w:pPr>
    </w:p>
    <w:p w14:paraId="50E7180A" w14:textId="4C9210A6" w:rsidR="008C7AF4" w:rsidRDefault="008C7AF4" w:rsidP="008C7AF4">
      <w:pPr>
        <w:rPr>
          <w:lang w:val="en-US"/>
        </w:rPr>
      </w:pPr>
    </w:p>
    <w:p w14:paraId="1A95820E" w14:textId="74AB0D14" w:rsidR="008C7AF4" w:rsidRDefault="008C7AF4" w:rsidP="008C7AF4">
      <w:pPr>
        <w:rPr>
          <w:lang w:val="en-US"/>
        </w:rPr>
      </w:pPr>
    </w:p>
    <w:p w14:paraId="6121A8BB" w14:textId="6353007F" w:rsidR="008C7AF4" w:rsidRDefault="008C7AF4" w:rsidP="008C7AF4">
      <w:pPr>
        <w:rPr>
          <w:lang w:val="en-US"/>
        </w:rPr>
      </w:pPr>
    </w:p>
    <w:p w14:paraId="0246FDEE" w14:textId="78883540" w:rsidR="008C7AF4" w:rsidRDefault="008C7AF4" w:rsidP="008C7AF4">
      <w:pPr>
        <w:rPr>
          <w:lang w:val="en-US"/>
        </w:rPr>
      </w:pPr>
    </w:p>
    <w:p w14:paraId="1C6FD563" w14:textId="0959E832" w:rsidR="008C7AF4" w:rsidRDefault="008C7AF4" w:rsidP="008C7AF4">
      <w:pPr>
        <w:rPr>
          <w:lang w:val="en-US"/>
        </w:rPr>
      </w:pPr>
    </w:p>
    <w:p w14:paraId="592D869A" w14:textId="6B8A5B88" w:rsidR="008C7AF4" w:rsidRDefault="00045EDF" w:rsidP="00045EDF">
      <w:pPr>
        <w:pStyle w:val="Heading1"/>
        <w:rPr>
          <w:lang w:val="en-US"/>
        </w:rPr>
      </w:pPr>
      <w:r>
        <w:rPr>
          <w:lang w:val="en-US"/>
        </w:rPr>
        <w:t>JabberPoint</w:t>
      </w:r>
    </w:p>
    <w:p w14:paraId="72FF80E9" w14:textId="4F0F1826" w:rsidR="00045EDF" w:rsidRDefault="005B0A81" w:rsidP="00045EDF">
      <w:pPr>
        <w:rPr>
          <w:lang w:val="en-US"/>
        </w:rPr>
      </w:pPr>
      <w:r>
        <w:rPr>
          <w:lang w:val="en-US"/>
        </w:rPr>
        <w:t xml:space="preserve">According to the brief documentation on the software itself, Jabber is a crude </w:t>
      </w:r>
      <w:r w:rsidR="006B5C5D">
        <w:rPr>
          <w:lang w:val="en-US"/>
        </w:rPr>
        <w:t xml:space="preserve">implementation for a slide presentation software. This brief report proposes a </w:t>
      </w:r>
      <w:r w:rsidR="001F60BB">
        <w:rPr>
          <w:lang w:val="en-US"/>
        </w:rPr>
        <w:t>new refactored solution as well as an explanation on the design choices for said solution.</w:t>
      </w:r>
    </w:p>
    <w:p w14:paraId="295922DB" w14:textId="4E7BF114" w:rsidR="001F60BB" w:rsidRDefault="001F60BB" w:rsidP="001F60BB">
      <w:pPr>
        <w:pStyle w:val="Heading2"/>
        <w:rPr>
          <w:lang w:val="en-US"/>
        </w:rPr>
      </w:pPr>
      <w:r>
        <w:rPr>
          <w:lang w:val="en-US"/>
        </w:rPr>
        <w:t>Findings</w:t>
      </w:r>
    </w:p>
    <w:p w14:paraId="7C0E631B" w14:textId="7372830C" w:rsidR="00FD18A6" w:rsidRDefault="00192666" w:rsidP="00192666">
      <w:pPr>
        <w:rPr>
          <w:lang w:val="en-US"/>
        </w:rPr>
      </w:pPr>
      <w:r>
        <w:rPr>
          <w:lang w:val="en-US"/>
        </w:rPr>
        <w:t xml:space="preserve">The </w:t>
      </w:r>
      <w:r w:rsidR="000E53CC">
        <w:rPr>
          <w:lang w:val="en-US"/>
        </w:rPr>
        <w:fldChar w:fldCharType="begin"/>
      </w:r>
      <w:r w:rsidR="000E53CC">
        <w:rPr>
          <w:lang w:val="en-US"/>
        </w:rPr>
        <w:instrText xml:space="preserve"> REF _Ref133244787 \h </w:instrText>
      </w:r>
      <w:r w:rsidR="000E53CC">
        <w:rPr>
          <w:lang w:val="en-US"/>
        </w:rPr>
      </w:r>
      <w:r w:rsidR="000E53CC">
        <w:rPr>
          <w:lang w:val="en-US"/>
        </w:rPr>
        <w:fldChar w:fldCharType="separate"/>
      </w:r>
      <w:r w:rsidR="000E53CC">
        <w:rPr>
          <w:lang w:val="en-US"/>
        </w:rPr>
        <w:t>Appendix: Current Implementation Class Diagram</w:t>
      </w:r>
      <w:r w:rsidR="000E53CC">
        <w:rPr>
          <w:lang w:val="en-US"/>
        </w:rPr>
        <w:fldChar w:fldCharType="end"/>
      </w:r>
      <w:r w:rsidR="000E53CC">
        <w:rPr>
          <w:lang w:val="en-US"/>
        </w:rPr>
        <w:t>,</w:t>
      </w:r>
      <w:r w:rsidR="00660A8B">
        <w:rPr>
          <w:lang w:val="en-US"/>
        </w:rPr>
        <w:t xml:space="preserve"> A diagram illustrates the current state of the software.</w:t>
      </w:r>
    </w:p>
    <w:p w14:paraId="47576D84" w14:textId="0E2001B5" w:rsidR="00D14207" w:rsidRDefault="006B2253" w:rsidP="00192666">
      <w:pPr>
        <w:rPr>
          <w:noProof/>
          <w:lang w:val="en-US"/>
        </w:rPr>
      </w:pPr>
      <w:r>
        <w:rPr>
          <w:noProof/>
          <w:lang w:val="en-US"/>
        </w:rPr>
        <w:t>Beginning with the</w:t>
      </w:r>
      <w:r w:rsidR="00D14207">
        <w:rPr>
          <w:noProof/>
          <w:lang w:val="en-US"/>
        </w:rPr>
        <w:t xml:space="preserve"> XMLAccessor and DemoPresentation class</w:t>
      </w:r>
      <w:r w:rsidR="00A92D1A">
        <w:rPr>
          <w:noProof/>
          <w:lang w:val="en-US"/>
        </w:rPr>
        <w:t xml:space="preserve">es, it can be concluded that they violate the Single Responsibility SOLID principle. This is done when these two classes assume the resposibility </w:t>
      </w:r>
      <w:r w:rsidR="009A18BF">
        <w:rPr>
          <w:noProof/>
          <w:lang w:val="en-US"/>
        </w:rPr>
        <w:t>of ‘creating’ a Presentation instance</w:t>
      </w:r>
      <w:sdt>
        <w:sdtPr>
          <w:rPr>
            <w:noProof/>
            <w:lang w:val="en-US"/>
          </w:rPr>
          <w:id w:val="-756133181"/>
          <w:citation/>
        </w:sdtPr>
        <w:sdtContent>
          <w:r w:rsidR="00232A36">
            <w:rPr>
              <w:noProof/>
              <w:lang w:val="en-US"/>
            </w:rPr>
            <w:fldChar w:fldCharType="begin"/>
          </w:r>
          <w:r w:rsidR="00232A36">
            <w:rPr>
              <w:noProof/>
              <w:lang w:val="en-US"/>
            </w:rPr>
            <w:instrText xml:space="preserve"> CITATION Rob15 \l 1033 </w:instrText>
          </w:r>
          <w:r w:rsidR="00232A36">
            <w:rPr>
              <w:noProof/>
              <w:lang w:val="en-US"/>
            </w:rPr>
            <w:fldChar w:fldCharType="separate"/>
          </w:r>
          <w:r w:rsidR="00232A36">
            <w:rPr>
              <w:noProof/>
              <w:lang w:val="en-US"/>
            </w:rPr>
            <w:t xml:space="preserve"> (Ecker, 2015)</w:t>
          </w:r>
          <w:r w:rsidR="00232A36">
            <w:rPr>
              <w:noProof/>
              <w:lang w:val="en-US"/>
            </w:rPr>
            <w:fldChar w:fldCharType="end"/>
          </w:r>
        </w:sdtContent>
      </w:sdt>
      <w:r w:rsidR="009A18BF">
        <w:rPr>
          <w:noProof/>
          <w:lang w:val="en-US"/>
        </w:rPr>
        <w:t>.</w:t>
      </w:r>
      <w:r w:rsidR="00546CC5">
        <w:rPr>
          <w:noProof/>
          <w:lang w:val="en-US"/>
        </w:rPr>
        <w:t xml:space="preserve"> </w:t>
      </w:r>
      <w:r w:rsidR="00366A70">
        <w:rPr>
          <w:noProof/>
          <w:lang w:val="en-US"/>
        </w:rPr>
        <w:t>The XMLAccessor also uses a s</w:t>
      </w:r>
      <w:r w:rsidR="003354CC">
        <w:rPr>
          <w:noProof/>
          <w:lang w:val="en-US"/>
        </w:rPr>
        <w:t>eries of temporary fields</w:t>
      </w:r>
      <w:r w:rsidR="002961C5">
        <w:rPr>
          <w:noProof/>
          <w:lang w:val="en-US"/>
        </w:rPr>
        <w:t xml:space="preserve"> that are unused</w:t>
      </w:r>
      <w:r w:rsidR="003354CC">
        <w:rPr>
          <w:noProof/>
          <w:lang w:val="en-US"/>
        </w:rPr>
        <w:t>.</w:t>
      </w:r>
      <w:r w:rsidR="00C76A58">
        <w:rPr>
          <w:noProof/>
          <w:lang w:val="en-US"/>
        </w:rPr>
        <w:t xml:space="preserve"> Additionally, the Accessor class returns a sub-class object</w:t>
      </w:r>
      <w:r w:rsidR="00DB7539">
        <w:rPr>
          <w:noProof/>
          <w:lang w:val="en-US"/>
        </w:rPr>
        <w:t xml:space="preserve"> which creates an uneccessary dependency</w:t>
      </w:r>
      <w:r w:rsidR="00E35983">
        <w:rPr>
          <w:noProof/>
          <w:lang w:val="en-US"/>
        </w:rPr>
        <w:t xml:space="preserve"> </w:t>
      </w:r>
      <w:r w:rsidR="00791005">
        <w:rPr>
          <w:noProof/>
          <w:lang w:val="en-US"/>
        </w:rPr>
        <w:t>with a code smell of</w:t>
      </w:r>
      <w:r w:rsidR="00E35983">
        <w:rPr>
          <w:noProof/>
          <w:lang w:val="en-US"/>
        </w:rPr>
        <w:t xml:space="preserve"> </w:t>
      </w:r>
      <w:r w:rsidR="00791005">
        <w:rPr>
          <w:noProof/>
          <w:lang w:val="en-US"/>
        </w:rPr>
        <w:t>divergent change</w:t>
      </w:r>
      <w:sdt>
        <w:sdtPr>
          <w:rPr>
            <w:noProof/>
            <w:lang w:val="en-US"/>
          </w:rPr>
          <w:id w:val="-1147358470"/>
          <w:citation/>
        </w:sdtPr>
        <w:sdtContent>
          <w:r w:rsidR="00232A36">
            <w:rPr>
              <w:noProof/>
              <w:lang w:val="en-US"/>
            </w:rPr>
            <w:fldChar w:fldCharType="begin"/>
          </w:r>
          <w:r w:rsidR="00232A36">
            <w:rPr>
              <w:noProof/>
              <w:lang w:val="en-US"/>
            </w:rPr>
            <w:instrText xml:space="preserve"> CITATION Ale \l 1033 </w:instrText>
          </w:r>
          <w:r w:rsidR="00232A36">
            <w:rPr>
              <w:noProof/>
              <w:lang w:val="en-US"/>
            </w:rPr>
            <w:fldChar w:fldCharType="separate"/>
          </w:r>
          <w:r w:rsidR="00232A36">
            <w:rPr>
              <w:noProof/>
              <w:lang w:val="en-US"/>
            </w:rPr>
            <w:t xml:space="preserve"> (Shvets, Divergent Change)</w:t>
          </w:r>
          <w:r w:rsidR="00232A36">
            <w:rPr>
              <w:noProof/>
              <w:lang w:val="en-US"/>
            </w:rPr>
            <w:fldChar w:fldCharType="end"/>
          </w:r>
        </w:sdtContent>
      </w:sdt>
      <w:r w:rsidR="00DB7539">
        <w:rPr>
          <w:noProof/>
          <w:lang w:val="en-US"/>
        </w:rPr>
        <w:t>.</w:t>
      </w:r>
    </w:p>
    <w:p w14:paraId="6CF91C1B" w14:textId="27BD8FAB" w:rsidR="00514778" w:rsidRDefault="006B50CA" w:rsidP="00192666">
      <w:pPr>
        <w:rPr>
          <w:noProof/>
          <w:lang w:val="en-US"/>
        </w:rPr>
      </w:pPr>
      <w:r>
        <w:rPr>
          <w:noProof/>
          <w:lang w:val="en-US"/>
        </w:rPr>
        <w:t>T</w:t>
      </w:r>
      <w:r w:rsidR="002B3D0D">
        <w:rPr>
          <w:noProof/>
          <w:lang w:val="en-US"/>
        </w:rPr>
        <w:t xml:space="preserve">he Style class is used and created by several </w:t>
      </w:r>
      <w:r w:rsidR="00676559">
        <w:rPr>
          <w:noProof/>
          <w:lang w:val="en-US"/>
        </w:rPr>
        <w:t xml:space="preserve">classes including the main JabberPoint class. This creates </w:t>
      </w:r>
      <w:r w:rsidR="00E855AE">
        <w:rPr>
          <w:noProof/>
          <w:lang w:val="en-US"/>
        </w:rPr>
        <w:t>‘Feature Envy’</w:t>
      </w:r>
      <w:r w:rsidR="00C8177D">
        <w:rPr>
          <w:noProof/>
          <w:lang w:val="en-US"/>
        </w:rPr>
        <w:t xml:space="preserve">, this code smell pertains to the constant use of another class’ </w:t>
      </w:r>
      <w:r w:rsidR="00261C71">
        <w:rPr>
          <w:noProof/>
          <w:lang w:val="en-US"/>
        </w:rPr>
        <w:t>methods</w:t>
      </w:r>
      <w:sdt>
        <w:sdtPr>
          <w:rPr>
            <w:noProof/>
            <w:lang w:val="en-US"/>
          </w:rPr>
          <w:id w:val="-792366907"/>
          <w:citation/>
        </w:sdtPr>
        <w:sdtContent>
          <w:r w:rsidR="00232A36">
            <w:rPr>
              <w:noProof/>
              <w:lang w:val="en-US"/>
            </w:rPr>
            <w:fldChar w:fldCharType="begin"/>
          </w:r>
          <w:r w:rsidR="00232A36">
            <w:rPr>
              <w:noProof/>
              <w:lang w:val="en-US"/>
            </w:rPr>
            <w:instrText xml:space="preserve"> CITATION Fea \l 1033 </w:instrText>
          </w:r>
          <w:r w:rsidR="00232A36">
            <w:rPr>
              <w:noProof/>
              <w:lang w:val="en-US"/>
            </w:rPr>
            <w:fldChar w:fldCharType="separate"/>
          </w:r>
          <w:r w:rsidR="00232A36">
            <w:rPr>
              <w:noProof/>
              <w:lang w:val="en-US"/>
            </w:rPr>
            <w:t xml:space="preserve"> (Shvets, Feature Envy)</w:t>
          </w:r>
          <w:r w:rsidR="00232A36">
            <w:rPr>
              <w:noProof/>
              <w:lang w:val="en-US"/>
            </w:rPr>
            <w:fldChar w:fldCharType="end"/>
          </w:r>
        </w:sdtContent>
      </w:sdt>
      <w:r w:rsidR="00261C71">
        <w:rPr>
          <w:noProof/>
          <w:lang w:val="en-US"/>
        </w:rPr>
        <w:t>.</w:t>
      </w:r>
      <w:r w:rsidR="00DA22AC">
        <w:rPr>
          <w:noProof/>
          <w:lang w:val="en-US"/>
        </w:rPr>
        <w:t xml:space="preserve"> Moreover, the Style class contains </w:t>
      </w:r>
      <w:r w:rsidR="00286439">
        <w:rPr>
          <w:noProof/>
          <w:lang w:val="en-US"/>
        </w:rPr>
        <w:t xml:space="preserve">a CreateStyles method that creates ‘hard coded’ </w:t>
      </w:r>
      <w:r w:rsidR="00371AA3">
        <w:rPr>
          <w:noProof/>
          <w:lang w:val="en-US"/>
        </w:rPr>
        <w:t xml:space="preserve">styles. </w:t>
      </w:r>
    </w:p>
    <w:p w14:paraId="12CBE5D4" w14:textId="545E7A4A" w:rsidR="00425CC3" w:rsidRDefault="00425CC3" w:rsidP="00192666">
      <w:pPr>
        <w:rPr>
          <w:noProof/>
          <w:lang w:val="en-US"/>
        </w:rPr>
      </w:pPr>
      <w:r>
        <w:rPr>
          <w:noProof/>
          <w:lang w:val="en-US"/>
        </w:rPr>
        <w:t xml:space="preserve">The MenuController also experiences some bloat due to </w:t>
      </w:r>
      <w:r w:rsidR="00600F09">
        <w:rPr>
          <w:noProof/>
          <w:lang w:val="en-US"/>
        </w:rPr>
        <w:t>temporary fields and data clumps</w:t>
      </w:r>
      <w:sdt>
        <w:sdtPr>
          <w:rPr>
            <w:noProof/>
            <w:lang w:val="en-US"/>
          </w:rPr>
          <w:id w:val="631908936"/>
          <w:citation/>
        </w:sdtPr>
        <w:sdtContent>
          <w:r w:rsidR="00232A36">
            <w:rPr>
              <w:noProof/>
              <w:lang w:val="en-US"/>
            </w:rPr>
            <w:fldChar w:fldCharType="begin"/>
          </w:r>
          <w:r w:rsidR="00232A36">
            <w:rPr>
              <w:noProof/>
              <w:lang w:val="en-US"/>
            </w:rPr>
            <w:instrText xml:space="preserve"> CITATION Tem \l 1033 </w:instrText>
          </w:r>
          <w:r w:rsidR="00232A36">
            <w:rPr>
              <w:noProof/>
              <w:lang w:val="en-US"/>
            </w:rPr>
            <w:fldChar w:fldCharType="separate"/>
          </w:r>
          <w:r w:rsidR="00232A36">
            <w:rPr>
              <w:noProof/>
              <w:lang w:val="en-US"/>
            </w:rPr>
            <w:t xml:space="preserve"> (Shvets, Temporary Field)</w:t>
          </w:r>
          <w:r w:rsidR="00232A36">
            <w:rPr>
              <w:noProof/>
              <w:lang w:val="en-US"/>
            </w:rPr>
            <w:fldChar w:fldCharType="end"/>
          </w:r>
        </w:sdtContent>
      </w:sdt>
      <w:r w:rsidR="00297E82">
        <w:rPr>
          <w:noProof/>
          <w:lang w:val="en-US"/>
        </w:rPr>
        <w:t>.</w:t>
      </w:r>
    </w:p>
    <w:p w14:paraId="0E6E51F1" w14:textId="05005B43" w:rsidR="00B00E5A" w:rsidRPr="00192666" w:rsidRDefault="00B00E5A" w:rsidP="00192666">
      <w:pPr>
        <w:rPr>
          <w:noProof/>
          <w:lang w:val="en-US"/>
        </w:rPr>
      </w:pPr>
      <w:r>
        <w:rPr>
          <w:noProof/>
          <w:lang w:val="en-US"/>
        </w:rPr>
        <w:t>Furthermore, methods in the XMLAccessor and MenuController contain significantly lage methods that exceed 10 lines. A solution to this proble would be to extract the processes form these methods and create new ones that are easier to debug.</w:t>
      </w:r>
    </w:p>
    <w:p w14:paraId="3F74558B" w14:textId="753AF87C" w:rsidR="001F60BB" w:rsidRDefault="00192666" w:rsidP="00192666">
      <w:pPr>
        <w:pStyle w:val="Heading2"/>
        <w:rPr>
          <w:lang w:val="en-US"/>
        </w:rPr>
      </w:pPr>
      <w:r>
        <w:rPr>
          <w:lang w:val="en-US"/>
        </w:rPr>
        <w:t>Improvements</w:t>
      </w:r>
    </w:p>
    <w:p w14:paraId="725BA72D" w14:textId="77777777" w:rsidR="00192666" w:rsidRPr="00192666" w:rsidRDefault="00192666" w:rsidP="00192666">
      <w:pPr>
        <w:rPr>
          <w:lang w:val="en-US"/>
        </w:rPr>
      </w:pPr>
    </w:p>
    <w:p w14:paraId="14B24680" w14:textId="41DA4F56" w:rsidR="009A18BF" w:rsidRDefault="009A18BF" w:rsidP="008C7AF4">
      <w:pPr>
        <w:rPr>
          <w:b/>
          <w:bCs/>
          <w:lang w:val="en-US"/>
        </w:rPr>
      </w:pPr>
      <w:r w:rsidRPr="00B348FE">
        <w:rPr>
          <w:b/>
          <w:bCs/>
          <w:lang w:val="en-US"/>
        </w:rPr>
        <w:t>XMLAccessor</w:t>
      </w:r>
    </w:p>
    <w:p w14:paraId="6F227F24" w14:textId="18F491D4" w:rsidR="00B348FE" w:rsidRPr="00B348FE" w:rsidRDefault="00B348FE" w:rsidP="008C7AF4">
      <w:pPr>
        <w:rPr>
          <w:lang w:val="en-US"/>
        </w:rPr>
      </w:pPr>
      <w:r>
        <w:rPr>
          <w:lang w:val="en-US"/>
        </w:rPr>
        <w:t xml:space="preserve">A proposed solution would </w:t>
      </w:r>
      <w:r w:rsidR="008F6EEA">
        <w:rPr>
          <w:lang w:val="en-US"/>
        </w:rPr>
        <w:t xml:space="preserve">extract the action of creating a presentation and rather </w:t>
      </w:r>
      <w:r w:rsidR="003F0C06">
        <w:rPr>
          <w:lang w:val="en-US"/>
        </w:rPr>
        <w:t xml:space="preserve">return a presentation object </w:t>
      </w:r>
      <w:r w:rsidR="00AB2821">
        <w:rPr>
          <w:lang w:val="en-US"/>
        </w:rPr>
        <w:t>that can be consumed by a different class.</w:t>
      </w:r>
      <w:r w:rsidR="003F0C06">
        <w:rPr>
          <w:lang w:val="en-US"/>
        </w:rPr>
        <w:t xml:space="preserve"> </w:t>
      </w:r>
      <w:r w:rsidR="006179FD">
        <w:rPr>
          <w:lang w:val="en-US"/>
        </w:rPr>
        <w:t xml:space="preserve">The protected methods in the XMLAccessor class can be put in the lower lever class called Accessor. Both </w:t>
      </w:r>
    </w:p>
    <w:p w14:paraId="21C992A3" w14:textId="7AFA1FFA" w:rsidR="00BF4C87" w:rsidRDefault="003354CC" w:rsidP="008C7AF4">
      <w:pPr>
        <w:rPr>
          <w:lang w:val="en-US"/>
        </w:rPr>
      </w:pPr>
      <w:r>
        <w:rPr>
          <w:lang w:val="en-US"/>
        </w:rPr>
        <w:t xml:space="preserve">To reduce temporary fields that are used only once, Enumerable </w:t>
      </w:r>
      <w:r w:rsidR="009C7036">
        <w:rPr>
          <w:lang w:val="en-US"/>
        </w:rPr>
        <w:t xml:space="preserve">values </w:t>
      </w:r>
      <w:r>
        <w:rPr>
          <w:lang w:val="en-US"/>
        </w:rPr>
        <w:t>can be intr</w:t>
      </w:r>
      <w:r w:rsidR="00076290">
        <w:rPr>
          <w:lang w:val="en-US"/>
        </w:rPr>
        <w:t>o</w:t>
      </w:r>
      <w:r>
        <w:rPr>
          <w:lang w:val="en-US"/>
        </w:rPr>
        <w:t>duced.</w:t>
      </w:r>
    </w:p>
    <w:p w14:paraId="3FDDCFDC" w14:textId="4628784F" w:rsidR="00BF4C87" w:rsidRDefault="00BF4C87" w:rsidP="008C7AF4">
      <w:pPr>
        <w:rPr>
          <w:lang w:val="en-US"/>
        </w:rPr>
      </w:pPr>
      <w:r>
        <w:rPr>
          <w:lang w:val="en-US"/>
        </w:rPr>
        <w:t>Furthermore, the</w:t>
      </w:r>
      <w:r w:rsidR="00FE4CB5">
        <w:rPr>
          <w:lang w:val="en-US"/>
        </w:rPr>
        <w:t xml:space="preserve"> Accessor class can be cleaned up by </w:t>
      </w:r>
      <w:r w:rsidR="00975B55">
        <w:rPr>
          <w:lang w:val="en-US"/>
        </w:rPr>
        <w:t>extracting</w:t>
      </w:r>
      <w:r w:rsidR="000C4979">
        <w:rPr>
          <w:lang w:val="en-US"/>
        </w:rPr>
        <w:t xml:space="preserve"> </w:t>
      </w:r>
      <w:r w:rsidR="00975B55">
        <w:rPr>
          <w:lang w:val="en-US"/>
        </w:rPr>
        <w:t xml:space="preserve">the </w:t>
      </w:r>
      <w:r w:rsidR="000C4979">
        <w:rPr>
          <w:lang w:val="en-US"/>
        </w:rPr>
        <w:t>get method</w:t>
      </w:r>
      <w:r w:rsidR="00975B55">
        <w:rPr>
          <w:lang w:val="en-US"/>
        </w:rPr>
        <w:t xml:space="preserve"> and placing it in the proper sub-class.</w:t>
      </w:r>
      <w:r w:rsidR="000C4979">
        <w:rPr>
          <w:lang w:val="en-US"/>
        </w:rPr>
        <w:t xml:space="preserve"> </w:t>
      </w:r>
    </w:p>
    <w:p w14:paraId="635303FB" w14:textId="1F6E465E" w:rsidR="008C7AF4" w:rsidRDefault="004C6185" w:rsidP="00261C71">
      <w:pPr>
        <w:rPr>
          <w:b/>
          <w:bCs/>
          <w:lang w:val="en-US"/>
        </w:rPr>
      </w:pPr>
      <w:r>
        <w:rPr>
          <w:b/>
          <w:bCs/>
          <w:lang w:val="en-US"/>
        </w:rPr>
        <w:t xml:space="preserve">Styles: </w:t>
      </w:r>
      <w:r w:rsidR="00261C71">
        <w:rPr>
          <w:b/>
          <w:bCs/>
          <w:lang w:val="en-US"/>
        </w:rPr>
        <w:t>Feature Envy</w:t>
      </w:r>
    </w:p>
    <w:p w14:paraId="5FBD24D7" w14:textId="2A44D931" w:rsidR="00261C71" w:rsidRDefault="0005129C" w:rsidP="00261C71">
      <w:pPr>
        <w:rPr>
          <w:lang w:val="en-US"/>
        </w:rPr>
      </w:pPr>
      <w:r>
        <w:rPr>
          <w:lang w:val="en-US"/>
        </w:rPr>
        <w:t>A Style</w:t>
      </w:r>
      <w:r w:rsidR="00827D41">
        <w:rPr>
          <w:lang w:val="en-US"/>
        </w:rPr>
        <w:t xml:space="preserve"> belongs predominantly to</w:t>
      </w:r>
      <w:r w:rsidR="00B43015">
        <w:rPr>
          <w:lang w:val="en-US"/>
        </w:rPr>
        <w:t xml:space="preserve"> </w:t>
      </w:r>
      <w:r w:rsidR="00B24414">
        <w:rPr>
          <w:lang w:val="en-US"/>
        </w:rPr>
        <w:t>a Slide and</w:t>
      </w:r>
      <w:r w:rsidR="00B43015">
        <w:rPr>
          <w:lang w:val="en-US"/>
        </w:rPr>
        <w:t xml:space="preserve"> SlideItem</w:t>
      </w:r>
      <w:r w:rsidR="00AE2975">
        <w:rPr>
          <w:lang w:val="en-US"/>
        </w:rPr>
        <w:t xml:space="preserve"> class</w:t>
      </w:r>
      <w:r w:rsidR="00B24414">
        <w:rPr>
          <w:lang w:val="en-US"/>
        </w:rPr>
        <w:t>es</w:t>
      </w:r>
      <w:r w:rsidR="00AE2975">
        <w:rPr>
          <w:lang w:val="en-US"/>
        </w:rPr>
        <w:t>.</w:t>
      </w:r>
      <w:r w:rsidR="004C6185" w:rsidRPr="004C6185">
        <w:rPr>
          <w:lang w:val="en-US"/>
        </w:rPr>
        <w:t xml:space="preserve"> </w:t>
      </w:r>
      <w:r w:rsidR="004C6185">
        <w:rPr>
          <w:lang w:val="en-US"/>
        </w:rPr>
        <w:t>The style classes can be</w:t>
      </w:r>
      <w:r w:rsidR="00BC4E48">
        <w:rPr>
          <w:lang w:val="en-US"/>
        </w:rPr>
        <w:t xml:space="preserve"> customized when</w:t>
      </w:r>
      <w:r w:rsidR="004C6185">
        <w:rPr>
          <w:lang w:val="en-US"/>
        </w:rPr>
        <w:t xml:space="preserve"> instantiating an object for a dynamic application.</w:t>
      </w:r>
    </w:p>
    <w:p w14:paraId="0DD4182C" w14:textId="4A2937EF" w:rsidR="008C7AF4" w:rsidRDefault="00297E82" w:rsidP="00297E82">
      <w:pPr>
        <w:rPr>
          <w:b/>
          <w:bCs/>
          <w:lang w:val="en-US"/>
        </w:rPr>
      </w:pPr>
      <w:r>
        <w:rPr>
          <w:b/>
          <w:bCs/>
          <w:lang w:val="en-US"/>
        </w:rPr>
        <w:t>MenuController</w:t>
      </w:r>
    </w:p>
    <w:p w14:paraId="2708DCF9" w14:textId="513C6140" w:rsidR="008C7AF4" w:rsidRDefault="00297E82" w:rsidP="008C7AF4">
      <w:pPr>
        <w:rPr>
          <w:lang w:val="en-US"/>
        </w:rPr>
      </w:pPr>
      <w:r>
        <w:rPr>
          <w:lang w:val="en-US"/>
        </w:rPr>
        <w:t xml:space="preserve">The class can be extracted </w:t>
      </w:r>
      <w:r w:rsidR="00DA669B">
        <w:rPr>
          <w:lang w:val="en-US"/>
        </w:rPr>
        <w:t xml:space="preserve">from to implement the command pattern. Once again, the use of temporary fields can be removed to introduce Enumerable values or sub-classes with specific </w:t>
      </w:r>
      <w:r w:rsidR="00507131">
        <w:rPr>
          <w:lang w:val="en-US"/>
        </w:rPr>
        <w:t>behavior</w:t>
      </w:r>
      <w:r w:rsidR="00256DF4">
        <w:rPr>
          <w:lang w:val="en-US"/>
        </w:rPr>
        <w:t xml:space="preserve">. For actions like button-clicks, </w:t>
      </w:r>
      <w:r w:rsidR="008819F2">
        <w:rPr>
          <w:lang w:val="en-US"/>
        </w:rPr>
        <w:t>a Button</w:t>
      </w:r>
      <w:r w:rsidR="00554C7E">
        <w:rPr>
          <w:lang w:val="en-US"/>
        </w:rPr>
        <w:t xml:space="preserve"> Abstract</w:t>
      </w:r>
      <w:r w:rsidR="008819F2">
        <w:rPr>
          <w:lang w:val="en-US"/>
        </w:rPr>
        <w:t xml:space="preserve"> class can be introduced to handle actions</w:t>
      </w:r>
      <w:r w:rsidR="00DA669B">
        <w:rPr>
          <w:lang w:val="en-US"/>
        </w:rPr>
        <w:t>.</w:t>
      </w:r>
    </w:p>
    <w:p w14:paraId="5AB6B0D5" w14:textId="4F37917C" w:rsidR="00507131" w:rsidRDefault="00CD55FC" w:rsidP="008C7AF4">
      <w:pPr>
        <w:rPr>
          <w:lang w:val="en-US"/>
        </w:rPr>
      </w:pPr>
      <w:r>
        <w:rPr>
          <w:lang w:val="en-US"/>
        </w:rPr>
        <w:t>Moreover, the constructor is bloated with in</w:t>
      </w:r>
      <w:r w:rsidR="00666C04">
        <w:rPr>
          <w:lang w:val="en-US"/>
        </w:rPr>
        <w:t xml:space="preserve">itialization code for </w:t>
      </w:r>
      <w:r w:rsidR="00900A84">
        <w:rPr>
          <w:lang w:val="en-US"/>
        </w:rPr>
        <w:t>action listeners</w:t>
      </w:r>
      <w:r w:rsidR="00666C04">
        <w:rPr>
          <w:lang w:val="en-US"/>
        </w:rPr>
        <w:t xml:space="preserve">. The solution is to </w:t>
      </w:r>
      <w:r w:rsidR="00000CDB">
        <w:rPr>
          <w:lang w:val="en-US"/>
        </w:rPr>
        <w:t>apply the Button/Action sub-classes and initializing them in their own methods.</w:t>
      </w:r>
    </w:p>
    <w:p w14:paraId="73CDCA2C" w14:textId="668F008F" w:rsidR="00B327E9" w:rsidRPr="00BD799F" w:rsidRDefault="00B327E9" w:rsidP="008C7AF4">
      <w:pPr>
        <w:rPr>
          <w:b/>
          <w:bCs/>
          <w:lang w:val="en-US"/>
        </w:rPr>
      </w:pPr>
      <w:r w:rsidRPr="00BD799F">
        <w:rPr>
          <w:b/>
          <w:bCs/>
          <w:lang w:val="en-US"/>
        </w:rPr>
        <w:lastRenderedPageBreak/>
        <w:t>Final Strings</w:t>
      </w:r>
      <w:r w:rsidR="00DA581F">
        <w:rPr>
          <w:b/>
          <w:bCs/>
          <w:lang w:val="en-US"/>
        </w:rPr>
        <w:t xml:space="preserve"> Attributes</w:t>
      </w:r>
    </w:p>
    <w:p w14:paraId="400E5464" w14:textId="201BEC11" w:rsidR="008C7AF4" w:rsidRDefault="00BD799F" w:rsidP="008C7AF4">
      <w:pPr>
        <w:rPr>
          <w:lang w:val="en-US"/>
        </w:rPr>
      </w:pPr>
      <w:r>
        <w:rPr>
          <w:lang w:val="en-US"/>
        </w:rPr>
        <w:t xml:space="preserve">The use of a </w:t>
      </w:r>
      <w:r w:rsidRPr="002C7A74">
        <w:rPr>
          <w:b/>
          <w:bCs/>
          <w:lang w:val="en-US"/>
        </w:rPr>
        <w:t>final string</w:t>
      </w:r>
      <w:r w:rsidR="002C7A74" w:rsidRPr="002C7A74">
        <w:rPr>
          <w:b/>
          <w:bCs/>
          <w:lang w:val="en-US"/>
        </w:rPr>
        <w:t>s</w:t>
      </w:r>
      <w:r>
        <w:rPr>
          <w:lang w:val="en-US"/>
        </w:rPr>
        <w:t xml:space="preserve"> varies throughout the entire application. Some</w:t>
      </w:r>
      <w:r w:rsidR="00FA3005">
        <w:rPr>
          <w:lang w:val="en-US"/>
        </w:rPr>
        <w:t xml:space="preserve"> of the classes use it as </w:t>
      </w:r>
      <w:r w:rsidR="002C7A74">
        <w:rPr>
          <w:lang w:val="en-US"/>
        </w:rPr>
        <w:t>data variables or as exception messages. These strings attributes can</w:t>
      </w:r>
      <w:r w:rsidR="002F5F0B">
        <w:rPr>
          <w:lang w:val="en-US"/>
        </w:rPr>
        <w:t xml:space="preserve"> be</w:t>
      </w:r>
      <w:r w:rsidR="00292D4E">
        <w:rPr>
          <w:lang w:val="en-US"/>
        </w:rPr>
        <w:t xml:space="preserve"> </w:t>
      </w:r>
      <w:r w:rsidR="009D77C6">
        <w:rPr>
          <w:lang w:val="en-US"/>
        </w:rPr>
        <w:t>removed</w:t>
      </w:r>
      <w:r w:rsidR="00292D4E">
        <w:rPr>
          <w:lang w:val="en-US"/>
        </w:rPr>
        <w:t xml:space="preserve"> to implement proper exceptions for error handling.</w:t>
      </w:r>
    </w:p>
    <w:p w14:paraId="6A3C0397" w14:textId="3D627C36" w:rsidR="00C53342" w:rsidRPr="00C53342" w:rsidRDefault="00C53342" w:rsidP="008C7AF4">
      <w:pPr>
        <w:rPr>
          <w:b/>
          <w:bCs/>
          <w:lang w:val="en-US"/>
        </w:rPr>
      </w:pPr>
      <w:r w:rsidRPr="00C53342">
        <w:rPr>
          <w:b/>
          <w:bCs/>
          <w:lang w:val="en-US"/>
        </w:rPr>
        <w:t>Slide</w:t>
      </w:r>
      <w:r>
        <w:rPr>
          <w:b/>
          <w:bCs/>
          <w:lang w:val="en-US"/>
        </w:rPr>
        <w:t xml:space="preserve"> </w:t>
      </w:r>
      <w:r w:rsidRPr="00C53342">
        <w:rPr>
          <w:b/>
          <w:bCs/>
          <w:lang w:val="en-US"/>
        </w:rPr>
        <w:t>Items</w:t>
      </w:r>
    </w:p>
    <w:p w14:paraId="6179FE41" w14:textId="11E7D3E1" w:rsidR="00C53342" w:rsidRDefault="00C53342" w:rsidP="00C53342">
      <w:pPr>
        <w:rPr>
          <w:noProof/>
          <w:lang w:val="en-US"/>
        </w:rPr>
      </w:pPr>
      <w:r>
        <w:rPr>
          <w:noProof/>
          <w:lang w:val="en-US"/>
        </w:rPr>
        <w:t>Lastly, the Slide and SlideItem classes. The Slide class is slightly bloated with getters and setters that can be moved to the Parent SlideItem abstract class. Only methods that should remain are the inhereted</w:t>
      </w:r>
      <w:r w:rsidR="004F792B">
        <w:rPr>
          <w:noProof/>
          <w:lang w:val="en-US"/>
        </w:rPr>
        <w:t xml:space="preserve"> overrideable</w:t>
      </w:r>
      <w:r>
        <w:rPr>
          <w:noProof/>
          <w:lang w:val="en-US"/>
        </w:rPr>
        <w:t xml:space="preserve"> methods. </w:t>
      </w:r>
    </w:p>
    <w:p w14:paraId="1E46D72E" w14:textId="1EB9B849" w:rsidR="008C7AF4" w:rsidRDefault="008C7AF4" w:rsidP="008C7AF4">
      <w:pPr>
        <w:rPr>
          <w:lang w:val="en-US"/>
        </w:rPr>
      </w:pPr>
    </w:p>
    <w:p w14:paraId="62E6B71A" w14:textId="77777777" w:rsidR="00E855AE" w:rsidRDefault="008C7AF4">
      <w:pPr>
        <w:rPr>
          <w:lang w:val="en-US"/>
        </w:rPr>
      </w:pPr>
      <w:r>
        <w:rPr>
          <w:lang w:val="en-US"/>
        </w:rPr>
        <w:br w:type="page"/>
      </w:r>
    </w:p>
    <w:sdt>
      <w:sdtPr>
        <w:rPr>
          <w:rFonts w:eastAsiaTheme="minorHAnsi" w:cstheme="minorBidi"/>
          <w:color w:val="auto"/>
          <w:sz w:val="22"/>
          <w:szCs w:val="22"/>
        </w:rPr>
        <w:id w:val="1963612389"/>
        <w:docPartObj>
          <w:docPartGallery w:val="Bibliographies"/>
          <w:docPartUnique/>
        </w:docPartObj>
      </w:sdtPr>
      <w:sdtContent>
        <w:p w14:paraId="480B4DFE" w14:textId="563B42FB" w:rsidR="00E855AE" w:rsidRDefault="00E855AE">
          <w:pPr>
            <w:pStyle w:val="Heading1"/>
          </w:pPr>
          <w:r>
            <w:t>References</w:t>
          </w:r>
        </w:p>
        <w:sdt>
          <w:sdtPr>
            <w:id w:val="-573587230"/>
            <w:bibliography/>
          </w:sdtPr>
          <w:sdtContent>
            <w:p w14:paraId="55FB5B1F" w14:textId="77777777" w:rsidR="00FC6576" w:rsidRDefault="00E855AE" w:rsidP="00FC6576">
              <w:pPr>
                <w:pStyle w:val="Bibliography"/>
                <w:ind w:left="720" w:hanging="720"/>
                <w:rPr>
                  <w:noProof/>
                  <w:sz w:val="24"/>
                  <w:szCs w:val="24"/>
                </w:rPr>
              </w:pPr>
              <w:r>
                <w:fldChar w:fldCharType="begin"/>
              </w:r>
              <w:r>
                <w:instrText xml:space="preserve"> BIBLIOGRAPHY </w:instrText>
              </w:r>
              <w:r>
                <w:fldChar w:fldCharType="separate"/>
              </w:r>
              <w:r w:rsidR="00FC6576">
                <w:rPr>
                  <w:noProof/>
                </w:rPr>
                <w:t xml:space="preserve">Ecker, R. (2015, December 19). </w:t>
              </w:r>
              <w:r w:rsidR="00FC6576">
                <w:rPr>
                  <w:i/>
                  <w:iCs/>
                  <w:noProof/>
                </w:rPr>
                <w:t>Solid Principles.</w:t>
              </w:r>
              <w:r w:rsidR="00FC6576">
                <w:rPr>
                  <w:noProof/>
                </w:rPr>
                <w:t xml:space="preserve"> Retrieved from The Team Coder: https://team-coder.com/solid-principles/</w:t>
              </w:r>
            </w:p>
            <w:p w14:paraId="26E39931" w14:textId="77777777" w:rsidR="00FC6576" w:rsidRDefault="00FC6576" w:rsidP="00FC6576">
              <w:pPr>
                <w:pStyle w:val="Bibliography"/>
                <w:ind w:left="720" w:hanging="720"/>
                <w:rPr>
                  <w:noProof/>
                </w:rPr>
              </w:pPr>
              <w:r>
                <w:rPr>
                  <w:noProof/>
                </w:rPr>
                <w:t xml:space="preserve">Shvets, A. (n.d.). </w:t>
              </w:r>
              <w:r>
                <w:rPr>
                  <w:i/>
                  <w:iCs/>
                  <w:noProof/>
                </w:rPr>
                <w:t>Code Smells.</w:t>
              </w:r>
              <w:r>
                <w:rPr>
                  <w:noProof/>
                </w:rPr>
                <w:t xml:space="preserve"> Retrieved from Refactoring Guru: https://refactoring.guru/refactoring/smells</w:t>
              </w:r>
            </w:p>
            <w:p w14:paraId="0478B9FB" w14:textId="77777777" w:rsidR="00FC6576" w:rsidRDefault="00FC6576" w:rsidP="00FC6576">
              <w:pPr>
                <w:pStyle w:val="Bibliography"/>
                <w:ind w:left="720" w:hanging="720"/>
                <w:rPr>
                  <w:noProof/>
                </w:rPr>
              </w:pPr>
              <w:r>
                <w:rPr>
                  <w:noProof/>
                </w:rPr>
                <w:t xml:space="preserve">Shvets, A. (n.d.). </w:t>
              </w:r>
              <w:r>
                <w:rPr>
                  <w:i/>
                  <w:iCs/>
                  <w:noProof/>
                </w:rPr>
                <w:t>Divergent Change.</w:t>
              </w:r>
              <w:r>
                <w:rPr>
                  <w:noProof/>
                </w:rPr>
                <w:t xml:space="preserve"> Retrieved from Refactoring Guru: https://refactoring.guru/smells/divergent-change</w:t>
              </w:r>
            </w:p>
            <w:p w14:paraId="2683891C" w14:textId="77777777" w:rsidR="00FC6576" w:rsidRDefault="00FC6576" w:rsidP="00FC6576">
              <w:pPr>
                <w:pStyle w:val="Bibliography"/>
                <w:ind w:left="720" w:hanging="720"/>
                <w:rPr>
                  <w:noProof/>
                </w:rPr>
              </w:pPr>
              <w:r>
                <w:rPr>
                  <w:noProof/>
                </w:rPr>
                <w:t xml:space="preserve">Shvets, A. (n.d.). </w:t>
              </w:r>
              <w:r>
                <w:rPr>
                  <w:i/>
                  <w:iCs/>
                  <w:noProof/>
                </w:rPr>
                <w:t>Feature Envy.</w:t>
              </w:r>
              <w:r>
                <w:rPr>
                  <w:noProof/>
                </w:rPr>
                <w:t xml:space="preserve"> Retrieved from Refactoring Guru: https://refactoring.guru/smells/feature-envy</w:t>
              </w:r>
            </w:p>
            <w:p w14:paraId="1F2FB01F" w14:textId="77777777" w:rsidR="00FC6576" w:rsidRDefault="00FC6576" w:rsidP="00FC6576">
              <w:pPr>
                <w:pStyle w:val="Bibliography"/>
                <w:ind w:left="720" w:hanging="720"/>
                <w:rPr>
                  <w:noProof/>
                </w:rPr>
              </w:pPr>
              <w:r>
                <w:rPr>
                  <w:noProof/>
                </w:rPr>
                <w:t xml:space="preserve">Shvets, A. (n.d.). </w:t>
              </w:r>
              <w:r>
                <w:rPr>
                  <w:i/>
                  <w:iCs/>
                  <w:noProof/>
                </w:rPr>
                <w:t>Switch Statements.</w:t>
              </w:r>
              <w:r>
                <w:rPr>
                  <w:noProof/>
                </w:rPr>
                <w:t xml:space="preserve"> Retrieved from Refactoring Guru: https://refactoring.guru/smells/switch-statements</w:t>
              </w:r>
            </w:p>
            <w:p w14:paraId="03844A8A" w14:textId="77777777" w:rsidR="00FC6576" w:rsidRDefault="00FC6576" w:rsidP="00FC6576">
              <w:pPr>
                <w:pStyle w:val="Bibliography"/>
                <w:ind w:left="720" w:hanging="720"/>
                <w:rPr>
                  <w:noProof/>
                </w:rPr>
              </w:pPr>
              <w:r>
                <w:rPr>
                  <w:noProof/>
                </w:rPr>
                <w:t xml:space="preserve">Shvets, A. (n.d.). </w:t>
              </w:r>
              <w:r>
                <w:rPr>
                  <w:i/>
                  <w:iCs/>
                  <w:noProof/>
                </w:rPr>
                <w:t>Temporary Field.</w:t>
              </w:r>
              <w:r>
                <w:rPr>
                  <w:noProof/>
                </w:rPr>
                <w:t xml:space="preserve"> Retrieved from Refactoring Guru: https://refactoring.guru/smells/temporary-field</w:t>
              </w:r>
            </w:p>
            <w:p w14:paraId="052C493B" w14:textId="77777777" w:rsidR="00FC6576" w:rsidRDefault="00FC6576" w:rsidP="00FC6576">
              <w:pPr>
                <w:pStyle w:val="Bibliography"/>
                <w:ind w:left="720" w:hanging="720"/>
                <w:rPr>
                  <w:noProof/>
                </w:rPr>
              </w:pPr>
              <w:r>
                <w:rPr>
                  <w:noProof/>
                </w:rPr>
                <w:t xml:space="preserve">Shvetz, A. (n.d.). </w:t>
              </w:r>
              <w:r>
                <w:rPr>
                  <w:i/>
                  <w:iCs/>
                  <w:noProof/>
                </w:rPr>
                <w:t>Command.</w:t>
              </w:r>
              <w:r>
                <w:rPr>
                  <w:noProof/>
                </w:rPr>
                <w:t xml:space="preserve"> Retrieved from Refactor Guru: https://refactoring.guru/design-patterns/command</w:t>
              </w:r>
            </w:p>
            <w:p w14:paraId="74BBD22D" w14:textId="5FAE84BC" w:rsidR="00E855AE" w:rsidRDefault="00E855AE" w:rsidP="00FC6576">
              <w:r>
                <w:rPr>
                  <w:b/>
                  <w:bCs/>
                  <w:noProof/>
                </w:rPr>
                <w:fldChar w:fldCharType="end"/>
              </w:r>
            </w:p>
          </w:sdtContent>
        </w:sdt>
      </w:sdtContent>
    </w:sdt>
    <w:p w14:paraId="55DF8CD1" w14:textId="77777777" w:rsidR="00E855AE" w:rsidRDefault="00E855AE">
      <w:pPr>
        <w:rPr>
          <w:lang w:val="en-US"/>
        </w:rPr>
      </w:pPr>
      <w:r>
        <w:rPr>
          <w:lang w:val="en-US"/>
        </w:rPr>
        <w:br w:type="page"/>
      </w:r>
    </w:p>
    <w:p w14:paraId="33D409B8" w14:textId="77777777" w:rsidR="008C7AF4" w:rsidRDefault="008C7AF4">
      <w:pPr>
        <w:rPr>
          <w:lang w:val="en-US"/>
        </w:rPr>
      </w:pPr>
    </w:p>
    <w:p w14:paraId="73D90794" w14:textId="782AFBA5" w:rsidR="008C7AF4" w:rsidRDefault="008722C8" w:rsidP="008722C8">
      <w:pPr>
        <w:pStyle w:val="Heading1"/>
        <w:rPr>
          <w:lang w:val="en-US"/>
        </w:rPr>
      </w:pPr>
      <w:bookmarkStart w:id="0" w:name="_Ref133244787"/>
      <w:r>
        <w:rPr>
          <w:lang w:val="en-US"/>
        </w:rPr>
        <w:t>Appendix: Current Implementation Class Diagram</w:t>
      </w:r>
      <w:bookmarkEnd w:id="0"/>
      <w:r>
        <w:rPr>
          <w:lang w:val="en-US"/>
        </w:rPr>
        <w:t xml:space="preserve"> </w:t>
      </w:r>
    </w:p>
    <w:p w14:paraId="2404D3CB" w14:textId="00E2D245" w:rsidR="007B6D38" w:rsidRDefault="00944F32" w:rsidP="00AD54A6">
      <w:pPr>
        <w:jc w:val="center"/>
        <w:rPr>
          <w:lang w:val="en-US"/>
        </w:rPr>
      </w:pPr>
      <w:r>
        <w:rPr>
          <w:noProof/>
          <w:lang w:val="en-US"/>
        </w:rPr>
        <w:drawing>
          <wp:inline distT="0" distB="0" distL="0" distR="0" wp14:anchorId="1A0D4B2E" wp14:editId="5A80239B">
            <wp:extent cx="5719445" cy="3157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9445" cy="3157220"/>
                    </a:xfrm>
                    <a:prstGeom prst="rect">
                      <a:avLst/>
                    </a:prstGeom>
                    <a:noFill/>
                    <a:ln>
                      <a:noFill/>
                    </a:ln>
                  </pic:spPr>
                </pic:pic>
              </a:graphicData>
            </a:graphic>
          </wp:inline>
        </w:drawing>
      </w:r>
    </w:p>
    <w:p w14:paraId="5C1A2BC2" w14:textId="0340A3FB" w:rsidR="00BE0A0F" w:rsidRDefault="00BE0A0F" w:rsidP="00BE0A0F">
      <w:pPr>
        <w:pStyle w:val="Heading1"/>
        <w:rPr>
          <w:lang w:val="en-US"/>
        </w:rPr>
      </w:pPr>
      <w:r>
        <w:rPr>
          <w:lang w:val="en-US"/>
        </w:rPr>
        <w:t>Appendix: Refactored diagram</w:t>
      </w:r>
      <w:r w:rsidR="00944F32">
        <w:rPr>
          <w:lang w:val="en-US"/>
        </w:rPr>
        <w:t>.</w:t>
      </w:r>
    </w:p>
    <w:p w14:paraId="68CDC536" w14:textId="4516821A" w:rsidR="00BE0A0F" w:rsidRPr="007B6D38" w:rsidRDefault="00BE0A0F" w:rsidP="00AD54A6">
      <w:pPr>
        <w:jc w:val="center"/>
        <w:rPr>
          <w:lang w:val="en-US"/>
        </w:rPr>
      </w:pPr>
      <w:r>
        <w:rPr>
          <w:noProof/>
          <w:lang w:val="en-US"/>
        </w:rPr>
        <w:drawing>
          <wp:inline distT="0" distB="0" distL="0" distR="0" wp14:anchorId="0B89FCE2" wp14:editId="47B730FC">
            <wp:extent cx="5724525" cy="3648075"/>
            <wp:effectExtent l="0" t="0" r="9525" b="9525"/>
            <wp:docPr id="1" name="Picture 1" descr="A picture containing text, diagram, plan,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plan, handwrit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sectPr w:rsidR="00BE0A0F" w:rsidRPr="007B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AE"/>
    <w:rsid w:val="00000CDB"/>
    <w:rsid w:val="00006816"/>
    <w:rsid w:val="0002286C"/>
    <w:rsid w:val="00045EDF"/>
    <w:rsid w:val="0005129C"/>
    <w:rsid w:val="00066687"/>
    <w:rsid w:val="00076290"/>
    <w:rsid w:val="000C4979"/>
    <w:rsid w:val="000D0F61"/>
    <w:rsid w:val="000E53CC"/>
    <w:rsid w:val="00160051"/>
    <w:rsid w:val="00192666"/>
    <w:rsid w:val="001B3A6E"/>
    <w:rsid w:val="001B53CF"/>
    <w:rsid w:val="001E3539"/>
    <w:rsid w:val="001F60BB"/>
    <w:rsid w:val="00220162"/>
    <w:rsid w:val="00232A36"/>
    <w:rsid w:val="0024215A"/>
    <w:rsid w:val="00256DF4"/>
    <w:rsid w:val="00261C71"/>
    <w:rsid w:val="00286439"/>
    <w:rsid w:val="00292D4E"/>
    <w:rsid w:val="002961C5"/>
    <w:rsid w:val="00297E82"/>
    <w:rsid w:val="002B3D0D"/>
    <w:rsid w:val="002C740F"/>
    <w:rsid w:val="002C7A74"/>
    <w:rsid w:val="002D7E85"/>
    <w:rsid w:val="002F4B11"/>
    <w:rsid w:val="002F5F0B"/>
    <w:rsid w:val="002F7A45"/>
    <w:rsid w:val="00326D5E"/>
    <w:rsid w:val="003354CC"/>
    <w:rsid w:val="003405F7"/>
    <w:rsid w:val="0035659B"/>
    <w:rsid w:val="00366A70"/>
    <w:rsid w:val="00371AA3"/>
    <w:rsid w:val="00373B5D"/>
    <w:rsid w:val="003D76B4"/>
    <w:rsid w:val="003F0C06"/>
    <w:rsid w:val="00425CC3"/>
    <w:rsid w:val="00464BC6"/>
    <w:rsid w:val="00466845"/>
    <w:rsid w:val="004B4220"/>
    <w:rsid w:val="004B7F56"/>
    <w:rsid w:val="004C6185"/>
    <w:rsid w:val="004E20C1"/>
    <w:rsid w:val="004F792B"/>
    <w:rsid w:val="005037A4"/>
    <w:rsid w:val="00507131"/>
    <w:rsid w:val="00514778"/>
    <w:rsid w:val="00546CC5"/>
    <w:rsid w:val="005530FC"/>
    <w:rsid w:val="00554C7E"/>
    <w:rsid w:val="005B0A81"/>
    <w:rsid w:val="005B56B0"/>
    <w:rsid w:val="005E6EA4"/>
    <w:rsid w:val="006009E9"/>
    <w:rsid w:val="00600F09"/>
    <w:rsid w:val="006179FD"/>
    <w:rsid w:val="00660A8B"/>
    <w:rsid w:val="00666C04"/>
    <w:rsid w:val="00676559"/>
    <w:rsid w:val="006B2253"/>
    <w:rsid w:val="006B50CA"/>
    <w:rsid w:val="006B5C5D"/>
    <w:rsid w:val="00701C98"/>
    <w:rsid w:val="0072799D"/>
    <w:rsid w:val="0075120C"/>
    <w:rsid w:val="00791005"/>
    <w:rsid w:val="007A7A67"/>
    <w:rsid w:val="007B6D38"/>
    <w:rsid w:val="0080187A"/>
    <w:rsid w:val="008027B6"/>
    <w:rsid w:val="00817800"/>
    <w:rsid w:val="00823D68"/>
    <w:rsid w:val="00827D41"/>
    <w:rsid w:val="008722C8"/>
    <w:rsid w:val="008819F2"/>
    <w:rsid w:val="008C4CB1"/>
    <w:rsid w:val="008C7AF4"/>
    <w:rsid w:val="008D4D81"/>
    <w:rsid w:val="008F6EEA"/>
    <w:rsid w:val="00900A84"/>
    <w:rsid w:val="00907266"/>
    <w:rsid w:val="00944F32"/>
    <w:rsid w:val="00973639"/>
    <w:rsid w:val="00975B55"/>
    <w:rsid w:val="009A18BF"/>
    <w:rsid w:val="009A59A4"/>
    <w:rsid w:val="009C7036"/>
    <w:rsid w:val="009D77C6"/>
    <w:rsid w:val="009F17AE"/>
    <w:rsid w:val="00A50A75"/>
    <w:rsid w:val="00A55CA2"/>
    <w:rsid w:val="00A67354"/>
    <w:rsid w:val="00A92D1A"/>
    <w:rsid w:val="00AB2821"/>
    <w:rsid w:val="00AD54A6"/>
    <w:rsid w:val="00AE2975"/>
    <w:rsid w:val="00AE575D"/>
    <w:rsid w:val="00B00E5A"/>
    <w:rsid w:val="00B24414"/>
    <w:rsid w:val="00B2604C"/>
    <w:rsid w:val="00B327E9"/>
    <w:rsid w:val="00B348FE"/>
    <w:rsid w:val="00B43015"/>
    <w:rsid w:val="00B75F81"/>
    <w:rsid w:val="00BC4E48"/>
    <w:rsid w:val="00BC4EBD"/>
    <w:rsid w:val="00BD799F"/>
    <w:rsid w:val="00BE0A0F"/>
    <w:rsid w:val="00BF4C87"/>
    <w:rsid w:val="00C349F6"/>
    <w:rsid w:val="00C53342"/>
    <w:rsid w:val="00C76A58"/>
    <w:rsid w:val="00C8177D"/>
    <w:rsid w:val="00C95940"/>
    <w:rsid w:val="00CD55FC"/>
    <w:rsid w:val="00D14207"/>
    <w:rsid w:val="00D2010F"/>
    <w:rsid w:val="00D52BE5"/>
    <w:rsid w:val="00D71E13"/>
    <w:rsid w:val="00D745FD"/>
    <w:rsid w:val="00DA22AC"/>
    <w:rsid w:val="00DA3A47"/>
    <w:rsid w:val="00DA581F"/>
    <w:rsid w:val="00DA669B"/>
    <w:rsid w:val="00DB7539"/>
    <w:rsid w:val="00DC780E"/>
    <w:rsid w:val="00E12F02"/>
    <w:rsid w:val="00E35983"/>
    <w:rsid w:val="00E75EF6"/>
    <w:rsid w:val="00E855AE"/>
    <w:rsid w:val="00E85C3C"/>
    <w:rsid w:val="00EF13A0"/>
    <w:rsid w:val="00F33452"/>
    <w:rsid w:val="00FA3005"/>
    <w:rsid w:val="00FC0604"/>
    <w:rsid w:val="00FC6576"/>
    <w:rsid w:val="00FD18A6"/>
    <w:rsid w:val="00FE4CB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72A6"/>
  <w15:chartTrackingRefBased/>
  <w15:docId w15:val="{AC4388CE-B197-45BC-9C0D-717FF670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AE"/>
    <w:rPr>
      <w:rFonts w:ascii="Times New Roman" w:hAnsi="Times New Roman"/>
      <w:lang w:val="en-GB"/>
    </w:rPr>
  </w:style>
  <w:style w:type="paragraph" w:styleId="Heading1">
    <w:name w:val="heading 1"/>
    <w:basedOn w:val="Normal"/>
    <w:next w:val="Normal"/>
    <w:link w:val="Heading1Char"/>
    <w:uiPriority w:val="9"/>
    <w:qFormat/>
    <w:rsid w:val="009F17A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7A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AE"/>
    <w:rPr>
      <w:rFonts w:ascii="Times New Roman" w:eastAsiaTheme="majorEastAsia" w:hAnsi="Times New Roman"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F17AE"/>
    <w:rPr>
      <w:rFonts w:ascii="Times New Roman" w:eastAsiaTheme="majorEastAsia" w:hAnsi="Times New Roman" w:cstheme="majorBidi"/>
      <w:color w:val="2F5496" w:themeColor="accent1" w:themeShade="BF"/>
      <w:sz w:val="26"/>
      <w:szCs w:val="26"/>
      <w:lang w:val="en-GB"/>
    </w:rPr>
  </w:style>
  <w:style w:type="paragraph" w:styleId="Title">
    <w:name w:val="Title"/>
    <w:basedOn w:val="Normal"/>
    <w:next w:val="Normal"/>
    <w:link w:val="TitleChar"/>
    <w:uiPriority w:val="10"/>
    <w:qFormat/>
    <w:rsid w:val="009F17AE"/>
    <w:pPr>
      <w:spacing w:after="0"/>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9F17AE"/>
    <w:rPr>
      <w:rFonts w:ascii="Times New Roman" w:eastAsiaTheme="majorEastAsia" w:hAnsi="Times New Roman" w:cstheme="majorBidi"/>
      <w:spacing w:val="-10"/>
      <w:kern w:val="28"/>
      <w:sz w:val="44"/>
      <w:szCs w:val="56"/>
      <w:lang w:val="en-GB"/>
    </w:rPr>
  </w:style>
  <w:style w:type="table" w:styleId="TableGrid">
    <w:name w:val="Table Grid"/>
    <w:basedOn w:val="TableNormal"/>
    <w:uiPriority w:val="39"/>
    <w:rsid w:val="008C7A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8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1140">
      <w:bodyDiv w:val="1"/>
      <w:marLeft w:val="0"/>
      <w:marRight w:val="0"/>
      <w:marTop w:val="0"/>
      <w:marBottom w:val="0"/>
      <w:divBdr>
        <w:top w:val="none" w:sz="0" w:space="0" w:color="auto"/>
        <w:left w:val="none" w:sz="0" w:space="0" w:color="auto"/>
        <w:bottom w:val="none" w:sz="0" w:space="0" w:color="auto"/>
        <w:right w:val="none" w:sz="0" w:space="0" w:color="auto"/>
      </w:divBdr>
    </w:div>
    <w:div w:id="130170994">
      <w:bodyDiv w:val="1"/>
      <w:marLeft w:val="0"/>
      <w:marRight w:val="0"/>
      <w:marTop w:val="0"/>
      <w:marBottom w:val="0"/>
      <w:divBdr>
        <w:top w:val="none" w:sz="0" w:space="0" w:color="auto"/>
        <w:left w:val="none" w:sz="0" w:space="0" w:color="auto"/>
        <w:bottom w:val="none" w:sz="0" w:space="0" w:color="auto"/>
        <w:right w:val="none" w:sz="0" w:space="0" w:color="auto"/>
      </w:divBdr>
    </w:div>
    <w:div w:id="156266005">
      <w:bodyDiv w:val="1"/>
      <w:marLeft w:val="0"/>
      <w:marRight w:val="0"/>
      <w:marTop w:val="0"/>
      <w:marBottom w:val="0"/>
      <w:divBdr>
        <w:top w:val="none" w:sz="0" w:space="0" w:color="auto"/>
        <w:left w:val="none" w:sz="0" w:space="0" w:color="auto"/>
        <w:bottom w:val="none" w:sz="0" w:space="0" w:color="auto"/>
        <w:right w:val="none" w:sz="0" w:space="0" w:color="auto"/>
      </w:divBdr>
    </w:div>
    <w:div w:id="351078143">
      <w:bodyDiv w:val="1"/>
      <w:marLeft w:val="0"/>
      <w:marRight w:val="0"/>
      <w:marTop w:val="0"/>
      <w:marBottom w:val="0"/>
      <w:divBdr>
        <w:top w:val="none" w:sz="0" w:space="0" w:color="auto"/>
        <w:left w:val="none" w:sz="0" w:space="0" w:color="auto"/>
        <w:bottom w:val="none" w:sz="0" w:space="0" w:color="auto"/>
        <w:right w:val="none" w:sz="0" w:space="0" w:color="auto"/>
      </w:divBdr>
    </w:div>
    <w:div w:id="747850151">
      <w:bodyDiv w:val="1"/>
      <w:marLeft w:val="0"/>
      <w:marRight w:val="0"/>
      <w:marTop w:val="0"/>
      <w:marBottom w:val="0"/>
      <w:divBdr>
        <w:top w:val="none" w:sz="0" w:space="0" w:color="auto"/>
        <w:left w:val="none" w:sz="0" w:space="0" w:color="auto"/>
        <w:bottom w:val="none" w:sz="0" w:space="0" w:color="auto"/>
        <w:right w:val="none" w:sz="0" w:space="0" w:color="auto"/>
      </w:divBdr>
    </w:div>
    <w:div w:id="860702217">
      <w:bodyDiv w:val="1"/>
      <w:marLeft w:val="0"/>
      <w:marRight w:val="0"/>
      <w:marTop w:val="0"/>
      <w:marBottom w:val="0"/>
      <w:divBdr>
        <w:top w:val="none" w:sz="0" w:space="0" w:color="auto"/>
        <w:left w:val="none" w:sz="0" w:space="0" w:color="auto"/>
        <w:bottom w:val="none" w:sz="0" w:space="0" w:color="auto"/>
        <w:right w:val="none" w:sz="0" w:space="0" w:color="auto"/>
      </w:divBdr>
    </w:div>
    <w:div w:id="909389035">
      <w:bodyDiv w:val="1"/>
      <w:marLeft w:val="0"/>
      <w:marRight w:val="0"/>
      <w:marTop w:val="0"/>
      <w:marBottom w:val="0"/>
      <w:divBdr>
        <w:top w:val="none" w:sz="0" w:space="0" w:color="auto"/>
        <w:left w:val="none" w:sz="0" w:space="0" w:color="auto"/>
        <w:bottom w:val="none" w:sz="0" w:space="0" w:color="auto"/>
        <w:right w:val="none" w:sz="0" w:space="0" w:color="auto"/>
      </w:divBdr>
    </w:div>
    <w:div w:id="1187258621">
      <w:bodyDiv w:val="1"/>
      <w:marLeft w:val="0"/>
      <w:marRight w:val="0"/>
      <w:marTop w:val="0"/>
      <w:marBottom w:val="0"/>
      <w:divBdr>
        <w:top w:val="none" w:sz="0" w:space="0" w:color="auto"/>
        <w:left w:val="none" w:sz="0" w:space="0" w:color="auto"/>
        <w:bottom w:val="none" w:sz="0" w:space="0" w:color="auto"/>
        <w:right w:val="none" w:sz="0" w:space="0" w:color="auto"/>
      </w:divBdr>
    </w:div>
    <w:div w:id="1216746033">
      <w:bodyDiv w:val="1"/>
      <w:marLeft w:val="0"/>
      <w:marRight w:val="0"/>
      <w:marTop w:val="0"/>
      <w:marBottom w:val="0"/>
      <w:divBdr>
        <w:top w:val="none" w:sz="0" w:space="0" w:color="auto"/>
        <w:left w:val="none" w:sz="0" w:space="0" w:color="auto"/>
        <w:bottom w:val="none" w:sz="0" w:space="0" w:color="auto"/>
        <w:right w:val="none" w:sz="0" w:space="0" w:color="auto"/>
      </w:divBdr>
    </w:div>
    <w:div w:id="1263803149">
      <w:bodyDiv w:val="1"/>
      <w:marLeft w:val="0"/>
      <w:marRight w:val="0"/>
      <w:marTop w:val="0"/>
      <w:marBottom w:val="0"/>
      <w:divBdr>
        <w:top w:val="none" w:sz="0" w:space="0" w:color="auto"/>
        <w:left w:val="none" w:sz="0" w:space="0" w:color="auto"/>
        <w:bottom w:val="none" w:sz="0" w:space="0" w:color="auto"/>
        <w:right w:val="none" w:sz="0" w:space="0" w:color="auto"/>
      </w:divBdr>
    </w:div>
    <w:div w:id="1691681265">
      <w:bodyDiv w:val="1"/>
      <w:marLeft w:val="0"/>
      <w:marRight w:val="0"/>
      <w:marTop w:val="0"/>
      <w:marBottom w:val="0"/>
      <w:divBdr>
        <w:top w:val="none" w:sz="0" w:space="0" w:color="auto"/>
        <w:left w:val="none" w:sz="0" w:space="0" w:color="auto"/>
        <w:bottom w:val="none" w:sz="0" w:space="0" w:color="auto"/>
        <w:right w:val="none" w:sz="0" w:space="0" w:color="auto"/>
      </w:divBdr>
    </w:div>
    <w:div w:id="1697079073">
      <w:bodyDiv w:val="1"/>
      <w:marLeft w:val="0"/>
      <w:marRight w:val="0"/>
      <w:marTop w:val="0"/>
      <w:marBottom w:val="0"/>
      <w:divBdr>
        <w:top w:val="none" w:sz="0" w:space="0" w:color="auto"/>
        <w:left w:val="none" w:sz="0" w:space="0" w:color="auto"/>
        <w:bottom w:val="none" w:sz="0" w:space="0" w:color="auto"/>
        <w:right w:val="none" w:sz="0" w:space="0" w:color="auto"/>
      </w:divBdr>
    </w:div>
    <w:div w:id="188186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b:Tag>
    <b:SourceType>DocumentFromInternetSite</b:SourceType>
    <b:Guid>{2389985E-AF84-4315-8DAE-582E03D59172}</b:Guid>
    <b:Title>Code Smells</b:Title>
    <b:InternetSiteTitle>Refactoring Guru</b:InternetSiteTitle>
    <b:URL>https://refactoring.guru/refactoring/smells</b:URL>
    <b:Author>
      <b:Author>
        <b:NameList>
          <b:Person>
            <b:Last>Shvets</b:Last>
            <b:First>Alexander</b:First>
          </b:Person>
        </b:NameList>
      </b:Author>
    </b:Author>
    <b:RefOrder>6</b:RefOrder>
  </b:Source>
  <b:Source>
    <b:Tag>Tem</b:Tag>
    <b:SourceType>DocumentFromInternetSite</b:SourceType>
    <b:Guid>{68B490E7-A4F0-4871-9CFF-6DD5FDD1F096}</b:Guid>
    <b:Title>Temporary Field</b:Title>
    <b:InternetSiteTitle>Refactoring Guru</b:InternetSiteTitle>
    <b:URL>https://refactoring.guru/smells/temporary-field</b:URL>
    <b:Author>
      <b:Author>
        <b:NameList>
          <b:Person>
            <b:Last>Shvets</b:Last>
            <b:First>Alexander</b:First>
          </b:Person>
        </b:NameList>
      </b:Author>
    </b:Author>
    <b:RefOrder>5</b:RefOrder>
  </b:Source>
  <b:Source>
    <b:Tag>Swi</b:Tag>
    <b:SourceType>DocumentFromInternetSite</b:SourceType>
    <b:Guid>{AFB3B3C0-49E4-4B0D-9B57-C355992C5CCF}</b:Guid>
    <b:Title>Switch Statements</b:Title>
    <b:InternetSiteTitle>Refactoring Guru</b:InternetSiteTitle>
    <b:URL>https://refactoring.guru/smells/switch-statements</b:URL>
    <b:Author>
      <b:Author>
        <b:NameList>
          <b:Person>
            <b:Last>Shvets</b:Last>
            <b:First>Alexander</b:First>
          </b:Person>
        </b:NameList>
      </b:Author>
    </b:Author>
    <b:RefOrder>3</b:RefOrder>
  </b:Source>
  <b:Source>
    <b:Tag>Fea</b:Tag>
    <b:SourceType>DocumentFromInternetSite</b:SourceType>
    <b:Guid>{F89869CB-59AE-45AF-A63E-308B6126FE2D}</b:Guid>
    <b:Title>Feature Envy</b:Title>
    <b:InternetSiteTitle>Refactoring Guru</b:InternetSiteTitle>
    <b:URL>https://refactoring.guru/smells/feature-envy</b:URL>
    <b:Author>
      <b:Author>
        <b:NameList>
          <b:Person>
            <b:Last>Shvets</b:Last>
            <b:First>Alexander</b:First>
          </b:Person>
        </b:NameList>
      </b:Author>
    </b:Author>
    <b:RefOrder>4</b:RefOrder>
  </b:Source>
  <b:Source>
    <b:Tag>Ale</b:Tag>
    <b:SourceType>DocumentFromInternetSite</b:SourceType>
    <b:Guid>{A0CC5A4C-CFAE-4DF4-AD12-D721EB9451C1}</b:Guid>
    <b:Author>
      <b:Author>
        <b:NameList>
          <b:Person>
            <b:Last>Shvets</b:Last>
            <b:First>Alexander</b:First>
          </b:Person>
        </b:NameList>
      </b:Author>
    </b:Author>
    <b:Title>Divergent Change</b:Title>
    <b:InternetSiteTitle>Refactoring Guru</b:InternetSiteTitle>
    <b:URL>https://refactoring.guru/smells/divergent-change</b:URL>
    <b:RefOrder>2</b:RefOrder>
  </b:Source>
  <b:Source>
    <b:Tag>Rob15</b:Tag>
    <b:SourceType>DocumentFromInternetSite</b:SourceType>
    <b:Guid>{AB83CADA-FEAE-4076-920C-959A38A382DB}</b:Guid>
    <b:Title>Solid Principles</b:Title>
    <b:InternetSiteTitle>The Team Coder</b:InternetSiteTitle>
    <b:Year>2015</b:Year>
    <b:Month>December</b:Month>
    <b:Day>19</b:Day>
    <b:URL>https://team-coder.com/solid-principles/</b:URL>
    <b:Author>
      <b:Author>
        <b:NameList>
          <b:Person>
            <b:Last>Ecker</b:Last>
            <b:First>Robert</b:First>
          </b:Person>
        </b:NameList>
      </b:Author>
    </b:Author>
    <b:RefOrder>1</b:RefOrder>
  </b:Source>
  <b:Source>
    <b:Tag>Ale1</b:Tag>
    <b:SourceType>DocumentFromInternetSite</b:SourceType>
    <b:Guid>{EB598207-547C-405A-9E8C-F0DF65A406FE}</b:Guid>
    <b:Author>
      <b:Author>
        <b:NameList>
          <b:Person>
            <b:Last>Shvetz</b:Last>
            <b:First>Alexander</b:First>
          </b:Person>
        </b:NameList>
      </b:Author>
    </b:Author>
    <b:Title>Command</b:Title>
    <b:InternetSiteTitle>Refactor Guru</b:InternetSiteTitle>
    <b:URL>https://refactoring.guru/design-patterns/command</b:URL>
    <b:RefOrder>7</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A46755E7B04747ABD5FEF3D56B53BA" ma:contentTypeVersion="13" ma:contentTypeDescription="Create a new document." ma:contentTypeScope="" ma:versionID="9ff54be40576fd6ec9e6331fd3c19edc">
  <xsd:schema xmlns:xsd="http://www.w3.org/2001/XMLSchema" xmlns:xs="http://www.w3.org/2001/XMLSchema" xmlns:p="http://schemas.microsoft.com/office/2006/metadata/properties" xmlns:ns3="637dd9c4-d51b-4d4a-9086-38ebfc782d49" xmlns:ns4="4cafe8bc-7ad9-4683-b007-76c6d0ccf033" targetNamespace="http://schemas.microsoft.com/office/2006/metadata/properties" ma:root="true" ma:fieldsID="4bd23f54e02dcfd16beefd6988b1dd9e" ns3:_="" ns4:_="">
    <xsd:import namespace="637dd9c4-d51b-4d4a-9086-38ebfc782d49"/>
    <xsd:import namespace="4cafe8bc-7ad9-4683-b007-76c6d0ccf0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dd9c4-d51b-4d4a-9086-38ebfc782d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fe8bc-7ad9-4683-b007-76c6d0ccf0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cafe8bc-7ad9-4683-b007-76c6d0ccf033" xsi:nil="true"/>
  </documentManagement>
</p:properties>
</file>

<file path=customXml/itemProps1.xml><?xml version="1.0" encoding="utf-8"?>
<ds:datastoreItem xmlns:ds="http://schemas.openxmlformats.org/officeDocument/2006/customXml" ds:itemID="{9944079E-ACAF-4707-875D-462037695773}">
  <ds:schemaRefs>
    <ds:schemaRef ds:uri="http://schemas.openxmlformats.org/officeDocument/2006/bibliography"/>
  </ds:schemaRefs>
</ds:datastoreItem>
</file>

<file path=customXml/itemProps2.xml><?xml version="1.0" encoding="utf-8"?>
<ds:datastoreItem xmlns:ds="http://schemas.openxmlformats.org/officeDocument/2006/customXml" ds:itemID="{DA5B7F33-C60E-4AE1-8269-B19B19398089}">
  <ds:schemaRefs>
    <ds:schemaRef ds:uri="http://schemas.microsoft.com/sharepoint/v3/contenttype/forms"/>
  </ds:schemaRefs>
</ds:datastoreItem>
</file>

<file path=customXml/itemProps3.xml><?xml version="1.0" encoding="utf-8"?>
<ds:datastoreItem xmlns:ds="http://schemas.openxmlformats.org/officeDocument/2006/customXml" ds:itemID="{7BE3E157-8BCD-44A7-82DB-24D6E2185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dd9c4-d51b-4d4a-9086-38ebfc782d49"/>
    <ds:schemaRef ds:uri="4cafe8bc-7ad9-4683-b007-76c6d0ccf0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980C08-BCA7-4A3F-987C-21223DCFF922}">
  <ds:schemaRefs>
    <ds:schemaRef ds:uri="http://schemas.microsoft.com/office/2006/metadata/properties"/>
    <ds:schemaRef ds:uri="http://schemas.microsoft.com/office/infopath/2007/PartnerControls"/>
    <ds:schemaRef ds:uri="4cafe8bc-7ad9-4683-b007-76c6d0ccf033"/>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Gonzalez Ordaz</dc:creator>
  <cp:keywords/>
  <dc:description/>
  <cp:lastModifiedBy>Ramon Gonzalez Ordaz</cp:lastModifiedBy>
  <cp:revision>12</cp:revision>
  <dcterms:created xsi:type="dcterms:W3CDTF">2023-04-25T09:57:00Z</dcterms:created>
  <dcterms:modified xsi:type="dcterms:W3CDTF">2023-05-14T11:36:00Z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0x01010032A46755E7B04747ABD5FEF3D56B53BA</vt:lpwstr>
  </property>
</Properties>
</file>