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20FA" w14:textId="5A29ECF3" w:rsidR="000063EE" w:rsidRDefault="00F74A97">
      <w:r>
        <w:t>1 (b)</w:t>
      </w:r>
    </w:p>
    <w:p w14:paraId="15740105" w14:textId="4030A5DA" w:rsidR="00F74A97" w:rsidRDefault="00F74A97">
      <w:r>
        <w:rPr>
          <w:rFonts w:hint="eastAsia"/>
        </w:rPr>
        <w:t>I</w:t>
      </w:r>
      <w:r>
        <w:t xml:space="preserve">t is impossible to achieve </w:t>
      </w:r>
      <w:proofErr w:type="gramStart"/>
      <w:r>
        <w:t>exactly the same</w:t>
      </w:r>
      <w:proofErr w:type="gramEnd"/>
      <w:r>
        <w:t xml:space="preserve"> functionality. In my implementation, there is a delay. Therefore, although the final output pattern looks the same, the time it should output changes. Due to the delay before the upper actor, those who should output in odd event cycles now output in even event cycle.</w:t>
      </w:r>
    </w:p>
    <w:sectPr w:rsidR="00F74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K0sDA0N7AwMzNT0lEKTi0uzszPAykwrAUA7vv53SwAAAA="/>
  </w:docVars>
  <w:rsids>
    <w:rsidRoot w:val="00F74A97"/>
    <w:rsid w:val="000063EE"/>
    <w:rsid w:val="00F7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D578"/>
  <w15:chartTrackingRefBased/>
  <w15:docId w15:val="{F3614748-A119-4145-839B-9A94EEC6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2</cp:revision>
  <dcterms:created xsi:type="dcterms:W3CDTF">2022-02-02T16:20:00Z</dcterms:created>
  <dcterms:modified xsi:type="dcterms:W3CDTF">2022-02-02T16:20:00Z</dcterms:modified>
</cp:coreProperties>
</file>