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71335" w14:textId="77777777" w:rsidR="00475AC5" w:rsidRPr="006551A0" w:rsidRDefault="00475AC5" w:rsidP="00475AC5">
      <w:pPr>
        <w:jc w:val="center"/>
        <w:rPr>
          <w:rFonts w:cs="Times New Roman"/>
          <w:szCs w:val="24"/>
        </w:rPr>
      </w:pPr>
    </w:p>
    <w:p w14:paraId="1BC87E52" w14:textId="77777777" w:rsidR="00475AC5" w:rsidRPr="006551A0" w:rsidRDefault="00475AC5" w:rsidP="00475AC5">
      <w:pPr>
        <w:jc w:val="center"/>
        <w:rPr>
          <w:rFonts w:cs="Times New Roman"/>
          <w:szCs w:val="24"/>
        </w:rPr>
      </w:pPr>
    </w:p>
    <w:p w14:paraId="75A2CDC1" w14:textId="77777777" w:rsidR="00475AC5" w:rsidRPr="006551A0" w:rsidRDefault="00475AC5" w:rsidP="00475AC5">
      <w:pPr>
        <w:jc w:val="center"/>
        <w:rPr>
          <w:rFonts w:cs="Times New Roman"/>
          <w:szCs w:val="24"/>
        </w:rPr>
      </w:pPr>
    </w:p>
    <w:p w14:paraId="01BC52C6" w14:textId="77777777" w:rsidR="00475AC5" w:rsidRPr="006551A0" w:rsidRDefault="00475AC5" w:rsidP="00475AC5">
      <w:pPr>
        <w:jc w:val="center"/>
        <w:rPr>
          <w:rFonts w:cs="Times New Roman"/>
          <w:szCs w:val="24"/>
        </w:rPr>
      </w:pPr>
    </w:p>
    <w:p w14:paraId="30C03625" w14:textId="77777777" w:rsidR="00475AC5" w:rsidRPr="006551A0" w:rsidRDefault="00475AC5" w:rsidP="00475AC5">
      <w:pPr>
        <w:jc w:val="center"/>
        <w:rPr>
          <w:rFonts w:cs="Times New Roman"/>
          <w:szCs w:val="24"/>
        </w:rPr>
      </w:pPr>
    </w:p>
    <w:p w14:paraId="58E9F678" w14:textId="77777777" w:rsidR="00475AC5" w:rsidRPr="0086608B" w:rsidRDefault="00475AC5" w:rsidP="00475AC5">
      <w:pPr>
        <w:jc w:val="center"/>
        <w:rPr>
          <w:rFonts w:cs="Times New Roman"/>
          <w:szCs w:val="24"/>
        </w:rPr>
      </w:pPr>
      <w:r w:rsidRPr="0086608B">
        <w:rPr>
          <w:rFonts w:cs="Times New Roman"/>
          <w:szCs w:val="24"/>
        </w:rPr>
        <w:t>______________________________________________________________</w:t>
      </w:r>
    </w:p>
    <w:p w14:paraId="22A13FF3" w14:textId="77777777" w:rsidR="00475AC5" w:rsidRPr="006551A0" w:rsidRDefault="00475AC5" w:rsidP="00475AC5">
      <w:pPr>
        <w:jc w:val="center"/>
        <w:rPr>
          <w:rFonts w:cs="Times New Roman"/>
          <w:szCs w:val="24"/>
        </w:rPr>
      </w:pPr>
    </w:p>
    <w:p w14:paraId="1F1F0567" w14:textId="77777777" w:rsidR="00475AC5" w:rsidRDefault="00475AC5" w:rsidP="00475AC5">
      <w:pPr>
        <w:jc w:val="center"/>
        <w:rPr>
          <w:rFonts w:cs="Times New Roman"/>
          <w:szCs w:val="24"/>
        </w:rPr>
      </w:pPr>
      <w:r w:rsidRPr="006551A0">
        <w:rPr>
          <w:rFonts w:cs="Times New Roman"/>
          <w:szCs w:val="24"/>
        </w:rPr>
        <w:t>UM-</w:t>
      </w:r>
      <w:proofErr w:type="gramStart"/>
      <w:r w:rsidRPr="006551A0">
        <w:rPr>
          <w:rFonts w:cs="Times New Roman"/>
          <w:szCs w:val="24"/>
        </w:rPr>
        <w:t xml:space="preserve">SJTU </w:t>
      </w:r>
      <w:r>
        <w:rPr>
          <w:rFonts w:cs="Times New Roman"/>
          <w:szCs w:val="24"/>
        </w:rPr>
        <w:t xml:space="preserve"> </w:t>
      </w:r>
      <w:r w:rsidRPr="006551A0">
        <w:rPr>
          <w:rFonts w:cs="Times New Roman"/>
          <w:szCs w:val="24"/>
        </w:rPr>
        <w:t>JOINT</w:t>
      </w:r>
      <w:proofErr w:type="gramEnd"/>
      <w:r w:rsidRPr="006551A0">
        <w:rPr>
          <w:rFonts w:cs="Times New Roman"/>
          <w:szCs w:val="24"/>
        </w:rPr>
        <w:t xml:space="preserve"> </w:t>
      </w:r>
      <w:r>
        <w:rPr>
          <w:rFonts w:cs="Times New Roman"/>
          <w:szCs w:val="24"/>
        </w:rPr>
        <w:t xml:space="preserve"> </w:t>
      </w:r>
      <w:r w:rsidRPr="006551A0">
        <w:rPr>
          <w:rFonts w:cs="Times New Roman"/>
          <w:szCs w:val="24"/>
        </w:rPr>
        <w:t>INSTITUTE</w:t>
      </w:r>
    </w:p>
    <w:p w14:paraId="041EF5C5" w14:textId="77777777" w:rsidR="00475AC5" w:rsidRDefault="002A66EC" w:rsidP="00475AC5">
      <w:pPr>
        <w:jc w:val="center"/>
        <w:rPr>
          <w:rFonts w:cs="Times New Roman"/>
          <w:szCs w:val="24"/>
        </w:rPr>
      </w:pPr>
      <w:proofErr w:type="gramStart"/>
      <w:r>
        <w:rPr>
          <w:rFonts w:cs="Times New Roman"/>
          <w:szCs w:val="24"/>
        </w:rPr>
        <w:t>INTRO  TO</w:t>
      </w:r>
      <w:proofErr w:type="gramEnd"/>
      <w:r>
        <w:rPr>
          <w:rFonts w:cs="Times New Roman"/>
          <w:szCs w:val="24"/>
        </w:rPr>
        <w:t xml:space="preserve">  CIRCUITS</w:t>
      </w:r>
    </w:p>
    <w:p w14:paraId="32C746A2" w14:textId="77777777" w:rsidR="00475AC5" w:rsidRDefault="00475AC5" w:rsidP="00475AC5">
      <w:pPr>
        <w:jc w:val="center"/>
        <w:rPr>
          <w:rFonts w:cs="Times New Roman"/>
          <w:szCs w:val="24"/>
        </w:rPr>
      </w:pPr>
      <w:r>
        <w:rPr>
          <w:rFonts w:cs="Times New Roman" w:hint="eastAsia"/>
          <w:szCs w:val="24"/>
        </w:rPr>
        <w:t>(</w:t>
      </w:r>
      <w:r>
        <w:rPr>
          <w:rFonts w:cs="Times New Roman"/>
          <w:szCs w:val="24"/>
        </w:rPr>
        <w:t>V</w:t>
      </w:r>
      <w:r w:rsidR="002A66EC">
        <w:rPr>
          <w:rFonts w:cs="Times New Roman"/>
          <w:szCs w:val="24"/>
        </w:rPr>
        <w:t>E 215</w:t>
      </w:r>
      <w:r>
        <w:rPr>
          <w:rFonts w:cs="Times New Roman"/>
          <w:szCs w:val="24"/>
        </w:rPr>
        <w:t>)</w:t>
      </w:r>
    </w:p>
    <w:p w14:paraId="21ED73F1" w14:textId="77777777" w:rsidR="00475AC5" w:rsidRPr="006551A0" w:rsidRDefault="00475AC5" w:rsidP="00475AC5">
      <w:pPr>
        <w:jc w:val="center"/>
        <w:rPr>
          <w:rFonts w:cs="Times New Roman"/>
          <w:szCs w:val="24"/>
        </w:rPr>
      </w:pPr>
      <w:r w:rsidRPr="006551A0">
        <w:rPr>
          <w:rFonts w:cs="Times New Roman"/>
          <w:szCs w:val="24"/>
        </w:rPr>
        <w:t>______________________________________________________________</w:t>
      </w:r>
    </w:p>
    <w:p w14:paraId="2D85BC25" w14:textId="77777777" w:rsidR="00475AC5" w:rsidRDefault="00475AC5" w:rsidP="00475AC5">
      <w:pPr>
        <w:jc w:val="center"/>
        <w:rPr>
          <w:rFonts w:cs="Times New Roman"/>
          <w:szCs w:val="24"/>
        </w:rPr>
      </w:pPr>
    </w:p>
    <w:p w14:paraId="7E8F97E0" w14:textId="77777777" w:rsidR="00475AC5" w:rsidRDefault="00475AC5" w:rsidP="00475AC5">
      <w:pPr>
        <w:jc w:val="center"/>
        <w:rPr>
          <w:rFonts w:cs="Times New Roman"/>
          <w:szCs w:val="24"/>
        </w:rPr>
      </w:pPr>
    </w:p>
    <w:p w14:paraId="65C274AB" w14:textId="77777777" w:rsidR="00475AC5" w:rsidRPr="00041999" w:rsidRDefault="00475AC5" w:rsidP="00475AC5">
      <w:pPr>
        <w:jc w:val="center"/>
        <w:rPr>
          <w:rFonts w:cs="Times New Roman"/>
          <w:szCs w:val="24"/>
        </w:rPr>
      </w:pPr>
    </w:p>
    <w:p w14:paraId="7002AD8B" w14:textId="77777777" w:rsidR="00475AC5" w:rsidRDefault="00475AC5" w:rsidP="00475AC5">
      <w:pPr>
        <w:jc w:val="center"/>
        <w:rPr>
          <w:rFonts w:cs="Times New Roman"/>
          <w:szCs w:val="24"/>
        </w:rPr>
      </w:pPr>
    </w:p>
    <w:p w14:paraId="31C89D24" w14:textId="77777777" w:rsidR="00475AC5" w:rsidRDefault="00475AC5" w:rsidP="00475AC5">
      <w:pPr>
        <w:jc w:val="center"/>
        <w:rPr>
          <w:rFonts w:cs="Times New Roman"/>
          <w:szCs w:val="24"/>
        </w:rPr>
      </w:pPr>
    </w:p>
    <w:p w14:paraId="78413A6D" w14:textId="77777777" w:rsidR="00475AC5" w:rsidRDefault="00475AC5" w:rsidP="00475AC5">
      <w:pPr>
        <w:jc w:val="center"/>
        <w:rPr>
          <w:rFonts w:cs="Times New Roman"/>
          <w:szCs w:val="24"/>
        </w:rPr>
      </w:pPr>
    </w:p>
    <w:p w14:paraId="796B6B52" w14:textId="77777777" w:rsidR="00475AC5" w:rsidRDefault="00475AC5" w:rsidP="00475AC5">
      <w:pPr>
        <w:jc w:val="center"/>
        <w:rPr>
          <w:rFonts w:cs="Times New Roman"/>
          <w:szCs w:val="24"/>
        </w:rPr>
      </w:pPr>
    </w:p>
    <w:p w14:paraId="29010F38" w14:textId="77777777" w:rsidR="00475AC5" w:rsidRDefault="00475AC5" w:rsidP="00475AC5">
      <w:pPr>
        <w:jc w:val="center"/>
        <w:rPr>
          <w:rFonts w:cs="Times New Roman"/>
          <w:szCs w:val="24"/>
        </w:rPr>
      </w:pPr>
    </w:p>
    <w:p w14:paraId="28B19683" w14:textId="77777777" w:rsidR="00475AC5" w:rsidRDefault="00475AC5" w:rsidP="00475AC5">
      <w:pPr>
        <w:jc w:val="center"/>
        <w:rPr>
          <w:rFonts w:cs="Times New Roman"/>
          <w:szCs w:val="24"/>
        </w:rPr>
      </w:pPr>
    </w:p>
    <w:p w14:paraId="3FE7D7C9" w14:textId="77777777" w:rsidR="00475AC5" w:rsidRDefault="00475AC5" w:rsidP="00475AC5">
      <w:pPr>
        <w:jc w:val="center"/>
        <w:rPr>
          <w:rFonts w:cs="Times New Roman"/>
          <w:szCs w:val="24"/>
        </w:rPr>
      </w:pPr>
    </w:p>
    <w:p w14:paraId="3C4E1CB3" w14:textId="77777777" w:rsidR="00475AC5" w:rsidRDefault="00475AC5" w:rsidP="00475AC5">
      <w:pPr>
        <w:spacing w:line="240" w:lineRule="exact"/>
        <w:jc w:val="center"/>
        <w:rPr>
          <w:rFonts w:cs="Times New Roman"/>
          <w:szCs w:val="24"/>
        </w:rPr>
      </w:pPr>
      <w:proofErr w:type="gramStart"/>
      <w:r>
        <w:rPr>
          <w:rFonts w:cs="Times New Roman" w:hint="eastAsia"/>
          <w:szCs w:val="24"/>
        </w:rPr>
        <w:t>L</w:t>
      </w:r>
      <w:r>
        <w:rPr>
          <w:rFonts w:cs="Times New Roman"/>
          <w:szCs w:val="24"/>
        </w:rPr>
        <w:t>ABORATORY  REPORT</w:t>
      </w:r>
      <w:proofErr w:type="gramEnd"/>
    </w:p>
    <w:p w14:paraId="1BAFE156" w14:textId="77777777" w:rsidR="00475AC5" w:rsidRDefault="00475AC5" w:rsidP="00475AC5">
      <w:pPr>
        <w:spacing w:line="240" w:lineRule="exact"/>
        <w:jc w:val="center"/>
        <w:rPr>
          <w:rFonts w:cs="Times New Roman"/>
          <w:szCs w:val="24"/>
        </w:rPr>
      </w:pPr>
    </w:p>
    <w:p w14:paraId="45645FB5" w14:textId="77777777" w:rsidR="00475AC5" w:rsidRDefault="00475AC5" w:rsidP="00475AC5">
      <w:pPr>
        <w:spacing w:line="240" w:lineRule="exact"/>
        <w:jc w:val="center"/>
        <w:rPr>
          <w:rFonts w:cs="Times New Roman"/>
          <w:szCs w:val="24"/>
        </w:rPr>
      </w:pPr>
    </w:p>
    <w:p w14:paraId="36B876D3" w14:textId="77777777" w:rsidR="00475AC5" w:rsidRDefault="002A66EC" w:rsidP="00475AC5">
      <w:pPr>
        <w:spacing w:line="240" w:lineRule="exact"/>
        <w:jc w:val="center"/>
        <w:rPr>
          <w:rFonts w:cs="Times New Roman"/>
          <w:szCs w:val="24"/>
        </w:rPr>
      </w:pPr>
      <w:r>
        <w:rPr>
          <w:rFonts w:cs="Times New Roman"/>
          <w:szCs w:val="24"/>
        </w:rPr>
        <w:t>LAB  1</w:t>
      </w:r>
    </w:p>
    <w:p w14:paraId="5DB34ED9" w14:textId="77777777" w:rsidR="00475AC5" w:rsidRDefault="00475AC5" w:rsidP="00475AC5">
      <w:pPr>
        <w:spacing w:line="240" w:lineRule="exact"/>
        <w:jc w:val="center"/>
        <w:rPr>
          <w:rFonts w:cs="Times New Roman"/>
          <w:szCs w:val="24"/>
        </w:rPr>
      </w:pPr>
    </w:p>
    <w:p w14:paraId="42E4BEA3" w14:textId="77777777" w:rsidR="00475AC5" w:rsidRDefault="002A66EC" w:rsidP="00475AC5">
      <w:pPr>
        <w:jc w:val="center"/>
        <w:rPr>
          <w:rFonts w:cs="Times New Roman"/>
          <w:szCs w:val="24"/>
        </w:rPr>
      </w:pPr>
      <w:proofErr w:type="gramStart"/>
      <w:r>
        <w:rPr>
          <w:rFonts w:cs="Times New Roman"/>
          <w:szCs w:val="24"/>
        </w:rPr>
        <w:t>DC  LAB</w:t>
      </w:r>
      <w:proofErr w:type="gramEnd"/>
    </w:p>
    <w:p w14:paraId="5C724AF4" w14:textId="77777777" w:rsidR="00475AC5" w:rsidRDefault="00475AC5" w:rsidP="00475AC5">
      <w:pPr>
        <w:jc w:val="center"/>
        <w:rPr>
          <w:rFonts w:cs="Times New Roman"/>
          <w:szCs w:val="24"/>
        </w:rPr>
      </w:pPr>
    </w:p>
    <w:p w14:paraId="27B26761" w14:textId="77777777" w:rsidR="00475AC5" w:rsidRDefault="00475AC5" w:rsidP="00475AC5">
      <w:pPr>
        <w:jc w:val="center"/>
        <w:rPr>
          <w:rFonts w:cs="Times New Roman"/>
          <w:szCs w:val="24"/>
        </w:rPr>
      </w:pPr>
    </w:p>
    <w:p w14:paraId="0234CDEE" w14:textId="77777777" w:rsidR="00475AC5" w:rsidRDefault="00475AC5" w:rsidP="00475AC5">
      <w:pPr>
        <w:jc w:val="center"/>
        <w:rPr>
          <w:rFonts w:cs="Times New Roman"/>
          <w:szCs w:val="24"/>
        </w:rPr>
      </w:pPr>
    </w:p>
    <w:p w14:paraId="3ECCE732" w14:textId="77777777" w:rsidR="00475AC5" w:rsidRDefault="00475AC5" w:rsidP="00475AC5">
      <w:pPr>
        <w:jc w:val="center"/>
        <w:rPr>
          <w:rFonts w:cs="Times New Roman"/>
          <w:szCs w:val="24"/>
        </w:rPr>
      </w:pPr>
    </w:p>
    <w:p w14:paraId="55CE4ACC" w14:textId="77777777" w:rsidR="00475AC5" w:rsidRDefault="00475AC5" w:rsidP="00475AC5">
      <w:pPr>
        <w:jc w:val="center"/>
        <w:rPr>
          <w:rFonts w:cs="Times New Roman"/>
          <w:szCs w:val="24"/>
        </w:rPr>
      </w:pPr>
    </w:p>
    <w:p w14:paraId="66185896" w14:textId="77777777" w:rsidR="00475AC5" w:rsidRDefault="00475AC5" w:rsidP="00475AC5">
      <w:pPr>
        <w:jc w:val="center"/>
        <w:rPr>
          <w:rFonts w:cs="Times New Roman"/>
          <w:szCs w:val="24"/>
        </w:rPr>
      </w:pPr>
    </w:p>
    <w:p w14:paraId="4F0B6296" w14:textId="77777777" w:rsidR="00475AC5" w:rsidRDefault="00475AC5" w:rsidP="00475AC5">
      <w:pPr>
        <w:jc w:val="center"/>
        <w:rPr>
          <w:rFonts w:cs="Times New Roman"/>
          <w:szCs w:val="24"/>
        </w:rPr>
      </w:pPr>
    </w:p>
    <w:p w14:paraId="02D1E425" w14:textId="77777777" w:rsidR="00475AC5" w:rsidRDefault="00475AC5" w:rsidP="00475AC5">
      <w:pPr>
        <w:jc w:val="center"/>
        <w:rPr>
          <w:rFonts w:cs="Times New Roman"/>
          <w:szCs w:val="24"/>
        </w:rPr>
      </w:pPr>
    </w:p>
    <w:p w14:paraId="492A1624" w14:textId="77777777" w:rsidR="00475AC5" w:rsidRDefault="00475AC5" w:rsidP="00475AC5">
      <w:pPr>
        <w:jc w:val="center"/>
        <w:rPr>
          <w:rFonts w:cs="Times New Roman"/>
          <w:szCs w:val="24"/>
        </w:rPr>
      </w:pPr>
    </w:p>
    <w:p w14:paraId="6EA02D7B" w14:textId="77777777" w:rsidR="00475AC5" w:rsidRDefault="00475AC5" w:rsidP="00475AC5">
      <w:pPr>
        <w:jc w:val="center"/>
        <w:rPr>
          <w:rFonts w:cs="Times New Roman"/>
          <w:szCs w:val="24"/>
        </w:rPr>
      </w:pPr>
    </w:p>
    <w:p w14:paraId="11FDC6B1" w14:textId="77777777" w:rsidR="00475AC5" w:rsidRDefault="00475AC5" w:rsidP="00475AC5">
      <w:pPr>
        <w:jc w:val="center"/>
        <w:rPr>
          <w:rFonts w:cs="Times New Roman"/>
          <w:szCs w:val="24"/>
        </w:rPr>
      </w:pPr>
    </w:p>
    <w:p w14:paraId="7FA256B9" w14:textId="77777777" w:rsidR="002A66EC" w:rsidRDefault="002A66EC" w:rsidP="00475AC5">
      <w:pPr>
        <w:jc w:val="center"/>
        <w:rPr>
          <w:rFonts w:cs="Times New Roman" w:hint="eastAsia"/>
          <w:szCs w:val="24"/>
        </w:rPr>
      </w:pPr>
    </w:p>
    <w:p w14:paraId="11E5E1AF" w14:textId="77777777" w:rsidR="00475AC5" w:rsidRDefault="00475AC5" w:rsidP="00475AC5">
      <w:pPr>
        <w:jc w:val="center"/>
        <w:rPr>
          <w:rFonts w:cs="Times New Roman"/>
          <w:szCs w:val="2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410"/>
        <w:gridCol w:w="2126"/>
      </w:tblGrid>
      <w:tr w:rsidR="00475AC5" w:rsidRPr="002A66EC" w14:paraId="3E56E19D" w14:textId="77777777" w:rsidTr="00CA2EEE">
        <w:tc>
          <w:tcPr>
            <w:tcW w:w="2547" w:type="dxa"/>
          </w:tcPr>
          <w:p w14:paraId="3B0FAE65" w14:textId="77777777" w:rsidR="00475AC5" w:rsidRPr="002A66EC" w:rsidRDefault="00475AC5" w:rsidP="00CA2EEE">
            <w:pPr>
              <w:jc w:val="left"/>
              <w:rPr>
                <w:rFonts w:cs="Times New Roman"/>
                <w:szCs w:val="24"/>
              </w:rPr>
            </w:pPr>
            <w:r w:rsidRPr="002A66EC">
              <w:rPr>
                <w:rFonts w:cs="Times New Roman" w:hint="eastAsia"/>
                <w:szCs w:val="24"/>
              </w:rPr>
              <w:t>N</w:t>
            </w:r>
            <w:r w:rsidRPr="002A66EC">
              <w:rPr>
                <w:rFonts w:cs="Times New Roman"/>
                <w:szCs w:val="24"/>
              </w:rPr>
              <w:t xml:space="preserve">ame: </w:t>
            </w:r>
            <w:r w:rsidRPr="009E0D76">
              <w:rPr>
                <w:rFonts w:cs="Times New Roman"/>
                <w:b/>
                <w:bCs/>
                <w:szCs w:val="24"/>
              </w:rPr>
              <w:t>Weikai Zhou</w:t>
            </w:r>
          </w:p>
        </w:tc>
        <w:tc>
          <w:tcPr>
            <w:tcW w:w="2410" w:type="dxa"/>
          </w:tcPr>
          <w:p w14:paraId="63A23EE4" w14:textId="77777777" w:rsidR="00475AC5" w:rsidRPr="002A66EC" w:rsidRDefault="00475AC5" w:rsidP="00CA2EEE">
            <w:pPr>
              <w:jc w:val="left"/>
              <w:rPr>
                <w:rFonts w:cs="Times New Roman"/>
                <w:szCs w:val="24"/>
              </w:rPr>
            </w:pPr>
            <w:r w:rsidRPr="002A66EC">
              <w:rPr>
                <w:rFonts w:cs="Times New Roman"/>
                <w:szCs w:val="24"/>
              </w:rPr>
              <w:t xml:space="preserve">ID: </w:t>
            </w:r>
            <w:r w:rsidRPr="009E0D76">
              <w:rPr>
                <w:rFonts w:cs="Times New Roman"/>
                <w:b/>
                <w:bCs/>
                <w:szCs w:val="24"/>
              </w:rPr>
              <w:t>518021911039</w:t>
            </w:r>
          </w:p>
        </w:tc>
        <w:tc>
          <w:tcPr>
            <w:tcW w:w="2126" w:type="dxa"/>
          </w:tcPr>
          <w:p w14:paraId="6253A7BD" w14:textId="77777777" w:rsidR="00475AC5" w:rsidRPr="002A66EC" w:rsidRDefault="00475AC5" w:rsidP="00CA2EEE">
            <w:pPr>
              <w:jc w:val="left"/>
              <w:rPr>
                <w:rFonts w:cs="Times New Roman"/>
                <w:szCs w:val="24"/>
              </w:rPr>
            </w:pPr>
          </w:p>
        </w:tc>
      </w:tr>
      <w:tr w:rsidR="00475AC5" w14:paraId="24C05104" w14:textId="77777777" w:rsidTr="00CA2EEE">
        <w:tc>
          <w:tcPr>
            <w:tcW w:w="2547" w:type="dxa"/>
          </w:tcPr>
          <w:p w14:paraId="261A29B7" w14:textId="176ACA2E" w:rsidR="00475AC5" w:rsidRDefault="009E0D76" w:rsidP="00CA2EEE">
            <w:pPr>
              <w:jc w:val="left"/>
              <w:rPr>
                <w:rFonts w:cs="Times New Roman"/>
                <w:szCs w:val="24"/>
              </w:rPr>
            </w:pPr>
            <w:r>
              <w:rPr>
                <w:rFonts w:cs="Times New Roman" w:hint="eastAsia"/>
                <w:szCs w:val="24"/>
              </w:rPr>
              <w:t>Name</w:t>
            </w:r>
            <w:r>
              <w:rPr>
                <w:rFonts w:cs="Times New Roman"/>
                <w:szCs w:val="24"/>
              </w:rPr>
              <w:t>: Fan Chen</w:t>
            </w:r>
          </w:p>
        </w:tc>
        <w:tc>
          <w:tcPr>
            <w:tcW w:w="2410" w:type="dxa"/>
          </w:tcPr>
          <w:p w14:paraId="54BF179D" w14:textId="473888AD" w:rsidR="00475AC5" w:rsidRDefault="009E0D76" w:rsidP="00CA2EEE">
            <w:pPr>
              <w:jc w:val="left"/>
              <w:rPr>
                <w:rFonts w:cs="Times New Roman"/>
                <w:szCs w:val="24"/>
              </w:rPr>
            </w:pPr>
            <w:r>
              <w:rPr>
                <w:rFonts w:cs="Times New Roman" w:hint="eastAsia"/>
                <w:szCs w:val="24"/>
              </w:rPr>
              <w:t>I</w:t>
            </w:r>
            <w:r>
              <w:rPr>
                <w:rFonts w:cs="Times New Roman"/>
                <w:szCs w:val="24"/>
              </w:rPr>
              <w:t>D: 518021910739</w:t>
            </w:r>
          </w:p>
        </w:tc>
        <w:tc>
          <w:tcPr>
            <w:tcW w:w="2126" w:type="dxa"/>
          </w:tcPr>
          <w:p w14:paraId="41F9BC79" w14:textId="77777777" w:rsidR="00475AC5" w:rsidRDefault="00475AC5" w:rsidP="00CA2EEE">
            <w:pPr>
              <w:jc w:val="left"/>
              <w:rPr>
                <w:rFonts w:cs="Times New Roman"/>
                <w:szCs w:val="24"/>
              </w:rPr>
            </w:pPr>
          </w:p>
        </w:tc>
      </w:tr>
      <w:tr w:rsidR="00475AC5" w14:paraId="2CF98622" w14:textId="77777777" w:rsidTr="00CA2EEE">
        <w:tc>
          <w:tcPr>
            <w:tcW w:w="2547" w:type="dxa"/>
          </w:tcPr>
          <w:p w14:paraId="1A7BE147" w14:textId="77777777" w:rsidR="009E0D76" w:rsidRDefault="009E0D76" w:rsidP="00CA2EEE">
            <w:pPr>
              <w:jc w:val="left"/>
              <w:rPr>
                <w:rFonts w:cs="Times New Roman"/>
                <w:szCs w:val="24"/>
              </w:rPr>
            </w:pPr>
          </w:p>
          <w:p w14:paraId="00F0BEE1" w14:textId="61E1475F" w:rsidR="00475AC5" w:rsidRDefault="00475AC5" w:rsidP="00CA2EEE">
            <w:pPr>
              <w:jc w:val="left"/>
              <w:rPr>
                <w:rFonts w:cs="Times New Roman"/>
                <w:szCs w:val="24"/>
              </w:rPr>
            </w:pPr>
            <w:r>
              <w:rPr>
                <w:rFonts w:cs="Times New Roman" w:hint="eastAsia"/>
                <w:szCs w:val="24"/>
              </w:rPr>
              <w:t>D</w:t>
            </w:r>
            <w:r>
              <w:rPr>
                <w:rFonts w:cs="Times New Roman"/>
                <w:szCs w:val="24"/>
              </w:rPr>
              <w:t>ate: 2</w:t>
            </w:r>
            <w:r w:rsidR="002A66EC">
              <w:rPr>
                <w:rFonts w:cs="Times New Roman"/>
                <w:szCs w:val="24"/>
              </w:rPr>
              <w:t>2</w:t>
            </w:r>
            <w:r>
              <w:rPr>
                <w:rFonts w:cs="Times New Roman"/>
                <w:szCs w:val="24"/>
              </w:rPr>
              <w:t xml:space="preserve"> October 2019</w:t>
            </w:r>
          </w:p>
        </w:tc>
        <w:tc>
          <w:tcPr>
            <w:tcW w:w="2410" w:type="dxa"/>
          </w:tcPr>
          <w:p w14:paraId="2ED76899" w14:textId="77777777" w:rsidR="00475AC5" w:rsidRDefault="00475AC5" w:rsidP="00CA2EEE">
            <w:pPr>
              <w:jc w:val="left"/>
              <w:rPr>
                <w:rFonts w:cs="Times New Roman"/>
                <w:szCs w:val="24"/>
              </w:rPr>
            </w:pPr>
          </w:p>
        </w:tc>
        <w:tc>
          <w:tcPr>
            <w:tcW w:w="2126" w:type="dxa"/>
          </w:tcPr>
          <w:p w14:paraId="18D48B87" w14:textId="77777777" w:rsidR="00475AC5" w:rsidRDefault="00475AC5" w:rsidP="00CA2EEE">
            <w:pPr>
              <w:jc w:val="right"/>
              <w:rPr>
                <w:rFonts w:cs="Times New Roman"/>
                <w:szCs w:val="24"/>
              </w:rPr>
            </w:pPr>
          </w:p>
        </w:tc>
      </w:tr>
    </w:tbl>
    <w:p w14:paraId="7B9B9E80" w14:textId="77777777" w:rsidR="00475AC5" w:rsidRPr="00DB6238" w:rsidRDefault="00475AC5" w:rsidP="00475AC5">
      <w:pPr>
        <w:pStyle w:val="a3"/>
        <w:numPr>
          <w:ilvl w:val="0"/>
          <w:numId w:val="1"/>
        </w:numPr>
        <w:ind w:firstLineChars="0"/>
        <w:rPr>
          <w:b/>
          <w:bCs/>
          <w:sz w:val="32"/>
          <w:szCs w:val="32"/>
        </w:rPr>
      </w:pPr>
      <w:r w:rsidRPr="0081749E">
        <w:rPr>
          <w:b/>
          <w:bCs/>
          <w:sz w:val="32"/>
          <w:szCs w:val="32"/>
        </w:rPr>
        <w:lastRenderedPageBreak/>
        <w:t>Introduction</w:t>
      </w:r>
      <w:r w:rsidR="00AC726E">
        <w:rPr>
          <w:b/>
          <w:bCs/>
          <w:sz w:val="32"/>
          <w:szCs w:val="32"/>
        </w:rPr>
        <w:t xml:space="preserve"> [1]</w:t>
      </w:r>
    </w:p>
    <w:p w14:paraId="1C1C9C63" w14:textId="77777777" w:rsidR="00475AC5" w:rsidRPr="0081749E" w:rsidRDefault="00475AC5" w:rsidP="00475AC5">
      <w:pPr>
        <w:pStyle w:val="a3"/>
        <w:numPr>
          <w:ilvl w:val="1"/>
          <w:numId w:val="1"/>
        </w:numPr>
        <w:ind w:firstLineChars="0"/>
        <w:rPr>
          <w:b/>
          <w:bCs/>
          <w:sz w:val="30"/>
          <w:szCs w:val="30"/>
        </w:rPr>
      </w:pPr>
      <w:r w:rsidRPr="0081749E">
        <w:rPr>
          <w:b/>
          <w:bCs/>
          <w:sz w:val="30"/>
          <w:szCs w:val="30"/>
        </w:rPr>
        <w:t>Objectives</w:t>
      </w:r>
    </w:p>
    <w:p w14:paraId="10A831D9" w14:textId="77777777" w:rsidR="00475AC5" w:rsidRDefault="00885EA4" w:rsidP="00475AC5">
      <w:pPr>
        <w:pStyle w:val="a3"/>
        <w:numPr>
          <w:ilvl w:val="0"/>
          <w:numId w:val="3"/>
        </w:numPr>
        <w:ind w:firstLineChars="0"/>
      </w:pPr>
      <w:r>
        <w:t>Learn how to use UT60A multimeter to measure voltage, current, and resistance</w:t>
      </w:r>
    </w:p>
    <w:p w14:paraId="1F8D07EF" w14:textId="77777777" w:rsidR="00885EA4" w:rsidRDefault="00885EA4" w:rsidP="00475AC5">
      <w:pPr>
        <w:pStyle w:val="a3"/>
        <w:numPr>
          <w:ilvl w:val="0"/>
          <w:numId w:val="3"/>
        </w:numPr>
        <w:ind w:firstLineChars="0"/>
      </w:pPr>
      <w:r>
        <w:t xml:space="preserve">Learn </w:t>
      </w:r>
      <w:r w:rsidR="007E2BE1">
        <w:t xml:space="preserve">how </w:t>
      </w:r>
      <w:r>
        <w:t>to build circuits on a solderless prototype board</w:t>
      </w:r>
    </w:p>
    <w:p w14:paraId="007614D9" w14:textId="77777777" w:rsidR="00885EA4" w:rsidRDefault="00885EA4" w:rsidP="00475AC5">
      <w:pPr>
        <w:pStyle w:val="a3"/>
        <w:numPr>
          <w:ilvl w:val="0"/>
          <w:numId w:val="3"/>
        </w:numPr>
        <w:ind w:firstLineChars="0"/>
      </w:pPr>
      <w:r>
        <w:t xml:space="preserve">Verify the basic circuit laws-KCL, KVL, and Ohm’s laws </w:t>
      </w:r>
      <w:r w:rsidR="00DD5260">
        <w:t>based on the</w:t>
      </w:r>
      <w:r>
        <w:t xml:space="preserve"> measurements of currents and voltages</w:t>
      </w:r>
    </w:p>
    <w:p w14:paraId="4D0A8513" w14:textId="77777777" w:rsidR="00885EA4" w:rsidRDefault="00885EA4" w:rsidP="00885EA4">
      <w:pPr>
        <w:pStyle w:val="a3"/>
        <w:numPr>
          <w:ilvl w:val="0"/>
          <w:numId w:val="3"/>
        </w:numPr>
        <w:ind w:firstLineChars="0"/>
      </w:pPr>
      <w:r>
        <w:t>Measure the current-voltage characteristics of a 50</w:t>
      </w:r>
      <m:oMath>
        <m:r>
          <m:rPr>
            <m:sty m:val="p"/>
          </m:rPr>
          <w:rPr>
            <w:rFonts w:ascii="Cambria Math" w:hAnsi="Cambria Math"/>
          </w:rPr>
          <m:t>Ω</m:t>
        </m:r>
      </m:oMath>
      <w:r>
        <w:rPr>
          <w:rFonts w:hint="eastAsia"/>
        </w:rPr>
        <w:t xml:space="preserve"> </w:t>
      </w:r>
      <w:r>
        <w:t>resistor</w:t>
      </w:r>
      <w:r w:rsidR="00DD5260">
        <w:t xml:space="preserve"> and try to verify that whether they obey the Ohm’s law based on the results of measurements</w:t>
      </w:r>
    </w:p>
    <w:p w14:paraId="27A0053E" w14:textId="77777777" w:rsidR="00DD5260" w:rsidRPr="00885EA4" w:rsidRDefault="00DD5260" w:rsidP="00885EA4">
      <w:pPr>
        <w:pStyle w:val="a3"/>
        <w:numPr>
          <w:ilvl w:val="0"/>
          <w:numId w:val="3"/>
        </w:numPr>
        <w:ind w:firstLineChars="0"/>
      </w:pPr>
      <w:r>
        <w:t>Build an LED circuit on a protoboard and learn about non-ohmic circuit components, which do not obey Ohm’s law</w:t>
      </w:r>
    </w:p>
    <w:p w14:paraId="40F5EA93" w14:textId="77777777" w:rsidR="00475AC5" w:rsidRDefault="00475AC5" w:rsidP="00475AC5">
      <w:pPr>
        <w:pStyle w:val="a3"/>
        <w:ind w:left="420" w:firstLineChars="0" w:firstLine="0"/>
      </w:pPr>
    </w:p>
    <w:p w14:paraId="3534D515" w14:textId="77777777" w:rsidR="00DD5260" w:rsidRDefault="00DD5260" w:rsidP="00DD5260">
      <w:pPr>
        <w:pStyle w:val="a3"/>
        <w:numPr>
          <w:ilvl w:val="1"/>
          <w:numId w:val="1"/>
        </w:numPr>
        <w:ind w:firstLineChars="0"/>
        <w:rPr>
          <w:b/>
          <w:bCs/>
          <w:sz w:val="30"/>
          <w:szCs w:val="30"/>
        </w:rPr>
      </w:pPr>
      <w:r>
        <w:rPr>
          <w:b/>
          <w:bCs/>
          <w:sz w:val="30"/>
          <w:szCs w:val="30"/>
        </w:rPr>
        <w:t xml:space="preserve">Apparatus &amp; </w:t>
      </w:r>
      <w:r w:rsidRPr="0081749E">
        <w:rPr>
          <w:rFonts w:hint="eastAsia"/>
          <w:b/>
          <w:bCs/>
          <w:sz w:val="30"/>
          <w:szCs w:val="30"/>
        </w:rPr>
        <w:t>T</w:t>
      </w:r>
      <w:r w:rsidRPr="0081749E">
        <w:rPr>
          <w:b/>
          <w:bCs/>
          <w:sz w:val="30"/>
          <w:szCs w:val="30"/>
        </w:rPr>
        <w:t>heoretical background</w:t>
      </w:r>
    </w:p>
    <w:p w14:paraId="46DF4BA3" w14:textId="77777777" w:rsidR="007D4687" w:rsidRPr="007D4687" w:rsidRDefault="007D4687" w:rsidP="007D4687">
      <w:pPr>
        <w:pStyle w:val="a3"/>
        <w:numPr>
          <w:ilvl w:val="2"/>
          <w:numId w:val="1"/>
        </w:numPr>
        <w:ind w:firstLineChars="0"/>
        <w:rPr>
          <w:b/>
          <w:bCs/>
          <w:sz w:val="28"/>
          <w:szCs w:val="28"/>
        </w:rPr>
      </w:pPr>
      <w:r>
        <w:rPr>
          <w:b/>
          <w:bCs/>
          <w:sz w:val="28"/>
          <w:szCs w:val="28"/>
        </w:rPr>
        <w:t xml:space="preserve">Multimeter </w:t>
      </w:r>
    </w:p>
    <w:p w14:paraId="7F659137" w14:textId="77777777" w:rsidR="007D4687" w:rsidRDefault="00DD5260" w:rsidP="00DD5260">
      <w:pPr>
        <w:ind w:firstLine="420"/>
      </w:pPr>
      <w:r>
        <w:t xml:space="preserve">A multimeter can work as a voltmeter to measure voltages, as an ammeter to measure currents, or as an ohmmeter to measure resistances. Every multimeter has two terminals for the two cables that ensure electrical connections to the two nodes. The black cable should be connected to ground, the ground port is labeled COM on the multimeter. The red cable should be connected to </w:t>
      </w:r>
      <w:proofErr w:type="spellStart"/>
      <w:r>
        <w:t>HzV</w:t>
      </w:r>
      <w:proofErr w:type="spellEnd"/>
      <w:r>
        <w:t xml:space="preserve">Ω port for voltage or resistance measurements, 10A MAX port for current measurements, or </w:t>
      </w:r>
      <w:r w:rsidRPr="008E1B4C">
        <w:rPr>
          <w:i/>
          <w:iCs/>
        </w:rPr>
        <w:t>µ</w:t>
      </w:r>
      <w:proofErr w:type="spellStart"/>
      <w:r>
        <w:t>AmA</w:t>
      </w:r>
      <w:proofErr w:type="spellEnd"/>
      <w:r>
        <w:t xml:space="preserve"> port for small current measurements. </w:t>
      </w:r>
    </w:p>
    <w:p w14:paraId="7680E57C" w14:textId="77777777" w:rsidR="00CC678B" w:rsidRDefault="00CC678B" w:rsidP="00CC678B">
      <w:pPr>
        <w:ind w:firstLine="420"/>
      </w:pPr>
      <w:r>
        <w:t>For voltage measurement, we need to know that voltmeter has its own internal resistance, which is very high. And an ideal voltmeter has infinitely large internal resistance. In real cases, they usually exceed 1 M</w:t>
      </w:r>
      <m:oMath>
        <m:r>
          <m:rPr>
            <m:sty m:val="p"/>
          </m:rPr>
          <w:rPr>
            <w:rFonts w:ascii="Cambria Math" w:hAnsi="Cambria Math"/>
          </w:rPr>
          <m:t>Ω</m:t>
        </m:r>
      </m:oMath>
      <w:r>
        <w:rPr>
          <w:rFonts w:hint="eastAsia"/>
        </w:rPr>
        <w:t>.</w:t>
      </w:r>
      <w:r>
        <w:t xml:space="preserve"> When we measure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the voltmeter’s internal resistance is connected in parallel with all circuit elements between these two terminals</w:t>
      </w:r>
      <w:r w:rsidR="001E5229">
        <w:t>. So</w:t>
      </w:r>
      <w:r w:rsidR="002A53FF">
        <w:t>,</w:t>
      </w:r>
      <w:r w:rsidR="001E5229">
        <w:t xml:space="preserve"> we do not need to change </w:t>
      </w:r>
      <w:proofErr w:type="spellStart"/>
      <w:r w:rsidR="001E5229">
        <w:t>any thing</w:t>
      </w:r>
      <w:proofErr w:type="spellEnd"/>
      <w:r w:rsidR="001E5229">
        <w:t xml:space="preserve"> of our circuit and just connect it to the nodes of interest.</w:t>
      </w:r>
    </w:p>
    <w:p w14:paraId="49F0C5A6" w14:textId="77777777" w:rsidR="001E5229" w:rsidRPr="00CC678B" w:rsidRDefault="00411E21" w:rsidP="00CC678B">
      <w:pPr>
        <w:ind w:firstLine="420"/>
      </w:pPr>
      <w:r w:rsidRPr="008E1B4C">
        <w:rPr>
          <w:noProof/>
        </w:rPr>
        <w:drawing>
          <wp:anchor distT="0" distB="0" distL="114300" distR="114300" simplePos="0" relativeHeight="251658240" behindDoc="0" locked="0" layoutInCell="1" allowOverlap="1" wp14:anchorId="71BDAE6E" wp14:editId="14D9B4DD">
            <wp:simplePos x="0" y="0"/>
            <wp:positionH relativeFrom="margin">
              <wp:posOffset>1247775</wp:posOffset>
            </wp:positionH>
            <wp:positionV relativeFrom="paragraph">
              <wp:posOffset>516255</wp:posOffset>
            </wp:positionV>
            <wp:extent cx="3238500" cy="22669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38500" cy="2266950"/>
                    </a:xfrm>
                    <a:prstGeom prst="rect">
                      <a:avLst/>
                    </a:prstGeom>
                  </pic:spPr>
                </pic:pic>
              </a:graphicData>
            </a:graphic>
          </wp:anchor>
        </w:drawing>
      </w:r>
      <w:r w:rsidR="001E5229">
        <w:t>For current measurement, we should make the current flow through the multimeter</w:t>
      </w:r>
      <w:r>
        <w:t>. Therefore, we need to interrupt the circuit to measure the current. Figure 1 shows how it works.</w:t>
      </w:r>
    </w:p>
    <w:p w14:paraId="34DB5808" w14:textId="77777777" w:rsidR="008E1B4C" w:rsidRDefault="008E1B4C" w:rsidP="008E1B4C">
      <w:pPr>
        <w:jc w:val="center"/>
        <w:rPr>
          <w:noProof/>
          <w:sz w:val="21"/>
          <w:szCs w:val="20"/>
        </w:rPr>
      </w:pPr>
      <w:r w:rsidRPr="008E1B4C">
        <w:rPr>
          <w:noProof/>
          <w:sz w:val="21"/>
          <w:szCs w:val="20"/>
        </w:rPr>
        <w:t>Figure 1. The multimeter</w:t>
      </w:r>
    </w:p>
    <w:p w14:paraId="5DCD05DE" w14:textId="77777777" w:rsidR="00411E21" w:rsidRDefault="00411E21" w:rsidP="008E1B4C">
      <w:pPr>
        <w:jc w:val="center"/>
        <w:rPr>
          <w:noProof/>
          <w:sz w:val="21"/>
          <w:szCs w:val="20"/>
        </w:rPr>
      </w:pPr>
    </w:p>
    <w:p w14:paraId="1D67031F" w14:textId="77777777" w:rsidR="008E1B4C" w:rsidRPr="00187D7A" w:rsidRDefault="00187D7A" w:rsidP="007D4687">
      <w:pPr>
        <w:rPr>
          <w:noProof/>
        </w:rPr>
      </w:pPr>
      <w:r w:rsidRPr="00187D7A">
        <w:rPr>
          <w:noProof/>
        </w:rPr>
        <w:lastRenderedPageBreak/>
        <w:tab/>
        <w:t xml:space="preserve">For </w:t>
      </w:r>
      <w:r>
        <w:rPr>
          <w:noProof/>
        </w:rPr>
        <w:t>resisance measurements, first, we must disconnect the resistor form the circuit before measuring the resistance. Then we can simply connect it to the two terminals of the multimeter and read the resistance from the display.</w:t>
      </w:r>
    </w:p>
    <w:p w14:paraId="13EF7E34" w14:textId="77777777" w:rsidR="007D4687" w:rsidRDefault="007D4687" w:rsidP="00187D7A">
      <w:pPr>
        <w:ind w:firstLineChars="200" w:firstLine="420"/>
        <w:rPr>
          <w:noProof/>
          <w:sz w:val="21"/>
          <w:szCs w:val="20"/>
        </w:rPr>
      </w:pPr>
    </w:p>
    <w:p w14:paraId="65C93E5F" w14:textId="77777777" w:rsidR="00187D7A" w:rsidRDefault="00EF61DA" w:rsidP="00187D7A">
      <w:pPr>
        <w:pStyle w:val="a3"/>
        <w:numPr>
          <w:ilvl w:val="2"/>
          <w:numId w:val="1"/>
        </w:numPr>
        <w:ind w:firstLineChars="0"/>
        <w:rPr>
          <w:b/>
          <w:bCs/>
          <w:sz w:val="28"/>
          <w:szCs w:val="24"/>
        </w:rPr>
      </w:pPr>
      <w:r>
        <w:rPr>
          <w:b/>
          <w:bCs/>
          <w:sz w:val="28"/>
          <w:szCs w:val="24"/>
        </w:rPr>
        <w:t>DC source</w:t>
      </w:r>
    </w:p>
    <w:p w14:paraId="746AA62A" w14:textId="77777777" w:rsidR="00EF61DA" w:rsidRPr="00EF61DA" w:rsidRDefault="005C6FB6" w:rsidP="00E13197">
      <w:pPr>
        <w:ind w:firstLine="420"/>
      </w:pPr>
      <w:r w:rsidRPr="00E13197">
        <w:rPr>
          <w:noProof/>
        </w:rPr>
        <w:drawing>
          <wp:anchor distT="0" distB="0" distL="114300" distR="114300" simplePos="0" relativeHeight="251660288" behindDoc="0" locked="0" layoutInCell="1" allowOverlap="1" wp14:anchorId="7EFC4258" wp14:editId="2E8A35C9">
            <wp:simplePos x="0" y="0"/>
            <wp:positionH relativeFrom="column">
              <wp:posOffset>2695575</wp:posOffset>
            </wp:positionH>
            <wp:positionV relativeFrom="paragraph">
              <wp:posOffset>480695</wp:posOffset>
            </wp:positionV>
            <wp:extent cx="3200400" cy="330327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0400" cy="3303270"/>
                    </a:xfrm>
                    <a:prstGeom prst="rect">
                      <a:avLst/>
                    </a:prstGeom>
                  </pic:spPr>
                </pic:pic>
              </a:graphicData>
            </a:graphic>
            <wp14:sizeRelH relativeFrom="margin">
              <wp14:pctWidth>0</wp14:pctWidth>
            </wp14:sizeRelH>
            <wp14:sizeRelV relativeFrom="margin">
              <wp14:pctHeight>0</wp14:pctHeight>
            </wp14:sizeRelV>
          </wp:anchor>
        </w:drawing>
      </w:r>
      <w:r w:rsidR="00E13197" w:rsidRPr="00E13197">
        <w:rPr>
          <w:noProof/>
        </w:rPr>
        <w:drawing>
          <wp:anchor distT="0" distB="0" distL="114300" distR="114300" simplePos="0" relativeHeight="251659264" behindDoc="0" locked="0" layoutInCell="1" allowOverlap="1" wp14:anchorId="073E37C4" wp14:editId="78EE0236">
            <wp:simplePos x="0" y="0"/>
            <wp:positionH relativeFrom="margin">
              <wp:posOffset>0</wp:posOffset>
            </wp:positionH>
            <wp:positionV relativeFrom="paragraph">
              <wp:posOffset>1041400</wp:posOffset>
            </wp:positionV>
            <wp:extent cx="2533650" cy="23050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33650" cy="2305050"/>
                    </a:xfrm>
                    <a:prstGeom prst="rect">
                      <a:avLst/>
                    </a:prstGeom>
                  </pic:spPr>
                </pic:pic>
              </a:graphicData>
            </a:graphic>
          </wp:anchor>
        </w:drawing>
      </w:r>
      <w:r w:rsidR="00EF61DA">
        <w:t>There are two kinds of power supply. The first one is MOTRCH LPS 305 Power Supply</w:t>
      </w:r>
      <w:r w:rsidR="00E13197">
        <w:t xml:space="preserve"> (Figure 2</w:t>
      </w:r>
      <w:r w:rsidR="00AC726E">
        <w:t xml:space="preserve"> [2]</w:t>
      </w:r>
      <w:r w:rsidR="00E13197">
        <w:t>)</w:t>
      </w:r>
      <w:r w:rsidR="00EF61DA">
        <w:t xml:space="preserve"> and </w:t>
      </w:r>
      <w:r w:rsidR="00E13197">
        <w:t>the second one is Agilent E3631A DC Power Supply (Figure 3</w:t>
      </w:r>
      <w:r w:rsidR="00AC726E">
        <w:t xml:space="preserve"> [3]</w:t>
      </w:r>
      <w:r w:rsidR="00E13197">
        <w:t xml:space="preserve">). </w:t>
      </w:r>
    </w:p>
    <w:p w14:paraId="3A75896D" w14:textId="77777777" w:rsidR="00187D7A" w:rsidRDefault="00E13197" w:rsidP="005C6FB6">
      <w:pPr>
        <w:ind w:firstLineChars="50" w:firstLine="105"/>
        <w:rPr>
          <w:sz w:val="21"/>
          <w:szCs w:val="20"/>
        </w:rPr>
      </w:pPr>
      <w:r w:rsidRPr="005C6FB6">
        <w:rPr>
          <w:sz w:val="21"/>
          <w:szCs w:val="20"/>
        </w:rPr>
        <w:t>F</w:t>
      </w:r>
      <w:r w:rsidRPr="005C6FB6">
        <w:rPr>
          <w:rFonts w:hint="eastAsia"/>
          <w:sz w:val="21"/>
          <w:szCs w:val="20"/>
        </w:rPr>
        <w:t>igure</w:t>
      </w:r>
      <w:r w:rsidRPr="005C6FB6">
        <w:rPr>
          <w:sz w:val="21"/>
          <w:szCs w:val="20"/>
        </w:rPr>
        <w:t xml:space="preserve"> 2. </w:t>
      </w:r>
      <w:r w:rsidR="005C6FB6" w:rsidRPr="005C6FB6">
        <w:rPr>
          <w:sz w:val="21"/>
          <w:szCs w:val="20"/>
        </w:rPr>
        <w:t>MOTRCH LPS 305 Power Supply</w:t>
      </w:r>
      <w:r w:rsidR="005C6FB6">
        <w:rPr>
          <w:sz w:val="21"/>
          <w:szCs w:val="20"/>
        </w:rPr>
        <w:t xml:space="preserve">        F</w:t>
      </w:r>
      <w:r w:rsidR="005C6FB6" w:rsidRPr="005C6FB6">
        <w:rPr>
          <w:sz w:val="21"/>
          <w:szCs w:val="20"/>
        </w:rPr>
        <w:t>igure 3. Agilent E3631A DC Power Supply</w:t>
      </w:r>
    </w:p>
    <w:p w14:paraId="4A25F14A" w14:textId="77777777" w:rsidR="005C6FB6" w:rsidRDefault="005C6FB6" w:rsidP="005C6FB6">
      <w:pPr>
        <w:ind w:firstLineChars="50" w:firstLine="105"/>
        <w:rPr>
          <w:sz w:val="21"/>
          <w:szCs w:val="20"/>
        </w:rPr>
      </w:pPr>
    </w:p>
    <w:p w14:paraId="2CA683CB" w14:textId="77777777" w:rsidR="005C6FB6" w:rsidRDefault="005C6FB6" w:rsidP="005C6FB6">
      <w:pPr>
        <w:ind w:firstLineChars="175" w:firstLine="420"/>
      </w:pPr>
      <w:r>
        <w:t>To set up the</w:t>
      </w:r>
      <w:r w:rsidRPr="005C6FB6">
        <w:t xml:space="preserve"> </w:t>
      </w:r>
      <w:r>
        <w:t xml:space="preserve">first one, </w:t>
      </w:r>
    </w:p>
    <w:p w14:paraId="0B1AC968" w14:textId="77777777" w:rsidR="00122734" w:rsidRDefault="00122734" w:rsidP="005C6FB6">
      <w:pPr>
        <w:ind w:firstLineChars="175" w:firstLine="420"/>
      </w:pPr>
      <w:r>
        <w:rPr>
          <w:rFonts w:hint="eastAsia"/>
        </w:rPr>
        <w:t>(</w:t>
      </w:r>
      <w:r>
        <w:t>1). When we press the +</w:t>
      </w:r>
      <w:proofErr w:type="spellStart"/>
      <w:r>
        <w:t>Vset</w:t>
      </w:r>
      <w:proofErr w:type="spellEnd"/>
      <w:r>
        <w:t>, or -</w:t>
      </w:r>
      <w:proofErr w:type="spellStart"/>
      <w:r>
        <w:t>Vset</w:t>
      </w:r>
      <w:proofErr w:type="spellEnd"/>
      <w:r>
        <w:t>, the output selected (+output or -output) and the present setting for that function will be displayed. We can change setting using the numeric entry keys. Pressing the number keys will cause the present numeric setting to become blank and be replaced with the new numbers on the display. Pressing the ENTER key will enter the values displayed.</w:t>
      </w:r>
    </w:p>
    <w:p w14:paraId="1DAD5946" w14:textId="77777777" w:rsidR="00122734" w:rsidRDefault="00122734" w:rsidP="005C6FB6">
      <w:pPr>
        <w:ind w:firstLineChars="175" w:firstLine="420"/>
      </w:pPr>
      <w:r>
        <w:rPr>
          <w:rFonts w:hint="eastAsia"/>
        </w:rPr>
        <w:t>(</w:t>
      </w:r>
      <w:r>
        <w:t xml:space="preserve">2). The selected output channel can be turned on and off from the front panel. The </w:t>
      </w:r>
      <w:proofErr w:type="spellStart"/>
      <w:r>
        <w:t>outout</w:t>
      </w:r>
      <w:proofErr w:type="spellEnd"/>
      <w:r>
        <w:t xml:space="preserve"> on/off key toggles both the +output and -output on and off simultaneously. </w:t>
      </w:r>
    </w:p>
    <w:p w14:paraId="1E4698A4" w14:textId="77777777" w:rsidR="00122734" w:rsidRDefault="00122734" w:rsidP="005C6FB6">
      <w:pPr>
        <w:ind w:firstLineChars="175" w:firstLine="420"/>
      </w:pPr>
      <w:r>
        <w:rPr>
          <w:rFonts w:hint="eastAsia"/>
        </w:rPr>
        <w:t>(</w:t>
      </w:r>
      <w:r>
        <w:t xml:space="preserve">3). We should remember to turn off the output when there </w:t>
      </w:r>
      <w:proofErr w:type="gramStart"/>
      <w:r>
        <w:t>is</w:t>
      </w:r>
      <w:proofErr w:type="gramEnd"/>
      <w:r>
        <w:t xml:space="preserve"> no measurements are being undertaken.</w:t>
      </w:r>
    </w:p>
    <w:p w14:paraId="155A86A0" w14:textId="77777777" w:rsidR="005C6FB6" w:rsidRDefault="005C6FB6" w:rsidP="005C6FB6">
      <w:pPr>
        <w:ind w:firstLineChars="175" w:firstLine="420"/>
      </w:pPr>
      <w:r>
        <w:t xml:space="preserve">To set up the second one, </w:t>
      </w:r>
    </w:p>
    <w:p w14:paraId="4CEB60B2" w14:textId="77777777" w:rsidR="005C6FB6" w:rsidRDefault="00463FB0" w:rsidP="00463FB0">
      <w:pPr>
        <w:ind w:firstLine="420"/>
      </w:pPr>
      <w:r>
        <w:t>(1). We should c</w:t>
      </w:r>
      <w:r w:rsidR="005C6FB6">
        <w:t>onnect a load to the desired output terminals with power-off.</w:t>
      </w:r>
    </w:p>
    <w:p w14:paraId="7CE96BD2" w14:textId="77777777" w:rsidR="005C6FB6" w:rsidRDefault="00463FB0" w:rsidP="00463FB0">
      <w:pPr>
        <w:ind w:firstLine="420"/>
      </w:pPr>
      <w:r>
        <w:t>(2). We should p</w:t>
      </w:r>
      <w:r w:rsidR="005C6FB6">
        <w:t xml:space="preserve">ress to turn on the power supply. The power supply </w:t>
      </w:r>
      <w:r>
        <w:t>then goes</w:t>
      </w:r>
      <w:r w:rsidR="005C6FB6">
        <w:t xml:space="preserve"> into the power-on / reset</w:t>
      </w:r>
      <w:r>
        <w:rPr>
          <w:rFonts w:hint="eastAsia"/>
        </w:rPr>
        <w:t xml:space="preserve"> </w:t>
      </w:r>
      <w:r w:rsidR="005C6FB6">
        <w:t>state</w:t>
      </w:r>
      <w:r>
        <w:t>; all outputs are disabled (the OFF annunciator turned on); the display is selected for the +6V supply (the +6V annunciator turns on); and the knob is selected for voltage control.</w:t>
      </w:r>
    </w:p>
    <w:p w14:paraId="21DA4B5B" w14:textId="77777777" w:rsidR="00463FB0" w:rsidRDefault="00463FB0" w:rsidP="00463FB0">
      <w:pPr>
        <w:ind w:firstLine="420"/>
      </w:pPr>
      <w:r>
        <w:rPr>
          <w:rFonts w:hint="eastAsia"/>
        </w:rPr>
        <w:t>(</w:t>
      </w:r>
      <w:r>
        <w:t xml:space="preserve">3). We should adjust the knob for the desired output voltage. Then we set the knob for </w:t>
      </w:r>
      <w:r>
        <w:lastRenderedPageBreak/>
        <w:t>voltage control. The second digit of the voltmeter</w:t>
      </w:r>
      <w:r w:rsidR="00122734">
        <w:t xml:space="preserve"> will be</w:t>
      </w:r>
      <w:r>
        <w:t xml:space="preserve"> blinking</w:t>
      </w:r>
      <w:r w:rsidR="00122734">
        <w:t xml:space="preserve"> then</w:t>
      </w:r>
      <w:r>
        <w:t>. We adjus</w:t>
      </w:r>
      <w:r w:rsidR="00122734">
        <w:t>t</w:t>
      </w:r>
      <w:r>
        <w:t xml:space="preserve"> the knob to the desired output voltage.</w:t>
      </w:r>
    </w:p>
    <w:p w14:paraId="4E89A378" w14:textId="77777777" w:rsidR="00AC726E" w:rsidRDefault="00AC726E" w:rsidP="00463FB0">
      <w:pPr>
        <w:ind w:firstLine="420"/>
      </w:pPr>
    </w:p>
    <w:p w14:paraId="11512264" w14:textId="77777777" w:rsidR="00233BF3" w:rsidRDefault="00AC726E" w:rsidP="00233BF3">
      <w:pPr>
        <w:pStyle w:val="a3"/>
        <w:numPr>
          <w:ilvl w:val="2"/>
          <w:numId w:val="1"/>
        </w:numPr>
        <w:ind w:firstLineChars="0"/>
        <w:rPr>
          <w:b/>
          <w:bCs/>
          <w:sz w:val="28"/>
          <w:szCs w:val="24"/>
        </w:rPr>
      </w:pPr>
      <w:r>
        <w:rPr>
          <w:b/>
          <w:bCs/>
          <w:sz w:val="28"/>
          <w:szCs w:val="24"/>
        </w:rPr>
        <w:t xml:space="preserve">Protoboards </w:t>
      </w:r>
    </w:p>
    <w:p w14:paraId="70A10A1A" w14:textId="77777777" w:rsidR="00D77F9F" w:rsidRDefault="00233BF3" w:rsidP="00233BF3">
      <w:pPr>
        <w:ind w:firstLine="420"/>
      </w:pPr>
      <w:r>
        <w:t>We connected resistors, LEDs and other components to each other on a circuit board. Circuits boards are also known as “protoboards”</w:t>
      </w:r>
      <w:r w:rsidR="00D77F9F">
        <w:t xml:space="preserve">, </w:t>
      </w:r>
      <w:r>
        <w:t>“breadboard”,</w:t>
      </w:r>
      <w:r w:rsidR="00D77F9F">
        <w:t xml:space="preserve"> or “solderless prototyping boards”,</w:t>
      </w:r>
      <w:r>
        <w:t xml:space="preserve"> because they are used for prototyping the circuits. With the help of it, we can build circuit without soldering every connection</w:t>
      </w:r>
      <w:r w:rsidR="00D77F9F">
        <w:t xml:space="preserve">. </w:t>
      </w:r>
    </w:p>
    <w:p w14:paraId="6D0D74FD" w14:textId="77777777" w:rsidR="00D77F9F" w:rsidRDefault="00233BF3" w:rsidP="00233BF3">
      <w:pPr>
        <w:ind w:firstLine="420"/>
      </w:pPr>
      <w:r>
        <w:t xml:space="preserve">A prototyping board used in the lab consists of several plastic blocks. These plastic blocks are mounted on a metal plate along with terminal (blind) posts. </w:t>
      </w:r>
    </w:p>
    <w:p w14:paraId="384DFD54" w14:textId="77777777" w:rsidR="005C6FB6" w:rsidRDefault="00233BF3" w:rsidP="00233BF3">
      <w:pPr>
        <w:ind w:firstLine="420"/>
      </w:pPr>
      <w:r>
        <w:t xml:space="preserve">Each plastic block has many holes, into which we insert wires, plug in resistors, op amps, and other circuit components. Inside the plastic block, </w:t>
      </w:r>
      <w:proofErr w:type="spellStart"/>
      <w:r>
        <w:t>themetal</w:t>
      </w:r>
      <w:proofErr w:type="spellEnd"/>
      <w:r>
        <w:t xml:space="preserve"> clips snugly hold our wires, resistors, etc., and ensure electric connections between circuit components.</w:t>
      </w:r>
    </w:p>
    <w:p w14:paraId="22FC5D41" w14:textId="77777777" w:rsidR="00D77F9F" w:rsidRDefault="00D77F9F" w:rsidP="00233BF3">
      <w:pPr>
        <w:ind w:firstLine="420"/>
        <w:rPr>
          <w:noProof/>
        </w:rPr>
      </w:pPr>
      <w:r w:rsidRPr="00D77F9F">
        <w:rPr>
          <w:noProof/>
        </w:rPr>
        <w:drawing>
          <wp:anchor distT="0" distB="0" distL="114300" distR="114300" simplePos="0" relativeHeight="251661312" behindDoc="0" locked="0" layoutInCell="1" allowOverlap="1" wp14:anchorId="5DD7D1AB" wp14:editId="3B93774C">
            <wp:simplePos x="0" y="0"/>
            <wp:positionH relativeFrom="margin">
              <wp:posOffset>1027430</wp:posOffset>
            </wp:positionH>
            <wp:positionV relativeFrom="paragraph">
              <wp:posOffset>566420</wp:posOffset>
            </wp:positionV>
            <wp:extent cx="3667125" cy="920115"/>
            <wp:effectExtent l="0" t="0" r="952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67125" cy="920115"/>
                    </a:xfrm>
                    <a:prstGeom prst="rect">
                      <a:avLst/>
                    </a:prstGeom>
                  </pic:spPr>
                </pic:pic>
              </a:graphicData>
            </a:graphic>
            <wp14:sizeRelH relativeFrom="margin">
              <wp14:pctWidth>0</wp14:pctWidth>
            </wp14:sizeRelH>
            <wp14:sizeRelV relativeFrom="margin">
              <wp14:pctHeight>0</wp14:pctHeight>
            </wp14:sizeRelV>
          </wp:anchor>
        </w:drawing>
      </w:r>
      <w:r>
        <w:t>The metal clips (Figure 4) hidden under the plastic create nodes on the protoboard, to which we connect our circuit components.</w:t>
      </w:r>
      <w:r w:rsidRPr="00D77F9F">
        <w:rPr>
          <w:noProof/>
        </w:rPr>
        <w:t xml:space="preserve"> </w:t>
      </w:r>
    </w:p>
    <w:p w14:paraId="46924301" w14:textId="77777777" w:rsidR="00D77F9F" w:rsidRDefault="00D77F9F" w:rsidP="00D77F9F">
      <w:pPr>
        <w:jc w:val="center"/>
        <w:rPr>
          <w:noProof/>
          <w:sz w:val="21"/>
          <w:szCs w:val="20"/>
        </w:rPr>
      </w:pPr>
      <w:r w:rsidRPr="00D77F9F">
        <w:rPr>
          <w:noProof/>
          <w:sz w:val="21"/>
          <w:szCs w:val="20"/>
        </w:rPr>
        <w:t>F</w:t>
      </w:r>
      <w:r w:rsidRPr="00D77F9F">
        <w:rPr>
          <w:rFonts w:hint="eastAsia"/>
          <w:noProof/>
          <w:sz w:val="21"/>
          <w:szCs w:val="20"/>
        </w:rPr>
        <w:t>igure</w:t>
      </w:r>
      <w:r w:rsidRPr="00D77F9F">
        <w:rPr>
          <w:noProof/>
          <w:sz w:val="21"/>
          <w:szCs w:val="20"/>
        </w:rPr>
        <w:t xml:space="preserve"> 4. Metal clips</w:t>
      </w:r>
    </w:p>
    <w:p w14:paraId="742166A2" w14:textId="77777777" w:rsidR="00D77F9F" w:rsidRDefault="00D77F9F" w:rsidP="00D77F9F">
      <w:pPr>
        <w:jc w:val="center"/>
        <w:rPr>
          <w:noProof/>
          <w:sz w:val="21"/>
          <w:szCs w:val="20"/>
        </w:rPr>
      </w:pPr>
    </w:p>
    <w:p w14:paraId="406B5CEC" w14:textId="77777777" w:rsidR="00D77F9F" w:rsidRDefault="00D77F9F" w:rsidP="00D77F9F">
      <w:r w:rsidRPr="00D77F9F">
        <w:rPr>
          <w:noProof/>
        </w:rPr>
        <w:tab/>
        <w:t xml:space="preserve">Connections </w:t>
      </w:r>
      <w:r>
        <w:rPr>
          <w:noProof/>
        </w:rPr>
        <w:t>under the plastic are different for the wide and narrow blocks.</w:t>
      </w:r>
      <w:r w:rsidR="003B7E86">
        <w:rPr>
          <w:noProof/>
        </w:rPr>
        <w:t xml:space="preserve"> </w:t>
      </w:r>
      <w:r w:rsidR="003B7E86">
        <w:t>Straight lines on Figure 5 below show the metal clips that connect holes under the plastic.</w:t>
      </w:r>
    </w:p>
    <w:p w14:paraId="71D89E2D" w14:textId="77777777" w:rsidR="003B7E86" w:rsidRDefault="003B7E86" w:rsidP="003B7E86">
      <w:pPr>
        <w:widowControl/>
        <w:jc w:val="center"/>
        <w:rPr>
          <w:rFonts w:cs="Times New Roman"/>
          <w:kern w:val="0"/>
          <w:sz w:val="21"/>
          <w:szCs w:val="21"/>
        </w:rPr>
      </w:pPr>
      <w:r w:rsidRPr="003B7E86">
        <w:rPr>
          <w:rFonts w:ascii="宋体" w:hAnsi="宋体" w:cs="宋体"/>
          <w:noProof/>
          <w:kern w:val="0"/>
          <w:szCs w:val="24"/>
        </w:rPr>
        <w:drawing>
          <wp:anchor distT="0" distB="0" distL="114300" distR="114300" simplePos="0" relativeHeight="251662336" behindDoc="0" locked="0" layoutInCell="1" allowOverlap="1" wp14:anchorId="235460D9" wp14:editId="77142E2F">
            <wp:simplePos x="0" y="0"/>
            <wp:positionH relativeFrom="margin">
              <wp:posOffset>1608455</wp:posOffset>
            </wp:positionH>
            <wp:positionV relativeFrom="paragraph">
              <wp:posOffset>175895</wp:posOffset>
            </wp:positionV>
            <wp:extent cx="2513330" cy="2895600"/>
            <wp:effectExtent l="0" t="0" r="127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3330" cy="2895600"/>
                    </a:xfrm>
                    <a:prstGeom prst="rect">
                      <a:avLst/>
                    </a:prstGeom>
                    <a:noFill/>
                    <a:ln>
                      <a:noFill/>
                    </a:ln>
                  </pic:spPr>
                </pic:pic>
              </a:graphicData>
            </a:graphic>
          </wp:anchor>
        </w:drawing>
      </w:r>
      <w:r w:rsidRPr="003B7E86">
        <w:rPr>
          <w:rFonts w:cs="Times New Roman"/>
          <w:kern w:val="0"/>
          <w:sz w:val="21"/>
          <w:szCs w:val="21"/>
        </w:rPr>
        <w:t xml:space="preserve">Figure 5. </w:t>
      </w:r>
      <w:r>
        <w:rPr>
          <w:rFonts w:cs="Times New Roman"/>
          <w:kern w:val="0"/>
          <w:sz w:val="21"/>
          <w:szCs w:val="21"/>
        </w:rPr>
        <w:t>C</w:t>
      </w:r>
      <w:r w:rsidRPr="003B7E86">
        <w:rPr>
          <w:rFonts w:cs="Times New Roman"/>
          <w:kern w:val="0"/>
          <w:sz w:val="21"/>
          <w:szCs w:val="21"/>
        </w:rPr>
        <w:t>onnections under the plastic</w:t>
      </w:r>
    </w:p>
    <w:p w14:paraId="1E391963" w14:textId="77777777" w:rsidR="003B7E86" w:rsidRPr="003B7E86" w:rsidRDefault="003B7E86" w:rsidP="003B7E86">
      <w:pPr>
        <w:widowControl/>
        <w:jc w:val="center"/>
        <w:rPr>
          <w:rFonts w:cs="Times New Roman"/>
          <w:kern w:val="0"/>
          <w:sz w:val="21"/>
          <w:szCs w:val="21"/>
        </w:rPr>
      </w:pPr>
    </w:p>
    <w:p w14:paraId="0F8FBA51" w14:textId="77777777" w:rsidR="003B7E86" w:rsidRPr="00425502" w:rsidRDefault="003B7E86" w:rsidP="003B7E86">
      <w:pPr>
        <w:pStyle w:val="a3"/>
        <w:numPr>
          <w:ilvl w:val="2"/>
          <w:numId w:val="1"/>
        </w:numPr>
        <w:ind w:firstLineChars="0"/>
        <w:rPr>
          <w:b/>
          <w:bCs/>
          <w:sz w:val="28"/>
          <w:szCs w:val="24"/>
        </w:rPr>
      </w:pPr>
      <w:r>
        <w:rPr>
          <w:b/>
          <w:bCs/>
          <w:sz w:val="28"/>
          <w:szCs w:val="24"/>
        </w:rPr>
        <w:t>Semiconductor diodes</w:t>
      </w:r>
    </w:p>
    <w:p w14:paraId="17EB769E" w14:textId="77777777" w:rsidR="003B7E86" w:rsidRDefault="00DD6D85" w:rsidP="00DD6D85">
      <w:pPr>
        <w:ind w:firstLine="420"/>
      </w:pPr>
      <w:r>
        <w:lastRenderedPageBreak/>
        <w:t>The simplest semiconductor device is a diode</w:t>
      </w:r>
      <w:r w:rsidR="00FF549B">
        <w:t xml:space="preserve"> (Figure 6)</w:t>
      </w:r>
      <w:r>
        <w:t xml:space="preserve">. Its circuit symbol looks like an arrow because the diode allows the current flow only in the direction of that arrow. If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B</m:t>
            </m:r>
          </m:sub>
        </m:sSub>
      </m:oMath>
      <w:r>
        <w:rPr>
          <w:rFonts w:hint="eastAsia"/>
        </w:rPr>
        <w:t xml:space="preserve"> </w:t>
      </w:r>
      <w:r>
        <w:t xml:space="preserve">(which is called direct bias) the conductor will conduct. If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B</m:t>
            </m:r>
          </m:sub>
        </m:sSub>
      </m:oMath>
      <w:r>
        <w:rPr>
          <w:rFonts w:hint="eastAsia"/>
        </w:rPr>
        <w:t xml:space="preserve"> </w:t>
      </w:r>
      <w:r>
        <w:t>(which is called reverse bias) the conductor will not conduct.</w:t>
      </w:r>
      <w:r w:rsidR="00FF549B">
        <w:t xml:space="preserve"> </w:t>
      </w:r>
      <w:r>
        <w:t>Thus</w:t>
      </w:r>
      <w:r w:rsidR="00FF549B">
        <w:t>,</w:t>
      </w:r>
      <w:r>
        <w:t xml:space="preserve"> a diode is not an Ohmic resistor.</w:t>
      </w:r>
    </w:p>
    <w:p w14:paraId="3F323FEC" w14:textId="77777777" w:rsidR="00FF549B" w:rsidRDefault="00FF549B" w:rsidP="00FF549B">
      <w:pPr>
        <w:jc w:val="center"/>
        <w:rPr>
          <w:sz w:val="21"/>
          <w:szCs w:val="20"/>
        </w:rPr>
      </w:pPr>
      <w:r w:rsidRPr="00FF549B">
        <w:rPr>
          <w:noProof/>
        </w:rPr>
        <w:drawing>
          <wp:anchor distT="0" distB="0" distL="114300" distR="114300" simplePos="0" relativeHeight="251663360" behindDoc="0" locked="0" layoutInCell="1" allowOverlap="1" wp14:anchorId="5C3CBA9B" wp14:editId="20CFBE20">
            <wp:simplePos x="0" y="0"/>
            <wp:positionH relativeFrom="margin">
              <wp:posOffset>1884680</wp:posOffset>
            </wp:positionH>
            <wp:positionV relativeFrom="paragraph">
              <wp:posOffset>172085</wp:posOffset>
            </wp:positionV>
            <wp:extent cx="1962150" cy="1426210"/>
            <wp:effectExtent l="0" t="0" r="0" b="254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62150" cy="1426210"/>
                    </a:xfrm>
                    <a:prstGeom prst="rect">
                      <a:avLst/>
                    </a:prstGeom>
                  </pic:spPr>
                </pic:pic>
              </a:graphicData>
            </a:graphic>
            <wp14:sizeRelH relativeFrom="margin">
              <wp14:pctWidth>0</wp14:pctWidth>
            </wp14:sizeRelH>
            <wp14:sizeRelV relativeFrom="margin">
              <wp14:pctHeight>0</wp14:pctHeight>
            </wp14:sizeRelV>
          </wp:anchor>
        </w:drawing>
      </w:r>
      <w:r w:rsidRPr="00FF549B">
        <w:rPr>
          <w:rFonts w:hint="eastAsia"/>
          <w:sz w:val="21"/>
          <w:szCs w:val="20"/>
        </w:rPr>
        <w:t>Figure</w:t>
      </w:r>
      <w:r w:rsidRPr="00FF549B">
        <w:rPr>
          <w:sz w:val="21"/>
          <w:szCs w:val="20"/>
        </w:rPr>
        <w:t xml:space="preserve"> 6. Semiconductor diodes</w:t>
      </w:r>
    </w:p>
    <w:p w14:paraId="05CB273D" w14:textId="77777777" w:rsidR="00FF549B" w:rsidRPr="00FF549B" w:rsidRDefault="00FF549B" w:rsidP="00FF549B">
      <w:pPr>
        <w:jc w:val="center"/>
        <w:rPr>
          <w:sz w:val="21"/>
          <w:szCs w:val="20"/>
        </w:rPr>
      </w:pPr>
    </w:p>
    <w:p w14:paraId="5DAD1537" w14:textId="77777777" w:rsidR="00FF549B" w:rsidRPr="003B371F" w:rsidRDefault="00FF549B" w:rsidP="003B371F">
      <w:pPr>
        <w:ind w:firstLine="420"/>
      </w:pPr>
      <w:r>
        <w:t xml:space="preserve">Moreover, even under direct bias the resistance of a diode does not remain constant. At small values of the voltage difference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rsidR="003B371F">
        <w:rPr>
          <w:rFonts w:hint="eastAsia"/>
        </w:rPr>
        <w:t>,</w:t>
      </w:r>
      <w:r w:rsidR="003B371F">
        <w:t xml:space="preserve"> </w:t>
      </w:r>
      <w:r>
        <w:t>the current through the diode is very small, because its resistance is large. The diode</w:t>
      </w:r>
      <w:r w:rsidR="003B371F">
        <w:t>’</w:t>
      </w:r>
      <w:r>
        <w:t xml:space="preserve">s resistance abruptly changes as soon as the direct bias voltage across the diode reaches the threshold value, which is called the turn-on voltage and equals about 0.5 to 0.7V for many diodes. Above this voltage the current through the diode rapidly increases and becomes practically independent of the voltage. The diode resistance becomes so small that in real circuits the diodes </w:t>
      </w:r>
      <w:proofErr w:type="gramStart"/>
      <w:r>
        <w:t>have to</w:t>
      </w:r>
      <w:proofErr w:type="gramEnd"/>
      <w:r>
        <w:t xml:space="preserve"> be protected from high currents that may damage them. A load resistor (50Ω in this lab) connected in series with the diode ensures the simplest protection. Light-emitting diodes emit light (visible or infrared) when the direct current becomes large enough. The LED, which we </w:t>
      </w:r>
      <w:r w:rsidR="003B371F">
        <w:t xml:space="preserve">will </w:t>
      </w:r>
      <w:r>
        <w:t>use in this lab, has the turn-on voltage of about 1.6V.</w:t>
      </w:r>
      <w:r w:rsidRPr="00FF549B">
        <w:rPr>
          <w:noProof/>
        </w:rPr>
        <w:t xml:space="preserve"> </w:t>
      </w:r>
    </w:p>
    <w:p w14:paraId="5413D8D0" w14:textId="77777777" w:rsidR="00DD6D85" w:rsidRPr="00D77F9F" w:rsidRDefault="00DD6D85" w:rsidP="00D77F9F">
      <w:pPr>
        <w:rPr>
          <w:b/>
          <w:bCs/>
          <w:sz w:val="28"/>
          <w:szCs w:val="24"/>
        </w:rPr>
      </w:pPr>
    </w:p>
    <w:p w14:paraId="18718ABE" w14:textId="77777777" w:rsidR="00475AC5" w:rsidRPr="00152CEF" w:rsidRDefault="004F53F0" w:rsidP="00475AC5">
      <w:pPr>
        <w:pStyle w:val="a3"/>
        <w:numPr>
          <w:ilvl w:val="0"/>
          <w:numId w:val="1"/>
        </w:numPr>
        <w:ind w:firstLineChars="0"/>
        <w:rPr>
          <w:b/>
          <w:bCs/>
          <w:sz w:val="32"/>
          <w:szCs w:val="32"/>
        </w:rPr>
      </w:pPr>
      <w:r>
        <w:rPr>
          <w:b/>
          <w:bCs/>
          <w:sz w:val="32"/>
          <w:szCs w:val="32"/>
        </w:rPr>
        <w:t>Measurement</w:t>
      </w:r>
      <w:r w:rsidR="00475AC5" w:rsidRPr="00EC1924">
        <w:rPr>
          <w:b/>
          <w:bCs/>
          <w:sz w:val="32"/>
          <w:szCs w:val="32"/>
        </w:rPr>
        <w:t>s</w:t>
      </w:r>
      <w:r>
        <w:rPr>
          <w:b/>
          <w:bCs/>
          <w:sz w:val="32"/>
          <w:szCs w:val="32"/>
        </w:rPr>
        <w:t xml:space="preserve"> </w:t>
      </w:r>
      <w:r w:rsidR="007764CD">
        <w:rPr>
          <w:b/>
          <w:bCs/>
          <w:sz w:val="32"/>
          <w:szCs w:val="32"/>
        </w:rPr>
        <w:t>[1]</w:t>
      </w:r>
    </w:p>
    <w:p w14:paraId="56E45312" w14:textId="77777777" w:rsidR="00475AC5" w:rsidRDefault="004F53F0" w:rsidP="00475AC5">
      <w:pPr>
        <w:pStyle w:val="a3"/>
        <w:numPr>
          <w:ilvl w:val="1"/>
          <w:numId w:val="1"/>
        </w:numPr>
        <w:ind w:firstLineChars="0"/>
        <w:rPr>
          <w:b/>
          <w:bCs/>
          <w:sz w:val="30"/>
          <w:szCs w:val="30"/>
        </w:rPr>
      </w:pPr>
      <w:r>
        <w:rPr>
          <w:b/>
          <w:bCs/>
          <w:sz w:val="30"/>
          <w:szCs w:val="30"/>
        </w:rPr>
        <w:t>Voltage, current &amp; resistance measurement</w:t>
      </w:r>
    </w:p>
    <w:p w14:paraId="1053AE49" w14:textId="77777777" w:rsidR="004F53F0" w:rsidRPr="00236399" w:rsidRDefault="004F53F0" w:rsidP="004F53F0">
      <w:pPr>
        <w:pStyle w:val="a3"/>
        <w:numPr>
          <w:ilvl w:val="2"/>
          <w:numId w:val="1"/>
        </w:numPr>
        <w:ind w:firstLineChars="0"/>
        <w:rPr>
          <w:szCs w:val="24"/>
        </w:rPr>
      </w:pPr>
      <w:r w:rsidRPr="00236399">
        <w:rPr>
          <w:szCs w:val="24"/>
        </w:rPr>
        <w:t>We should use the multimeter to measure the resistance R1 labeled 100Ω directly and record the result.</w:t>
      </w:r>
    </w:p>
    <w:p w14:paraId="7551EAB4" w14:textId="77777777" w:rsidR="004F53F0" w:rsidRPr="00236399" w:rsidRDefault="004F53F0" w:rsidP="004F53F0">
      <w:pPr>
        <w:pStyle w:val="a3"/>
        <w:numPr>
          <w:ilvl w:val="2"/>
          <w:numId w:val="1"/>
        </w:numPr>
        <w:ind w:firstLineChars="0"/>
        <w:rPr>
          <w:szCs w:val="24"/>
        </w:rPr>
      </w:pPr>
      <w:r w:rsidRPr="00236399">
        <w:rPr>
          <w:szCs w:val="24"/>
        </w:rPr>
        <w:t>We should connect the resistance R1 = 100Ω with the power supply and set the voltage 3V.</w:t>
      </w:r>
    </w:p>
    <w:p w14:paraId="62A5E078" w14:textId="77777777" w:rsidR="004F53F0" w:rsidRPr="00236399" w:rsidRDefault="004F53F0" w:rsidP="004F53F0">
      <w:pPr>
        <w:pStyle w:val="a3"/>
        <w:numPr>
          <w:ilvl w:val="2"/>
          <w:numId w:val="1"/>
        </w:numPr>
        <w:ind w:firstLineChars="0"/>
        <w:rPr>
          <w:szCs w:val="24"/>
        </w:rPr>
      </w:pPr>
      <w:r w:rsidRPr="00236399">
        <w:rPr>
          <w:szCs w:val="24"/>
        </w:rPr>
        <w:t>We should use the multimeter to measure the Voltage (m) across the resistor and compare it with the Voltage (s) shown on the power supply.</w:t>
      </w:r>
    </w:p>
    <w:p w14:paraId="10A136C9" w14:textId="77777777" w:rsidR="004F53F0" w:rsidRPr="00236399" w:rsidRDefault="00403316" w:rsidP="004F53F0">
      <w:pPr>
        <w:pStyle w:val="a3"/>
        <w:numPr>
          <w:ilvl w:val="2"/>
          <w:numId w:val="1"/>
        </w:numPr>
        <w:ind w:firstLineChars="0"/>
        <w:rPr>
          <w:szCs w:val="24"/>
        </w:rPr>
      </w:pPr>
      <w:r w:rsidRPr="00236399">
        <w:rPr>
          <w:szCs w:val="24"/>
        </w:rPr>
        <w:t>We should use the multimeter to measure the Current (m) through the resistor and compare it with the Current (s) shown on the power supply.</w:t>
      </w:r>
    </w:p>
    <w:p w14:paraId="13BF72AC" w14:textId="77777777" w:rsidR="00403316" w:rsidRPr="004F53F0" w:rsidRDefault="00403316" w:rsidP="00403316">
      <w:pPr>
        <w:pStyle w:val="a3"/>
        <w:ind w:left="709" w:firstLineChars="0" w:firstLine="0"/>
        <w:rPr>
          <w:sz w:val="28"/>
          <w:szCs w:val="28"/>
        </w:rPr>
      </w:pPr>
    </w:p>
    <w:p w14:paraId="329EE60F" w14:textId="77777777" w:rsidR="00475AC5" w:rsidRDefault="00403316" w:rsidP="00475AC5">
      <w:pPr>
        <w:pStyle w:val="a3"/>
        <w:numPr>
          <w:ilvl w:val="1"/>
          <w:numId w:val="1"/>
        </w:numPr>
        <w:ind w:firstLineChars="0"/>
        <w:rPr>
          <w:b/>
          <w:bCs/>
          <w:sz w:val="30"/>
          <w:szCs w:val="30"/>
        </w:rPr>
      </w:pPr>
      <w:r>
        <w:rPr>
          <w:b/>
          <w:bCs/>
          <w:sz w:val="30"/>
          <w:szCs w:val="30"/>
        </w:rPr>
        <w:t>Voltage division &amp; current division</w:t>
      </w:r>
    </w:p>
    <w:p w14:paraId="14ECA26C" w14:textId="77777777" w:rsidR="00403316" w:rsidRPr="00236399" w:rsidRDefault="00403316" w:rsidP="00403316">
      <w:pPr>
        <w:pStyle w:val="a3"/>
        <w:numPr>
          <w:ilvl w:val="2"/>
          <w:numId w:val="1"/>
        </w:numPr>
        <w:ind w:firstLineChars="0"/>
        <w:rPr>
          <w:szCs w:val="24"/>
        </w:rPr>
      </w:pPr>
      <w:r w:rsidRPr="00236399">
        <w:rPr>
          <w:szCs w:val="24"/>
        </w:rPr>
        <w:t>Before measurement, we should measure the actual resistances of the two resistors we are using in this section.</w:t>
      </w:r>
    </w:p>
    <w:p w14:paraId="551FBBF6" w14:textId="77777777" w:rsidR="00980517" w:rsidRPr="00236399" w:rsidRDefault="00980517" w:rsidP="00403316">
      <w:pPr>
        <w:pStyle w:val="a3"/>
        <w:numPr>
          <w:ilvl w:val="2"/>
          <w:numId w:val="1"/>
        </w:numPr>
        <w:ind w:firstLineChars="0"/>
        <w:rPr>
          <w:szCs w:val="24"/>
        </w:rPr>
      </w:pPr>
      <w:r w:rsidRPr="00236399">
        <w:rPr>
          <w:szCs w:val="24"/>
        </w:rPr>
        <w:lastRenderedPageBreak/>
        <w:t>We should connect the R1 = 100Ω and R2 = 50Ω in series and in parallel, respectively.</w:t>
      </w:r>
    </w:p>
    <w:p w14:paraId="3D7AA515" w14:textId="77777777" w:rsidR="00980517" w:rsidRPr="00236399" w:rsidRDefault="00980517" w:rsidP="00403316">
      <w:pPr>
        <w:pStyle w:val="a3"/>
        <w:numPr>
          <w:ilvl w:val="2"/>
          <w:numId w:val="1"/>
        </w:numPr>
        <w:ind w:firstLineChars="0"/>
        <w:rPr>
          <w:szCs w:val="24"/>
        </w:rPr>
      </w:pPr>
      <w:r w:rsidRPr="00236399">
        <w:rPr>
          <w:szCs w:val="24"/>
        </w:rPr>
        <w:t>We should use the multimeter to measure the voltage across the R1, R2 and the power supply, and think about the relationship among the three voltages.</w:t>
      </w:r>
    </w:p>
    <w:p w14:paraId="251BF2DE" w14:textId="77777777" w:rsidR="00980517" w:rsidRPr="00236399" w:rsidRDefault="00980517" w:rsidP="00403316">
      <w:pPr>
        <w:pStyle w:val="a3"/>
        <w:numPr>
          <w:ilvl w:val="2"/>
          <w:numId w:val="1"/>
        </w:numPr>
        <w:ind w:firstLineChars="0"/>
        <w:rPr>
          <w:szCs w:val="24"/>
        </w:rPr>
      </w:pPr>
      <w:r w:rsidRPr="00236399">
        <w:rPr>
          <w:szCs w:val="24"/>
        </w:rPr>
        <w:t>We should use the multimeter to measure the current through R1, R2 and the power supply, and think about the relationship among the three currents.</w:t>
      </w:r>
    </w:p>
    <w:p w14:paraId="3C40F921" w14:textId="77777777" w:rsidR="007D7F0E" w:rsidRDefault="00980517" w:rsidP="007D7F0E">
      <w:pPr>
        <w:pStyle w:val="a3"/>
        <w:numPr>
          <w:ilvl w:val="2"/>
          <w:numId w:val="1"/>
        </w:numPr>
        <w:ind w:firstLineChars="0"/>
        <w:rPr>
          <w:szCs w:val="24"/>
        </w:rPr>
      </w:pPr>
      <w:r w:rsidRPr="00236399">
        <w:rPr>
          <w:szCs w:val="24"/>
        </w:rPr>
        <w:t>We should compare the result with what we expect.</w:t>
      </w:r>
    </w:p>
    <w:p w14:paraId="23A22F99" w14:textId="77777777" w:rsidR="007D7F0E" w:rsidRPr="007D7F0E" w:rsidRDefault="007D7F0E" w:rsidP="007D7F0E">
      <w:pPr>
        <w:pStyle w:val="a3"/>
        <w:ind w:left="709" w:firstLineChars="0" w:firstLine="0"/>
        <w:rPr>
          <w:szCs w:val="24"/>
        </w:rPr>
      </w:pPr>
    </w:p>
    <w:p w14:paraId="2008B46F" w14:textId="77777777" w:rsidR="00980517" w:rsidRPr="00236399" w:rsidRDefault="00236399" w:rsidP="00980517">
      <w:pPr>
        <w:pStyle w:val="a3"/>
        <w:numPr>
          <w:ilvl w:val="1"/>
          <w:numId w:val="1"/>
        </w:numPr>
        <w:ind w:firstLineChars="0"/>
        <w:rPr>
          <w:b/>
          <w:bCs/>
          <w:sz w:val="30"/>
          <w:szCs w:val="30"/>
        </w:rPr>
      </w:pPr>
      <w:r w:rsidRPr="00236399">
        <w:rPr>
          <w:b/>
          <w:bCs/>
          <w:sz w:val="30"/>
          <w:szCs w:val="30"/>
        </w:rPr>
        <w:t>Ohm’s law</w:t>
      </w:r>
    </w:p>
    <w:p w14:paraId="08FED47A" w14:textId="77777777" w:rsidR="00236399" w:rsidRPr="00236399" w:rsidRDefault="00236399" w:rsidP="00236399">
      <w:pPr>
        <w:pStyle w:val="a3"/>
        <w:numPr>
          <w:ilvl w:val="2"/>
          <w:numId w:val="1"/>
        </w:numPr>
        <w:ind w:firstLineChars="0"/>
        <w:rPr>
          <w:szCs w:val="24"/>
        </w:rPr>
      </w:pPr>
      <w:r>
        <w:t>We should measure the resistance of R = 50Ω and record the result.</w:t>
      </w:r>
    </w:p>
    <w:p w14:paraId="332A111B" w14:textId="77777777" w:rsidR="00236399" w:rsidRPr="00236399" w:rsidRDefault="00236399" w:rsidP="00236399">
      <w:pPr>
        <w:pStyle w:val="a3"/>
        <w:numPr>
          <w:ilvl w:val="2"/>
          <w:numId w:val="1"/>
        </w:numPr>
        <w:ind w:firstLineChars="0"/>
        <w:rPr>
          <w:szCs w:val="24"/>
        </w:rPr>
      </w:pPr>
      <w:r>
        <w:t>We should connect the R with the power supply</w:t>
      </w:r>
      <w:r w:rsidR="007764CD">
        <w:t>.</w:t>
      </w:r>
    </w:p>
    <w:p w14:paraId="6FDF08E8" w14:textId="77777777" w:rsidR="00236399" w:rsidRPr="00236399" w:rsidRDefault="00236399" w:rsidP="00236399">
      <w:pPr>
        <w:pStyle w:val="a3"/>
        <w:numPr>
          <w:ilvl w:val="2"/>
          <w:numId w:val="1"/>
        </w:numPr>
        <w:ind w:firstLineChars="0"/>
        <w:rPr>
          <w:szCs w:val="24"/>
        </w:rPr>
      </w:pPr>
      <w:r>
        <w:t>We should set the voltage outputs and record the corresponding currents.</w:t>
      </w:r>
    </w:p>
    <w:p w14:paraId="5A658CCA" w14:textId="77777777" w:rsidR="00475AC5" w:rsidRPr="007D7F0E" w:rsidRDefault="00236399" w:rsidP="007D7F0E">
      <w:pPr>
        <w:pStyle w:val="a3"/>
        <w:numPr>
          <w:ilvl w:val="2"/>
          <w:numId w:val="1"/>
        </w:numPr>
        <w:ind w:firstLineChars="0"/>
        <w:rPr>
          <w:szCs w:val="24"/>
        </w:rPr>
      </w:pPr>
      <w:r>
        <w:t>We should sketch the voltage-current characteristic curve of the resistor.</w:t>
      </w:r>
    </w:p>
    <w:p w14:paraId="04D6F96D" w14:textId="77777777" w:rsidR="007D7F0E" w:rsidRPr="001D6BC3" w:rsidRDefault="007D7F0E" w:rsidP="007D7F0E">
      <w:pPr>
        <w:pStyle w:val="a3"/>
        <w:ind w:left="709" w:firstLineChars="0" w:firstLine="0"/>
        <w:rPr>
          <w:szCs w:val="24"/>
        </w:rPr>
      </w:pPr>
    </w:p>
    <w:p w14:paraId="462B8E7C" w14:textId="77777777" w:rsidR="00236399" w:rsidRDefault="00236399" w:rsidP="00236399">
      <w:pPr>
        <w:pStyle w:val="a3"/>
        <w:numPr>
          <w:ilvl w:val="1"/>
          <w:numId w:val="1"/>
        </w:numPr>
        <w:ind w:firstLineChars="0"/>
        <w:rPr>
          <w:b/>
          <w:bCs/>
          <w:sz w:val="30"/>
          <w:szCs w:val="30"/>
        </w:rPr>
      </w:pPr>
      <w:r>
        <w:rPr>
          <w:b/>
          <w:bCs/>
          <w:sz w:val="30"/>
          <w:szCs w:val="30"/>
        </w:rPr>
        <w:t>Non-ohmic LED</w:t>
      </w:r>
    </w:p>
    <w:p w14:paraId="1005F441" w14:textId="77777777" w:rsidR="00236399" w:rsidRPr="007764CD" w:rsidRDefault="007764CD" w:rsidP="00236399">
      <w:pPr>
        <w:pStyle w:val="a3"/>
        <w:numPr>
          <w:ilvl w:val="2"/>
          <w:numId w:val="1"/>
        </w:numPr>
        <w:ind w:firstLineChars="0"/>
        <w:rPr>
          <w:szCs w:val="24"/>
        </w:rPr>
      </w:pPr>
      <w:r>
        <w:t>We should connect the resistor R = 50Ω and the LED in series with the power supply.</w:t>
      </w:r>
    </w:p>
    <w:p w14:paraId="4F7826D9" w14:textId="77777777" w:rsidR="007764CD" w:rsidRPr="007764CD" w:rsidRDefault="007764CD" w:rsidP="00236399">
      <w:pPr>
        <w:pStyle w:val="a3"/>
        <w:numPr>
          <w:ilvl w:val="2"/>
          <w:numId w:val="1"/>
        </w:numPr>
        <w:ind w:firstLineChars="0"/>
        <w:rPr>
          <w:szCs w:val="24"/>
        </w:rPr>
      </w:pPr>
      <w:r>
        <w:t>We should change the voltage output and record the corresponding current.</w:t>
      </w:r>
    </w:p>
    <w:p w14:paraId="4F772660" w14:textId="77777777" w:rsidR="00236399" w:rsidRPr="007D7F0E" w:rsidRDefault="007764CD" w:rsidP="007D7F0E">
      <w:pPr>
        <w:pStyle w:val="a3"/>
        <w:numPr>
          <w:ilvl w:val="2"/>
          <w:numId w:val="1"/>
        </w:numPr>
        <w:ind w:firstLineChars="0"/>
        <w:rPr>
          <w:szCs w:val="24"/>
        </w:rPr>
      </w:pPr>
      <w:r>
        <w:t>We should design the proper step of voltages to get the voltage-current characteristic of the non-ohmic device.</w:t>
      </w:r>
    </w:p>
    <w:p w14:paraId="29081F05" w14:textId="77777777" w:rsidR="007D7F0E" w:rsidRPr="001D6BC3" w:rsidRDefault="007D7F0E" w:rsidP="007D7F0E">
      <w:pPr>
        <w:pStyle w:val="a3"/>
        <w:ind w:left="709" w:firstLineChars="0" w:firstLine="0"/>
        <w:rPr>
          <w:szCs w:val="24"/>
        </w:rPr>
      </w:pPr>
    </w:p>
    <w:p w14:paraId="379ADD1B" w14:textId="77777777" w:rsidR="00475AC5" w:rsidRPr="00D8126F" w:rsidRDefault="007764CD" w:rsidP="00475AC5">
      <w:pPr>
        <w:pStyle w:val="a3"/>
        <w:numPr>
          <w:ilvl w:val="0"/>
          <w:numId w:val="1"/>
        </w:numPr>
        <w:ind w:firstLineChars="0"/>
        <w:rPr>
          <w:b/>
          <w:bCs/>
          <w:sz w:val="32"/>
          <w:szCs w:val="32"/>
        </w:rPr>
      </w:pPr>
      <w:r>
        <w:rPr>
          <w:b/>
          <w:bCs/>
          <w:sz w:val="32"/>
          <w:szCs w:val="32"/>
        </w:rPr>
        <w:t xml:space="preserve">Results &amp; discussion </w:t>
      </w:r>
      <w:r w:rsidR="002A53FF">
        <w:rPr>
          <w:b/>
          <w:bCs/>
          <w:sz w:val="32"/>
          <w:szCs w:val="32"/>
        </w:rPr>
        <w:t>[4]</w:t>
      </w:r>
    </w:p>
    <w:p w14:paraId="4B2129ED" w14:textId="77777777" w:rsidR="007764CD" w:rsidRDefault="007764CD" w:rsidP="007764CD">
      <w:pPr>
        <w:pStyle w:val="a3"/>
        <w:numPr>
          <w:ilvl w:val="1"/>
          <w:numId w:val="1"/>
        </w:numPr>
        <w:ind w:firstLineChars="0"/>
        <w:rPr>
          <w:b/>
          <w:bCs/>
          <w:sz w:val="30"/>
          <w:szCs w:val="30"/>
        </w:rPr>
      </w:pPr>
      <w:r>
        <w:rPr>
          <w:b/>
          <w:bCs/>
          <w:sz w:val="30"/>
          <w:szCs w:val="30"/>
        </w:rPr>
        <w:t>Voltage, current &amp; resistance measurement</w:t>
      </w:r>
    </w:p>
    <w:p w14:paraId="52525020" w14:textId="77777777" w:rsidR="009B43EC" w:rsidRPr="009B43EC" w:rsidRDefault="009B43EC" w:rsidP="001D6BC3">
      <w:pPr>
        <w:spacing w:afterLines="50" w:after="163"/>
        <w:ind w:firstLine="420"/>
        <w:rPr>
          <w:szCs w:val="24"/>
        </w:rPr>
      </w:pPr>
      <w:r w:rsidRPr="009B43EC">
        <w:rPr>
          <w:szCs w:val="24"/>
        </w:rPr>
        <w:t xml:space="preserve">According </w:t>
      </w:r>
      <w:r>
        <w:rPr>
          <w:szCs w:val="24"/>
        </w:rPr>
        <w:t xml:space="preserve">to 2.1., we get Table 1 </w:t>
      </w:r>
      <w:r w:rsidR="002A53FF">
        <w:rPr>
          <w:szCs w:val="24"/>
        </w:rPr>
        <w:t xml:space="preserve">for measurement of voltage, current, and resistance </w:t>
      </w:r>
      <w:r>
        <w:rPr>
          <w:szCs w:val="24"/>
        </w:rPr>
        <w:t>as shown below.</w:t>
      </w:r>
    </w:p>
    <w:tbl>
      <w:tblPr>
        <w:tblStyle w:val="a7"/>
        <w:tblW w:w="0" w:type="auto"/>
        <w:tblLook w:val="04A0" w:firstRow="1" w:lastRow="0" w:firstColumn="1" w:lastColumn="0" w:noHBand="0" w:noVBand="1"/>
      </w:tblPr>
      <w:tblGrid>
        <w:gridCol w:w="2254"/>
        <w:gridCol w:w="2254"/>
        <w:gridCol w:w="2254"/>
        <w:gridCol w:w="2254"/>
      </w:tblGrid>
      <w:tr w:rsidR="00563C67" w14:paraId="665B2DF9" w14:textId="77777777" w:rsidTr="00CA2EEE">
        <w:tc>
          <w:tcPr>
            <w:tcW w:w="2254" w:type="dxa"/>
          </w:tcPr>
          <w:p w14:paraId="3AD8AC19" w14:textId="77777777" w:rsidR="00563C67" w:rsidRDefault="00563C67" w:rsidP="00563C67">
            <w:pPr>
              <w:jc w:val="center"/>
              <w:rPr>
                <w:szCs w:val="24"/>
              </w:rPr>
            </w:pPr>
            <w:r>
              <w:rPr>
                <w:szCs w:val="24"/>
              </w:rPr>
              <w:t>Resistance [</w:t>
            </w:r>
            <m:oMath>
              <m:r>
                <m:rPr>
                  <m:sty m:val="p"/>
                </m:rPr>
                <w:rPr>
                  <w:rFonts w:ascii="Cambria Math" w:hAnsi="Cambria Math"/>
                  <w:szCs w:val="24"/>
                </w:rPr>
                <m:t>Ω</m:t>
              </m:r>
            </m:oMath>
            <w:r>
              <w:rPr>
                <w:rFonts w:hint="eastAsia"/>
                <w:szCs w:val="24"/>
              </w:rPr>
              <w:t>]</w:t>
            </w:r>
          </w:p>
        </w:tc>
        <w:tc>
          <w:tcPr>
            <w:tcW w:w="6762" w:type="dxa"/>
            <w:gridSpan w:val="3"/>
          </w:tcPr>
          <w:p w14:paraId="254F1812" w14:textId="77777777" w:rsidR="00563C67" w:rsidRDefault="00563C67" w:rsidP="00563C67">
            <w:pPr>
              <w:jc w:val="center"/>
              <w:rPr>
                <w:szCs w:val="24"/>
              </w:rPr>
            </w:pPr>
            <w:r>
              <w:rPr>
                <w:rFonts w:hint="eastAsia"/>
                <w:szCs w:val="24"/>
              </w:rPr>
              <w:t>9</w:t>
            </w:r>
            <w:r>
              <w:rPr>
                <w:szCs w:val="24"/>
              </w:rPr>
              <w:t>9.5</w:t>
            </w:r>
          </w:p>
        </w:tc>
      </w:tr>
      <w:tr w:rsidR="00563C67" w14:paraId="318F59C8" w14:textId="77777777" w:rsidTr="00563C67">
        <w:tc>
          <w:tcPr>
            <w:tcW w:w="2254" w:type="dxa"/>
          </w:tcPr>
          <w:p w14:paraId="52FF9594" w14:textId="77777777" w:rsidR="00563C67" w:rsidRDefault="00563C67" w:rsidP="00563C67">
            <w:pPr>
              <w:jc w:val="center"/>
              <w:rPr>
                <w:szCs w:val="24"/>
              </w:rPr>
            </w:pPr>
            <w:r>
              <w:rPr>
                <w:szCs w:val="24"/>
              </w:rPr>
              <w:t>Voltage (m) [V]</w:t>
            </w:r>
          </w:p>
        </w:tc>
        <w:tc>
          <w:tcPr>
            <w:tcW w:w="2254" w:type="dxa"/>
          </w:tcPr>
          <w:p w14:paraId="321A2CBA" w14:textId="77777777" w:rsidR="00563C67" w:rsidRDefault="00563C67" w:rsidP="00563C67">
            <w:pPr>
              <w:jc w:val="center"/>
              <w:rPr>
                <w:szCs w:val="24"/>
              </w:rPr>
            </w:pPr>
            <w:r>
              <w:rPr>
                <w:rFonts w:hint="eastAsia"/>
                <w:szCs w:val="24"/>
              </w:rPr>
              <w:t>2</w:t>
            </w:r>
            <w:r>
              <w:rPr>
                <w:szCs w:val="24"/>
              </w:rPr>
              <w:t>.998</w:t>
            </w:r>
          </w:p>
        </w:tc>
        <w:tc>
          <w:tcPr>
            <w:tcW w:w="2254" w:type="dxa"/>
          </w:tcPr>
          <w:p w14:paraId="3132ACDE" w14:textId="77777777" w:rsidR="00563C67" w:rsidRDefault="00563C67" w:rsidP="00563C67">
            <w:pPr>
              <w:jc w:val="center"/>
              <w:rPr>
                <w:szCs w:val="24"/>
              </w:rPr>
            </w:pPr>
            <w:r>
              <w:rPr>
                <w:szCs w:val="24"/>
              </w:rPr>
              <w:t>Voltage (s) [V]</w:t>
            </w:r>
          </w:p>
        </w:tc>
        <w:tc>
          <w:tcPr>
            <w:tcW w:w="2254" w:type="dxa"/>
          </w:tcPr>
          <w:p w14:paraId="001E9D90" w14:textId="77777777" w:rsidR="00563C67" w:rsidRDefault="00563C67" w:rsidP="00563C67">
            <w:pPr>
              <w:jc w:val="center"/>
              <w:rPr>
                <w:szCs w:val="24"/>
              </w:rPr>
            </w:pPr>
            <w:r>
              <w:rPr>
                <w:rFonts w:hint="eastAsia"/>
                <w:szCs w:val="24"/>
              </w:rPr>
              <w:t>2</w:t>
            </w:r>
            <w:r>
              <w:rPr>
                <w:szCs w:val="24"/>
              </w:rPr>
              <w:t>.99</w:t>
            </w:r>
          </w:p>
        </w:tc>
      </w:tr>
      <w:tr w:rsidR="00563C67" w14:paraId="1AD59BB8" w14:textId="77777777" w:rsidTr="00563C67">
        <w:tc>
          <w:tcPr>
            <w:tcW w:w="2254" w:type="dxa"/>
          </w:tcPr>
          <w:p w14:paraId="63741789" w14:textId="77777777" w:rsidR="00563C67" w:rsidRDefault="00563C67" w:rsidP="00563C67">
            <w:pPr>
              <w:jc w:val="center"/>
              <w:rPr>
                <w:szCs w:val="24"/>
              </w:rPr>
            </w:pPr>
            <w:r>
              <w:rPr>
                <w:szCs w:val="24"/>
              </w:rPr>
              <w:t>Current (m) [A]</w:t>
            </w:r>
          </w:p>
        </w:tc>
        <w:tc>
          <w:tcPr>
            <w:tcW w:w="2254" w:type="dxa"/>
          </w:tcPr>
          <w:p w14:paraId="77B7CEBD" w14:textId="77777777" w:rsidR="00563C67" w:rsidRDefault="00563C67" w:rsidP="00563C67">
            <w:pPr>
              <w:jc w:val="center"/>
              <w:rPr>
                <w:szCs w:val="24"/>
              </w:rPr>
            </w:pPr>
            <w:r>
              <w:rPr>
                <w:rFonts w:hint="eastAsia"/>
                <w:szCs w:val="24"/>
              </w:rPr>
              <w:t>0</w:t>
            </w:r>
            <w:r>
              <w:rPr>
                <w:szCs w:val="24"/>
              </w:rPr>
              <w:t>.029</w:t>
            </w:r>
          </w:p>
        </w:tc>
        <w:tc>
          <w:tcPr>
            <w:tcW w:w="2254" w:type="dxa"/>
          </w:tcPr>
          <w:p w14:paraId="61831F0C" w14:textId="77777777" w:rsidR="00563C67" w:rsidRDefault="00563C67" w:rsidP="00563C67">
            <w:pPr>
              <w:jc w:val="center"/>
              <w:rPr>
                <w:szCs w:val="24"/>
              </w:rPr>
            </w:pPr>
            <w:r>
              <w:rPr>
                <w:szCs w:val="24"/>
              </w:rPr>
              <w:t>Current (s) [A]</w:t>
            </w:r>
          </w:p>
        </w:tc>
        <w:tc>
          <w:tcPr>
            <w:tcW w:w="2254" w:type="dxa"/>
          </w:tcPr>
          <w:p w14:paraId="7E4AE8E5" w14:textId="77777777" w:rsidR="00563C67" w:rsidRDefault="00563C67" w:rsidP="00563C67">
            <w:pPr>
              <w:jc w:val="center"/>
              <w:rPr>
                <w:szCs w:val="24"/>
              </w:rPr>
            </w:pPr>
            <w:r>
              <w:rPr>
                <w:rFonts w:hint="eastAsia"/>
                <w:szCs w:val="24"/>
              </w:rPr>
              <w:t>0</w:t>
            </w:r>
            <w:r>
              <w:rPr>
                <w:szCs w:val="24"/>
              </w:rPr>
              <w:t>.027</w:t>
            </w:r>
          </w:p>
        </w:tc>
      </w:tr>
    </w:tbl>
    <w:p w14:paraId="0FC3A582" w14:textId="77777777" w:rsidR="009B43EC" w:rsidRDefault="009B43EC" w:rsidP="001D6BC3">
      <w:pPr>
        <w:spacing w:afterLines="50" w:after="163"/>
        <w:jc w:val="center"/>
        <w:rPr>
          <w:sz w:val="21"/>
          <w:szCs w:val="21"/>
        </w:rPr>
      </w:pPr>
      <w:r w:rsidRPr="009B43EC">
        <w:rPr>
          <w:sz w:val="21"/>
          <w:szCs w:val="21"/>
        </w:rPr>
        <w:t xml:space="preserve">Table 1. </w:t>
      </w:r>
      <w:r w:rsidR="007D7F0E">
        <w:rPr>
          <w:sz w:val="21"/>
          <w:szCs w:val="21"/>
        </w:rPr>
        <w:t>M</w:t>
      </w:r>
      <w:r w:rsidRPr="009B43EC">
        <w:rPr>
          <w:sz w:val="21"/>
          <w:szCs w:val="21"/>
        </w:rPr>
        <w:t>easurement of voltage, current, and resistance</w:t>
      </w:r>
    </w:p>
    <w:p w14:paraId="5FB12086" w14:textId="77777777" w:rsidR="009B43EC" w:rsidRDefault="009B43EC" w:rsidP="009B43EC">
      <w:pPr>
        <w:rPr>
          <w:sz w:val="21"/>
          <w:szCs w:val="21"/>
        </w:rPr>
      </w:pPr>
      <w:r>
        <w:rPr>
          <w:sz w:val="21"/>
          <w:szCs w:val="21"/>
        </w:rPr>
        <w:tab/>
        <w:t>Based on the results presented in Table 1, we can calculate the relative error of resistance measurement:</w:t>
      </w:r>
    </w:p>
    <w:p w14:paraId="2939ACA4" w14:textId="2975205F" w:rsidR="001D6BC3" w:rsidRPr="007D7F0E" w:rsidRDefault="004D4126" w:rsidP="007D7F0E">
      <w:pPr>
        <w:rPr>
          <w:sz w:val="21"/>
          <w:szCs w:val="21"/>
        </w:rPr>
      </w:pPr>
      <m:oMathPara>
        <m:oMath>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R</m:t>
              </m:r>
            </m:sub>
          </m:sSub>
          <m: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100-99.5</m:t>
              </m:r>
              <m:ctrlPr>
                <w:rPr>
                  <w:rFonts w:ascii="Cambria Math" w:hAnsi="Cambria Math"/>
                  <w:i/>
                  <w:sz w:val="21"/>
                  <w:szCs w:val="21"/>
                </w:rPr>
              </m:ctrlPr>
            </m:num>
            <m:den>
              <m:r>
                <w:rPr>
                  <w:rFonts w:ascii="Cambria Math" w:hAnsi="Cambria Math"/>
                  <w:sz w:val="21"/>
                  <w:szCs w:val="21"/>
                </w:rPr>
                <m:t>100</m:t>
              </m:r>
              <m:ctrlPr>
                <w:rPr>
                  <w:rFonts w:ascii="Cambria Math" w:hAnsi="Cambria Math"/>
                  <w:i/>
                  <w:sz w:val="21"/>
                  <w:szCs w:val="21"/>
                </w:rPr>
              </m:ctrlPr>
            </m:den>
          </m:f>
          <m:r>
            <m:rPr>
              <m:sty m:val="p"/>
            </m:rPr>
            <w:rPr>
              <w:rFonts w:ascii="Cambria Math" w:hAnsi="Cambria Math" w:hint="eastAsia"/>
              <w:sz w:val="21"/>
              <w:szCs w:val="21"/>
            </w:rPr>
            <m:t>×</m:t>
          </m:r>
          <m:r>
            <w:rPr>
              <w:rFonts w:ascii="Cambria Math" w:hAnsi="Cambria Math"/>
              <w:sz w:val="21"/>
              <w:szCs w:val="21"/>
            </w:rPr>
            <m:t>100%=0.5%</m:t>
          </m:r>
        </m:oMath>
      </m:oMathPara>
    </w:p>
    <w:p w14:paraId="24A0E200" w14:textId="77777777" w:rsidR="007D7F0E" w:rsidRPr="001D6BC3" w:rsidRDefault="007D7F0E" w:rsidP="001D6BC3">
      <w:pPr>
        <w:spacing w:afterLines="50" w:after="163"/>
        <w:rPr>
          <w:sz w:val="21"/>
          <w:szCs w:val="21"/>
        </w:rPr>
      </w:pPr>
    </w:p>
    <w:p w14:paraId="4B0AEC59" w14:textId="77777777" w:rsidR="001D6BC3" w:rsidRDefault="001D6BC3" w:rsidP="001D6BC3">
      <w:pPr>
        <w:pStyle w:val="a3"/>
        <w:numPr>
          <w:ilvl w:val="1"/>
          <w:numId w:val="1"/>
        </w:numPr>
        <w:ind w:firstLineChars="0"/>
        <w:rPr>
          <w:b/>
          <w:bCs/>
          <w:sz w:val="30"/>
          <w:szCs w:val="30"/>
        </w:rPr>
      </w:pPr>
      <w:r>
        <w:rPr>
          <w:b/>
          <w:bCs/>
          <w:sz w:val="30"/>
          <w:szCs w:val="30"/>
        </w:rPr>
        <w:t>Voltage division &amp; current division</w:t>
      </w:r>
    </w:p>
    <w:p w14:paraId="7D19DDB5" w14:textId="77777777" w:rsidR="002A53FF" w:rsidRDefault="002A53FF" w:rsidP="002A53FF">
      <w:pPr>
        <w:spacing w:afterLines="50" w:after="163"/>
        <w:ind w:firstLine="420"/>
        <w:rPr>
          <w:szCs w:val="24"/>
        </w:rPr>
      </w:pPr>
      <w:r w:rsidRPr="002A53FF">
        <w:rPr>
          <w:szCs w:val="24"/>
        </w:rPr>
        <w:t>According to 2.</w:t>
      </w:r>
      <w:r>
        <w:rPr>
          <w:szCs w:val="24"/>
        </w:rPr>
        <w:t>2</w:t>
      </w:r>
      <w:r w:rsidRPr="002A53FF">
        <w:rPr>
          <w:szCs w:val="24"/>
        </w:rPr>
        <w:t xml:space="preserve">., we get Table </w:t>
      </w:r>
      <w:r>
        <w:rPr>
          <w:szCs w:val="24"/>
        </w:rPr>
        <w:t>2</w:t>
      </w:r>
      <w:r w:rsidRPr="002A53FF">
        <w:rPr>
          <w:szCs w:val="24"/>
        </w:rPr>
        <w:t xml:space="preserve"> </w:t>
      </w:r>
      <w:r>
        <w:rPr>
          <w:szCs w:val="24"/>
        </w:rPr>
        <w:t xml:space="preserve">for measurement </w:t>
      </w:r>
      <w:r w:rsidR="007D7F0E">
        <w:rPr>
          <w:szCs w:val="24"/>
        </w:rPr>
        <w:t>of</w:t>
      </w:r>
      <w:r>
        <w:rPr>
          <w:szCs w:val="24"/>
        </w:rPr>
        <w:t xml:space="preserve"> voltage division and current division </w:t>
      </w:r>
      <w:r w:rsidRPr="002A53FF">
        <w:rPr>
          <w:szCs w:val="24"/>
        </w:rPr>
        <w:t>as shown below.</w:t>
      </w:r>
    </w:p>
    <w:p w14:paraId="645B5E9D" w14:textId="77777777" w:rsidR="007D7F0E" w:rsidRPr="002A53FF" w:rsidRDefault="007D7F0E" w:rsidP="002A53FF">
      <w:pPr>
        <w:spacing w:afterLines="50" w:after="163"/>
        <w:ind w:firstLine="420"/>
        <w:rPr>
          <w:szCs w:val="24"/>
        </w:rPr>
      </w:pPr>
    </w:p>
    <w:tbl>
      <w:tblPr>
        <w:tblStyle w:val="a7"/>
        <w:tblW w:w="0" w:type="auto"/>
        <w:tblLook w:val="04A0" w:firstRow="1" w:lastRow="0" w:firstColumn="1" w:lastColumn="0" w:noHBand="0" w:noVBand="1"/>
      </w:tblPr>
      <w:tblGrid>
        <w:gridCol w:w="1803"/>
        <w:gridCol w:w="462"/>
        <w:gridCol w:w="1341"/>
        <w:gridCol w:w="925"/>
        <w:gridCol w:w="878"/>
        <w:gridCol w:w="1364"/>
        <w:gridCol w:w="439"/>
        <w:gridCol w:w="1804"/>
      </w:tblGrid>
      <w:tr w:rsidR="009E0D76" w:rsidRPr="001D6BC3" w14:paraId="5B07DE4B" w14:textId="77777777" w:rsidTr="00E554B8">
        <w:tc>
          <w:tcPr>
            <w:tcW w:w="2265" w:type="dxa"/>
            <w:gridSpan w:val="2"/>
          </w:tcPr>
          <w:p w14:paraId="08C29097" w14:textId="77777777" w:rsidR="009E0D76" w:rsidRPr="001D6BC3" w:rsidRDefault="009E0D76" w:rsidP="001D6BC3">
            <w:pPr>
              <w:jc w:val="center"/>
              <w:rPr>
                <w:szCs w:val="24"/>
              </w:rPr>
            </w:pPr>
            <w:r w:rsidRPr="001D6BC3">
              <w:rPr>
                <w:szCs w:val="24"/>
              </w:rPr>
              <w:lastRenderedPageBreak/>
              <w:t>Resistance R1 [</w:t>
            </w:r>
            <m:oMath>
              <m:r>
                <m:rPr>
                  <m:sty m:val="p"/>
                </m:rPr>
                <w:rPr>
                  <w:rFonts w:ascii="Cambria Math" w:hAnsi="Cambria Math"/>
                  <w:szCs w:val="24"/>
                </w:rPr>
                <m:t>Ω</m:t>
              </m:r>
            </m:oMath>
            <w:r w:rsidRPr="001D6BC3">
              <w:rPr>
                <w:rFonts w:hint="eastAsia"/>
                <w:szCs w:val="24"/>
              </w:rPr>
              <w:t>]</w:t>
            </w:r>
          </w:p>
        </w:tc>
        <w:tc>
          <w:tcPr>
            <w:tcW w:w="2266" w:type="dxa"/>
            <w:gridSpan w:val="2"/>
          </w:tcPr>
          <w:p w14:paraId="2049A29A" w14:textId="3E86326B" w:rsidR="009E0D76" w:rsidRPr="001D6BC3" w:rsidRDefault="009E0D76" w:rsidP="001D6BC3">
            <w:pPr>
              <w:jc w:val="center"/>
              <w:rPr>
                <w:szCs w:val="24"/>
              </w:rPr>
            </w:pPr>
            <w:r>
              <w:rPr>
                <w:rFonts w:hint="eastAsia"/>
                <w:szCs w:val="24"/>
              </w:rPr>
              <w:t>9</w:t>
            </w:r>
            <w:r>
              <w:rPr>
                <w:szCs w:val="24"/>
              </w:rPr>
              <w:t>9.5</w:t>
            </w:r>
          </w:p>
        </w:tc>
        <w:tc>
          <w:tcPr>
            <w:tcW w:w="2242" w:type="dxa"/>
            <w:gridSpan w:val="2"/>
          </w:tcPr>
          <w:p w14:paraId="335A6684" w14:textId="77777777" w:rsidR="009E0D76" w:rsidRPr="001D6BC3" w:rsidRDefault="009E0D76" w:rsidP="001D6BC3">
            <w:pPr>
              <w:jc w:val="center"/>
              <w:rPr>
                <w:szCs w:val="24"/>
              </w:rPr>
            </w:pPr>
            <w:r>
              <w:rPr>
                <w:szCs w:val="24"/>
              </w:rPr>
              <w:t>Resistance R2 [</w:t>
            </w:r>
            <m:oMath>
              <m:r>
                <m:rPr>
                  <m:sty m:val="p"/>
                </m:rPr>
                <w:rPr>
                  <w:rFonts w:ascii="Cambria Math" w:hAnsi="Cambria Math"/>
                  <w:szCs w:val="24"/>
                </w:rPr>
                <m:t>Ω</m:t>
              </m:r>
            </m:oMath>
            <w:r>
              <w:rPr>
                <w:rFonts w:hint="eastAsia"/>
                <w:szCs w:val="24"/>
              </w:rPr>
              <w:t>]</w:t>
            </w:r>
          </w:p>
        </w:tc>
        <w:tc>
          <w:tcPr>
            <w:tcW w:w="2243" w:type="dxa"/>
            <w:gridSpan w:val="2"/>
          </w:tcPr>
          <w:p w14:paraId="43EFA132" w14:textId="27B00B95" w:rsidR="009E0D76" w:rsidRPr="001D6BC3" w:rsidRDefault="009E0D76" w:rsidP="001D6BC3">
            <w:pPr>
              <w:jc w:val="center"/>
              <w:rPr>
                <w:szCs w:val="24"/>
              </w:rPr>
            </w:pPr>
            <w:r>
              <w:rPr>
                <w:rFonts w:hint="eastAsia"/>
                <w:szCs w:val="24"/>
              </w:rPr>
              <w:t>4</w:t>
            </w:r>
            <w:r>
              <w:rPr>
                <w:szCs w:val="24"/>
              </w:rPr>
              <w:t>6.9</w:t>
            </w:r>
          </w:p>
        </w:tc>
      </w:tr>
      <w:tr w:rsidR="001D6BC3" w:rsidRPr="001D6BC3" w14:paraId="06F4ED46" w14:textId="77777777" w:rsidTr="00CA2EEE">
        <w:tc>
          <w:tcPr>
            <w:tcW w:w="1803" w:type="dxa"/>
            <w:vMerge w:val="restart"/>
          </w:tcPr>
          <w:p w14:paraId="57E7C8FF" w14:textId="77777777" w:rsidR="001D6BC3" w:rsidRPr="001D6BC3" w:rsidRDefault="001D6BC3" w:rsidP="001D6BC3">
            <w:pPr>
              <w:rPr>
                <w:szCs w:val="24"/>
              </w:rPr>
            </w:pPr>
          </w:p>
        </w:tc>
        <w:tc>
          <w:tcPr>
            <w:tcW w:w="3606" w:type="dxa"/>
            <w:gridSpan w:val="4"/>
          </w:tcPr>
          <w:p w14:paraId="7216D219" w14:textId="77777777" w:rsidR="001D6BC3" w:rsidRPr="001D6BC3" w:rsidRDefault="001D6BC3" w:rsidP="001D6BC3">
            <w:pPr>
              <w:jc w:val="center"/>
              <w:rPr>
                <w:szCs w:val="24"/>
              </w:rPr>
            </w:pPr>
            <w:r>
              <w:rPr>
                <w:szCs w:val="24"/>
              </w:rPr>
              <w:t>Voltage division</w:t>
            </w:r>
          </w:p>
        </w:tc>
        <w:tc>
          <w:tcPr>
            <w:tcW w:w="3607" w:type="dxa"/>
            <w:gridSpan w:val="3"/>
          </w:tcPr>
          <w:p w14:paraId="708705C3" w14:textId="77777777" w:rsidR="001D6BC3" w:rsidRPr="001D6BC3" w:rsidRDefault="002A53FF" w:rsidP="002A53FF">
            <w:pPr>
              <w:jc w:val="center"/>
              <w:rPr>
                <w:szCs w:val="24"/>
              </w:rPr>
            </w:pPr>
            <w:r>
              <w:rPr>
                <w:szCs w:val="24"/>
              </w:rPr>
              <w:t>Current division</w:t>
            </w:r>
          </w:p>
        </w:tc>
      </w:tr>
      <w:tr w:rsidR="001D6BC3" w:rsidRPr="001D6BC3" w14:paraId="1FA7827E" w14:textId="77777777" w:rsidTr="001D6BC3">
        <w:tc>
          <w:tcPr>
            <w:tcW w:w="1803" w:type="dxa"/>
            <w:vMerge/>
          </w:tcPr>
          <w:p w14:paraId="7D3F4B67" w14:textId="77777777" w:rsidR="001D6BC3" w:rsidRPr="001D6BC3" w:rsidRDefault="001D6BC3" w:rsidP="001D6BC3">
            <w:pPr>
              <w:rPr>
                <w:szCs w:val="24"/>
              </w:rPr>
            </w:pPr>
          </w:p>
        </w:tc>
        <w:tc>
          <w:tcPr>
            <w:tcW w:w="1803" w:type="dxa"/>
            <w:gridSpan w:val="2"/>
          </w:tcPr>
          <w:p w14:paraId="003C985F" w14:textId="77777777" w:rsidR="001D6BC3" w:rsidRPr="001D6BC3" w:rsidRDefault="002A53FF" w:rsidP="002A53FF">
            <w:pPr>
              <w:jc w:val="center"/>
              <w:rPr>
                <w:szCs w:val="24"/>
              </w:rPr>
            </w:pPr>
            <w:r>
              <w:rPr>
                <w:szCs w:val="24"/>
              </w:rPr>
              <w:t>Current [A]</w:t>
            </w:r>
          </w:p>
        </w:tc>
        <w:tc>
          <w:tcPr>
            <w:tcW w:w="1803" w:type="dxa"/>
            <w:gridSpan w:val="2"/>
          </w:tcPr>
          <w:p w14:paraId="2FAE21FF" w14:textId="77777777" w:rsidR="001D6BC3" w:rsidRPr="001D6BC3" w:rsidRDefault="002A53FF" w:rsidP="002A53FF">
            <w:pPr>
              <w:jc w:val="center"/>
              <w:rPr>
                <w:szCs w:val="24"/>
              </w:rPr>
            </w:pPr>
            <w:r>
              <w:rPr>
                <w:szCs w:val="24"/>
              </w:rPr>
              <w:t>Voltage [V]</w:t>
            </w:r>
          </w:p>
        </w:tc>
        <w:tc>
          <w:tcPr>
            <w:tcW w:w="1803" w:type="dxa"/>
            <w:gridSpan w:val="2"/>
          </w:tcPr>
          <w:p w14:paraId="465AF0EE" w14:textId="77777777" w:rsidR="001D6BC3" w:rsidRPr="001D6BC3" w:rsidRDefault="002A53FF" w:rsidP="002A53FF">
            <w:pPr>
              <w:jc w:val="center"/>
              <w:rPr>
                <w:szCs w:val="24"/>
              </w:rPr>
            </w:pPr>
            <w:r>
              <w:rPr>
                <w:szCs w:val="24"/>
              </w:rPr>
              <w:t>Current [A]</w:t>
            </w:r>
          </w:p>
        </w:tc>
        <w:tc>
          <w:tcPr>
            <w:tcW w:w="1804" w:type="dxa"/>
          </w:tcPr>
          <w:p w14:paraId="29D9B2A7" w14:textId="77777777" w:rsidR="001D6BC3" w:rsidRPr="001D6BC3" w:rsidRDefault="002A53FF" w:rsidP="002A53FF">
            <w:pPr>
              <w:jc w:val="center"/>
              <w:rPr>
                <w:szCs w:val="24"/>
              </w:rPr>
            </w:pPr>
            <w:r>
              <w:rPr>
                <w:szCs w:val="24"/>
              </w:rPr>
              <w:t>Voltage [V]</w:t>
            </w:r>
          </w:p>
        </w:tc>
      </w:tr>
      <w:tr w:rsidR="001D6BC3" w:rsidRPr="001D6BC3" w14:paraId="062F7ED3" w14:textId="77777777" w:rsidTr="001D6BC3">
        <w:tc>
          <w:tcPr>
            <w:tcW w:w="1803" w:type="dxa"/>
          </w:tcPr>
          <w:p w14:paraId="7845DCBC" w14:textId="77777777" w:rsidR="001D6BC3" w:rsidRPr="001D6BC3" w:rsidRDefault="001D6BC3" w:rsidP="001D6BC3">
            <w:pPr>
              <w:jc w:val="center"/>
              <w:rPr>
                <w:szCs w:val="24"/>
              </w:rPr>
            </w:pPr>
            <w:r>
              <w:rPr>
                <w:szCs w:val="24"/>
              </w:rPr>
              <w:t>Total</w:t>
            </w:r>
          </w:p>
        </w:tc>
        <w:tc>
          <w:tcPr>
            <w:tcW w:w="1803" w:type="dxa"/>
            <w:gridSpan w:val="2"/>
          </w:tcPr>
          <w:p w14:paraId="2B3204A5" w14:textId="77777777" w:rsidR="001D6BC3" w:rsidRPr="001D6BC3" w:rsidRDefault="002A53FF" w:rsidP="002A53FF">
            <w:pPr>
              <w:jc w:val="center"/>
              <w:rPr>
                <w:szCs w:val="24"/>
              </w:rPr>
            </w:pPr>
            <w:r>
              <w:rPr>
                <w:rFonts w:hint="eastAsia"/>
                <w:szCs w:val="24"/>
              </w:rPr>
              <w:t>0</w:t>
            </w:r>
            <w:r>
              <w:rPr>
                <w:szCs w:val="24"/>
              </w:rPr>
              <w:t>.020</w:t>
            </w:r>
          </w:p>
        </w:tc>
        <w:tc>
          <w:tcPr>
            <w:tcW w:w="1803" w:type="dxa"/>
            <w:gridSpan w:val="2"/>
          </w:tcPr>
          <w:p w14:paraId="38E8FA98" w14:textId="77777777" w:rsidR="001D6BC3" w:rsidRPr="001D6BC3" w:rsidRDefault="002A53FF" w:rsidP="002A53FF">
            <w:pPr>
              <w:jc w:val="center"/>
              <w:rPr>
                <w:szCs w:val="24"/>
              </w:rPr>
            </w:pPr>
            <w:r>
              <w:rPr>
                <w:rFonts w:hint="eastAsia"/>
                <w:szCs w:val="24"/>
              </w:rPr>
              <w:t>3</w:t>
            </w:r>
            <w:r>
              <w:rPr>
                <w:szCs w:val="24"/>
              </w:rPr>
              <w:t>.000</w:t>
            </w:r>
          </w:p>
        </w:tc>
        <w:tc>
          <w:tcPr>
            <w:tcW w:w="1803" w:type="dxa"/>
            <w:gridSpan w:val="2"/>
          </w:tcPr>
          <w:p w14:paraId="5CE26C17" w14:textId="77777777" w:rsidR="001D6BC3" w:rsidRPr="001D6BC3" w:rsidRDefault="002A53FF" w:rsidP="002A53FF">
            <w:pPr>
              <w:jc w:val="center"/>
              <w:rPr>
                <w:szCs w:val="24"/>
              </w:rPr>
            </w:pPr>
            <w:r>
              <w:rPr>
                <w:rFonts w:hint="eastAsia"/>
                <w:szCs w:val="24"/>
              </w:rPr>
              <w:t>0</w:t>
            </w:r>
            <w:r>
              <w:rPr>
                <w:szCs w:val="24"/>
              </w:rPr>
              <w:t>.081</w:t>
            </w:r>
          </w:p>
        </w:tc>
        <w:tc>
          <w:tcPr>
            <w:tcW w:w="1804" w:type="dxa"/>
          </w:tcPr>
          <w:p w14:paraId="75598425" w14:textId="77777777" w:rsidR="001D6BC3" w:rsidRPr="001D6BC3" w:rsidRDefault="002A53FF" w:rsidP="002A53FF">
            <w:pPr>
              <w:jc w:val="center"/>
              <w:rPr>
                <w:szCs w:val="24"/>
              </w:rPr>
            </w:pPr>
            <w:r>
              <w:rPr>
                <w:rFonts w:hint="eastAsia"/>
                <w:szCs w:val="24"/>
              </w:rPr>
              <w:t>2</w:t>
            </w:r>
            <w:r>
              <w:rPr>
                <w:szCs w:val="24"/>
              </w:rPr>
              <w:t>.992</w:t>
            </w:r>
          </w:p>
        </w:tc>
      </w:tr>
      <w:tr w:rsidR="001D6BC3" w:rsidRPr="001D6BC3" w14:paraId="4F47B78D" w14:textId="77777777" w:rsidTr="001D6BC3">
        <w:tc>
          <w:tcPr>
            <w:tcW w:w="1803" w:type="dxa"/>
          </w:tcPr>
          <w:p w14:paraId="67211009" w14:textId="77777777" w:rsidR="001D6BC3" w:rsidRPr="001D6BC3" w:rsidRDefault="001D6BC3" w:rsidP="001D6BC3">
            <w:pPr>
              <w:jc w:val="center"/>
              <w:rPr>
                <w:szCs w:val="24"/>
              </w:rPr>
            </w:pPr>
            <w:r>
              <w:rPr>
                <w:rFonts w:hint="eastAsia"/>
                <w:szCs w:val="24"/>
              </w:rPr>
              <w:t>R</w:t>
            </w:r>
            <w:r>
              <w:rPr>
                <w:szCs w:val="24"/>
              </w:rPr>
              <w:t>1</w:t>
            </w:r>
          </w:p>
        </w:tc>
        <w:tc>
          <w:tcPr>
            <w:tcW w:w="1803" w:type="dxa"/>
            <w:gridSpan w:val="2"/>
          </w:tcPr>
          <w:p w14:paraId="7A7109A0" w14:textId="77777777" w:rsidR="001D6BC3" w:rsidRPr="001D6BC3" w:rsidRDefault="002A53FF" w:rsidP="002A53FF">
            <w:pPr>
              <w:jc w:val="center"/>
              <w:rPr>
                <w:szCs w:val="24"/>
              </w:rPr>
            </w:pPr>
            <w:r>
              <w:rPr>
                <w:rFonts w:hint="eastAsia"/>
                <w:szCs w:val="24"/>
              </w:rPr>
              <w:t>0</w:t>
            </w:r>
            <w:r>
              <w:rPr>
                <w:szCs w:val="24"/>
              </w:rPr>
              <w:t>.020</w:t>
            </w:r>
          </w:p>
        </w:tc>
        <w:tc>
          <w:tcPr>
            <w:tcW w:w="1803" w:type="dxa"/>
            <w:gridSpan w:val="2"/>
          </w:tcPr>
          <w:p w14:paraId="5D8B2F97" w14:textId="77777777" w:rsidR="001D6BC3" w:rsidRPr="001D6BC3" w:rsidRDefault="002A53FF" w:rsidP="002A53FF">
            <w:pPr>
              <w:jc w:val="center"/>
              <w:rPr>
                <w:szCs w:val="24"/>
              </w:rPr>
            </w:pPr>
            <w:r>
              <w:rPr>
                <w:rFonts w:hint="eastAsia"/>
                <w:szCs w:val="24"/>
              </w:rPr>
              <w:t>2</w:t>
            </w:r>
            <w:r>
              <w:rPr>
                <w:szCs w:val="24"/>
              </w:rPr>
              <w:t>.038</w:t>
            </w:r>
          </w:p>
        </w:tc>
        <w:tc>
          <w:tcPr>
            <w:tcW w:w="1803" w:type="dxa"/>
            <w:gridSpan w:val="2"/>
          </w:tcPr>
          <w:p w14:paraId="3FADA66C" w14:textId="77777777" w:rsidR="001D6BC3" w:rsidRPr="001D6BC3" w:rsidRDefault="002A53FF" w:rsidP="002A53FF">
            <w:pPr>
              <w:jc w:val="center"/>
              <w:rPr>
                <w:szCs w:val="24"/>
              </w:rPr>
            </w:pPr>
            <w:r>
              <w:rPr>
                <w:rFonts w:hint="eastAsia"/>
                <w:szCs w:val="24"/>
              </w:rPr>
              <w:t>0</w:t>
            </w:r>
            <w:r>
              <w:rPr>
                <w:szCs w:val="24"/>
              </w:rPr>
              <w:t>.029</w:t>
            </w:r>
          </w:p>
        </w:tc>
        <w:tc>
          <w:tcPr>
            <w:tcW w:w="1804" w:type="dxa"/>
          </w:tcPr>
          <w:p w14:paraId="03D64CAA" w14:textId="77777777" w:rsidR="001D6BC3" w:rsidRPr="001D6BC3" w:rsidRDefault="002A53FF" w:rsidP="002A53FF">
            <w:pPr>
              <w:jc w:val="center"/>
              <w:rPr>
                <w:szCs w:val="24"/>
              </w:rPr>
            </w:pPr>
            <w:r>
              <w:rPr>
                <w:rFonts w:hint="eastAsia"/>
                <w:szCs w:val="24"/>
              </w:rPr>
              <w:t>2</w:t>
            </w:r>
            <w:r>
              <w:rPr>
                <w:szCs w:val="24"/>
              </w:rPr>
              <w:t>.991</w:t>
            </w:r>
          </w:p>
        </w:tc>
      </w:tr>
      <w:tr w:rsidR="001D6BC3" w:rsidRPr="001D6BC3" w14:paraId="22614AA8" w14:textId="77777777" w:rsidTr="001D6BC3">
        <w:tc>
          <w:tcPr>
            <w:tcW w:w="1803" w:type="dxa"/>
          </w:tcPr>
          <w:p w14:paraId="0D5972FE" w14:textId="77777777" w:rsidR="001D6BC3" w:rsidRPr="001D6BC3" w:rsidRDefault="001D6BC3" w:rsidP="001D6BC3">
            <w:pPr>
              <w:jc w:val="center"/>
              <w:rPr>
                <w:szCs w:val="24"/>
              </w:rPr>
            </w:pPr>
            <w:r>
              <w:rPr>
                <w:rFonts w:hint="eastAsia"/>
                <w:szCs w:val="24"/>
              </w:rPr>
              <w:t>R</w:t>
            </w:r>
            <w:r>
              <w:rPr>
                <w:szCs w:val="24"/>
              </w:rPr>
              <w:t>2</w:t>
            </w:r>
          </w:p>
        </w:tc>
        <w:tc>
          <w:tcPr>
            <w:tcW w:w="1803" w:type="dxa"/>
            <w:gridSpan w:val="2"/>
          </w:tcPr>
          <w:p w14:paraId="3B9D3ACA" w14:textId="77777777" w:rsidR="001D6BC3" w:rsidRPr="001D6BC3" w:rsidRDefault="002A53FF" w:rsidP="002A53FF">
            <w:pPr>
              <w:jc w:val="center"/>
              <w:rPr>
                <w:szCs w:val="24"/>
              </w:rPr>
            </w:pPr>
            <w:r>
              <w:rPr>
                <w:rFonts w:hint="eastAsia"/>
                <w:szCs w:val="24"/>
              </w:rPr>
              <w:t>0</w:t>
            </w:r>
            <w:r>
              <w:rPr>
                <w:szCs w:val="24"/>
              </w:rPr>
              <w:t>.020</w:t>
            </w:r>
          </w:p>
        </w:tc>
        <w:tc>
          <w:tcPr>
            <w:tcW w:w="1803" w:type="dxa"/>
            <w:gridSpan w:val="2"/>
          </w:tcPr>
          <w:p w14:paraId="19E519EC" w14:textId="77777777" w:rsidR="001D6BC3" w:rsidRPr="001D6BC3" w:rsidRDefault="002A53FF" w:rsidP="002A53FF">
            <w:pPr>
              <w:jc w:val="center"/>
              <w:rPr>
                <w:szCs w:val="24"/>
              </w:rPr>
            </w:pPr>
            <w:r>
              <w:rPr>
                <w:rFonts w:hint="eastAsia"/>
                <w:szCs w:val="24"/>
              </w:rPr>
              <w:t>0</w:t>
            </w:r>
            <w:r>
              <w:rPr>
                <w:szCs w:val="24"/>
              </w:rPr>
              <w:t>.959</w:t>
            </w:r>
          </w:p>
        </w:tc>
        <w:tc>
          <w:tcPr>
            <w:tcW w:w="1803" w:type="dxa"/>
            <w:gridSpan w:val="2"/>
          </w:tcPr>
          <w:p w14:paraId="0520319A" w14:textId="77777777" w:rsidR="001D6BC3" w:rsidRPr="001D6BC3" w:rsidRDefault="002A53FF" w:rsidP="002A53FF">
            <w:pPr>
              <w:jc w:val="center"/>
              <w:rPr>
                <w:szCs w:val="24"/>
              </w:rPr>
            </w:pPr>
            <w:r>
              <w:rPr>
                <w:rFonts w:hint="eastAsia"/>
                <w:szCs w:val="24"/>
              </w:rPr>
              <w:t>0</w:t>
            </w:r>
            <w:r>
              <w:rPr>
                <w:szCs w:val="24"/>
              </w:rPr>
              <w:t>.052</w:t>
            </w:r>
          </w:p>
        </w:tc>
        <w:tc>
          <w:tcPr>
            <w:tcW w:w="1804" w:type="dxa"/>
          </w:tcPr>
          <w:p w14:paraId="3F1BA3A2" w14:textId="77777777" w:rsidR="001D6BC3" w:rsidRPr="001D6BC3" w:rsidRDefault="002A53FF" w:rsidP="002A53FF">
            <w:pPr>
              <w:jc w:val="center"/>
              <w:rPr>
                <w:szCs w:val="24"/>
              </w:rPr>
            </w:pPr>
            <w:r>
              <w:rPr>
                <w:rFonts w:hint="eastAsia"/>
                <w:szCs w:val="24"/>
              </w:rPr>
              <w:t>2</w:t>
            </w:r>
            <w:r>
              <w:rPr>
                <w:szCs w:val="24"/>
              </w:rPr>
              <w:t>.990</w:t>
            </w:r>
          </w:p>
        </w:tc>
      </w:tr>
    </w:tbl>
    <w:p w14:paraId="20331AE0" w14:textId="343BF678" w:rsidR="007D7F0E" w:rsidRDefault="007D7F0E" w:rsidP="000C7DE8">
      <w:pPr>
        <w:spacing w:afterLines="50" w:after="163"/>
        <w:jc w:val="center"/>
        <w:rPr>
          <w:sz w:val="21"/>
          <w:szCs w:val="21"/>
        </w:rPr>
      </w:pPr>
      <w:r w:rsidRPr="009B43EC">
        <w:rPr>
          <w:sz w:val="21"/>
          <w:szCs w:val="21"/>
        </w:rPr>
        <w:t xml:space="preserve">Table </w:t>
      </w:r>
      <w:r>
        <w:rPr>
          <w:sz w:val="21"/>
          <w:szCs w:val="21"/>
        </w:rPr>
        <w:t>2</w:t>
      </w:r>
      <w:r w:rsidRPr="009B43EC">
        <w:rPr>
          <w:sz w:val="21"/>
          <w:szCs w:val="21"/>
        </w:rPr>
        <w:t xml:space="preserve">. </w:t>
      </w:r>
      <w:r>
        <w:rPr>
          <w:sz w:val="21"/>
          <w:szCs w:val="21"/>
        </w:rPr>
        <w:t>M</w:t>
      </w:r>
      <w:r w:rsidRPr="009B43EC">
        <w:rPr>
          <w:sz w:val="21"/>
          <w:szCs w:val="21"/>
        </w:rPr>
        <w:t>easurement of voltage</w:t>
      </w:r>
      <w:r>
        <w:rPr>
          <w:sz w:val="21"/>
          <w:szCs w:val="21"/>
        </w:rPr>
        <w:t xml:space="preserve"> division and current division</w:t>
      </w:r>
    </w:p>
    <w:p w14:paraId="650AF467" w14:textId="77777777" w:rsidR="00ED0CFE" w:rsidRDefault="007D7F0E" w:rsidP="00ED0CFE">
      <w:pPr>
        <w:ind w:firstLine="420"/>
        <w:rPr>
          <w:szCs w:val="24"/>
        </w:rPr>
      </w:pPr>
      <w:r w:rsidRPr="007D7F0E">
        <w:rPr>
          <w:szCs w:val="24"/>
        </w:rPr>
        <w:t>Based on the results presented in Table 1, we can</w:t>
      </w:r>
      <w:r>
        <w:rPr>
          <w:szCs w:val="24"/>
        </w:rPr>
        <w:t xml:space="preserve"> see that our results match the KCL and KVL theorem</w:t>
      </w:r>
      <w:r w:rsidR="00CA2EEE">
        <w:rPr>
          <w:szCs w:val="24"/>
        </w:rPr>
        <w:t xml:space="preserve"> because for voltage division</w:t>
      </w:r>
      <w:r w:rsidR="00ED0CFE">
        <w:rPr>
          <w:szCs w:val="24"/>
        </w:rPr>
        <w:t>:</w:t>
      </w:r>
      <w:r w:rsidR="00CA2EEE">
        <w:rPr>
          <w:szCs w:val="24"/>
        </w:rPr>
        <w:t xml:space="preserve"> </w:t>
      </w:r>
    </w:p>
    <w:p w14:paraId="518031FA" w14:textId="5B7650E9" w:rsidR="00ED0CFE" w:rsidRDefault="004D4126" w:rsidP="00ED0CFE">
      <w:pPr>
        <w:jc w:val="center"/>
        <w:rPr>
          <w:szCs w:val="24"/>
        </w:rPr>
      </w:pPr>
      <m:oMath>
        <m:d>
          <m:dPr>
            <m:begChr m:val="{"/>
            <m:endChr m:val=""/>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total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R1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R2</m:t>
                    </m:r>
                  </m:sub>
                </m:sSub>
              </m:e>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R1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R2</m:t>
                    </m:r>
                  </m:sub>
                </m:sSub>
                <m:r>
                  <w:rPr>
                    <w:rFonts w:ascii="Cambria Math" w:hAnsi="Cambria Math"/>
                    <w:szCs w:val="24"/>
                  </w:rPr>
                  <m:t>=2.997V</m:t>
                </m:r>
                <m:r>
                  <m:rPr>
                    <m:sty m:val="p"/>
                  </m:rP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V</m:t>
                    </m:r>
                    <m:ctrlPr>
                      <w:rPr>
                        <w:rFonts w:ascii="Cambria Math" w:hAnsi="Cambria Math"/>
                        <w:szCs w:val="24"/>
                      </w:rPr>
                    </m:ctrlPr>
                  </m:e>
                  <m:sub>
                    <m:r>
                      <w:rPr>
                        <w:rFonts w:ascii="Cambria Math" w:hAnsi="Cambria Math"/>
                        <w:szCs w:val="24"/>
                      </w:rPr>
                      <m:t>total</m:t>
                    </m:r>
                  </m:sub>
                </m:sSub>
              </m:e>
            </m:eqArr>
          </m:e>
        </m:d>
      </m:oMath>
      <w:r w:rsidR="00ED0CFE">
        <w:rPr>
          <w:rFonts w:hint="eastAsia"/>
          <w:szCs w:val="24"/>
        </w:rPr>
        <w:t>,</w:t>
      </w:r>
    </w:p>
    <w:p w14:paraId="44CB551C" w14:textId="06086B46" w:rsidR="00ED0CFE" w:rsidRDefault="00CA2EEE" w:rsidP="007D7F0E">
      <w:pPr>
        <w:ind w:firstLine="420"/>
        <w:rPr>
          <w:szCs w:val="24"/>
        </w:rPr>
      </w:pPr>
      <w:r>
        <w:rPr>
          <w:szCs w:val="24"/>
        </w:rPr>
        <w:t>and for current division</w:t>
      </w:r>
      <w:r w:rsidR="00ED0CFE">
        <w:rPr>
          <w:szCs w:val="24"/>
        </w:rPr>
        <w:t>:</w:t>
      </w:r>
      <w:r>
        <w:rPr>
          <w:szCs w:val="24"/>
        </w:rPr>
        <w:t xml:space="preserve"> </w:t>
      </w:r>
    </w:p>
    <w:p w14:paraId="1F696CE8" w14:textId="4B7E1907" w:rsidR="003C57D0" w:rsidRDefault="004D4126" w:rsidP="00ED0CFE">
      <w:pPr>
        <w:jc w:val="center"/>
        <w:rPr>
          <w:szCs w:val="24"/>
        </w:rPr>
      </w:pPr>
      <m:oMath>
        <m:d>
          <m:dPr>
            <m:begChr m:val="{"/>
            <m:endChr m:val=""/>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R1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R2</m:t>
                    </m:r>
                  </m:sub>
                </m:sSub>
                <m:r>
                  <w:rPr>
                    <w:rFonts w:ascii="Cambria Math" w:hAnsi="Cambria Math"/>
                    <w:szCs w:val="24"/>
                  </w:rPr>
                  <m:t>=0.081V=</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total</m:t>
                    </m:r>
                  </m:sub>
                </m:sSub>
              </m:e>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total</m:t>
                    </m:r>
                  </m:sub>
                </m:sSub>
                <m:r>
                  <w:rPr>
                    <w:rFonts w:ascii="Cambria Math" w:hAnsi="Cambria Math"/>
                    <w:szCs w:val="24"/>
                  </w:rPr>
                  <m:t xml:space="preserve"> </m:t>
                </m:r>
                <m:r>
                  <m:rPr>
                    <m:sty m:val="p"/>
                  </m:rP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R1</m:t>
                    </m:r>
                  </m:sub>
                </m:sSub>
                <m:r>
                  <w:rPr>
                    <w:rFonts w:ascii="Cambria Math" w:hAnsi="Cambria Math"/>
                    <w:szCs w:val="24"/>
                  </w:rPr>
                  <m:t xml:space="preserve"> </m:t>
                </m:r>
                <m:r>
                  <m:rPr>
                    <m:sty m:val="p"/>
                  </m:rP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R2</m:t>
                    </m:r>
                  </m:sub>
                </m:sSub>
              </m:e>
            </m:eqArr>
          </m:e>
        </m:d>
      </m:oMath>
      <w:r w:rsidR="00ED0CFE">
        <w:rPr>
          <w:rFonts w:hint="eastAsia"/>
          <w:szCs w:val="24"/>
        </w:rPr>
        <w:t>.</w:t>
      </w:r>
    </w:p>
    <w:p w14:paraId="0AF9C24B" w14:textId="427779BD" w:rsidR="00725A4E" w:rsidRDefault="00725A4E" w:rsidP="00725A4E">
      <w:pPr>
        <w:rPr>
          <w:szCs w:val="24"/>
        </w:rPr>
      </w:pPr>
      <w:r>
        <w:rPr>
          <w:szCs w:val="24"/>
        </w:rPr>
        <w:tab/>
        <w:t xml:space="preserve">The relative errors are </w:t>
      </w:r>
    </w:p>
    <w:p w14:paraId="7C8624F1" w14:textId="1DB846B9" w:rsidR="00725A4E" w:rsidRPr="00725A4E" w:rsidRDefault="004D4126" w:rsidP="00725A4E">
      <w:pPr>
        <w:jc w:val="center"/>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r>
          <w:rPr>
            <w:rFonts w:ascii="Cambria Math" w:hAnsi="Cambria Math"/>
            <w:szCs w:val="24"/>
          </w:rPr>
          <m:t>=</m:t>
        </m:r>
        <m:f>
          <m:fPr>
            <m:ctrlPr>
              <w:rPr>
                <w:rFonts w:ascii="Cambria Math" w:hAnsi="Cambria Math"/>
                <w:szCs w:val="24"/>
              </w:rPr>
            </m:ctrlPr>
          </m:fPr>
          <m:num>
            <m:r>
              <w:rPr>
                <w:rFonts w:ascii="Cambria Math" w:hAnsi="Cambria Math"/>
                <w:szCs w:val="24"/>
              </w:rPr>
              <m:t>3.000-2.997</m:t>
            </m:r>
            <m:ctrlPr>
              <w:rPr>
                <w:rFonts w:ascii="Cambria Math" w:hAnsi="Cambria Math"/>
                <w:i/>
                <w:szCs w:val="24"/>
              </w:rPr>
            </m:ctrlPr>
          </m:num>
          <m:den>
            <m:r>
              <w:rPr>
                <w:rFonts w:ascii="Cambria Math" w:hAnsi="Cambria Math"/>
                <w:szCs w:val="24"/>
              </w:rPr>
              <m:t>3.000</m:t>
            </m:r>
            <m:ctrlPr>
              <w:rPr>
                <w:rFonts w:ascii="Cambria Math" w:hAnsi="Cambria Math"/>
                <w:i/>
                <w:szCs w:val="24"/>
              </w:rPr>
            </m:ctrlPr>
          </m:den>
        </m:f>
        <m:r>
          <m:rPr>
            <m:sty m:val="p"/>
          </m:rPr>
          <w:rPr>
            <w:rFonts w:ascii="Cambria Math" w:hAnsi="Cambria Math" w:hint="eastAsia"/>
            <w:szCs w:val="24"/>
          </w:rPr>
          <m:t>×</m:t>
        </m:r>
        <m:r>
          <w:rPr>
            <w:rFonts w:ascii="Cambria Math" w:hAnsi="Cambria Math"/>
            <w:szCs w:val="24"/>
          </w:rPr>
          <m:t>100%=0.1%</m:t>
        </m:r>
      </m:oMath>
      <w:r w:rsidR="00725A4E">
        <w:rPr>
          <w:rFonts w:hint="eastAsia"/>
          <w:szCs w:val="24"/>
        </w:rPr>
        <w:t>,</w:t>
      </w:r>
    </w:p>
    <w:p w14:paraId="5AA3DC37" w14:textId="5143EC47" w:rsidR="00725A4E" w:rsidRDefault="00725A4E" w:rsidP="00725A4E">
      <w:pPr>
        <w:rPr>
          <w:szCs w:val="24"/>
        </w:rPr>
      </w:pPr>
      <w:r>
        <w:rPr>
          <w:szCs w:val="24"/>
        </w:rPr>
        <w:tab/>
        <w:t xml:space="preserve">and </w:t>
      </w:r>
    </w:p>
    <w:p w14:paraId="35CC45FF" w14:textId="43ADE254" w:rsidR="00725A4E" w:rsidRPr="00725A4E" w:rsidRDefault="004D4126" w:rsidP="00725A4E">
      <w:pPr>
        <w:jc w:val="center"/>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r>
          <w:rPr>
            <w:rFonts w:ascii="Cambria Math" w:hAnsi="Cambria Math"/>
            <w:szCs w:val="24"/>
          </w:rPr>
          <m:t>=</m:t>
        </m:r>
        <m:f>
          <m:fPr>
            <m:ctrlPr>
              <w:rPr>
                <w:rFonts w:ascii="Cambria Math" w:hAnsi="Cambria Math"/>
                <w:szCs w:val="24"/>
              </w:rPr>
            </m:ctrlPr>
          </m:fPr>
          <m:num>
            <m:r>
              <w:rPr>
                <w:rFonts w:ascii="Cambria Math" w:hAnsi="Cambria Math"/>
                <w:szCs w:val="24"/>
              </w:rPr>
              <m:t>0.081-0.081</m:t>
            </m:r>
            <m:ctrlPr>
              <w:rPr>
                <w:rFonts w:ascii="Cambria Math" w:hAnsi="Cambria Math"/>
                <w:i/>
                <w:szCs w:val="24"/>
              </w:rPr>
            </m:ctrlPr>
          </m:num>
          <m:den>
            <m:r>
              <w:rPr>
                <w:rFonts w:ascii="Cambria Math" w:hAnsi="Cambria Math"/>
                <w:szCs w:val="24"/>
              </w:rPr>
              <m:t>0.081</m:t>
            </m:r>
            <m:ctrlPr>
              <w:rPr>
                <w:rFonts w:ascii="Cambria Math" w:hAnsi="Cambria Math"/>
                <w:i/>
                <w:szCs w:val="24"/>
              </w:rPr>
            </m:ctrlPr>
          </m:den>
        </m:f>
        <m:r>
          <m:rPr>
            <m:sty m:val="p"/>
          </m:rPr>
          <w:rPr>
            <w:rFonts w:ascii="Cambria Math" w:hAnsi="Cambria Math" w:hint="eastAsia"/>
            <w:szCs w:val="24"/>
          </w:rPr>
          <m:t>×</m:t>
        </m:r>
        <m:r>
          <w:rPr>
            <w:rFonts w:ascii="Cambria Math" w:hAnsi="Cambria Math"/>
            <w:szCs w:val="24"/>
          </w:rPr>
          <m:t>100%=0%</m:t>
        </m:r>
      </m:oMath>
      <w:r w:rsidR="00946915">
        <w:rPr>
          <w:szCs w:val="24"/>
        </w:rPr>
        <w:t>.</w:t>
      </w:r>
    </w:p>
    <w:p w14:paraId="02C4600E" w14:textId="77777777" w:rsidR="00725A4E" w:rsidRPr="00725A4E" w:rsidRDefault="00725A4E" w:rsidP="00725A4E">
      <w:pPr>
        <w:jc w:val="center"/>
        <w:rPr>
          <w:szCs w:val="24"/>
        </w:rPr>
      </w:pPr>
    </w:p>
    <w:p w14:paraId="73D3E340" w14:textId="5993C7CB" w:rsidR="00725A4E" w:rsidRPr="00946915" w:rsidRDefault="00946915" w:rsidP="00946915">
      <w:pPr>
        <w:pStyle w:val="a3"/>
        <w:numPr>
          <w:ilvl w:val="1"/>
          <w:numId w:val="1"/>
        </w:numPr>
        <w:ind w:firstLineChars="0"/>
        <w:rPr>
          <w:b/>
          <w:bCs/>
          <w:sz w:val="30"/>
          <w:szCs w:val="30"/>
        </w:rPr>
      </w:pPr>
      <w:r w:rsidRPr="00946915">
        <w:rPr>
          <w:b/>
          <w:bCs/>
          <w:sz w:val="30"/>
          <w:szCs w:val="30"/>
        </w:rPr>
        <w:t>Ohm’s law</w:t>
      </w:r>
    </w:p>
    <w:p w14:paraId="12EC75D8" w14:textId="78DDBC11" w:rsidR="00946915" w:rsidRPr="00946915" w:rsidRDefault="00946915" w:rsidP="00946915">
      <w:pPr>
        <w:spacing w:afterLines="50" w:after="163"/>
        <w:ind w:firstLine="420"/>
        <w:rPr>
          <w:szCs w:val="24"/>
        </w:rPr>
      </w:pPr>
      <w:r w:rsidRPr="00946915">
        <w:rPr>
          <w:szCs w:val="24"/>
        </w:rPr>
        <w:t>According to 2.</w:t>
      </w:r>
      <w:r>
        <w:rPr>
          <w:szCs w:val="24"/>
        </w:rPr>
        <w:t>3</w:t>
      </w:r>
      <w:r w:rsidRPr="00946915">
        <w:rPr>
          <w:szCs w:val="24"/>
        </w:rPr>
        <w:t xml:space="preserve">., we get Table </w:t>
      </w:r>
      <w:r>
        <w:rPr>
          <w:szCs w:val="24"/>
        </w:rPr>
        <w:t>3</w:t>
      </w:r>
      <w:r w:rsidRPr="00946915">
        <w:rPr>
          <w:szCs w:val="24"/>
        </w:rPr>
        <w:t xml:space="preserve"> for measurement of voltage and current </w:t>
      </w:r>
      <w:r>
        <w:rPr>
          <w:szCs w:val="24"/>
        </w:rPr>
        <w:t>for Ohm’s law</w:t>
      </w:r>
      <w:r w:rsidRPr="00946915">
        <w:rPr>
          <w:szCs w:val="24"/>
        </w:rPr>
        <w:t xml:space="preserve"> as shown below.</w:t>
      </w:r>
    </w:p>
    <w:tbl>
      <w:tblPr>
        <w:tblStyle w:val="a7"/>
        <w:tblW w:w="0" w:type="auto"/>
        <w:tblLook w:val="04A0" w:firstRow="1" w:lastRow="0" w:firstColumn="1" w:lastColumn="0" w:noHBand="0" w:noVBand="1"/>
      </w:tblPr>
      <w:tblGrid>
        <w:gridCol w:w="4508"/>
        <w:gridCol w:w="4508"/>
      </w:tblGrid>
      <w:tr w:rsidR="00946915" w14:paraId="16ABB8A4" w14:textId="77777777" w:rsidTr="00946915">
        <w:tc>
          <w:tcPr>
            <w:tcW w:w="4508" w:type="dxa"/>
          </w:tcPr>
          <w:p w14:paraId="5EF59A6E" w14:textId="3A9BC377" w:rsidR="00946915" w:rsidRDefault="00946915" w:rsidP="00946915">
            <w:pPr>
              <w:jc w:val="center"/>
              <w:rPr>
                <w:szCs w:val="24"/>
              </w:rPr>
            </w:pPr>
            <w:r>
              <w:rPr>
                <w:szCs w:val="24"/>
              </w:rPr>
              <w:t>Resistance [</w:t>
            </w:r>
            <m:oMath>
              <m:r>
                <m:rPr>
                  <m:sty m:val="p"/>
                </m:rPr>
                <w:rPr>
                  <w:rFonts w:ascii="Cambria Math" w:hAnsi="Cambria Math"/>
                  <w:szCs w:val="24"/>
                </w:rPr>
                <m:t>Ω</m:t>
              </m:r>
            </m:oMath>
            <w:r>
              <w:rPr>
                <w:rFonts w:hint="eastAsia"/>
                <w:szCs w:val="24"/>
              </w:rPr>
              <w:t>]</w:t>
            </w:r>
          </w:p>
        </w:tc>
        <w:tc>
          <w:tcPr>
            <w:tcW w:w="4508" w:type="dxa"/>
          </w:tcPr>
          <w:p w14:paraId="0F3245C8" w14:textId="028E29BD" w:rsidR="00946915" w:rsidRDefault="00946915" w:rsidP="00946915">
            <w:pPr>
              <w:jc w:val="center"/>
              <w:rPr>
                <w:szCs w:val="24"/>
              </w:rPr>
            </w:pPr>
            <w:r>
              <w:rPr>
                <w:rFonts w:hint="eastAsia"/>
                <w:szCs w:val="24"/>
              </w:rPr>
              <w:t>4</w:t>
            </w:r>
            <w:r>
              <w:rPr>
                <w:szCs w:val="24"/>
              </w:rPr>
              <w:t>6.9</w:t>
            </w:r>
          </w:p>
        </w:tc>
      </w:tr>
      <w:tr w:rsidR="00946915" w14:paraId="286DB11A" w14:textId="77777777" w:rsidTr="00946915">
        <w:tc>
          <w:tcPr>
            <w:tcW w:w="4508" w:type="dxa"/>
          </w:tcPr>
          <w:p w14:paraId="54D71AC8" w14:textId="1D0ECD22" w:rsidR="00946915" w:rsidRDefault="00946915" w:rsidP="00946915">
            <w:pPr>
              <w:jc w:val="center"/>
              <w:rPr>
                <w:szCs w:val="24"/>
              </w:rPr>
            </w:pPr>
            <w:r>
              <w:rPr>
                <w:szCs w:val="24"/>
              </w:rPr>
              <w:t>Voltage [V]</w:t>
            </w:r>
          </w:p>
        </w:tc>
        <w:tc>
          <w:tcPr>
            <w:tcW w:w="4508" w:type="dxa"/>
          </w:tcPr>
          <w:p w14:paraId="5B2B5521" w14:textId="3DB4A795" w:rsidR="00946915" w:rsidRDefault="00946915" w:rsidP="00946915">
            <w:pPr>
              <w:jc w:val="center"/>
              <w:rPr>
                <w:szCs w:val="24"/>
              </w:rPr>
            </w:pPr>
            <w:r>
              <w:rPr>
                <w:szCs w:val="24"/>
              </w:rPr>
              <w:t>Current [A]</w:t>
            </w:r>
          </w:p>
        </w:tc>
      </w:tr>
      <w:tr w:rsidR="00946915" w14:paraId="6E11174C" w14:textId="77777777" w:rsidTr="00946915">
        <w:tc>
          <w:tcPr>
            <w:tcW w:w="4508" w:type="dxa"/>
          </w:tcPr>
          <w:p w14:paraId="132FEB52" w14:textId="0FDA01BC" w:rsidR="00946915" w:rsidRDefault="00946915" w:rsidP="00946915">
            <w:pPr>
              <w:jc w:val="center"/>
              <w:rPr>
                <w:szCs w:val="24"/>
              </w:rPr>
            </w:pPr>
            <w:r>
              <w:rPr>
                <w:rFonts w:hint="eastAsia"/>
                <w:szCs w:val="24"/>
              </w:rPr>
              <w:t>0</w:t>
            </w:r>
            <w:r>
              <w:rPr>
                <w:szCs w:val="24"/>
              </w:rPr>
              <w:t>.5</w:t>
            </w:r>
          </w:p>
        </w:tc>
        <w:tc>
          <w:tcPr>
            <w:tcW w:w="4508" w:type="dxa"/>
          </w:tcPr>
          <w:p w14:paraId="30635719" w14:textId="28DA283A" w:rsidR="00946915" w:rsidRDefault="00946915" w:rsidP="00946915">
            <w:pPr>
              <w:jc w:val="center"/>
              <w:rPr>
                <w:szCs w:val="24"/>
              </w:rPr>
            </w:pPr>
            <w:r>
              <w:rPr>
                <w:rFonts w:hint="eastAsia"/>
                <w:szCs w:val="24"/>
              </w:rPr>
              <w:t>0</w:t>
            </w:r>
            <w:r>
              <w:rPr>
                <w:szCs w:val="24"/>
              </w:rPr>
              <w:t>.009</w:t>
            </w:r>
          </w:p>
        </w:tc>
      </w:tr>
      <w:tr w:rsidR="00946915" w14:paraId="5CB7F1C0" w14:textId="77777777" w:rsidTr="00946915">
        <w:tc>
          <w:tcPr>
            <w:tcW w:w="4508" w:type="dxa"/>
          </w:tcPr>
          <w:p w14:paraId="20B7A7D0" w14:textId="01D59D55" w:rsidR="00946915" w:rsidRDefault="00946915" w:rsidP="00946915">
            <w:pPr>
              <w:jc w:val="center"/>
              <w:rPr>
                <w:szCs w:val="24"/>
              </w:rPr>
            </w:pPr>
            <w:r>
              <w:rPr>
                <w:rFonts w:hint="eastAsia"/>
                <w:szCs w:val="24"/>
              </w:rPr>
              <w:t>1</w:t>
            </w:r>
            <w:r>
              <w:rPr>
                <w:szCs w:val="24"/>
              </w:rPr>
              <w:t>.0</w:t>
            </w:r>
          </w:p>
        </w:tc>
        <w:tc>
          <w:tcPr>
            <w:tcW w:w="4508" w:type="dxa"/>
          </w:tcPr>
          <w:p w14:paraId="40AD8AF0" w14:textId="47BFF219" w:rsidR="00946915" w:rsidRDefault="00946915" w:rsidP="00946915">
            <w:pPr>
              <w:jc w:val="center"/>
              <w:rPr>
                <w:szCs w:val="24"/>
              </w:rPr>
            </w:pPr>
            <w:r>
              <w:rPr>
                <w:rFonts w:hint="eastAsia"/>
                <w:szCs w:val="24"/>
              </w:rPr>
              <w:t>0</w:t>
            </w:r>
            <w:r>
              <w:rPr>
                <w:szCs w:val="24"/>
              </w:rPr>
              <w:t>.020</w:t>
            </w:r>
          </w:p>
        </w:tc>
      </w:tr>
      <w:tr w:rsidR="00946915" w14:paraId="46561F4A" w14:textId="77777777" w:rsidTr="00946915">
        <w:tc>
          <w:tcPr>
            <w:tcW w:w="4508" w:type="dxa"/>
          </w:tcPr>
          <w:p w14:paraId="17C2476B" w14:textId="71E14546" w:rsidR="00946915" w:rsidRDefault="00946915" w:rsidP="00946915">
            <w:pPr>
              <w:jc w:val="center"/>
              <w:rPr>
                <w:szCs w:val="24"/>
              </w:rPr>
            </w:pPr>
            <w:r>
              <w:rPr>
                <w:rFonts w:hint="eastAsia"/>
                <w:szCs w:val="24"/>
              </w:rPr>
              <w:t>1</w:t>
            </w:r>
            <w:r>
              <w:rPr>
                <w:szCs w:val="24"/>
              </w:rPr>
              <w:t>.5</w:t>
            </w:r>
          </w:p>
        </w:tc>
        <w:tc>
          <w:tcPr>
            <w:tcW w:w="4508" w:type="dxa"/>
          </w:tcPr>
          <w:p w14:paraId="133A803B" w14:textId="476F5244" w:rsidR="00946915" w:rsidRDefault="00946915" w:rsidP="00946915">
            <w:pPr>
              <w:jc w:val="center"/>
              <w:rPr>
                <w:szCs w:val="24"/>
              </w:rPr>
            </w:pPr>
            <w:r>
              <w:rPr>
                <w:rFonts w:hint="eastAsia"/>
                <w:szCs w:val="24"/>
              </w:rPr>
              <w:t>0</w:t>
            </w:r>
            <w:r>
              <w:rPr>
                <w:szCs w:val="24"/>
              </w:rPr>
              <w:t>.031</w:t>
            </w:r>
          </w:p>
        </w:tc>
      </w:tr>
      <w:tr w:rsidR="00946915" w14:paraId="5981B161" w14:textId="77777777" w:rsidTr="00946915">
        <w:tc>
          <w:tcPr>
            <w:tcW w:w="4508" w:type="dxa"/>
          </w:tcPr>
          <w:p w14:paraId="70FB3B23" w14:textId="3B569BA2" w:rsidR="00946915" w:rsidRDefault="00946915" w:rsidP="00946915">
            <w:pPr>
              <w:jc w:val="center"/>
              <w:rPr>
                <w:szCs w:val="24"/>
              </w:rPr>
            </w:pPr>
            <w:r>
              <w:rPr>
                <w:rFonts w:hint="eastAsia"/>
                <w:szCs w:val="24"/>
              </w:rPr>
              <w:t>2</w:t>
            </w:r>
            <w:r>
              <w:rPr>
                <w:szCs w:val="24"/>
              </w:rPr>
              <w:t>.0</w:t>
            </w:r>
          </w:p>
        </w:tc>
        <w:tc>
          <w:tcPr>
            <w:tcW w:w="4508" w:type="dxa"/>
          </w:tcPr>
          <w:p w14:paraId="7118A513" w14:textId="692F6432" w:rsidR="00946915" w:rsidRDefault="00946915" w:rsidP="00946915">
            <w:pPr>
              <w:jc w:val="center"/>
              <w:rPr>
                <w:szCs w:val="24"/>
              </w:rPr>
            </w:pPr>
            <w:r>
              <w:rPr>
                <w:rFonts w:hint="eastAsia"/>
                <w:szCs w:val="24"/>
              </w:rPr>
              <w:t>0</w:t>
            </w:r>
            <w:r>
              <w:rPr>
                <w:szCs w:val="24"/>
              </w:rPr>
              <w:t>.041</w:t>
            </w:r>
          </w:p>
        </w:tc>
      </w:tr>
      <w:tr w:rsidR="00946915" w14:paraId="01C34D1C" w14:textId="77777777" w:rsidTr="00946915">
        <w:tc>
          <w:tcPr>
            <w:tcW w:w="4508" w:type="dxa"/>
          </w:tcPr>
          <w:p w14:paraId="5F7EAA3B" w14:textId="20CC708F" w:rsidR="00946915" w:rsidRDefault="00946915" w:rsidP="00946915">
            <w:pPr>
              <w:jc w:val="center"/>
              <w:rPr>
                <w:szCs w:val="24"/>
              </w:rPr>
            </w:pPr>
            <w:r>
              <w:rPr>
                <w:rFonts w:hint="eastAsia"/>
                <w:szCs w:val="24"/>
              </w:rPr>
              <w:t>3</w:t>
            </w:r>
            <w:r>
              <w:rPr>
                <w:szCs w:val="24"/>
              </w:rPr>
              <w:t>.0</w:t>
            </w:r>
          </w:p>
        </w:tc>
        <w:tc>
          <w:tcPr>
            <w:tcW w:w="4508" w:type="dxa"/>
          </w:tcPr>
          <w:p w14:paraId="19558B07" w14:textId="1CB40593" w:rsidR="00946915" w:rsidRDefault="00946915" w:rsidP="00946915">
            <w:pPr>
              <w:jc w:val="center"/>
              <w:rPr>
                <w:szCs w:val="24"/>
              </w:rPr>
            </w:pPr>
            <w:r>
              <w:rPr>
                <w:rFonts w:hint="eastAsia"/>
                <w:szCs w:val="24"/>
              </w:rPr>
              <w:t>0</w:t>
            </w:r>
            <w:r>
              <w:rPr>
                <w:szCs w:val="24"/>
              </w:rPr>
              <w:t>.063</w:t>
            </w:r>
          </w:p>
        </w:tc>
      </w:tr>
      <w:tr w:rsidR="00946915" w14:paraId="01635BD3" w14:textId="77777777" w:rsidTr="00946915">
        <w:tc>
          <w:tcPr>
            <w:tcW w:w="4508" w:type="dxa"/>
          </w:tcPr>
          <w:p w14:paraId="3C71DC2D" w14:textId="32294703" w:rsidR="00946915" w:rsidRDefault="00946915" w:rsidP="00946915">
            <w:pPr>
              <w:jc w:val="center"/>
              <w:rPr>
                <w:szCs w:val="24"/>
              </w:rPr>
            </w:pPr>
            <w:r>
              <w:rPr>
                <w:rFonts w:hint="eastAsia"/>
                <w:szCs w:val="24"/>
              </w:rPr>
              <w:t>4</w:t>
            </w:r>
            <w:r>
              <w:rPr>
                <w:szCs w:val="24"/>
              </w:rPr>
              <w:t>.0</w:t>
            </w:r>
          </w:p>
        </w:tc>
        <w:tc>
          <w:tcPr>
            <w:tcW w:w="4508" w:type="dxa"/>
          </w:tcPr>
          <w:p w14:paraId="77187C3E" w14:textId="0F8B9EB4" w:rsidR="00946915" w:rsidRDefault="00946915" w:rsidP="00946915">
            <w:pPr>
              <w:jc w:val="center"/>
              <w:rPr>
                <w:szCs w:val="24"/>
              </w:rPr>
            </w:pPr>
            <w:r>
              <w:rPr>
                <w:rFonts w:hint="eastAsia"/>
                <w:szCs w:val="24"/>
              </w:rPr>
              <w:t>0</w:t>
            </w:r>
            <w:r>
              <w:rPr>
                <w:szCs w:val="24"/>
              </w:rPr>
              <w:t>.086</w:t>
            </w:r>
          </w:p>
        </w:tc>
      </w:tr>
      <w:tr w:rsidR="00946915" w14:paraId="4B8B5DFA" w14:textId="77777777" w:rsidTr="00946915">
        <w:tc>
          <w:tcPr>
            <w:tcW w:w="4508" w:type="dxa"/>
          </w:tcPr>
          <w:p w14:paraId="6CD17C94" w14:textId="30AF124E" w:rsidR="00946915" w:rsidRDefault="00946915" w:rsidP="00946915">
            <w:pPr>
              <w:jc w:val="center"/>
              <w:rPr>
                <w:szCs w:val="24"/>
              </w:rPr>
            </w:pPr>
            <w:r>
              <w:rPr>
                <w:rFonts w:hint="eastAsia"/>
                <w:szCs w:val="24"/>
              </w:rPr>
              <w:t>5</w:t>
            </w:r>
            <w:r>
              <w:rPr>
                <w:szCs w:val="24"/>
              </w:rPr>
              <w:t>.0</w:t>
            </w:r>
          </w:p>
        </w:tc>
        <w:tc>
          <w:tcPr>
            <w:tcW w:w="4508" w:type="dxa"/>
          </w:tcPr>
          <w:p w14:paraId="3BA53267" w14:textId="1514144F" w:rsidR="00946915" w:rsidRDefault="00946915" w:rsidP="00946915">
            <w:pPr>
              <w:jc w:val="center"/>
              <w:rPr>
                <w:szCs w:val="24"/>
              </w:rPr>
            </w:pPr>
            <w:r>
              <w:rPr>
                <w:rFonts w:hint="eastAsia"/>
                <w:szCs w:val="24"/>
              </w:rPr>
              <w:t>0</w:t>
            </w:r>
            <w:r>
              <w:rPr>
                <w:szCs w:val="24"/>
              </w:rPr>
              <w:t>.108</w:t>
            </w:r>
          </w:p>
        </w:tc>
      </w:tr>
    </w:tbl>
    <w:p w14:paraId="343B1841" w14:textId="3E6D50A8" w:rsidR="009150C3" w:rsidRDefault="009150C3" w:rsidP="000C7DE8">
      <w:pPr>
        <w:spacing w:afterLines="50" w:after="163"/>
        <w:jc w:val="center"/>
        <w:rPr>
          <w:sz w:val="21"/>
          <w:szCs w:val="21"/>
        </w:rPr>
      </w:pPr>
      <w:r w:rsidRPr="009B43EC">
        <w:rPr>
          <w:sz w:val="21"/>
          <w:szCs w:val="21"/>
        </w:rPr>
        <w:t xml:space="preserve">Table </w:t>
      </w:r>
      <w:r>
        <w:rPr>
          <w:sz w:val="21"/>
          <w:szCs w:val="21"/>
        </w:rPr>
        <w:t>3</w:t>
      </w:r>
      <w:r w:rsidRPr="009B43EC">
        <w:rPr>
          <w:sz w:val="21"/>
          <w:szCs w:val="21"/>
        </w:rPr>
        <w:t xml:space="preserve">. </w:t>
      </w:r>
      <w:r>
        <w:rPr>
          <w:sz w:val="21"/>
          <w:szCs w:val="21"/>
        </w:rPr>
        <w:t>M</w:t>
      </w:r>
      <w:r w:rsidRPr="009B43EC">
        <w:rPr>
          <w:sz w:val="21"/>
          <w:szCs w:val="21"/>
        </w:rPr>
        <w:t>easurement of voltage</w:t>
      </w:r>
      <w:r>
        <w:rPr>
          <w:sz w:val="21"/>
          <w:szCs w:val="21"/>
        </w:rPr>
        <w:t xml:space="preserve"> and current for Ohm’s law</w:t>
      </w:r>
    </w:p>
    <w:p w14:paraId="2116455F" w14:textId="24FDB2F5" w:rsidR="00ED0CFE" w:rsidRPr="009150C3" w:rsidRDefault="009150C3" w:rsidP="009150C3">
      <w:pPr>
        <w:ind w:firstLine="420"/>
        <w:rPr>
          <w:szCs w:val="24"/>
        </w:rPr>
      </w:pPr>
      <w:r>
        <w:rPr>
          <w:szCs w:val="24"/>
        </w:rPr>
        <w:t>Based on the results presented in Table 3, we can use Origin to apply liner fit, as shown in Figure 7.</w:t>
      </w:r>
    </w:p>
    <w:p w14:paraId="632E5ABE" w14:textId="481CBB58" w:rsidR="00B37309" w:rsidRPr="00B37309" w:rsidRDefault="000502F9" w:rsidP="000C7DE8">
      <w:pPr>
        <w:spacing w:afterLines="50" w:after="163"/>
        <w:jc w:val="center"/>
        <w:rPr>
          <w:sz w:val="21"/>
          <w:szCs w:val="21"/>
        </w:rPr>
      </w:pPr>
      <w:r>
        <w:rPr>
          <w:noProof/>
          <w:szCs w:val="24"/>
        </w:rPr>
        <w:lastRenderedPageBreak/>
        <w:drawing>
          <wp:anchor distT="0" distB="0" distL="114300" distR="114300" simplePos="0" relativeHeight="251664384" behindDoc="0" locked="0" layoutInCell="1" allowOverlap="1" wp14:anchorId="572B10E5" wp14:editId="776EFA7B">
            <wp:simplePos x="0" y="0"/>
            <wp:positionH relativeFrom="margin">
              <wp:posOffset>551180</wp:posOffset>
            </wp:positionH>
            <wp:positionV relativeFrom="paragraph">
              <wp:posOffset>264</wp:posOffset>
            </wp:positionV>
            <wp:extent cx="4628515" cy="3234690"/>
            <wp:effectExtent l="0" t="0" r="635"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28515" cy="3234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50C3" w:rsidRPr="00B37309">
        <w:rPr>
          <w:sz w:val="21"/>
          <w:szCs w:val="21"/>
        </w:rPr>
        <w:t xml:space="preserve">Figure 7. Linear fit for </w:t>
      </w:r>
      <w:proofErr w:type="gramStart"/>
      <w:r w:rsidR="00B37309" w:rsidRPr="00B37309">
        <w:rPr>
          <w:sz w:val="21"/>
          <w:szCs w:val="21"/>
        </w:rPr>
        <w:t>current-voltage</w:t>
      </w:r>
      <w:proofErr w:type="gramEnd"/>
    </w:p>
    <w:p w14:paraId="191C609D" w14:textId="0855C9C0" w:rsidR="00B37309" w:rsidRPr="00B37309" w:rsidRDefault="00B37309" w:rsidP="007F3AB9">
      <w:pPr>
        <w:ind w:firstLine="420"/>
        <w:rPr>
          <w:rFonts w:hint="eastAsia"/>
          <w:szCs w:val="24"/>
        </w:rPr>
      </w:pPr>
      <w:r>
        <w:rPr>
          <w:szCs w:val="24"/>
        </w:rPr>
        <w:t xml:space="preserve">From Figure 7, we can see that </w:t>
      </w:r>
      <m:oMath>
        <m:sSup>
          <m:sSupPr>
            <m:ctrlPr>
              <w:rPr>
                <w:rFonts w:ascii="Cambria Math" w:hAnsi="Cambria Math"/>
                <w:i/>
                <w:szCs w:val="24"/>
              </w:rPr>
            </m:ctrlPr>
          </m:sSupPr>
          <m:e>
            <m:r>
              <w:rPr>
                <w:rFonts w:ascii="Cambria Math" w:hAnsi="Cambria Math"/>
                <w:szCs w:val="24"/>
              </w:rPr>
              <m:t>R</m:t>
            </m:r>
          </m:e>
          <m:sup>
            <m:r>
              <w:rPr>
                <w:rFonts w:ascii="Cambria Math" w:hAnsi="Cambria Math"/>
                <w:szCs w:val="24"/>
              </w:rPr>
              <m:t>2</m:t>
            </m:r>
          </m:sup>
        </m:sSup>
      </m:oMath>
      <w:r>
        <w:rPr>
          <w:rFonts w:hint="eastAsia"/>
          <w:szCs w:val="24"/>
        </w:rPr>
        <w:t>=</w:t>
      </w:r>
      <w:r>
        <w:rPr>
          <w:szCs w:val="24"/>
        </w:rPr>
        <w:t>0.99982 and Pearson’s r = 0.99991, which are both close to 1. Therefore, we can conclude that this resistor obeys the Ohm’s law.</w:t>
      </w:r>
    </w:p>
    <w:p w14:paraId="049B8BC0" w14:textId="16F36A5A" w:rsidR="006F5D53" w:rsidRPr="00946915" w:rsidRDefault="006F5D53" w:rsidP="006F5D53">
      <w:pPr>
        <w:pStyle w:val="a3"/>
        <w:numPr>
          <w:ilvl w:val="1"/>
          <w:numId w:val="1"/>
        </w:numPr>
        <w:ind w:firstLineChars="0"/>
        <w:rPr>
          <w:b/>
          <w:bCs/>
          <w:sz w:val="30"/>
          <w:szCs w:val="30"/>
        </w:rPr>
      </w:pPr>
      <w:r>
        <w:rPr>
          <w:b/>
          <w:bCs/>
          <w:sz w:val="30"/>
          <w:szCs w:val="30"/>
        </w:rPr>
        <w:t>Non-o</w:t>
      </w:r>
      <w:r w:rsidRPr="00946915">
        <w:rPr>
          <w:b/>
          <w:bCs/>
          <w:sz w:val="30"/>
          <w:szCs w:val="30"/>
        </w:rPr>
        <w:t>hm</w:t>
      </w:r>
      <w:r>
        <w:rPr>
          <w:b/>
          <w:bCs/>
          <w:sz w:val="30"/>
          <w:szCs w:val="30"/>
        </w:rPr>
        <w:t>ic</w:t>
      </w:r>
      <w:r w:rsidRPr="00946915">
        <w:rPr>
          <w:b/>
          <w:bCs/>
          <w:sz w:val="30"/>
          <w:szCs w:val="30"/>
        </w:rPr>
        <w:t xml:space="preserve"> </w:t>
      </w:r>
      <w:r>
        <w:rPr>
          <w:b/>
          <w:bCs/>
          <w:sz w:val="30"/>
          <w:szCs w:val="30"/>
        </w:rPr>
        <w:t>LED</w:t>
      </w:r>
    </w:p>
    <w:p w14:paraId="277E8F01" w14:textId="272E2B5F" w:rsidR="006F5D53" w:rsidRPr="006F5D53" w:rsidRDefault="006F5D53" w:rsidP="006F5D53">
      <w:pPr>
        <w:spacing w:afterLines="50" w:after="163"/>
        <w:ind w:firstLine="420"/>
        <w:rPr>
          <w:szCs w:val="24"/>
        </w:rPr>
      </w:pPr>
      <w:r w:rsidRPr="006F5D53">
        <w:rPr>
          <w:szCs w:val="24"/>
        </w:rPr>
        <w:t>According to 2.</w:t>
      </w:r>
      <w:r>
        <w:rPr>
          <w:szCs w:val="24"/>
        </w:rPr>
        <w:t>4</w:t>
      </w:r>
      <w:r w:rsidRPr="006F5D53">
        <w:rPr>
          <w:szCs w:val="24"/>
        </w:rPr>
        <w:t xml:space="preserve">., we get Table </w:t>
      </w:r>
      <w:r>
        <w:rPr>
          <w:szCs w:val="24"/>
        </w:rPr>
        <w:t>4</w:t>
      </w:r>
      <w:r w:rsidRPr="006F5D53">
        <w:rPr>
          <w:szCs w:val="24"/>
        </w:rPr>
        <w:t xml:space="preserve"> for measurement of voltage and current for </w:t>
      </w:r>
      <w:r>
        <w:rPr>
          <w:szCs w:val="24"/>
        </w:rPr>
        <w:t>non-o</w:t>
      </w:r>
      <w:r w:rsidRPr="006F5D53">
        <w:rPr>
          <w:szCs w:val="24"/>
        </w:rPr>
        <w:t>hm</w:t>
      </w:r>
      <w:r>
        <w:rPr>
          <w:szCs w:val="24"/>
        </w:rPr>
        <w:t>ic</w:t>
      </w:r>
      <w:r w:rsidRPr="006F5D53">
        <w:rPr>
          <w:szCs w:val="24"/>
        </w:rPr>
        <w:t xml:space="preserve"> </w:t>
      </w:r>
      <w:r>
        <w:rPr>
          <w:szCs w:val="24"/>
        </w:rPr>
        <w:t>LED</w:t>
      </w:r>
      <w:r w:rsidRPr="006F5D53">
        <w:rPr>
          <w:szCs w:val="24"/>
        </w:rPr>
        <w:t xml:space="preserve"> as shown below.</w:t>
      </w:r>
    </w:p>
    <w:tbl>
      <w:tblPr>
        <w:tblStyle w:val="a7"/>
        <w:tblW w:w="0" w:type="auto"/>
        <w:tblLook w:val="04A0" w:firstRow="1" w:lastRow="0" w:firstColumn="1" w:lastColumn="0" w:noHBand="0" w:noVBand="1"/>
      </w:tblPr>
      <w:tblGrid>
        <w:gridCol w:w="4508"/>
        <w:gridCol w:w="4508"/>
      </w:tblGrid>
      <w:tr w:rsidR="006F5D53" w14:paraId="33A7723F" w14:textId="77777777" w:rsidTr="006F5D53">
        <w:tc>
          <w:tcPr>
            <w:tcW w:w="4508" w:type="dxa"/>
          </w:tcPr>
          <w:p w14:paraId="20F22B1C" w14:textId="76CED21A" w:rsidR="006F5D53" w:rsidRDefault="006F5D53" w:rsidP="006F5D53">
            <w:pPr>
              <w:jc w:val="center"/>
              <w:rPr>
                <w:szCs w:val="24"/>
              </w:rPr>
            </w:pPr>
            <w:r>
              <w:rPr>
                <w:szCs w:val="24"/>
              </w:rPr>
              <w:t>Voltage [V]</w:t>
            </w:r>
          </w:p>
        </w:tc>
        <w:tc>
          <w:tcPr>
            <w:tcW w:w="4508" w:type="dxa"/>
          </w:tcPr>
          <w:p w14:paraId="056CA29F" w14:textId="18DD2EF5" w:rsidR="006F5D53" w:rsidRDefault="006F5D53" w:rsidP="006F5D53">
            <w:pPr>
              <w:jc w:val="center"/>
              <w:rPr>
                <w:szCs w:val="24"/>
              </w:rPr>
            </w:pPr>
            <w:r>
              <w:rPr>
                <w:szCs w:val="24"/>
              </w:rPr>
              <w:t>Current [A]</w:t>
            </w:r>
          </w:p>
        </w:tc>
      </w:tr>
      <w:tr w:rsidR="006F5D53" w14:paraId="0A5BE7D3" w14:textId="77777777" w:rsidTr="006F5D53">
        <w:tc>
          <w:tcPr>
            <w:tcW w:w="4508" w:type="dxa"/>
          </w:tcPr>
          <w:p w14:paraId="39D6B57A" w14:textId="53A6053A" w:rsidR="006F5D53" w:rsidRDefault="006F5D53" w:rsidP="006F5D53">
            <w:pPr>
              <w:jc w:val="center"/>
              <w:rPr>
                <w:szCs w:val="24"/>
              </w:rPr>
            </w:pPr>
            <w:r>
              <w:rPr>
                <w:rFonts w:hint="eastAsia"/>
                <w:szCs w:val="24"/>
              </w:rPr>
              <w:t>1</w:t>
            </w:r>
            <w:r>
              <w:rPr>
                <w:szCs w:val="24"/>
              </w:rPr>
              <w:t>.0</w:t>
            </w:r>
          </w:p>
        </w:tc>
        <w:tc>
          <w:tcPr>
            <w:tcW w:w="4508" w:type="dxa"/>
          </w:tcPr>
          <w:p w14:paraId="7CFCD3F2" w14:textId="2C168928" w:rsidR="006F5D53" w:rsidRDefault="000C7DE8" w:rsidP="000C7DE8">
            <w:pPr>
              <w:jc w:val="center"/>
              <w:rPr>
                <w:szCs w:val="24"/>
              </w:rPr>
            </w:pPr>
            <w:r>
              <w:rPr>
                <w:rFonts w:hint="eastAsia"/>
                <w:szCs w:val="24"/>
              </w:rPr>
              <w:t>0</w:t>
            </w:r>
            <w:r>
              <w:rPr>
                <w:szCs w:val="24"/>
              </w:rPr>
              <w:t>.0000</w:t>
            </w:r>
          </w:p>
        </w:tc>
      </w:tr>
      <w:tr w:rsidR="006F5D53" w14:paraId="688AE428" w14:textId="77777777" w:rsidTr="006F5D53">
        <w:tc>
          <w:tcPr>
            <w:tcW w:w="4508" w:type="dxa"/>
          </w:tcPr>
          <w:p w14:paraId="02D93557" w14:textId="73684C04" w:rsidR="006F5D53" w:rsidRDefault="006F5D53" w:rsidP="006F5D53">
            <w:pPr>
              <w:jc w:val="center"/>
              <w:rPr>
                <w:szCs w:val="24"/>
              </w:rPr>
            </w:pPr>
            <w:r>
              <w:rPr>
                <w:rFonts w:hint="eastAsia"/>
                <w:szCs w:val="24"/>
              </w:rPr>
              <w:t>2</w:t>
            </w:r>
            <w:r>
              <w:rPr>
                <w:szCs w:val="24"/>
              </w:rPr>
              <w:t>.0</w:t>
            </w:r>
          </w:p>
        </w:tc>
        <w:tc>
          <w:tcPr>
            <w:tcW w:w="4508" w:type="dxa"/>
          </w:tcPr>
          <w:p w14:paraId="61DFFA1C" w14:textId="1A6EC993" w:rsidR="006F5D53" w:rsidRDefault="006F5D53" w:rsidP="006F5D53">
            <w:pPr>
              <w:jc w:val="center"/>
              <w:rPr>
                <w:szCs w:val="24"/>
              </w:rPr>
            </w:pPr>
            <w:r>
              <w:rPr>
                <w:rFonts w:hint="eastAsia"/>
                <w:szCs w:val="24"/>
              </w:rPr>
              <w:t>0</w:t>
            </w:r>
            <w:r>
              <w:rPr>
                <w:szCs w:val="24"/>
              </w:rPr>
              <w:t>.0025</w:t>
            </w:r>
          </w:p>
        </w:tc>
      </w:tr>
      <w:tr w:rsidR="006F5D53" w14:paraId="4BB196B8" w14:textId="77777777" w:rsidTr="006F5D53">
        <w:tc>
          <w:tcPr>
            <w:tcW w:w="4508" w:type="dxa"/>
          </w:tcPr>
          <w:p w14:paraId="335FB729" w14:textId="6F5C49A8" w:rsidR="006F5D53" w:rsidRDefault="006F5D53" w:rsidP="006F5D53">
            <w:pPr>
              <w:jc w:val="center"/>
              <w:rPr>
                <w:szCs w:val="24"/>
              </w:rPr>
            </w:pPr>
            <w:r>
              <w:rPr>
                <w:rFonts w:hint="eastAsia"/>
                <w:szCs w:val="24"/>
              </w:rPr>
              <w:t>3</w:t>
            </w:r>
            <w:r>
              <w:rPr>
                <w:szCs w:val="24"/>
              </w:rPr>
              <w:t>.0</w:t>
            </w:r>
          </w:p>
        </w:tc>
        <w:tc>
          <w:tcPr>
            <w:tcW w:w="4508" w:type="dxa"/>
          </w:tcPr>
          <w:p w14:paraId="7A02778F" w14:textId="04DEA002" w:rsidR="006F5D53" w:rsidRDefault="006F5D53" w:rsidP="006F5D53">
            <w:pPr>
              <w:jc w:val="center"/>
              <w:rPr>
                <w:szCs w:val="24"/>
              </w:rPr>
            </w:pPr>
            <w:r>
              <w:rPr>
                <w:rFonts w:hint="eastAsia"/>
                <w:szCs w:val="24"/>
              </w:rPr>
              <w:t>0</w:t>
            </w:r>
            <w:r>
              <w:rPr>
                <w:szCs w:val="24"/>
              </w:rPr>
              <w:t>.0173</w:t>
            </w:r>
          </w:p>
        </w:tc>
      </w:tr>
      <w:tr w:rsidR="006F5D53" w14:paraId="1EE25960" w14:textId="77777777" w:rsidTr="006F5D53">
        <w:tc>
          <w:tcPr>
            <w:tcW w:w="4508" w:type="dxa"/>
          </w:tcPr>
          <w:p w14:paraId="76EFEEBA" w14:textId="6A5CE4CD" w:rsidR="006F5D53" w:rsidRDefault="006F5D53" w:rsidP="006F5D53">
            <w:pPr>
              <w:jc w:val="center"/>
              <w:rPr>
                <w:szCs w:val="24"/>
              </w:rPr>
            </w:pPr>
            <w:r>
              <w:rPr>
                <w:rFonts w:hint="eastAsia"/>
                <w:szCs w:val="24"/>
              </w:rPr>
              <w:t>4</w:t>
            </w:r>
            <w:r>
              <w:rPr>
                <w:szCs w:val="24"/>
              </w:rPr>
              <w:t>.0</w:t>
            </w:r>
          </w:p>
        </w:tc>
        <w:tc>
          <w:tcPr>
            <w:tcW w:w="4508" w:type="dxa"/>
          </w:tcPr>
          <w:p w14:paraId="6DA64643" w14:textId="5ABD25E7" w:rsidR="006F5D53" w:rsidRDefault="006F5D53" w:rsidP="006F5D53">
            <w:pPr>
              <w:jc w:val="center"/>
              <w:rPr>
                <w:szCs w:val="24"/>
              </w:rPr>
            </w:pPr>
            <w:r>
              <w:rPr>
                <w:rFonts w:hint="eastAsia"/>
                <w:szCs w:val="24"/>
              </w:rPr>
              <w:t>0</w:t>
            </w:r>
            <w:r>
              <w:rPr>
                <w:szCs w:val="24"/>
              </w:rPr>
              <w:t>.0352</w:t>
            </w:r>
          </w:p>
        </w:tc>
      </w:tr>
      <w:tr w:rsidR="006F5D53" w14:paraId="4F9B4401" w14:textId="77777777" w:rsidTr="006F5D53">
        <w:tc>
          <w:tcPr>
            <w:tcW w:w="4508" w:type="dxa"/>
          </w:tcPr>
          <w:p w14:paraId="6C8B740A" w14:textId="1959B2CB" w:rsidR="006F5D53" w:rsidRDefault="006F5D53" w:rsidP="006F5D53">
            <w:pPr>
              <w:jc w:val="center"/>
              <w:rPr>
                <w:szCs w:val="24"/>
              </w:rPr>
            </w:pPr>
            <w:r>
              <w:rPr>
                <w:rFonts w:hint="eastAsia"/>
                <w:szCs w:val="24"/>
              </w:rPr>
              <w:t>5</w:t>
            </w:r>
            <w:r>
              <w:rPr>
                <w:szCs w:val="24"/>
              </w:rPr>
              <w:t>.0</w:t>
            </w:r>
          </w:p>
        </w:tc>
        <w:tc>
          <w:tcPr>
            <w:tcW w:w="4508" w:type="dxa"/>
          </w:tcPr>
          <w:p w14:paraId="3CEF9E5E" w14:textId="29E13598" w:rsidR="006F5D53" w:rsidRDefault="006F5D53" w:rsidP="006F5D53">
            <w:pPr>
              <w:jc w:val="center"/>
              <w:rPr>
                <w:szCs w:val="24"/>
              </w:rPr>
            </w:pPr>
            <w:r>
              <w:rPr>
                <w:rFonts w:hint="eastAsia"/>
                <w:szCs w:val="24"/>
              </w:rPr>
              <w:t>0</w:t>
            </w:r>
            <w:r>
              <w:rPr>
                <w:szCs w:val="24"/>
              </w:rPr>
              <w:t>.0521</w:t>
            </w:r>
          </w:p>
        </w:tc>
      </w:tr>
      <w:tr w:rsidR="006F5D53" w14:paraId="635F60E0" w14:textId="77777777" w:rsidTr="006F5D53">
        <w:tc>
          <w:tcPr>
            <w:tcW w:w="4508" w:type="dxa"/>
          </w:tcPr>
          <w:p w14:paraId="128CBBA0" w14:textId="291BB80E" w:rsidR="006F5D53" w:rsidRDefault="006F5D53" w:rsidP="006F5D53">
            <w:pPr>
              <w:jc w:val="center"/>
              <w:rPr>
                <w:szCs w:val="24"/>
              </w:rPr>
            </w:pPr>
            <w:r>
              <w:rPr>
                <w:rFonts w:hint="eastAsia"/>
                <w:szCs w:val="24"/>
              </w:rPr>
              <w:t>6</w:t>
            </w:r>
            <w:r>
              <w:rPr>
                <w:szCs w:val="24"/>
              </w:rPr>
              <w:t>.0</w:t>
            </w:r>
          </w:p>
        </w:tc>
        <w:tc>
          <w:tcPr>
            <w:tcW w:w="4508" w:type="dxa"/>
          </w:tcPr>
          <w:p w14:paraId="3C0693C3" w14:textId="0315A988" w:rsidR="006F5D53" w:rsidRDefault="006F5D53" w:rsidP="006F5D53">
            <w:pPr>
              <w:jc w:val="center"/>
              <w:rPr>
                <w:szCs w:val="24"/>
              </w:rPr>
            </w:pPr>
            <w:r>
              <w:rPr>
                <w:rFonts w:hint="eastAsia"/>
                <w:szCs w:val="24"/>
              </w:rPr>
              <w:t>0</w:t>
            </w:r>
            <w:r>
              <w:rPr>
                <w:szCs w:val="24"/>
              </w:rPr>
              <w:t>.0728</w:t>
            </w:r>
          </w:p>
        </w:tc>
      </w:tr>
    </w:tbl>
    <w:p w14:paraId="350AF4FC" w14:textId="0F934A33" w:rsidR="000C7DE8" w:rsidRDefault="000C7DE8" w:rsidP="000C7DE8">
      <w:pPr>
        <w:spacing w:afterLines="50" w:after="163"/>
        <w:jc w:val="center"/>
        <w:rPr>
          <w:sz w:val="21"/>
          <w:szCs w:val="21"/>
        </w:rPr>
      </w:pPr>
      <w:r w:rsidRPr="009B43EC">
        <w:rPr>
          <w:sz w:val="21"/>
          <w:szCs w:val="21"/>
        </w:rPr>
        <w:t xml:space="preserve">Table </w:t>
      </w:r>
      <w:r>
        <w:rPr>
          <w:sz w:val="21"/>
          <w:szCs w:val="21"/>
        </w:rPr>
        <w:t>4</w:t>
      </w:r>
      <w:r w:rsidRPr="009B43EC">
        <w:rPr>
          <w:sz w:val="21"/>
          <w:szCs w:val="21"/>
        </w:rPr>
        <w:t xml:space="preserve">. </w:t>
      </w:r>
      <w:r>
        <w:rPr>
          <w:sz w:val="21"/>
          <w:szCs w:val="21"/>
        </w:rPr>
        <w:t>M</w:t>
      </w:r>
      <w:r w:rsidRPr="009B43EC">
        <w:rPr>
          <w:sz w:val="21"/>
          <w:szCs w:val="21"/>
        </w:rPr>
        <w:t>easurement of voltage</w:t>
      </w:r>
      <w:r>
        <w:rPr>
          <w:sz w:val="21"/>
          <w:szCs w:val="21"/>
        </w:rPr>
        <w:t xml:space="preserve"> and current for non-ohmic LED</w:t>
      </w:r>
    </w:p>
    <w:p w14:paraId="03ACA627" w14:textId="46ADD1E6" w:rsidR="00B37C3B" w:rsidRPr="000C7DE8" w:rsidRDefault="00675525" w:rsidP="00A07A76">
      <w:pPr>
        <w:spacing w:afterLines="50" w:after="163"/>
        <w:ind w:firstLine="420"/>
        <w:rPr>
          <w:szCs w:val="24"/>
        </w:rPr>
      </w:pPr>
      <w:r w:rsidRPr="00675525">
        <w:rPr>
          <w:noProof/>
          <w:sz w:val="21"/>
          <w:szCs w:val="21"/>
        </w:rPr>
        <mc:AlternateContent>
          <mc:Choice Requires="wps">
            <w:drawing>
              <wp:anchor distT="45720" distB="45720" distL="114300" distR="114300" simplePos="0" relativeHeight="251667456" behindDoc="0" locked="0" layoutInCell="1" allowOverlap="1" wp14:anchorId="42824380" wp14:editId="48B598C1">
                <wp:simplePos x="0" y="0"/>
                <wp:positionH relativeFrom="margin">
                  <wp:align>center</wp:align>
                </wp:positionH>
                <wp:positionV relativeFrom="paragraph">
                  <wp:posOffset>1866588</wp:posOffset>
                </wp:positionV>
                <wp:extent cx="3533775" cy="263525"/>
                <wp:effectExtent l="0" t="0" r="0" b="31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263525"/>
                        </a:xfrm>
                        <a:prstGeom prst="rect">
                          <a:avLst/>
                        </a:prstGeom>
                        <a:noFill/>
                        <a:ln w="9525">
                          <a:noFill/>
                          <a:miter lim="800000"/>
                          <a:headEnd/>
                          <a:tailEnd/>
                        </a:ln>
                      </wps:spPr>
                      <wps:txbx>
                        <w:txbxContent>
                          <w:p w14:paraId="356EDCD1" w14:textId="7975F12C" w:rsidR="00675525" w:rsidRDefault="00675525">
                            <w:r w:rsidRPr="009B43EC">
                              <w:rPr>
                                <w:sz w:val="21"/>
                                <w:szCs w:val="21"/>
                              </w:rPr>
                              <w:t xml:space="preserve">Table </w:t>
                            </w:r>
                            <w:r>
                              <w:rPr>
                                <w:sz w:val="21"/>
                                <w:szCs w:val="21"/>
                              </w:rPr>
                              <w:t>5</w:t>
                            </w:r>
                            <w:r w:rsidRPr="009B43EC">
                              <w:rPr>
                                <w:sz w:val="21"/>
                                <w:szCs w:val="21"/>
                              </w:rPr>
                              <w:t xml:space="preserve">. </w:t>
                            </w:r>
                            <w:r>
                              <w:rPr>
                                <w:sz w:val="21"/>
                                <w:szCs w:val="21"/>
                              </w:rPr>
                              <w:t>Calculated</w:t>
                            </w:r>
                            <w:r w:rsidRPr="009B43EC">
                              <w:rPr>
                                <w:sz w:val="21"/>
                                <w:szCs w:val="21"/>
                              </w:rPr>
                              <w:t xml:space="preserve"> voltage</w:t>
                            </w:r>
                            <w:r>
                              <w:rPr>
                                <w:sz w:val="21"/>
                                <w:szCs w:val="21"/>
                              </w:rPr>
                              <w:t xml:space="preserve"> and current for non-ohmic 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824380" id="_x0000_t202" coordsize="21600,21600" o:spt="202" path="m,l,21600r21600,l21600,xe">
                <v:stroke joinstyle="miter"/>
                <v:path gradientshapeok="t" o:connecttype="rect"/>
              </v:shapetype>
              <v:shape id="文本框 2" o:spid="_x0000_s1026" type="#_x0000_t202" style="position:absolute;left:0;text-align:left;margin-left:0;margin-top:147pt;width:278.25pt;height:20.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" filled="f" stroked="f">
                <v:textbox>
                  <w:txbxContent>
                    <w:p w14:paraId="356EDCD1" w14:textId="7975F12C" w:rsidR="00675525" w:rsidRDefault="00675525">
                      <w:r w:rsidRPr="009B43EC">
                        <w:rPr>
                          <w:sz w:val="21"/>
                          <w:szCs w:val="21"/>
                        </w:rPr>
                        <w:t xml:space="preserve">Table </w:t>
                      </w:r>
                      <w:r>
                        <w:rPr>
                          <w:sz w:val="21"/>
                          <w:szCs w:val="21"/>
                        </w:rPr>
                        <w:t>5</w:t>
                      </w:r>
                      <w:r w:rsidRPr="009B43EC">
                        <w:rPr>
                          <w:sz w:val="21"/>
                          <w:szCs w:val="21"/>
                        </w:rPr>
                        <w:t xml:space="preserve">. </w:t>
                      </w:r>
                      <w:r>
                        <w:rPr>
                          <w:sz w:val="21"/>
                          <w:szCs w:val="21"/>
                        </w:rPr>
                        <w:t>Calculated</w:t>
                      </w:r>
                      <w:r w:rsidRPr="009B43EC">
                        <w:rPr>
                          <w:sz w:val="21"/>
                          <w:szCs w:val="21"/>
                        </w:rPr>
                        <w:t xml:space="preserve"> voltage</w:t>
                      </w:r>
                      <w:r>
                        <w:rPr>
                          <w:sz w:val="21"/>
                          <w:szCs w:val="21"/>
                        </w:rPr>
                        <w:t xml:space="preserve"> and current for non-ohmic LED</w:t>
                      </w:r>
                    </w:p>
                  </w:txbxContent>
                </v:textbox>
                <w10:wrap type="square" anchorx="margin"/>
              </v:shape>
            </w:pict>
          </mc:Fallback>
        </mc:AlternateContent>
      </w:r>
      <w:r w:rsidR="000C7DE8">
        <w:rPr>
          <w:szCs w:val="24"/>
        </w:rPr>
        <w:t xml:space="preserve">Based on the results presented in Table 4, we can </w:t>
      </w:r>
      <w:r w:rsidR="004208FE">
        <w:rPr>
          <w:szCs w:val="24"/>
        </w:rPr>
        <w:t xml:space="preserve">calculate the voltage on the </w:t>
      </w:r>
      <w:r w:rsidR="00633AEA">
        <w:rPr>
          <w:szCs w:val="24"/>
        </w:rPr>
        <w:t>LED.</w:t>
      </w:r>
    </w:p>
    <w:tbl>
      <w:tblPr>
        <w:tblStyle w:val="a7"/>
        <w:tblW w:w="0" w:type="auto"/>
        <w:tblLook w:val="04A0" w:firstRow="1" w:lastRow="0" w:firstColumn="1" w:lastColumn="0" w:noHBand="0" w:noVBand="1"/>
      </w:tblPr>
      <w:tblGrid>
        <w:gridCol w:w="4508"/>
        <w:gridCol w:w="4508"/>
      </w:tblGrid>
      <w:tr w:rsidR="00A07A76" w14:paraId="07A556E3" w14:textId="77777777" w:rsidTr="00FB6E9F">
        <w:tc>
          <w:tcPr>
            <w:tcW w:w="4508" w:type="dxa"/>
          </w:tcPr>
          <w:p w14:paraId="1AC6FE22" w14:textId="77777777" w:rsidR="00A07A76" w:rsidRDefault="00A07A76" w:rsidP="00FB6E9F">
            <w:pPr>
              <w:jc w:val="center"/>
              <w:rPr>
                <w:szCs w:val="24"/>
              </w:rPr>
            </w:pPr>
            <w:r>
              <w:rPr>
                <w:szCs w:val="24"/>
              </w:rPr>
              <w:t>Voltage [V]</w:t>
            </w:r>
          </w:p>
        </w:tc>
        <w:tc>
          <w:tcPr>
            <w:tcW w:w="4508" w:type="dxa"/>
          </w:tcPr>
          <w:p w14:paraId="5F10193E" w14:textId="77777777" w:rsidR="00A07A76" w:rsidRDefault="00A07A76" w:rsidP="00FB6E9F">
            <w:pPr>
              <w:jc w:val="center"/>
              <w:rPr>
                <w:szCs w:val="24"/>
              </w:rPr>
            </w:pPr>
            <w:r>
              <w:rPr>
                <w:szCs w:val="24"/>
              </w:rPr>
              <w:t>Current [A]</w:t>
            </w:r>
          </w:p>
        </w:tc>
      </w:tr>
      <w:tr w:rsidR="00A07A76" w14:paraId="48527262" w14:textId="77777777" w:rsidTr="00FB6E9F">
        <w:tc>
          <w:tcPr>
            <w:tcW w:w="4508" w:type="dxa"/>
          </w:tcPr>
          <w:p w14:paraId="6D030380" w14:textId="6AA56FE8" w:rsidR="00A07A76" w:rsidRDefault="00A07A76" w:rsidP="00FB6E9F">
            <w:pPr>
              <w:jc w:val="center"/>
              <w:rPr>
                <w:szCs w:val="24"/>
              </w:rPr>
            </w:pPr>
            <w:r>
              <w:rPr>
                <w:rFonts w:hint="eastAsia"/>
                <w:szCs w:val="24"/>
              </w:rPr>
              <w:t>1</w:t>
            </w:r>
            <w:r>
              <w:rPr>
                <w:szCs w:val="24"/>
              </w:rPr>
              <w:t>.0</w:t>
            </w:r>
            <w:r>
              <w:rPr>
                <w:szCs w:val="24"/>
              </w:rPr>
              <w:t>00</w:t>
            </w:r>
          </w:p>
        </w:tc>
        <w:tc>
          <w:tcPr>
            <w:tcW w:w="4508" w:type="dxa"/>
          </w:tcPr>
          <w:p w14:paraId="27AA38D1" w14:textId="77777777" w:rsidR="00A07A76" w:rsidRDefault="00A07A76" w:rsidP="00FB6E9F">
            <w:pPr>
              <w:jc w:val="center"/>
              <w:rPr>
                <w:szCs w:val="24"/>
              </w:rPr>
            </w:pPr>
            <w:r>
              <w:rPr>
                <w:rFonts w:hint="eastAsia"/>
                <w:szCs w:val="24"/>
              </w:rPr>
              <w:t>0</w:t>
            </w:r>
            <w:r>
              <w:rPr>
                <w:szCs w:val="24"/>
              </w:rPr>
              <w:t>.0000</w:t>
            </w:r>
          </w:p>
        </w:tc>
      </w:tr>
      <w:tr w:rsidR="00A07A76" w14:paraId="041E3F64" w14:textId="77777777" w:rsidTr="00FB6E9F">
        <w:tc>
          <w:tcPr>
            <w:tcW w:w="4508" w:type="dxa"/>
          </w:tcPr>
          <w:p w14:paraId="1DFAE5E2" w14:textId="5187A194" w:rsidR="00A07A76" w:rsidRDefault="00A07A76" w:rsidP="00FB6E9F">
            <w:pPr>
              <w:jc w:val="center"/>
              <w:rPr>
                <w:szCs w:val="24"/>
              </w:rPr>
            </w:pPr>
            <w:r>
              <w:rPr>
                <w:rFonts w:hint="eastAsia"/>
                <w:szCs w:val="24"/>
              </w:rPr>
              <w:t>1</w:t>
            </w:r>
            <w:r>
              <w:rPr>
                <w:szCs w:val="24"/>
              </w:rPr>
              <w:t>.</w:t>
            </w:r>
            <w:r w:rsidR="001F7E3A">
              <w:rPr>
                <w:szCs w:val="24"/>
              </w:rPr>
              <w:t>883</w:t>
            </w:r>
          </w:p>
        </w:tc>
        <w:tc>
          <w:tcPr>
            <w:tcW w:w="4508" w:type="dxa"/>
          </w:tcPr>
          <w:p w14:paraId="3D51BF22" w14:textId="77777777" w:rsidR="00A07A76" w:rsidRDefault="00A07A76" w:rsidP="00FB6E9F">
            <w:pPr>
              <w:jc w:val="center"/>
              <w:rPr>
                <w:szCs w:val="24"/>
              </w:rPr>
            </w:pPr>
            <w:r>
              <w:rPr>
                <w:rFonts w:hint="eastAsia"/>
                <w:szCs w:val="24"/>
              </w:rPr>
              <w:t>0</w:t>
            </w:r>
            <w:r>
              <w:rPr>
                <w:szCs w:val="24"/>
              </w:rPr>
              <w:t>.0025</w:t>
            </w:r>
          </w:p>
        </w:tc>
      </w:tr>
      <w:tr w:rsidR="00A07A76" w14:paraId="60F7028D" w14:textId="77777777" w:rsidTr="00FB6E9F">
        <w:tc>
          <w:tcPr>
            <w:tcW w:w="4508" w:type="dxa"/>
          </w:tcPr>
          <w:p w14:paraId="1772901C" w14:textId="54BA685E" w:rsidR="00A07A76" w:rsidRDefault="00A07A76" w:rsidP="00FB6E9F">
            <w:pPr>
              <w:jc w:val="center"/>
              <w:rPr>
                <w:szCs w:val="24"/>
              </w:rPr>
            </w:pPr>
            <w:r>
              <w:rPr>
                <w:rFonts w:hint="eastAsia"/>
                <w:szCs w:val="24"/>
              </w:rPr>
              <w:t>2</w:t>
            </w:r>
            <w:r>
              <w:rPr>
                <w:szCs w:val="24"/>
              </w:rPr>
              <w:t>.</w:t>
            </w:r>
            <w:r w:rsidR="001F7E3A">
              <w:rPr>
                <w:szCs w:val="24"/>
              </w:rPr>
              <w:t>189</w:t>
            </w:r>
          </w:p>
        </w:tc>
        <w:tc>
          <w:tcPr>
            <w:tcW w:w="4508" w:type="dxa"/>
          </w:tcPr>
          <w:p w14:paraId="210F3F2A" w14:textId="77777777" w:rsidR="00A07A76" w:rsidRDefault="00A07A76" w:rsidP="00FB6E9F">
            <w:pPr>
              <w:jc w:val="center"/>
              <w:rPr>
                <w:szCs w:val="24"/>
              </w:rPr>
            </w:pPr>
            <w:r>
              <w:rPr>
                <w:rFonts w:hint="eastAsia"/>
                <w:szCs w:val="24"/>
              </w:rPr>
              <w:t>0</w:t>
            </w:r>
            <w:r>
              <w:rPr>
                <w:szCs w:val="24"/>
              </w:rPr>
              <w:t>.0173</w:t>
            </w:r>
          </w:p>
        </w:tc>
      </w:tr>
      <w:tr w:rsidR="00A07A76" w14:paraId="1DDFBD29" w14:textId="77777777" w:rsidTr="00FB6E9F">
        <w:tc>
          <w:tcPr>
            <w:tcW w:w="4508" w:type="dxa"/>
          </w:tcPr>
          <w:p w14:paraId="7F29C252" w14:textId="238C7FA2" w:rsidR="00A07A76" w:rsidRDefault="00A07A76" w:rsidP="00FB6E9F">
            <w:pPr>
              <w:jc w:val="center"/>
              <w:rPr>
                <w:szCs w:val="24"/>
              </w:rPr>
            </w:pPr>
            <w:r>
              <w:rPr>
                <w:rFonts w:hint="eastAsia"/>
                <w:szCs w:val="24"/>
              </w:rPr>
              <w:t>2</w:t>
            </w:r>
            <w:r>
              <w:rPr>
                <w:szCs w:val="24"/>
              </w:rPr>
              <w:t>.</w:t>
            </w:r>
            <w:r w:rsidR="001F7E3A">
              <w:rPr>
                <w:szCs w:val="24"/>
              </w:rPr>
              <w:t>349</w:t>
            </w:r>
          </w:p>
        </w:tc>
        <w:tc>
          <w:tcPr>
            <w:tcW w:w="4508" w:type="dxa"/>
          </w:tcPr>
          <w:p w14:paraId="0010C199" w14:textId="77777777" w:rsidR="00A07A76" w:rsidRDefault="00A07A76" w:rsidP="00FB6E9F">
            <w:pPr>
              <w:jc w:val="center"/>
              <w:rPr>
                <w:szCs w:val="24"/>
              </w:rPr>
            </w:pPr>
            <w:r>
              <w:rPr>
                <w:rFonts w:hint="eastAsia"/>
                <w:szCs w:val="24"/>
              </w:rPr>
              <w:t>0</w:t>
            </w:r>
            <w:r>
              <w:rPr>
                <w:szCs w:val="24"/>
              </w:rPr>
              <w:t>.0352</w:t>
            </w:r>
          </w:p>
        </w:tc>
      </w:tr>
      <w:tr w:rsidR="00A07A76" w14:paraId="6CDC0FEC" w14:textId="77777777" w:rsidTr="00FB6E9F">
        <w:tc>
          <w:tcPr>
            <w:tcW w:w="4508" w:type="dxa"/>
          </w:tcPr>
          <w:p w14:paraId="2B6898AD" w14:textId="0E1BBB02" w:rsidR="00A07A76" w:rsidRDefault="001F7E3A" w:rsidP="00FB6E9F">
            <w:pPr>
              <w:jc w:val="center"/>
              <w:rPr>
                <w:szCs w:val="24"/>
              </w:rPr>
            </w:pPr>
            <w:r>
              <w:rPr>
                <w:rFonts w:hint="eastAsia"/>
                <w:szCs w:val="24"/>
              </w:rPr>
              <w:t>2</w:t>
            </w:r>
            <w:r>
              <w:rPr>
                <w:szCs w:val="24"/>
              </w:rPr>
              <w:t>.557</w:t>
            </w:r>
          </w:p>
        </w:tc>
        <w:tc>
          <w:tcPr>
            <w:tcW w:w="4508" w:type="dxa"/>
          </w:tcPr>
          <w:p w14:paraId="66B5F099" w14:textId="77777777" w:rsidR="00A07A76" w:rsidRDefault="00A07A76" w:rsidP="00FB6E9F">
            <w:pPr>
              <w:jc w:val="center"/>
              <w:rPr>
                <w:szCs w:val="24"/>
              </w:rPr>
            </w:pPr>
            <w:r>
              <w:rPr>
                <w:rFonts w:hint="eastAsia"/>
                <w:szCs w:val="24"/>
              </w:rPr>
              <w:t>0</w:t>
            </w:r>
            <w:r>
              <w:rPr>
                <w:szCs w:val="24"/>
              </w:rPr>
              <w:t>.0521</w:t>
            </w:r>
          </w:p>
        </w:tc>
      </w:tr>
      <w:tr w:rsidR="00A07A76" w14:paraId="0446C2E4" w14:textId="77777777" w:rsidTr="00FB6E9F">
        <w:tc>
          <w:tcPr>
            <w:tcW w:w="4508" w:type="dxa"/>
          </w:tcPr>
          <w:p w14:paraId="515BB19E" w14:textId="3EDF6FC9" w:rsidR="00A07A76" w:rsidRDefault="001F7E3A" w:rsidP="00FB6E9F">
            <w:pPr>
              <w:jc w:val="center"/>
              <w:rPr>
                <w:szCs w:val="24"/>
              </w:rPr>
            </w:pPr>
            <w:r>
              <w:rPr>
                <w:rFonts w:hint="eastAsia"/>
                <w:szCs w:val="24"/>
              </w:rPr>
              <w:t>2</w:t>
            </w:r>
            <w:r>
              <w:rPr>
                <w:szCs w:val="24"/>
              </w:rPr>
              <w:t>.586</w:t>
            </w:r>
          </w:p>
        </w:tc>
        <w:tc>
          <w:tcPr>
            <w:tcW w:w="4508" w:type="dxa"/>
          </w:tcPr>
          <w:p w14:paraId="45B9CEFE" w14:textId="77777777" w:rsidR="00A07A76" w:rsidRDefault="00A07A76" w:rsidP="00FB6E9F">
            <w:pPr>
              <w:jc w:val="center"/>
              <w:rPr>
                <w:szCs w:val="24"/>
              </w:rPr>
            </w:pPr>
            <w:r>
              <w:rPr>
                <w:rFonts w:hint="eastAsia"/>
                <w:szCs w:val="24"/>
              </w:rPr>
              <w:t>0</w:t>
            </w:r>
            <w:r>
              <w:rPr>
                <w:szCs w:val="24"/>
              </w:rPr>
              <w:t>.0728</w:t>
            </w:r>
          </w:p>
        </w:tc>
      </w:tr>
    </w:tbl>
    <w:p w14:paraId="50FB6031" w14:textId="79B20837" w:rsidR="000502F9" w:rsidRDefault="00675525" w:rsidP="002F7E6C">
      <w:pPr>
        <w:spacing w:afterLines="50" w:after="163"/>
        <w:jc w:val="center"/>
        <w:rPr>
          <w:sz w:val="21"/>
          <w:szCs w:val="21"/>
        </w:rPr>
      </w:pPr>
      <w:r>
        <w:rPr>
          <w:noProof/>
          <w:sz w:val="21"/>
          <w:szCs w:val="21"/>
        </w:rPr>
        <w:lastRenderedPageBreak/>
        <w:drawing>
          <wp:anchor distT="0" distB="0" distL="114300" distR="114300" simplePos="0" relativeHeight="251665408" behindDoc="0" locked="0" layoutInCell="1" allowOverlap="1" wp14:anchorId="5BF554F3" wp14:editId="4BC34894">
            <wp:simplePos x="0" y="0"/>
            <wp:positionH relativeFrom="margin">
              <wp:align>center</wp:align>
            </wp:positionH>
            <wp:positionV relativeFrom="paragraph">
              <wp:posOffset>490</wp:posOffset>
            </wp:positionV>
            <wp:extent cx="4510292" cy="3453669"/>
            <wp:effectExtent l="0" t="0" r="508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10292" cy="3453669"/>
                    </a:xfrm>
                    <a:prstGeom prst="rect">
                      <a:avLst/>
                    </a:prstGeom>
                    <a:noFill/>
                    <a:ln>
                      <a:noFill/>
                    </a:ln>
                  </pic:spPr>
                </pic:pic>
              </a:graphicData>
            </a:graphic>
          </wp:anchor>
        </w:drawing>
      </w:r>
      <w:r w:rsidR="000502F9" w:rsidRPr="00B37309">
        <w:rPr>
          <w:sz w:val="21"/>
          <w:szCs w:val="21"/>
        </w:rPr>
        <w:t xml:space="preserve">Figure </w:t>
      </w:r>
      <w:r w:rsidR="000502F9">
        <w:rPr>
          <w:sz w:val="21"/>
          <w:szCs w:val="21"/>
        </w:rPr>
        <w:t>8</w:t>
      </w:r>
      <w:r w:rsidR="000502F9" w:rsidRPr="00B37309">
        <w:rPr>
          <w:sz w:val="21"/>
          <w:szCs w:val="21"/>
        </w:rPr>
        <w:t xml:space="preserve">. </w:t>
      </w:r>
      <w:r w:rsidR="000502F9">
        <w:rPr>
          <w:sz w:val="21"/>
          <w:szCs w:val="21"/>
        </w:rPr>
        <w:t>Current-voltage characteristic curve for non-ohmic LED</w:t>
      </w:r>
    </w:p>
    <w:p w14:paraId="2DF62F8B" w14:textId="3659A7A1" w:rsidR="000502F9" w:rsidRDefault="0017682E" w:rsidP="0017682E">
      <w:r w:rsidRPr="0017682E">
        <w:rPr>
          <w:szCs w:val="24"/>
        </w:rPr>
        <w:tab/>
        <w:t xml:space="preserve">From </w:t>
      </w:r>
      <w:r>
        <w:rPr>
          <w:szCs w:val="24"/>
        </w:rPr>
        <w:t xml:space="preserve">Figure 8, we can find that the graph corresponds to the description of a semiconductor </w:t>
      </w:r>
      <w:r>
        <w:t xml:space="preserve">diode. Moreover, we may also conclude that the </w:t>
      </w:r>
      <w:r w:rsidR="00511FDA">
        <w:t>turn-on voltage is between 1</w:t>
      </w:r>
      <w:r w:rsidR="00675525">
        <w:rPr>
          <w:rFonts w:hint="eastAsia"/>
        </w:rPr>
        <w:t>.00</w:t>
      </w:r>
      <w:r w:rsidR="00575B2D">
        <w:t>0</w:t>
      </w:r>
      <w:r w:rsidR="00511FDA">
        <w:t>~</w:t>
      </w:r>
      <w:r w:rsidR="00575B2D">
        <w:t>1.883</w:t>
      </w:r>
      <w:r w:rsidR="00511FDA">
        <w:t xml:space="preserve"> V,</w:t>
      </w:r>
      <w:r w:rsidR="00FB033C">
        <w:t xml:space="preserve"> as expected in 1.</w:t>
      </w:r>
      <w:proofErr w:type="gramStart"/>
      <w:r w:rsidR="00FB033C">
        <w:t>2.4..</w:t>
      </w:r>
      <w:proofErr w:type="gramEnd"/>
      <w:r w:rsidR="00575B2D">
        <w:t xml:space="preserve"> But we can do more experiment between them to get a more accurate value.</w:t>
      </w:r>
    </w:p>
    <w:p w14:paraId="6BC3D80B" w14:textId="77777777" w:rsidR="00AE3A32" w:rsidRPr="00AE3A32" w:rsidRDefault="00AE3A32" w:rsidP="00FB033C">
      <w:pPr>
        <w:rPr>
          <w:b/>
          <w:bCs/>
          <w:szCs w:val="24"/>
        </w:rPr>
      </w:pPr>
    </w:p>
    <w:p w14:paraId="0BA511EC" w14:textId="25ADE7ED" w:rsidR="00475AC5" w:rsidRDefault="00AE3A32" w:rsidP="00475AC5">
      <w:pPr>
        <w:pStyle w:val="a3"/>
        <w:numPr>
          <w:ilvl w:val="0"/>
          <w:numId w:val="1"/>
        </w:numPr>
        <w:ind w:firstLineChars="0"/>
        <w:rPr>
          <w:b/>
          <w:bCs/>
          <w:sz w:val="32"/>
          <w:szCs w:val="32"/>
        </w:rPr>
      </w:pPr>
      <w:r>
        <w:rPr>
          <w:b/>
          <w:bCs/>
          <w:sz w:val="32"/>
          <w:szCs w:val="32"/>
        </w:rPr>
        <w:t xml:space="preserve">Conclusions </w:t>
      </w:r>
      <w:r w:rsidR="00E649A1">
        <w:rPr>
          <w:b/>
          <w:bCs/>
          <w:sz w:val="32"/>
          <w:szCs w:val="32"/>
        </w:rPr>
        <w:t>[1]</w:t>
      </w:r>
      <w:r>
        <w:rPr>
          <w:b/>
          <w:bCs/>
          <w:sz w:val="32"/>
          <w:szCs w:val="32"/>
        </w:rPr>
        <w:t>[4]</w:t>
      </w:r>
    </w:p>
    <w:p w14:paraId="54319E9C" w14:textId="2ABBCC23" w:rsidR="00E649A1" w:rsidRDefault="00AE3A32" w:rsidP="00E649A1">
      <w:pPr>
        <w:ind w:firstLine="420"/>
      </w:pPr>
      <w:r w:rsidRPr="00E649A1">
        <w:rPr>
          <w:szCs w:val="24"/>
        </w:rPr>
        <w:t xml:space="preserve">In the experiment, we </w:t>
      </w:r>
      <w:r w:rsidR="00E649A1">
        <w:t xml:space="preserve">learn how to use UT60A multimeter to measure voltage, current, and resistance, </w:t>
      </w:r>
      <w:r w:rsidR="00E649A1">
        <w:rPr>
          <w:rFonts w:hint="eastAsia"/>
        </w:rPr>
        <w:t>l</w:t>
      </w:r>
      <w:r w:rsidR="00E649A1">
        <w:t>earn how to build circuits on a solderless prototype board, verify the basic circuit laws-KCL, KVL, and Ohm’s laws based on the measurements of currents and voltages, measure the current-voltage characteristics of a 50</w:t>
      </w:r>
      <m:oMath>
        <m:r>
          <m:rPr>
            <m:sty m:val="p"/>
          </m:rPr>
          <w:rPr>
            <w:rFonts w:ascii="Cambria Math" w:hAnsi="Cambria Math"/>
          </w:rPr>
          <m:t>Ω</m:t>
        </m:r>
      </m:oMath>
      <w:r w:rsidR="00E649A1">
        <w:rPr>
          <w:rFonts w:hint="eastAsia"/>
        </w:rPr>
        <w:t xml:space="preserve"> </w:t>
      </w:r>
      <w:r w:rsidR="00E649A1">
        <w:t>resistor and try to verify that whether they obey the Ohm’s law based on the results of measurements, and build an LED circuit on a protoboard and learn about non-ohmic circuit components, which do not obey Ohm’s law. All the objectives have been achieved. Therefore, the experiment is quite successful.</w:t>
      </w:r>
    </w:p>
    <w:p w14:paraId="2C28660F" w14:textId="77777777" w:rsidR="008748AD" w:rsidRDefault="00E649A1" w:rsidP="00E649A1">
      <w:pPr>
        <w:ind w:firstLine="420"/>
      </w:pPr>
      <w:r>
        <w:t>During the experiment, we also find something that will affect the accuracy of the experiment. For example, in the part “</w:t>
      </w:r>
      <w:r w:rsidRPr="00E649A1">
        <w:t>Voltage, current &amp; resistance measurement</w:t>
      </w:r>
      <w:r>
        <w:t>”, we find that although we have set the output of the power supply to be 3</w:t>
      </w:r>
      <w:r w:rsidR="001463EC">
        <w:t>.00</w:t>
      </w:r>
      <w:r>
        <w:t xml:space="preserve"> V, it can </w:t>
      </w:r>
      <w:proofErr w:type="gramStart"/>
      <w:r>
        <w:t>actually</w:t>
      </w:r>
      <w:r w:rsidR="001463EC">
        <w:t xml:space="preserve"> only</w:t>
      </w:r>
      <w:proofErr w:type="gramEnd"/>
      <w:r>
        <w:t xml:space="preserve"> provide 2.99 V, which is displayed by the </w:t>
      </w:r>
      <w:r w:rsidR="001463EC">
        <w:t xml:space="preserve">power supply. </w:t>
      </w:r>
    </w:p>
    <w:p w14:paraId="01931FCE" w14:textId="5F543CB9" w:rsidR="00E649A1" w:rsidRDefault="001463EC" w:rsidP="00E649A1">
      <w:pPr>
        <w:ind w:firstLine="420"/>
      </w:pPr>
      <w:r>
        <w:t xml:space="preserve">Moreover, since the multimeter is not ideal, there are internal resistance when we measure the current and the internal </w:t>
      </w:r>
      <w:r w:rsidR="008748AD">
        <w:t>resistance is not infinitely large when we measure the voltage and the life of the battery can also influence the measurement of the resistance. Besides, there is also internal resistance for the wires and protoboard.</w:t>
      </w:r>
    </w:p>
    <w:p w14:paraId="74170100" w14:textId="101E98A8" w:rsidR="00AE3A32" w:rsidRDefault="008748AD" w:rsidP="002F7E6C">
      <w:pPr>
        <w:ind w:firstLine="420"/>
      </w:pPr>
      <w:r>
        <w:t>In order to improve the accuracy of our experiment, we can use better equipment and ch</w:t>
      </w:r>
      <w:r w:rsidR="00F73B45">
        <w:t xml:space="preserve">ange a new battery for the multimeter to increase its accuracy. Moreover, we </w:t>
      </w:r>
      <w:proofErr w:type="gramStart"/>
      <w:r w:rsidR="00F73B45">
        <w:t>have to</w:t>
      </w:r>
      <w:proofErr w:type="gramEnd"/>
      <w:r w:rsidR="00F73B45">
        <w:t xml:space="preserve"> insert </w:t>
      </w:r>
      <w:r w:rsidR="00F73B45">
        <w:lastRenderedPageBreak/>
        <w:t>the wires into the protoboard well to guarantee a better contact.</w:t>
      </w:r>
    </w:p>
    <w:p w14:paraId="00D30E05" w14:textId="77777777" w:rsidR="002F7E6C" w:rsidRPr="002F7E6C" w:rsidRDefault="002F7E6C" w:rsidP="002F7E6C">
      <w:pPr>
        <w:ind w:firstLine="420"/>
        <w:rPr>
          <w:rFonts w:hint="eastAsia"/>
        </w:rPr>
      </w:pPr>
      <w:bookmarkStart w:id="0" w:name="_GoBack"/>
      <w:bookmarkEnd w:id="0"/>
    </w:p>
    <w:p w14:paraId="7C0CCDBA" w14:textId="77777777" w:rsidR="00475AC5" w:rsidRPr="00A373E4" w:rsidRDefault="00475AC5" w:rsidP="00475AC5">
      <w:pPr>
        <w:pStyle w:val="a3"/>
        <w:numPr>
          <w:ilvl w:val="0"/>
          <w:numId w:val="1"/>
        </w:numPr>
        <w:ind w:firstLineChars="0"/>
        <w:rPr>
          <w:b/>
          <w:bCs/>
          <w:sz w:val="32"/>
          <w:szCs w:val="32"/>
        </w:rPr>
      </w:pPr>
      <w:r w:rsidRPr="00A373E4">
        <w:rPr>
          <w:b/>
          <w:bCs/>
          <w:sz w:val="32"/>
          <w:szCs w:val="32"/>
        </w:rPr>
        <w:t xml:space="preserve">References </w:t>
      </w:r>
    </w:p>
    <w:p w14:paraId="123D40A6" w14:textId="77777777" w:rsidR="00475AC5" w:rsidRDefault="00475AC5" w:rsidP="00475AC5">
      <w:pPr>
        <w:widowControl/>
        <w:ind w:left="360" w:hangingChars="150" w:hanging="360"/>
        <w:rPr>
          <w:color w:val="000000"/>
          <w:kern w:val="0"/>
          <w:szCs w:val="24"/>
        </w:rPr>
      </w:pPr>
      <w:r>
        <w:rPr>
          <w:rFonts w:hint="eastAsia"/>
          <w:color w:val="000000"/>
          <w:kern w:val="0"/>
          <w:szCs w:val="24"/>
        </w:rPr>
        <w:t>[</w:t>
      </w:r>
      <w:r>
        <w:rPr>
          <w:color w:val="000000"/>
          <w:kern w:val="0"/>
          <w:szCs w:val="24"/>
        </w:rPr>
        <w:t xml:space="preserve">1] </w:t>
      </w:r>
      <w:r w:rsidR="00AC726E">
        <w:rPr>
          <w:color w:val="000000"/>
          <w:kern w:val="0"/>
          <w:szCs w:val="24"/>
        </w:rPr>
        <w:t>Lab 1_DC Lab_Manual.pdf</w:t>
      </w:r>
    </w:p>
    <w:p w14:paraId="52E5DF52" w14:textId="77777777" w:rsidR="00475AC5" w:rsidRDefault="00475AC5" w:rsidP="00475AC5">
      <w:pPr>
        <w:widowControl/>
        <w:ind w:left="360" w:hangingChars="150" w:hanging="360"/>
        <w:rPr>
          <w:color w:val="000000"/>
          <w:kern w:val="0"/>
          <w:szCs w:val="24"/>
        </w:rPr>
      </w:pPr>
      <w:r>
        <w:rPr>
          <w:rFonts w:hint="eastAsia"/>
          <w:color w:val="000000"/>
          <w:kern w:val="0"/>
          <w:szCs w:val="24"/>
        </w:rPr>
        <w:t>[</w:t>
      </w:r>
      <w:r>
        <w:rPr>
          <w:color w:val="000000"/>
          <w:kern w:val="0"/>
          <w:szCs w:val="24"/>
        </w:rPr>
        <w:t xml:space="preserve">2] </w:t>
      </w:r>
      <w:r w:rsidR="00AC726E">
        <w:rPr>
          <w:color w:val="000000"/>
          <w:kern w:val="0"/>
          <w:szCs w:val="24"/>
        </w:rPr>
        <w:t xml:space="preserve">Retrieved from </w:t>
      </w:r>
      <w:hyperlink r:id="rId15" w:history="1">
        <w:r w:rsidR="00AC726E" w:rsidRPr="00A24EDF">
          <w:rPr>
            <w:rStyle w:val="a9"/>
            <w:kern w:val="0"/>
            <w:szCs w:val="24"/>
          </w:rPr>
          <w:t>http://www.motech.com.tw/</w:t>
        </w:r>
      </w:hyperlink>
    </w:p>
    <w:p w14:paraId="57B51D69" w14:textId="77777777" w:rsidR="00AC726E" w:rsidRDefault="00AC726E" w:rsidP="00475AC5">
      <w:pPr>
        <w:widowControl/>
        <w:ind w:left="360" w:hangingChars="150" w:hanging="360"/>
        <w:rPr>
          <w:color w:val="000000"/>
          <w:kern w:val="0"/>
          <w:szCs w:val="24"/>
        </w:rPr>
      </w:pPr>
      <w:r>
        <w:rPr>
          <w:color w:val="000000"/>
          <w:kern w:val="0"/>
          <w:szCs w:val="24"/>
        </w:rPr>
        <w:t xml:space="preserve">[3] Retrieved from </w:t>
      </w:r>
      <w:hyperlink r:id="rId16" w:history="1">
        <w:r w:rsidRPr="00A24EDF">
          <w:rPr>
            <w:rStyle w:val="a9"/>
            <w:kern w:val="0"/>
            <w:szCs w:val="24"/>
          </w:rPr>
          <w:t>http://cp.literature.agilent.com</w:t>
        </w:r>
      </w:hyperlink>
    </w:p>
    <w:p w14:paraId="5A363011" w14:textId="77777777" w:rsidR="00AC726E" w:rsidRPr="00AC726E" w:rsidRDefault="002A53FF" w:rsidP="00475AC5">
      <w:pPr>
        <w:widowControl/>
        <w:ind w:left="360" w:hangingChars="150" w:hanging="360"/>
        <w:rPr>
          <w:color w:val="000000"/>
          <w:kern w:val="0"/>
          <w:szCs w:val="24"/>
        </w:rPr>
      </w:pPr>
      <w:r>
        <w:rPr>
          <w:rFonts w:hint="eastAsia"/>
          <w:color w:val="000000"/>
          <w:kern w:val="0"/>
          <w:szCs w:val="24"/>
        </w:rPr>
        <w:t>[</w:t>
      </w:r>
      <w:r>
        <w:rPr>
          <w:color w:val="000000"/>
          <w:kern w:val="0"/>
          <w:szCs w:val="24"/>
        </w:rPr>
        <w:t>4] VE215_Sample_Report</w:t>
      </w:r>
    </w:p>
    <w:p w14:paraId="2B1C24D4" w14:textId="77B8391B" w:rsidR="00F82ADD" w:rsidRPr="00B37309" w:rsidRDefault="00F82ADD" w:rsidP="00B37309">
      <w:pPr>
        <w:widowControl/>
        <w:jc w:val="left"/>
        <w:rPr>
          <w:iCs/>
          <w:szCs w:val="24"/>
        </w:rPr>
      </w:pPr>
    </w:p>
    <w:sectPr w:rsidR="00F82ADD" w:rsidRPr="00B37309" w:rsidSect="00CA2EEE">
      <w:footerReference w:type="default" r:id="rId17"/>
      <w:pgSz w:w="11906" w:h="16838"/>
      <w:pgMar w:top="1440" w:right="1440" w:bottom="1440" w:left="144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4C2CB" w14:textId="77777777" w:rsidR="004D4126" w:rsidRDefault="004D4126" w:rsidP="00340DF0">
      <w:r>
        <w:separator/>
      </w:r>
    </w:p>
  </w:endnote>
  <w:endnote w:type="continuationSeparator" w:id="0">
    <w:p w14:paraId="7AA3221D" w14:textId="77777777" w:rsidR="004D4126" w:rsidRDefault="004D4126" w:rsidP="00340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514587"/>
      <w:docPartObj>
        <w:docPartGallery w:val="Page Numbers (Bottom of Page)"/>
        <w:docPartUnique/>
      </w:docPartObj>
    </w:sdtPr>
    <w:sdtEndPr>
      <w:rPr>
        <w:sz w:val="24"/>
        <w:szCs w:val="24"/>
      </w:rPr>
    </w:sdtEndPr>
    <w:sdtContent>
      <w:p w14:paraId="070A9D5E" w14:textId="77777777" w:rsidR="00CA2EEE" w:rsidRPr="00D917B2" w:rsidRDefault="00CA2EEE">
        <w:pPr>
          <w:pStyle w:val="a5"/>
          <w:jc w:val="center"/>
          <w:rPr>
            <w:sz w:val="24"/>
            <w:szCs w:val="24"/>
          </w:rPr>
        </w:pPr>
        <w:r w:rsidRPr="00D917B2">
          <w:rPr>
            <w:sz w:val="24"/>
            <w:szCs w:val="24"/>
          </w:rPr>
          <w:fldChar w:fldCharType="begin"/>
        </w:r>
        <w:r w:rsidRPr="00D917B2">
          <w:rPr>
            <w:sz w:val="24"/>
            <w:szCs w:val="24"/>
          </w:rPr>
          <w:instrText>PAGE   \* MERGEFORMAT</w:instrText>
        </w:r>
        <w:r w:rsidRPr="00D917B2">
          <w:rPr>
            <w:sz w:val="24"/>
            <w:szCs w:val="24"/>
          </w:rPr>
          <w:fldChar w:fldCharType="separate"/>
        </w:r>
        <w:r w:rsidRPr="00D917B2">
          <w:rPr>
            <w:sz w:val="24"/>
            <w:szCs w:val="24"/>
            <w:lang w:val="zh-CN"/>
          </w:rPr>
          <w:t>2</w:t>
        </w:r>
        <w:r w:rsidRPr="00D917B2">
          <w:rPr>
            <w:sz w:val="24"/>
            <w:szCs w:val="24"/>
          </w:rPr>
          <w:fldChar w:fldCharType="end"/>
        </w:r>
      </w:p>
    </w:sdtContent>
  </w:sdt>
  <w:p w14:paraId="3D43C463" w14:textId="77777777" w:rsidR="00CA2EEE" w:rsidRDefault="00CA2EE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F744C" w14:textId="77777777" w:rsidR="004D4126" w:rsidRDefault="004D4126" w:rsidP="00340DF0">
      <w:r>
        <w:separator/>
      </w:r>
    </w:p>
  </w:footnote>
  <w:footnote w:type="continuationSeparator" w:id="0">
    <w:p w14:paraId="4007813A" w14:textId="77777777" w:rsidR="004D4126" w:rsidRDefault="004D4126" w:rsidP="00340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A7014"/>
    <w:multiLevelType w:val="hybridMultilevel"/>
    <w:tmpl w:val="F99C76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CCC2904"/>
    <w:multiLevelType w:val="hybridMultilevel"/>
    <w:tmpl w:val="2D264EB6"/>
    <w:lvl w:ilvl="0" w:tplc="A9FCD7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D76D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F844EC2"/>
    <w:multiLevelType w:val="hybridMultilevel"/>
    <w:tmpl w:val="3B5C8386"/>
    <w:lvl w:ilvl="0" w:tplc="2DD47EBC">
      <w:start w:val="1"/>
      <w:numFmt w:val="bullet"/>
      <w:lvlText w:val=""/>
      <w:lvlJc w:val="left"/>
      <w:pPr>
        <w:ind w:left="780" w:hanging="420"/>
      </w:pPr>
      <w:rPr>
        <w:rFonts w:ascii="Symbol" w:hAnsi="Symbol" w:hint="default"/>
        <w:sz w:val="28"/>
        <w:szCs w:val="24"/>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C5"/>
    <w:rsid w:val="000502F9"/>
    <w:rsid w:val="000C7DE8"/>
    <w:rsid w:val="00122734"/>
    <w:rsid w:val="001463EC"/>
    <w:rsid w:val="00164232"/>
    <w:rsid w:val="0017682E"/>
    <w:rsid w:val="00187D7A"/>
    <w:rsid w:val="001D6BC3"/>
    <w:rsid w:val="001E5229"/>
    <w:rsid w:val="001F7E3A"/>
    <w:rsid w:val="00233BF3"/>
    <w:rsid w:val="00236399"/>
    <w:rsid w:val="002A53FF"/>
    <w:rsid w:val="002A66EC"/>
    <w:rsid w:val="002F7E6C"/>
    <w:rsid w:val="00340DF0"/>
    <w:rsid w:val="003B371F"/>
    <w:rsid w:val="003B7E86"/>
    <w:rsid w:val="003C57D0"/>
    <w:rsid w:val="00403316"/>
    <w:rsid w:val="00411E21"/>
    <w:rsid w:val="004208FE"/>
    <w:rsid w:val="00463FB0"/>
    <w:rsid w:val="00475AC5"/>
    <w:rsid w:val="004D4126"/>
    <w:rsid w:val="004F53F0"/>
    <w:rsid w:val="00511FDA"/>
    <w:rsid w:val="00563C67"/>
    <w:rsid w:val="00575B2D"/>
    <w:rsid w:val="005C6FB6"/>
    <w:rsid w:val="00633AEA"/>
    <w:rsid w:val="00675525"/>
    <w:rsid w:val="006F5D53"/>
    <w:rsid w:val="00725A4E"/>
    <w:rsid w:val="007764CD"/>
    <w:rsid w:val="007D4687"/>
    <w:rsid w:val="007D7F0E"/>
    <w:rsid w:val="007E2BE1"/>
    <w:rsid w:val="007F3AB9"/>
    <w:rsid w:val="00825008"/>
    <w:rsid w:val="00846DB7"/>
    <w:rsid w:val="008748AD"/>
    <w:rsid w:val="00885EA4"/>
    <w:rsid w:val="008E1B4C"/>
    <w:rsid w:val="009150C3"/>
    <w:rsid w:val="00946915"/>
    <w:rsid w:val="00980517"/>
    <w:rsid w:val="009B43EC"/>
    <w:rsid w:val="009E0D76"/>
    <w:rsid w:val="00A07A76"/>
    <w:rsid w:val="00AC726E"/>
    <w:rsid w:val="00AE3A32"/>
    <w:rsid w:val="00B37309"/>
    <w:rsid w:val="00B37C3B"/>
    <w:rsid w:val="00CA2EEE"/>
    <w:rsid w:val="00CC678B"/>
    <w:rsid w:val="00D77F9F"/>
    <w:rsid w:val="00DD5260"/>
    <w:rsid w:val="00DD6D85"/>
    <w:rsid w:val="00DE7BF9"/>
    <w:rsid w:val="00E13197"/>
    <w:rsid w:val="00E649A1"/>
    <w:rsid w:val="00ED0CFE"/>
    <w:rsid w:val="00EF61DA"/>
    <w:rsid w:val="00F73B45"/>
    <w:rsid w:val="00F80635"/>
    <w:rsid w:val="00F82ADD"/>
    <w:rsid w:val="00F87080"/>
    <w:rsid w:val="00F96A12"/>
    <w:rsid w:val="00FB033C"/>
    <w:rsid w:val="00FC7E47"/>
    <w:rsid w:val="00FF5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4AB29"/>
  <w15:chartTrackingRefBased/>
  <w15:docId w15:val="{BF74B16A-C57C-4D4E-BAA5-E862C4EA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F3AB9"/>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AC5"/>
    <w:pPr>
      <w:ind w:firstLineChars="200" w:firstLine="420"/>
    </w:pPr>
  </w:style>
  <w:style w:type="paragraph" w:customStyle="1" w:styleId="a4">
    <w:name w:val="公式"/>
    <w:basedOn w:val="a"/>
    <w:next w:val="a"/>
    <w:qFormat/>
    <w:rsid w:val="00475AC5"/>
    <w:pPr>
      <w:tabs>
        <w:tab w:val="center" w:pos="4150"/>
        <w:tab w:val="right" w:pos="10104"/>
      </w:tabs>
    </w:pPr>
    <w:rPr>
      <w:rFonts w:eastAsia="Times New Roman" w:cs="Times New Roman"/>
      <w:szCs w:val="24"/>
    </w:rPr>
  </w:style>
  <w:style w:type="paragraph" w:styleId="a5">
    <w:name w:val="footer"/>
    <w:basedOn w:val="a"/>
    <w:link w:val="a6"/>
    <w:uiPriority w:val="99"/>
    <w:unhideWhenUsed/>
    <w:rsid w:val="00475AC5"/>
    <w:pPr>
      <w:tabs>
        <w:tab w:val="center" w:pos="4153"/>
        <w:tab w:val="right" w:pos="8306"/>
      </w:tabs>
      <w:snapToGrid w:val="0"/>
      <w:jc w:val="left"/>
    </w:pPr>
    <w:rPr>
      <w:sz w:val="18"/>
      <w:szCs w:val="18"/>
    </w:rPr>
  </w:style>
  <w:style w:type="character" w:customStyle="1" w:styleId="a6">
    <w:name w:val="页脚 字符"/>
    <w:basedOn w:val="a0"/>
    <w:link w:val="a5"/>
    <w:uiPriority w:val="99"/>
    <w:rsid w:val="00475AC5"/>
    <w:rPr>
      <w:rFonts w:ascii="Times New Roman" w:eastAsia="宋体" w:hAnsi="Times New Roman"/>
      <w:sz w:val="18"/>
      <w:szCs w:val="18"/>
    </w:rPr>
  </w:style>
  <w:style w:type="table" w:styleId="a7">
    <w:name w:val="Table Grid"/>
    <w:basedOn w:val="a1"/>
    <w:uiPriority w:val="39"/>
    <w:rsid w:val="00475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885EA4"/>
    <w:rPr>
      <w:color w:val="808080"/>
    </w:rPr>
  </w:style>
  <w:style w:type="character" w:styleId="a9">
    <w:name w:val="Hyperlink"/>
    <w:basedOn w:val="a0"/>
    <w:uiPriority w:val="99"/>
    <w:unhideWhenUsed/>
    <w:rsid w:val="00AC726E"/>
    <w:rPr>
      <w:color w:val="0563C1" w:themeColor="hyperlink"/>
      <w:u w:val="single"/>
    </w:rPr>
  </w:style>
  <w:style w:type="character" w:styleId="aa">
    <w:name w:val="Unresolved Mention"/>
    <w:basedOn w:val="a0"/>
    <w:uiPriority w:val="99"/>
    <w:semiHidden/>
    <w:unhideWhenUsed/>
    <w:rsid w:val="00AC726E"/>
    <w:rPr>
      <w:color w:val="605E5C"/>
      <w:shd w:val="clear" w:color="auto" w:fill="E1DFDD"/>
    </w:rPr>
  </w:style>
  <w:style w:type="paragraph" w:styleId="ab">
    <w:name w:val="header"/>
    <w:basedOn w:val="a"/>
    <w:link w:val="ac"/>
    <w:uiPriority w:val="99"/>
    <w:unhideWhenUsed/>
    <w:rsid w:val="00340DF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340DF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990330">
      <w:bodyDiv w:val="1"/>
      <w:marLeft w:val="0"/>
      <w:marRight w:val="0"/>
      <w:marTop w:val="0"/>
      <w:marBottom w:val="0"/>
      <w:divBdr>
        <w:top w:val="none" w:sz="0" w:space="0" w:color="auto"/>
        <w:left w:val="none" w:sz="0" w:space="0" w:color="auto"/>
        <w:bottom w:val="none" w:sz="0" w:space="0" w:color="auto"/>
        <w:right w:val="none" w:sz="0" w:space="0" w:color="auto"/>
      </w:divBdr>
      <w:divsChild>
        <w:div w:id="2112582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cp.literature.agilen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motech.com.tw/"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10</Pages>
  <Words>1882</Words>
  <Characters>10733</Characters>
  <Application>Microsoft Office Word</Application>
  <DocSecurity>0</DocSecurity>
  <Lines>89</Lines>
  <Paragraphs>25</Paragraphs>
  <ScaleCrop>false</ScaleCrop>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维凯</dc:creator>
  <cp:keywords/>
  <dc:description/>
  <cp:lastModifiedBy>周 维凯</cp:lastModifiedBy>
  <cp:revision>5</cp:revision>
  <dcterms:created xsi:type="dcterms:W3CDTF">2019-10-19T01:27:00Z</dcterms:created>
  <dcterms:modified xsi:type="dcterms:W3CDTF">2019-10-21T14:57:00Z</dcterms:modified>
</cp:coreProperties>
</file>