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F25015" w:rsidRPr="0097169C" w14:paraId="3EEA3948" w14:textId="77777777" w:rsidTr="002A6E84">
        <w:tc>
          <w:tcPr>
            <w:tcW w:w="1383" w:type="dxa"/>
          </w:tcPr>
          <w:p w14:paraId="5C46B083" w14:textId="77777777" w:rsidR="00F25015" w:rsidRPr="004F75E4" w:rsidRDefault="00F25015" w:rsidP="002A6E84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35F96D4" wp14:editId="452A18C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EEE7938" w14:textId="77777777" w:rsidR="00F25015" w:rsidRPr="004F75E4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3DAD14D6" w14:textId="0BBD73FD" w:rsidR="00F25015" w:rsidRPr="004F75E4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</w:t>
            </w:r>
            <w:r w:rsidR="0097169C">
              <w:rPr>
                <w:b/>
                <w:lang w:val="ru-RU"/>
              </w:rPr>
              <w:t>автономное</w:t>
            </w:r>
            <w:r w:rsidRPr="004F75E4">
              <w:rPr>
                <w:b/>
                <w:lang w:val="ru-RU"/>
              </w:rPr>
              <w:t xml:space="preserve"> образовательное учреждение </w:t>
            </w:r>
          </w:p>
          <w:p w14:paraId="34053820" w14:textId="77777777" w:rsidR="00F25015" w:rsidRPr="004F75E4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4746EA0F" w14:textId="77777777" w:rsidR="00F25015" w:rsidRPr="004F75E4" w:rsidRDefault="00F25015" w:rsidP="002A6E84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68E1167" w14:textId="77777777" w:rsidR="00F25015" w:rsidRPr="004F75E4" w:rsidRDefault="00F25015" w:rsidP="002A6E84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133E48A1" w14:textId="77777777" w:rsidR="00F25015" w:rsidRPr="004F75E4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57750268" w14:textId="77777777" w:rsidR="00F25015" w:rsidRPr="0097169C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97169C">
              <w:rPr>
                <w:b/>
                <w:lang w:val="ru-RU"/>
              </w:rPr>
              <w:t>Н.Э. Баумана)</w:t>
            </w:r>
          </w:p>
        </w:tc>
      </w:tr>
    </w:tbl>
    <w:p w14:paraId="3AA44F68" w14:textId="77777777" w:rsidR="00F25015" w:rsidRPr="0097169C" w:rsidRDefault="00F25015" w:rsidP="00F25015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4C8710DD" w14:textId="77777777" w:rsidR="00F25015" w:rsidRPr="0097169C" w:rsidRDefault="00F25015" w:rsidP="00F25015">
      <w:pPr>
        <w:rPr>
          <w:b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05184B" w:rsidRPr="004F75E4" w14:paraId="5743E0A6" w14:textId="77777777" w:rsidTr="0005184B">
        <w:tc>
          <w:tcPr>
            <w:tcW w:w="1530" w:type="dxa"/>
          </w:tcPr>
          <w:p w14:paraId="749EBE15" w14:textId="77777777" w:rsidR="0005184B" w:rsidRPr="004F75E4" w:rsidRDefault="0005184B" w:rsidP="0005184B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08EF16A1" w14:textId="7438E08D" w:rsidR="0005184B" w:rsidRPr="004F75E4" w:rsidRDefault="0005184B" w:rsidP="0005184B">
            <w:pPr>
              <w:tabs>
                <w:tab w:val="left" w:pos="2780"/>
              </w:tabs>
              <w:rPr>
                <w:lang w:val="ru-RU"/>
              </w:rPr>
            </w:pPr>
            <w:r>
              <w:rPr>
                <w:lang w:val="ru-RU"/>
              </w:rPr>
              <w:t>Информатика и системы управления</w:t>
            </w:r>
          </w:p>
        </w:tc>
      </w:tr>
      <w:tr w:rsidR="0005184B" w:rsidRPr="000123C1" w14:paraId="2F8BB52B" w14:textId="77777777" w:rsidTr="0005184B">
        <w:tc>
          <w:tcPr>
            <w:tcW w:w="1530" w:type="dxa"/>
          </w:tcPr>
          <w:p w14:paraId="620E290D" w14:textId="77777777" w:rsidR="0005184B" w:rsidRPr="004F75E4" w:rsidRDefault="0005184B" w:rsidP="0005184B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5449D560" w14:textId="6244B970" w:rsidR="0005184B" w:rsidRPr="004F75E4" w:rsidRDefault="0005184B" w:rsidP="0005184B">
            <w:pPr>
              <w:rPr>
                <w:lang w:val="ru-RU"/>
              </w:rPr>
            </w:pPr>
            <w:r w:rsidRPr="000F0DA2">
              <w:rPr>
                <w:lang w:val="ru-RU"/>
              </w:rPr>
              <w:t>ИУ7 Программное обеспечение ЭВМ и информационные технологии</w:t>
            </w:r>
          </w:p>
        </w:tc>
      </w:tr>
    </w:tbl>
    <w:p w14:paraId="1DB1FEAD" w14:textId="77777777" w:rsidR="00F25015" w:rsidRPr="004F75E4" w:rsidRDefault="00F25015" w:rsidP="00F25015">
      <w:pPr>
        <w:rPr>
          <w:i/>
          <w:sz w:val="32"/>
          <w:lang w:val="ru-RU"/>
        </w:rPr>
      </w:pPr>
    </w:p>
    <w:p w14:paraId="5083F456" w14:textId="48154D31" w:rsidR="00F25015" w:rsidRPr="004F75E4" w:rsidRDefault="00CF4C6A" w:rsidP="00F25015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ЛАБОРАТОРНАЯ</w:t>
      </w:r>
      <w:r w:rsidR="00F25015" w:rsidRPr="004F75E4">
        <w:rPr>
          <w:b/>
          <w:sz w:val="44"/>
          <w:lang w:val="ru-RU"/>
        </w:rPr>
        <w:t xml:space="preserve"> РАБОТА</w:t>
      </w:r>
    </w:p>
    <w:p w14:paraId="714157A3" w14:textId="77777777" w:rsidR="00F25015" w:rsidRPr="004F75E4" w:rsidRDefault="00F25015" w:rsidP="00F25015">
      <w:pPr>
        <w:jc w:val="center"/>
        <w:rPr>
          <w:i/>
          <w:lang w:val="ru-RU"/>
        </w:rPr>
      </w:pPr>
    </w:p>
    <w:p w14:paraId="72CC0498" w14:textId="77777777" w:rsidR="00F25015" w:rsidRPr="004F75E4" w:rsidRDefault="00F25015" w:rsidP="00F250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17D92924" w14:textId="77777777" w:rsidR="00F25015" w:rsidRPr="004F75E4" w:rsidRDefault="00F25015" w:rsidP="00F25015">
      <w:pPr>
        <w:jc w:val="center"/>
        <w:rPr>
          <w:b/>
          <w:i/>
          <w:sz w:val="40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F25015" w:rsidRPr="004F75E4" w14:paraId="46BCE338" w14:textId="77777777" w:rsidTr="002A6E84">
        <w:tc>
          <w:tcPr>
            <w:tcW w:w="9349" w:type="dxa"/>
            <w:tcBorders>
              <w:bottom w:val="single" w:sz="4" w:space="0" w:color="auto"/>
            </w:tcBorders>
          </w:tcPr>
          <w:p w14:paraId="010C0F8A" w14:textId="48A1DA8B" w:rsidR="00F25015" w:rsidRPr="004F75E4" w:rsidRDefault="009F62B6" w:rsidP="002A6E84">
            <w:pPr>
              <w:jc w:val="center"/>
              <w:rPr>
                <w:b/>
                <w:i/>
                <w:sz w:val="40"/>
                <w:lang w:val="ru-RU"/>
              </w:rPr>
            </w:pPr>
            <w:r w:rsidRPr="009F62B6">
              <w:rPr>
                <w:b/>
                <w:i/>
                <w:sz w:val="40"/>
                <w:lang w:val="ru-RU"/>
              </w:rPr>
              <w:t>Синтаксический разбор</w:t>
            </w:r>
          </w:p>
        </w:tc>
      </w:tr>
      <w:tr w:rsidR="00F25015" w:rsidRPr="000123C1" w14:paraId="75155B80" w14:textId="77777777" w:rsidTr="002A6E8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765BD20" w14:textId="223D22BC" w:rsidR="00F25015" w:rsidRPr="004F75E4" w:rsidRDefault="009F62B6" w:rsidP="002A6E84">
            <w:pPr>
              <w:jc w:val="center"/>
              <w:rPr>
                <w:b/>
                <w:i/>
                <w:sz w:val="40"/>
                <w:lang w:val="ru-RU"/>
              </w:rPr>
            </w:pPr>
            <w:r w:rsidRPr="009F62B6">
              <w:rPr>
                <w:b/>
                <w:i/>
                <w:sz w:val="40"/>
                <w:lang w:val="ru-RU"/>
              </w:rPr>
              <w:t>с использованием метода рекурсивного спуска</w:t>
            </w:r>
          </w:p>
        </w:tc>
      </w:tr>
      <w:tr w:rsidR="00F25015" w:rsidRPr="000123C1" w14:paraId="5021FC48" w14:textId="77777777" w:rsidTr="002A6E8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F642666" w14:textId="77777777" w:rsidR="00F25015" w:rsidRPr="004F75E4" w:rsidRDefault="00F25015" w:rsidP="002A6E8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F25015" w:rsidRPr="000123C1" w14:paraId="7CFDA10D" w14:textId="77777777" w:rsidTr="002A6E8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2D83F35" w14:textId="77777777" w:rsidR="00F25015" w:rsidRPr="004F75E4" w:rsidRDefault="00F25015" w:rsidP="002A6E8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F25015" w:rsidRPr="000123C1" w14:paraId="2A95FCBE" w14:textId="77777777" w:rsidTr="002A6E8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291876E5" w14:textId="77777777" w:rsidR="00F25015" w:rsidRPr="004F75E4" w:rsidRDefault="00F25015" w:rsidP="002A6E8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570DDEC9" w14:textId="77777777" w:rsidR="00F25015" w:rsidRPr="004F75E4" w:rsidRDefault="00F25015" w:rsidP="00F25015">
      <w:pPr>
        <w:jc w:val="center"/>
        <w:rPr>
          <w:b/>
          <w:i/>
          <w:sz w:val="40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F25015" w:rsidRPr="004F75E4" w14:paraId="4E49FB9C" w14:textId="77777777" w:rsidTr="002A6E84">
        <w:tc>
          <w:tcPr>
            <w:tcW w:w="2972" w:type="dxa"/>
          </w:tcPr>
          <w:p w14:paraId="4A28B616" w14:textId="77777777" w:rsidR="00F25015" w:rsidRPr="004F75E4" w:rsidRDefault="00F25015" w:rsidP="002A6E84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6DE4781" w14:textId="0FB51D73" w:rsidR="00F25015" w:rsidRPr="004F75E4" w:rsidRDefault="00B340A8" w:rsidP="002A6E84">
            <w:pPr>
              <w:rPr>
                <w:lang w:val="ru-RU"/>
              </w:rPr>
            </w:pPr>
            <w:r>
              <w:rPr>
                <w:lang w:val="ru-RU"/>
              </w:rPr>
              <w:t>ИУ7-</w:t>
            </w:r>
            <w:r w:rsidR="002D5EA0">
              <w:rPr>
                <w:lang w:val="ru-RU"/>
              </w:rPr>
              <w:t>2</w:t>
            </w:r>
            <w:r>
              <w:rPr>
                <w:lang w:val="ru-RU"/>
              </w:rPr>
              <w:t>2М</w:t>
            </w:r>
          </w:p>
        </w:tc>
        <w:tc>
          <w:tcPr>
            <w:tcW w:w="284" w:type="dxa"/>
          </w:tcPr>
          <w:p w14:paraId="6869EDB6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D154C1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3AD50B1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AFD9BAC" w14:textId="01FB108E" w:rsidR="00F25015" w:rsidRPr="004F75E4" w:rsidRDefault="00B340A8" w:rsidP="002A6E84">
            <w:pPr>
              <w:rPr>
                <w:lang w:val="ru-RU"/>
              </w:rPr>
            </w:pPr>
            <w:r>
              <w:rPr>
                <w:lang w:val="ru-RU"/>
              </w:rPr>
              <w:t>А.А. Бугаев</w:t>
            </w:r>
          </w:p>
        </w:tc>
      </w:tr>
      <w:tr w:rsidR="00F25015" w:rsidRPr="004F75E4" w14:paraId="2166339B" w14:textId="77777777" w:rsidTr="002A6E84">
        <w:tc>
          <w:tcPr>
            <w:tcW w:w="2972" w:type="dxa"/>
          </w:tcPr>
          <w:p w14:paraId="07467F9E" w14:textId="77777777" w:rsidR="00F25015" w:rsidRPr="004F75E4" w:rsidRDefault="00F25015" w:rsidP="002A6E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69A921D" w14:textId="77777777" w:rsidR="00F25015" w:rsidRPr="004F75E4" w:rsidRDefault="00F25015" w:rsidP="002A6E84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62E42179" w14:textId="77777777" w:rsidR="00F25015" w:rsidRPr="004F75E4" w:rsidRDefault="00F25015" w:rsidP="002A6E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4E50EF9" w14:textId="77777777" w:rsidR="00F25015" w:rsidRPr="004F75E4" w:rsidRDefault="00F25015" w:rsidP="002A6E84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27C5580" w14:textId="77777777" w:rsidR="00F25015" w:rsidRPr="004F75E4" w:rsidRDefault="00F25015" w:rsidP="002A6E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6E8F0AF" w14:textId="77777777" w:rsidR="00F25015" w:rsidRPr="004F75E4" w:rsidRDefault="00F25015" w:rsidP="002A6E84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F25015" w:rsidRPr="004F75E4" w14:paraId="7735E479" w14:textId="77777777" w:rsidTr="002A6E84">
        <w:tc>
          <w:tcPr>
            <w:tcW w:w="2972" w:type="dxa"/>
          </w:tcPr>
          <w:p w14:paraId="68D68677" w14:textId="41BEA891" w:rsidR="00F25015" w:rsidRPr="004F75E4" w:rsidRDefault="00D17EFF" w:rsidP="002A6E84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1701" w:type="dxa"/>
          </w:tcPr>
          <w:p w14:paraId="08F1762D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324F41E3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59F7B61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24D10E0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118D5D03" w14:textId="47B6B0B4" w:rsidR="00F25015" w:rsidRPr="004F75E4" w:rsidRDefault="00D20BF6" w:rsidP="002A6E84">
            <w:pPr>
              <w:rPr>
                <w:lang w:val="ru-RU"/>
              </w:rPr>
            </w:pPr>
            <w:r>
              <w:rPr>
                <w:lang w:val="ru-RU"/>
              </w:rPr>
              <w:t>А.А. Ступников</w:t>
            </w:r>
          </w:p>
        </w:tc>
      </w:tr>
      <w:tr w:rsidR="00F25015" w:rsidRPr="004F75E4" w14:paraId="73872BFE" w14:textId="77777777" w:rsidTr="002A6E84">
        <w:tc>
          <w:tcPr>
            <w:tcW w:w="2972" w:type="dxa"/>
          </w:tcPr>
          <w:p w14:paraId="698AF27C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2857B0E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25CE932A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0F08C40" w14:textId="77777777" w:rsidR="00F25015" w:rsidRPr="004F75E4" w:rsidRDefault="00F25015" w:rsidP="002A6E84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27412C7F" w14:textId="77777777" w:rsidR="00F25015" w:rsidRPr="004F75E4" w:rsidRDefault="00F25015" w:rsidP="002A6E84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A54D54A" w14:textId="77777777" w:rsidR="00F25015" w:rsidRPr="004F75E4" w:rsidRDefault="00F25015" w:rsidP="002A6E84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4F285E79" w14:textId="77777777" w:rsidR="00F25015" w:rsidRPr="004F75E4" w:rsidRDefault="00F25015" w:rsidP="00F25015">
      <w:pPr>
        <w:rPr>
          <w:b/>
          <w:i/>
          <w:sz w:val="40"/>
          <w:lang w:val="ru-RU"/>
        </w:rPr>
      </w:pPr>
    </w:p>
    <w:p w14:paraId="5ABD3773" w14:textId="77777777" w:rsidR="00F25015" w:rsidRPr="004F75E4" w:rsidRDefault="00F25015" w:rsidP="00F25015">
      <w:pPr>
        <w:rPr>
          <w:lang w:val="ru-RU"/>
        </w:rPr>
      </w:pPr>
    </w:p>
    <w:p w14:paraId="28051B68" w14:textId="0C6E0767" w:rsidR="00F25015" w:rsidRDefault="00F25015" w:rsidP="00F25015">
      <w:pPr>
        <w:rPr>
          <w:lang w:val="ru-RU"/>
        </w:rPr>
      </w:pPr>
    </w:p>
    <w:p w14:paraId="741EA8DF" w14:textId="57416487" w:rsidR="005212E5" w:rsidRDefault="005212E5" w:rsidP="00F25015">
      <w:pPr>
        <w:rPr>
          <w:lang w:val="ru-RU"/>
        </w:rPr>
      </w:pPr>
    </w:p>
    <w:p w14:paraId="02BA7014" w14:textId="456A6B5C" w:rsidR="005212E5" w:rsidRDefault="005212E5" w:rsidP="00F25015">
      <w:pPr>
        <w:rPr>
          <w:lang w:val="ru-RU"/>
        </w:rPr>
      </w:pPr>
    </w:p>
    <w:p w14:paraId="1EA575D4" w14:textId="4CA6027B" w:rsidR="005212E5" w:rsidRDefault="005212E5" w:rsidP="00F25015">
      <w:pPr>
        <w:rPr>
          <w:lang w:val="ru-RU"/>
        </w:rPr>
      </w:pPr>
    </w:p>
    <w:p w14:paraId="17BA18EE" w14:textId="595B19AF" w:rsidR="005212E5" w:rsidRDefault="005212E5" w:rsidP="00F25015">
      <w:pPr>
        <w:rPr>
          <w:lang w:val="ru-RU"/>
        </w:rPr>
      </w:pPr>
    </w:p>
    <w:p w14:paraId="16F52365" w14:textId="555BA4D8" w:rsidR="005212E5" w:rsidRDefault="005212E5" w:rsidP="00F25015">
      <w:pPr>
        <w:rPr>
          <w:lang w:val="ru-RU"/>
        </w:rPr>
      </w:pPr>
    </w:p>
    <w:p w14:paraId="37CFD36D" w14:textId="3AEED816" w:rsidR="005212E5" w:rsidRDefault="005212E5" w:rsidP="00F25015">
      <w:pPr>
        <w:rPr>
          <w:lang w:val="ru-RU"/>
        </w:rPr>
      </w:pPr>
    </w:p>
    <w:p w14:paraId="77E49583" w14:textId="1748B469" w:rsidR="005212E5" w:rsidRDefault="005212E5" w:rsidP="00F25015">
      <w:pPr>
        <w:rPr>
          <w:lang w:val="ru-RU"/>
        </w:rPr>
      </w:pPr>
    </w:p>
    <w:p w14:paraId="5B3DD052" w14:textId="6D6DD21F" w:rsidR="005212E5" w:rsidRDefault="005212E5" w:rsidP="00F25015">
      <w:pPr>
        <w:rPr>
          <w:lang w:val="ru-RU"/>
        </w:rPr>
      </w:pPr>
    </w:p>
    <w:p w14:paraId="2922E487" w14:textId="3AA5CCDC" w:rsidR="005212E5" w:rsidRDefault="005212E5" w:rsidP="00F25015">
      <w:pPr>
        <w:rPr>
          <w:lang w:val="ru-RU"/>
        </w:rPr>
      </w:pPr>
    </w:p>
    <w:p w14:paraId="05B0E825" w14:textId="6EC68D35" w:rsidR="005212E5" w:rsidRDefault="005212E5" w:rsidP="00F25015">
      <w:pPr>
        <w:rPr>
          <w:lang w:val="ru-RU"/>
        </w:rPr>
      </w:pPr>
    </w:p>
    <w:p w14:paraId="52242C2E" w14:textId="50BFB95A" w:rsidR="005212E5" w:rsidRDefault="005212E5" w:rsidP="00F25015">
      <w:pPr>
        <w:rPr>
          <w:lang w:val="ru-RU"/>
        </w:rPr>
      </w:pPr>
    </w:p>
    <w:p w14:paraId="4EC12F47" w14:textId="643F9247" w:rsidR="005212E5" w:rsidRPr="00F04BB4" w:rsidRDefault="005212E5" w:rsidP="00F25015">
      <w:pPr>
        <w:rPr>
          <w:lang w:val="en-US"/>
        </w:rPr>
      </w:pPr>
    </w:p>
    <w:p w14:paraId="75DBA5AD" w14:textId="066FCFAB" w:rsidR="005212E5" w:rsidRDefault="005212E5" w:rsidP="00F25015">
      <w:pPr>
        <w:rPr>
          <w:lang w:val="ru-RU"/>
        </w:rPr>
      </w:pPr>
    </w:p>
    <w:p w14:paraId="6DC2BC5F" w14:textId="77777777" w:rsidR="005212E5" w:rsidRPr="004F75E4" w:rsidRDefault="005212E5" w:rsidP="00F25015">
      <w:pPr>
        <w:rPr>
          <w:lang w:val="ru-RU"/>
        </w:rPr>
      </w:pPr>
    </w:p>
    <w:p w14:paraId="66F93C72" w14:textId="77777777" w:rsidR="00F25015" w:rsidRPr="004F75E4" w:rsidRDefault="00F25015" w:rsidP="00F25015">
      <w:pPr>
        <w:jc w:val="center"/>
        <w:rPr>
          <w:i/>
          <w:lang w:val="ru-RU"/>
        </w:rPr>
      </w:pPr>
    </w:p>
    <w:p w14:paraId="29B75E45" w14:textId="65A53E76" w:rsidR="0005184B" w:rsidRPr="0005184B" w:rsidRDefault="00F25015" w:rsidP="0005184B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0C4036">
        <w:rPr>
          <w:i/>
          <w:sz w:val="28"/>
          <w:lang w:val="ru-RU"/>
        </w:rPr>
        <w:t>2</w:t>
      </w:r>
      <w:r w:rsidR="00A0455C">
        <w:rPr>
          <w:i/>
          <w:sz w:val="28"/>
          <w:lang w:val="en-US"/>
        </w:rPr>
        <w:t>5</w:t>
      </w:r>
      <w:r w:rsidRPr="004F75E4">
        <w:rPr>
          <w:i/>
          <w:sz w:val="28"/>
          <w:lang w:val="ru-RU"/>
        </w:rPr>
        <w:t xml:space="preserve">   г.</w:t>
      </w:r>
    </w:p>
    <w:p w14:paraId="62C00B56" w14:textId="46D40F88" w:rsidR="005212E5" w:rsidRDefault="005212E5" w:rsidP="00717CB2">
      <w:pPr>
        <w:pStyle w:val="Heading1"/>
        <w:spacing w:line="360" w:lineRule="auto"/>
      </w:pPr>
      <w:r w:rsidRPr="0005184B">
        <w:br w:type="page"/>
      </w:r>
      <w:r w:rsidRPr="005212E5">
        <w:lastRenderedPageBreak/>
        <w:t>Постановка задачи</w:t>
      </w:r>
    </w:p>
    <w:p w14:paraId="3EB2E178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Цель работы: приобретение практических навыков реализации наиболее важных (но не всех) видов</w:t>
      </w:r>
    </w:p>
    <w:p w14:paraId="6F809559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преобразований грамматик, чтобы удовлетворить требованиям алгоритмов синтаксического разбора.</w:t>
      </w:r>
    </w:p>
    <w:p w14:paraId="32EE6AF3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Задачи работы:</w:t>
      </w:r>
    </w:p>
    <w:p w14:paraId="7F89AA3D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1) Принять к сведению соглашения об обозначениях, принятые в литературе по теории формальных языков и</w:t>
      </w:r>
    </w:p>
    <w:p w14:paraId="5F54EEAE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грамматик и кратко описанные в приложении.</w:t>
      </w:r>
    </w:p>
    <w:p w14:paraId="58556140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2) Познакомиться с основными понятиями и определениями теории формальных языков и грамматик.</w:t>
      </w:r>
    </w:p>
    <w:p w14:paraId="5E80BE7F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3) Детально разобраться в алгоритме устранения левой рекурсии.</w:t>
      </w:r>
    </w:p>
    <w:p w14:paraId="0C18FDB5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4) Разработать, тестировать и отладить программу устранения левой рекурсии.</w:t>
      </w:r>
    </w:p>
    <w:p w14:paraId="35C9CDFD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5) Разработать, тестировать и отладить программу преобразования грамматики в соответствии с</w:t>
      </w:r>
    </w:p>
    <w:p w14:paraId="6223FC8E" w14:textId="19F03675" w:rsidR="00F36AB3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предложенным вариантом.</w:t>
      </w:r>
    </w:p>
    <w:p w14:paraId="7B920932" w14:textId="05F4B72D" w:rsidR="003A181A" w:rsidRDefault="003A181A" w:rsidP="00E94C85">
      <w:pPr>
        <w:rPr>
          <w:sz w:val="28"/>
          <w:szCs w:val="28"/>
          <w:lang w:val="ru-RU"/>
        </w:rPr>
      </w:pPr>
    </w:p>
    <w:p w14:paraId="1823F3F2" w14:textId="77777777" w:rsidR="008A0C0B" w:rsidRPr="008A0C0B" w:rsidRDefault="008A0C0B" w:rsidP="00E94C85">
      <w:pPr>
        <w:rPr>
          <w:sz w:val="28"/>
          <w:szCs w:val="28"/>
          <w:lang w:val="ru-RU"/>
        </w:rPr>
      </w:pPr>
    </w:p>
    <w:p w14:paraId="07839670" w14:textId="5E2EEF72" w:rsidR="003A181A" w:rsidRPr="00863500" w:rsidRDefault="003A181A" w:rsidP="00E94C85">
      <w:pPr>
        <w:rPr>
          <w:sz w:val="28"/>
          <w:szCs w:val="28"/>
          <w:lang w:val="ru-RU"/>
        </w:rPr>
      </w:pPr>
    </w:p>
    <w:p w14:paraId="49A4E16C" w14:textId="5DED9D31" w:rsidR="003A181A" w:rsidRPr="00863500" w:rsidRDefault="003A181A" w:rsidP="00E94C85">
      <w:pPr>
        <w:rPr>
          <w:sz w:val="28"/>
          <w:szCs w:val="28"/>
          <w:lang w:val="en-US"/>
        </w:rPr>
      </w:pPr>
      <w:r w:rsidRPr="00863500">
        <w:rPr>
          <w:sz w:val="28"/>
          <w:szCs w:val="28"/>
          <w:lang w:val="ru-RU"/>
        </w:rPr>
        <w:t>Программа (алгоритм)</w:t>
      </w:r>
      <w:r w:rsidRPr="00863500">
        <w:rPr>
          <w:sz w:val="28"/>
          <w:szCs w:val="28"/>
          <w:lang w:val="en-US"/>
        </w:rPr>
        <w:t>:</w:t>
      </w:r>
    </w:p>
    <w:p w14:paraId="7FB43BD6" w14:textId="5B9199E3" w:rsidR="003A181A" w:rsidRPr="00863500" w:rsidRDefault="005A1136" w:rsidP="003A181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Лексический анализ</w:t>
      </w:r>
      <w:r w:rsidR="003A181A" w:rsidRPr="00863500">
        <w:rPr>
          <w:sz w:val="28"/>
          <w:szCs w:val="28"/>
          <w:lang w:val="en-US"/>
        </w:rPr>
        <w:t>.</w:t>
      </w:r>
    </w:p>
    <w:p w14:paraId="55CB1243" w14:textId="0933C2C9" w:rsidR="003A181A" w:rsidRPr="005A1136" w:rsidRDefault="005A1136" w:rsidP="003A181A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Синтаксический анализ (с рекурсивным спуском)</w:t>
      </w:r>
      <w:r w:rsidR="003A181A" w:rsidRPr="00863500">
        <w:rPr>
          <w:sz w:val="28"/>
          <w:szCs w:val="28"/>
          <w:lang w:val="ru-RU"/>
        </w:rPr>
        <w:t>.</w:t>
      </w:r>
    </w:p>
    <w:p w14:paraId="21C44A79" w14:textId="7CEB0046" w:rsidR="005A1136" w:rsidRPr="005A1136" w:rsidRDefault="005A1136" w:rsidP="003A181A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Построение синт дерево вывода</w:t>
      </w:r>
    </w:p>
    <w:p w14:paraId="6847264B" w14:textId="69F45725" w:rsidR="00F36AB3" w:rsidRDefault="00F36AB3" w:rsidP="00F36AB3">
      <w:pPr>
        <w:pStyle w:val="Heading1"/>
      </w:pPr>
      <w:r>
        <w:t>Отчет</w:t>
      </w:r>
    </w:p>
    <w:p w14:paraId="176C8B90" w14:textId="77777777" w:rsidR="00525790" w:rsidRPr="00525790" w:rsidRDefault="00525790" w:rsidP="00525790">
      <w:pPr>
        <w:jc w:val="both"/>
        <w:rPr>
          <w:lang w:val="ru-RU"/>
        </w:rPr>
      </w:pPr>
      <w:r w:rsidRPr="00525790">
        <w:rPr>
          <w:lang w:val="ru-RU"/>
        </w:rPr>
        <w:t>&lt;программа&gt; -&gt;</w:t>
      </w:r>
    </w:p>
    <w:p w14:paraId="3A32CFC8" w14:textId="77777777" w:rsidR="00525790" w:rsidRDefault="00525790" w:rsidP="00EF7156">
      <w:pPr>
        <w:ind w:firstLine="708"/>
        <w:jc w:val="both"/>
        <w:rPr>
          <w:lang w:val="ru-RU"/>
        </w:rPr>
      </w:pPr>
      <w:r w:rsidRPr="00525790">
        <w:rPr>
          <w:lang w:val="ru-RU"/>
        </w:rPr>
        <w:t>&lt;блок&gt;</w:t>
      </w:r>
    </w:p>
    <w:p w14:paraId="28C92934" w14:textId="77777777" w:rsidR="000123C1" w:rsidRPr="00525790" w:rsidRDefault="000123C1" w:rsidP="00525790">
      <w:pPr>
        <w:jc w:val="both"/>
        <w:rPr>
          <w:lang w:val="ru-RU"/>
        </w:rPr>
      </w:pPr>
    </w:p>
    <w:p w14:paraId="4A59F589" w14:textId="77777777" w:rsidR="00525790" w:rsidRPr="00525790" w:rsidRDefault="00525790" w:rsidP="00525790">
      <w:pPr>
        <w:jc w:val="both"/>
        <w:rPr>
          <w:lang w:val="ru-RU"/>
        </w:rPr>
      </w:pPr>
      <w:r w:rsidRPr="00525790">
        <w:rPr>
          <w:lang w:val="ru-RU"/>
        </w:rPr>
        <w:t>&lt;блок&gt; -&gt;</w:t>
      </w:r>
    </w:p>
    <w:p w14:paraId="782D665A" w14:textId="77777777" w:rsidR="00525790" w:rsidRPr="00525790" w:rsidRDefault="00525790" w:rsidP="00EF7156">
      <w:pPr>
        <w:ind w:firstLine="708"/>
        <w:jc w:val="both"/>
        <w:rPr>
          <w:lang w:val="ru-RU"/>
        </w:rPr>
      </w:pPr>
      <w:r w:rsidRPr="00525790">
        <w:rPr>
          <w:lang w:val="ru-RU"/>
        </w:rPr>
        <w:t>{ &lt;список операторов&gt; }</w:t>
      </w:r>
    </w:p>
    <w:p w14:paraId="1D73D371" w14:textId="77777777" w:rsidR="000123C1" w:rsidRDefault="000123C1" w:rsidP="00525790">
      <w:pPr>
        <w:jc w:val="both"/>
        <w:rPr>
          <w:lang w:val="ru-RU"/>
        </w:rPr>
      </w:pPr>
    </w:p>
    <w:p w14:paraId="00BC85E2" w14:textId="41A209E3" w:rsidR="00525790" w:rsidRPr="000123C1" w:rsidRDefault="00525790" w:rsidP="00525790">
      <w:pPr>
        <w:jc w:val="both"/>
        <w:rPr>
          <w:lang w:val="en-US"/>
        </w:rPr>
      </w:pPr>
      <w:r w:rsidRPr="00525790">
        <w:rPr>
          <w:lang w:val="ru-RU"/>
        </w:rPr>
        <w:t>&lt;список операторов&gt;</w:t>
      </w:r>
      <w:r w:rsidR="000123C1">
        <w:rPr>
          <w:lang w:val="en-US"/>
        </w:rPr>
        <w:t xml:space="preserve"> -&gt;</w:t>
      </w:r>
    </w:p>
    <w:p w14:paraId="5B68D3E4" w14:textId="77777777" w:rsidR="00525790" w:rsidRPr="00525790" w:rsidRDefault="00525790" w:rsidP="00EF7156">
      <w:pPr>
        <w:ind w:firstLine="708"/>
        <w:jc w:val="both"/>
        <w:rPr>
          <w:lang w:val="ru-RU"/>
        </w:rPr>
      </w:pPr>
      <w:r w:rsidRPr="00525790">
        <w:rPr>
          <w:lang w:val="ru-RU"/>
        </w:rPr>
        <w:t>&lt;оператор&gt; &lt;хвост&gt;</w:t>
      </w:r>
    </w:p>
    <w:p w14:paraId="6DBC2E47" w14:textId="77777777" w:rsidR="000123C1" w:rsidRDefault="000123C1" w:rsidP="00525790">
      <w:pPr>
        <w:jc w:val="both"/>
        <w:rPr>
          <w:lang w:val="ru-RU"/>
        </w:rPr>
      </w:pPr>
    </w:p>
    <w:p w14:paraId="5F95B2C9" w14:textId="7F835E0E" w:rsidR="00525790" w:rsidRPr="00525790" w:rsidRDefault="00525790" w:rsidP="00525790">
      <w:pPr>
        <w:jc w:val="both"/>
        <w:rPr>
          <w:lang w:val="ru-RU"/>
        </w:rPr>
      </w:pPr>
      <w:r w:rsidRPr="00525790">
        <w:rPr>
          <w:lang w:val="ru-RU"/>
        </w:rPr>
        <w:t>&lt;хвост&gt; -&gt;</w:t>
      </w:r>
    </w:p>
    <w:p w14:paraId="6DF7C621" w14:textId="3B83ACF6" w:rsidR="00FF10D1" w:rsidRDefault="00525790" w:rsidP="00EF7156">
      <w:pPr>
        <w:ind w:firstLine="708"/>
        <w:jc w:val="both"/>
        <w:rPr>
          <w:lang w:val="ru-RU"/>
        </w:rPr>
      </w:pPr>
      <w:r w:rsidRPr="00525790">
        <w:rPr>
          <w:lang w:val="ru-RU"/>
        </w:rPr>
        <w:t>; &lt;оператор&gt; &lt;хвост&gt; | ε</w:t>
      </w:r>
      <w:r w:rsidRPr="00525790">
        <w:rPr>
          <w:lang w:val="ru-RU"/>
        </w:rPr>
        <w:cr/>
      </w:r>
    </w:p>
    <w:p w14:paraId="69B1BC17" w14:textId="77777777" w:rsidR="0035152F" w:rsidRPr="0035152F" w:rsidRDefault="0035152F" w:rsidP="0035152F">
      <w:pPr>
        <w:jc w:val="both"/>
        <w:rPr>
          <w:lang w:val="ru-RU"/>
        </w:rPr>
      </w:pPr>
      <w:r w:rsidRPr="0035152F">
        <w:rPr>
          <w:lang w:val="ru-RU"/>
        </w:rPr>
        <w:t>&lt;выражение&gt; -&gt;</w:t>
      </w:r>
    </w:p>
    <w:p w14:paraId="6289A934" w14:textId="77777777" w:rsidR="0035152F" w:rsidRPr="0035152F" w:rsidRDefault="0035152F" w:rsidP="00EF7156">
      <w:pPr>
        <w:ind w:firstLine="708"/>
        <w:jc w:val="both"/>
        <w:rPr>
          <w:lang w:val="ru-RU"/>
        </w:rPr>
      </w:pPr>
      <w:r w:rsidRPr="0035152F">
        <w:rPr>
          <w:lang w:val="ru-RU"/>
        </w:rPr>
        <w:t>&lt;арифметическое выражение&gt; &lt;операция отношения&gt; &lt;арифметическое выражение&gt; |</w:t>
      </w:r>
    </w:p>
    <w:p w14:paraId="562D0A7A" w14:textId="77777777" w:rsidR="0035152F" w:rsidRDefault="0035152F" w:rsidP="00EF7156">
      <w:pPr>
        <w:ind w:firstLine="708"/>
        <w:jc w:val="both"/>
        <w:rPr>
          <w:lang w:val="ru-RU"/>
        </w:rPr>
      </w:pPr>
      <w:r w:rsidRPr="0035152F">
        <w:rPr>
          <w:lang w:val="ru-RU"/>
        </w:rPr>
        <w:t>&lt;арифметическое выражение&gt;</w:t>
      </w:r>
    </w:p>
    <w:p w14:paraId="6249DCE5" w14:textId="77777777" w:rsidR="000123C1" w:rsidRPr="0035152F" w:rsidRDefault="000123C1" w:rsidP="0035152F">
      <w:pPr>
        <w:jc w:val="both"/>
        <w:rPr>
          <w:lang w:val="ru-RU"/>
        </w:rPr>
      </w:pPr>
    </w:p>
    <w:p w14:paraId="18F7DB51" w14:textId="77777777" w:rsidR="0035152F" w:rsidRPr="0035152F" w:rsidRDefault="0035152F" w:rsidP="0035152F">
      <w:pPr>
        <w:jc w:val="both"/>
        <w:rPr>
          <w:lang w:val="ru-RU"/>
        </w:rPr>
      </w:pPr>
      <w:r w:rsidRPr="0035152F">
        <w:rPr>
          <w:lang w:val="ru-RU"/>
        </w:rPr>
        <w:t>&lt;арифметическое выражение&gt; -&gt;</w:t>
      </w:r>
    </w:p>
    <w:p w14:paraId="77A5629A" w14:textId="77777777" w:rsidR="0035152F" w:rsidRPr="0035152F" w:rsidRDefault="0035152F" w:rsidP="00EF7156">
      <w:pPr>
        <w:ind w:firstLine="708"/>
        <w:jc w:val="both"/>
        <w:rPr>
          <w:lang w:val="ru-RU"/>
        </w:rPr>
      </w:pPr>
      <w:r w:rsidRPr="0035152F">
        <w:rPr>
          <w:lang w:val="ru-RU"/>
        </w:rPr>
        <w:t>&lt;арифметическое выражение&gt; &lt;операция типа сложения&gt; &lt;терм&gt; |</w:t>
      </w:r>
    </w:p>
    <w:p w14:paraId="1EC4A648" w14:textId="77777777" w:rsidR="0035152F" w:rsidRDefault="0035152F" w:rsidP="00EF7156">
      <w:pPr>
        <w:ind w:firstLine="708"/>
        <w:jc w:val="both"/>
        <w:rPr>
          <w:lang w:val="ru-RU"/>
        </w:rPr>
      </w:pPr>
      <w:r w:rsidRPr="0035152F">
        <w:rPr>
          <w:lang w:val="ru-RU"/>
        </w:rPr>
        <w:t>&lt;терм&gt;</w:t>
      </w:r>
    </w:p>
    <w:p w14:paraId="53A03835" w14:textId="77777777" w:rsidR="000123C1" w:rsidRPr="0035152F" w:rsidRDefault="000123C1" w:rsidP="0035152F">
      <w:pPr>
        <w:jc w:val="both"/>
        <w:rPr>
          <w:lang w:val="ru-RU"/>
        </w:rPr>
      </w:pPr>
    </w:p>
    <w:p w14:paraId="792BE734" w14:textId="77777777" w:rsidR="0035152F" w:rsidRPr="0035152F" w:rsidRDefault="0035152F" w:rsidP="0035152F">
      <w:pPr>
        <w:jc w:val="both"/>
        <w:rPr>
          <w:lang w:val="ru-RU"/>
        </w:rPr>
      </w:pPr>
      <w:r w:rsidRPr="0035152F">
        <w:rPr>
          <w:lang w:val="ru-RU"/>
        </w:rPr>
        <w:t>&lt;терм&gt; -&gt;</w:t>
      </w:r>
    </w:p>
    <w:p w14:paraId="6BA440FB" w14:textId="683668DF" w:rsidR="0035152F" w:rsidRPr="0035152F" w:rsidRDefault="0035152F" w:rsidP="00EF7156">
      <w:pPr>
        <w:ind w:firstLine="708"/>
        <w:jc w:val="both"/>
        <w:rPr>
          <w:lang w:val="ru-RU"/>
        </w:rPr>
      </w:pPr>
      <w:r w:rsidRPr="0035152F">
        <w:rPr>
          <w:lang w:val="ru-RU"/>
        </w:rPr>
        <w:t>&lt;терм&gt; &lt;операция типа умножения&gt; &lt;фактор&gt; |</w:t>
      </w:r>
    </w:p>
    <w:p w14:paraId="175DD020" w14:textId="77777777" w:rsidR="0035152F" w:rsidRDefault="0035152F" w:rsidP="00EF7156">
      <w:pPr>
        <w:ind w:firstLine="708"/>
        <w:jc w:val="both"/>
        <w:rPr>
          <w:lang w:val="ru-RU"/>
        </w:rPr>
      </w:pPr>
      <w:r w:rsidRPr="0035152F">
        <w:rPr>
          <w:lang w:val="ru-RU"/>
        </w:rPr>
        <w:t>&lt;фактор&gt;</w:t>
      </w:r>
    </w:p>
    <w:p w14:paraId="411DCA50" w14:textId="77777777" w:rsidR="000123C1" w:rsidRPr="0035152F" w:rsidRDefault="000123C1" w:rsidP="0035152F">
      <w:pPr>
        <w:jc w:val="both"/>
        <w:rPr>
          <w:lang w:val="ru-RU"/>
        </w:rPr>
      </w:pPr>
    </w:p>
    <w:p w14:paraId="050627AE" w14:textId="77777777" w:rsidR="0035152F" w:rsidRPr="0035152F" w:rsidRDefault="0035152F" w:rsidP="0035152F">
      <w:pPr>
        <w:jc w:val="both"/>
        <w:rPr>
          <w:lang w:val="ru-RU"/>
        </w:rPr>
      </w:pPr>
      <w:r w:rsidRPr="0035152F">
        <w:rPr>
          <w:lang w:val="ru-RU"/>
        </w:rPr>
        <w:t>&lt;фактор&gt; -&gt;</w:t>
      </w:r>
    </w:p>
    <w:p w14:paraId="582CFFB2" w14:textId="77777777" w:rsidR="0035152F" w:rsidRPr="0035152F" w:rsidRDefault="0035152F" w:rsidP="00EF7156">
      <w:pPr>
        <w:ind w:firstLine="708"/>
        <w:jc w:val="both"/>
        <w:rPr>
          <w:lang w:val="ru-RU"/>
        </w:rPr>
      </w:pPr>
      <w:r w:rsidRPr="0035152F">
        <w:rPr>
          <w:lang w:val="ru-RU"/>
        </w:rPr>
        <w:t>&lt;идентификатор&gt; |</w:t>
      </w:r>
    </w:p>
    <w:p w14:paraId="515A466D" w14:textId="77777777" w:rsidR="0035152F" w:rsidRPr="0035152F" w:rsidRDefault="0035152F" w:rsidP="00EF7156">
      <w:pPr>
        <w:ind w:firstLine="708"/>
        <w:jc w:val="both"/>
        <w:rPr>
          <w:lang w:val="ru-RU"/>
        </w:rPr>
      </w:pPr>
      <w:r w:rsidRPr="0035152F">
        <w:rPr>
          <w:lang w:val="ru-RU"/>
        </w:rPr>
        <w:t>&lt;константа&gt; |</w:t>
      </w:r>
    </w:p>
    <w:p w14:paraId="0F4C999E" w14:textId="77777777" w:rsidR="0035152F" w:rsidRDefault="0035152F" w:rsidP="00EF7156">
      <w:pPr>
        <w:ind w:firstLine="708"/>
        <w:jc w:val="both"/>
        <w:rPr>
          <w:lang w:val="ru-RU"/>
        </w:rPr>
      </w:pPr>
      <w:r w:rsidRPr="0035152F">
        <w:rPr>
          <w:lang w:val="ru-RU"/>
        </w:rPr>
        <w:t>( &lt;арифметическое выражение&gt; )</w:t>
      </w:r>
    </w:p>
    <w:p w14:paraId="79CC0D13" w14:textId="77777777" w:rsidR="000123C1" w:rsidRPr="0035152F" w:rsidRDefault="000123C1" w:rsidP="0035152F">
      <w:pPr>
        <w:jc w:val="both"/>
        <w:rPr>
          <w:lang w:val="ru-RU"/>
        </w:rPr>
      </w:pPr>
    </w:p>
    <w:p w14:paraId="08AE09F5" w14:textId="77777777" w:rsidR="0035152F" w:rsidRPr="0035152F" w:rsidRDefault="0035152F" w:rsidP="0035152F">
      <w:pPr>
        <w:jc w:val="both"/>
        <w:rPr>
          <w:lang w:val="ru-RU"/>
        </w:rPr>
      </w:pPr>
      <w:r w:rsidRPr="0035152F">
        <w:rPr>
          <w:lang w:val="ru-RU"/>
        </w:rPr>
        <w:t>&lt;операция отношения&gt; -&gt;</w:t>
      </w:r>
    </w:p>
    <w:p w14:paraId="17C0C164" w14:textId="77777777" w:rsidR="0035152F" w:rsidRDefault="0035152F" w:rsidP="00EF7156">
      <w:pPr>
        <w:ind w:firstLine="708"/>
        <w:jc w:val="both"/>
        <w:rPr>
          <w:lang w:val="ru-RU"/>
        </w:rPr>
      </w:pPr>
      <w:r w:rsidRPr="0035152F">
        <w:rPr>
          <w:lang w:val="ru-RU"/>
        </w:rPr>
        <w:t>&lt; | &lt;= | = | &lt;&gt; | &gt; | &gt;=</w:t>
      </w:r>
    </w:p>
    <w:p w14:paraId="43A709D4" w14:textId="77777777" w:rsidR="000123C1" w:rsidRPr="0035152F" w:rsidRDefault="000123C1" w:rsidP="0035152F">
      <w:pPr>
        <w:jc w:val="both"/>
        <w:rPr>
          <w:lang w:val="ru-RU"/>
        </w:rPr>
      </w:pPr>
    </w:p>
    <w:p w14:paraId="58C7D472" w14:textId="77777777" w:rsidR="0035152F" w:rsidRPr="0035152F" w:rsidRDefault="0035152F" w:rsidP="0035152F">
      <w:pPr>
        <w:jc w:val="both"/>
        <w:rPr>
          <w:lang w:val="ru-RU"/>
        </w:rPr>
      </w:pPr>
      <w:r w:rsidRPr="0035152F">
        <w:rPr>
          <w:lang w:val="ru-RU"/>
        </w:rPr>
        <w:t>&lt;операция типа сложения&gt; -&gt;</w:t>
      </w:r>
    </w:p>
    <w:p w14:paraId="052DFF52" w14:textId="77777777" w:rsidR="0035152F" w:rsidRDefault="0035152F" w:rsidP="00EF7156">
      <w:pPr>
        <w:ind w:firstLine="708"/>
        <w:jc w:val="both"/>
        <w:rPr>
          <w:lang w:val="ru-RU"/>
        </w:rPr>
      </w:pPr>
      <w:r w:rsidRPr="0035152F">
        <w:rPr>
          <w:lang w:val="ru-RU"/>
        </w:rPr>
        <w:t>+ | -</w:t>
      </w:r>
    </w:p>
    <w:p w14:paraId="41A7AE76" w14:textId="77777777" w:rsidR="000123C1" w:rsidRPr="0035152F" w:rsidRDefault="000123C1" w:rsidP="0035152F">
      <w:pPr>
        <w:jc w:val="both"/>
        <w:rPr>
          <w:lang w:val="ru-RU"/>
        </w:rPr>
      </w:pPr>
    </w:p>
    <w:p w14:paraId="50A8A177" w14:textId="77777777" w:rsidR="0035152F" w:rsidRPr="0035152F" w:rsidRDefault="0035152F" w:rsidP="0035152F">
      <w:pPr>
        <w:jc w:val="both"/>
        <w:rPr>
          <w:lang w:val="ru-RU"/>
        </w:rPr>
      </w:pPr>
      <w:r w:rsidRPr="0035152F">
        <w:rPr>
          <w:lang w:val="ru-RU"/>
        </w:rPr>
        <w:t>&lt;операция типа умножения&gt; -&gt;</w:t>
      </w:r>
    </w:p>
    <w:p w14:paraId="7047204E" w14:textId="6938DCF4" w:rsidR="0035152F" w:rsidRDefault="0035152F" w:rsidP="00EF7156">
      <w:pPr>
        <w:ind w:firstLine="708"/>
        <w:jc w:val="both"/>
        <w:rPr>
          <w:lang w:val="ru-RU"/>
        </w:rPr>
      </w:pPr>
      <w:r w:rsidRPr="0035152F">
        <w:rPr>
          <w:lang w:val="ru-RU"/>
        </w:rPr>
        <w:t>* | /</w:t>
      </w:r>
    </w:p>
    <w:p w14:paraId="45817CC5" w14:textId="77777777" w:rsidR="00ED1BDF" w:rsidRPr="0035152F" w:rsidRDefault="00ED1BDF" w:rsidP="0035152F">
      <w:pPr>
        <w:jc w:val="both"/>
        <w:rPr>
          <w:lang w:val="ru-RU"/>
        </w:rPr>
      </w:pPr>
    </w:p>
    <w:p w14:paraId="73AF3483" w14:textId="77777777" w:rsidR="0035152F" w:rsidRPr="0035152F" w:rsidRDefault="0035152F" w:rsidP="0035152F">
      <w:pPr>
        <w:jc w:val="both"/>
        <w:rPr>
          <w:lang w:val="ru-RU"/>
        </w:rPr>
      </w:pPr>
      <w:r w:rsidRPr="0035152F">
        <w:rPr>
          <w:lang w:val="ru-RU"/>
        </w:rPr>
        <w:t>Замечания.</w:t>
      </w:r>
    </w:p>
    <w:p w14:paraId="237E8040" w14:textId="77777777" w:rsidR="0035152F" w:rsidRPr="0035152F" w:rsidRDefault="0035152F" w:rsidP="0035152F">
      <w:pPr>
        <w:jc w:val="both"/>
        <w:rPr>
          <w:lang w:val="ru-RU"/>
        </w:rPr>
      </w:pPr>
      <w:r w:rsidRPr="0035152F">
        <w:rPr>
          <w:lang w:val="ru-RU"/>
        </w:rPr>
        <w:t>1. Нетерминалы &lt;идентификатор&gt; и &lt;константа&gt; - это лексические единицы (лексемы), которые</w:t>
      </w:r>
    </w:p>
    <w:p w14:paraId="470AD810" w14:textId="77777777" w:rsidR="0035152F" w:rsidRPr="0035152F" w:rsidRDefault="0035152F" w:rsidP="0035152F">
      <w:pPr>
        <w:jc w:val="both"/>
        <w:rPr>
          <w:lang w:val="ru-RU"/>
        </w:rPr>
      </w:pPr>
      <w:r w:rsidRPr="0035152F">
        <w:rPr>
          <w:lang w:val="ru-RU"/>
        </w:rPr>
        <w:t>оставлены неопределенными, а при выполнении лабораторной работы можно либо рассматривать их</w:t>
      </w:r>
    </w:p>
    <w:p w14:paraId="060FBC3A" w14:textId="77777777" w:rsidR="0035152F" w:rsidRPr="0035152F" w:rsidRDefault="0035152F" w:rsidP="0035152F">
      <w:pPr>
        <w:jc w:val="both"/>
        <w:rPr>
          <w:lang w:val="ru-RU"/>
        </w:rPr>
      </w:pPr>
      <w:r w:rsidRPr="0035152F">
        <w:rPr>
          <w:lang w:val="ru-RU"/>
        </w:rPr>
        <w:t>как терминальные символы, либо определить их по своему усмотрению и добавить эти определения.</w:t>
      </w:r>
    </w:p>
    <w:p w14:paraId="24B4AB74" w14:textId="77777777" w:rsidR="0035152F" w:rsidRPr="0035152F" w:rsidRDefault="0035152F" w:rsidP="0035152F">
      <w:pPr>
        <w:jc w:val="both"/>
        <w:rPr>
          <w:lang w:val="ru-RU"/>
        </w:rPr>
      </w:pPr>
      <w:r w:rsidRPr="0035152F">
        <w:rPr>
          <w:lang w:val="ru-RU"/>
        </w:rPr>
        <w:t>2. Терминалы ( ) - это разделители и символы пунктуации.</w:t>
      </w:r>
    </w:p>
    <w:p w14:paraId="42224553" w14:textId="77777777" w:rsidR="0035152F" w:rsidRPr="0035152F" w:rsidRDefault="0035152F" w:rsidP="0035152F">
      <w:pPr>
        <w:jc w:val="both"/>
        <w:rPr>
          <w:lang w:val="ru-RU"/>
        </w:rPr>
      </w:pPr>
      <w:r w:rsidRPr="0035152F">
        <w:rPr>
          <w:lang w:val="ru-RU"/>
        </w:rPr>
        <w:t>3. Терминалы &lt; &lt;= = &lt;&gt; &gt; &gt;= + - * / - это знаки операций.</w:t>
      </w:r>
    </w:p>
    <w:p w14:paraId="458F3A79" w14:textId="7F4F150B" w:rsidR="00525790" w:rsidRDefault="0035152F" w:rsidP="0035152F">
      <w:pPr>
        <w:jc w:val="both"/>
        <w:rPr>
          <w:lang w:val="ru-RU"/>
        </w:rPr>
      </w:pPr>
      <w:r w:rsidRPr="0035152F">
        <w:rPr>
          <w:lang w:val="ru-RU"/>
        </w:rPr>
        <w:t>4. Нетерминал &lt;выражение&gt; - это начальный символ грамматики</w:t>
      </w:r>
    </w:p>
    <w:p w14:paraId="17E749F9" w14:textId="77777777" w:rsidR="009466FF" w:rsidRDefault="009466FF" w:rsidP="0035152F">
      <w:pPr>
        <w:jc w:val="both"/>
        <w:rPr>
          <w:lang w:val="ru-RU"/>
        </w:rPr>
      </w:pPr>
    </w:p>
    <w:p w14:paraId="44115E05" w14:textId="77777777" w:rsidR="00AB5E1A" w:rsidRDefault="00AB5E1A" w:rsidP="00AB5E1A">
      <w:pPr>
        <w:jc w:val="both"/>
        <w:rPr>
          <w:lang w:val="ru-RU"/>
        </w:rPr>
      </w:pPr>
    </w:p>
    <w:p w14:paraId="2BF7F1C9" w14:textId="150A3AB5" w:rsidR="00F36AB3" w:rsidRPr="00091A43" w:rsidRDefault="00846E59" w:rsidP="00E94C85">
      <w:pPr>
        <w:rPr>
          <w:sz w:val="28"/>
          <w:szCs w:val="28"/>
          <w:lang w:val="en-US"/>
        </w:rPr>
      </w:pPr>
      <w:r w:rsidRPr="00091A43">
        <w:rPr>
          <w:sz w:val="28"/>
          <w:szCs w:val="28"/>
          <w:lang w:val="ru-RU"/>
        </w:rPr>
        <w:t>Вывод</w:t>
      </w:r>
      <w:r w:rsidRPr="00091A43">
        <w:rPr>
          <w:sz w:val="28"/>
          <w:szCs w:val="28"/>
          <w:lang w:val="en-US"/>
        </w:rPr>
        <w:t>:</w:t>
      </w:r>
    </w:p>
    <w:p w14:paraId="2AF26042" w14:textId="1E19BADC" w:rsidR="00B955FA" w:rsidRPr="00863500" w:rsidRDefault="00721AA1" w:rsidP="00863500">
      <w:pPr>
        <w:pStyle w:val="ListParagraph"/>
        <w:ind w:left="36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C224A95" wp14:editId="2E7626A5">
            <wp:extent cx="3979813" cy="6259773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753" cy="62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5FA" w:rsidRPr="00863500" w:rsidSect="0005184B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4745B" w14:textId="77777777" w:rsidR="00A00469" w:rsidRDefault="00A00469" w:rsidP="0005184B">
      <w:r>
        <w:separator/>
      </w:r>
    </w:p>
  </w:endnote>
  <w:endnote w:type="continuationSeparator" w:id="0">
    <w:p w14:paraId="04866E67" w14:textId="77777777" w:rsidR="00A00469" w:rsidRDefault="00A00469" w:rsidP="0005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2016505"/>
      <w:docPartObj>
        <w:docPartGallery w:val="Page Numbers (Bottom of Page)"/>
        <w:docPartUnique/>
      </w:docPartObj>
    </w:sdtPr>
    <w:sdtContent>
      <w:p w14:paraId="41AC53D4" w14:textId="04A73FFE" w:rsidR="00CF5730" w:rsidRDefault="00CF573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22281BF" w14:textId="77777777" w:rsidR="00CF5730" w:rsidRDefault="00CF5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2CDA6" w14:textId="77777777" w:rsidR="00A00469" w:rsidRDefault="00A00469" w:rsidP="0005184B">
      <w:r>
        <w:separator/>
      </w:r>
    </w:p>
  </w:footnote>
  <w:footnote w:type="continuationSeparator" w:id="0">
    <w:p w14:paraId="65E0593F" w14:textId="77777777" w:rsidR="00A00469" w:rsidRDefault="00A00469" w:rsidP="00051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969C1"/>
    <w:multiLevelType w:val="multilevel"/>
    <w:tmpl w:val="D1EA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9422D"/>
    <w:multiLevelType w:val="multilevel"/>
    <w:tmpl w:val="053E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C1B5F"/>
    <w:multiLevelType w:val="multilevel"/>
    <w:tmpl w:val="9D5E95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2"/>
      </w:rPr>
    </w:lvl>
  </w:abstractNum>
  <w:abstractNum w:abstractNumId="3" w15:restartNumberingAfterBreak="0">
    <w:nsid w:val="50230781"/>
    <w:multiLevelType w:val="multilevel"/>
    <w:tmpl w:val="40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047E6"/>
    <w:multiLevelType w:val="multilevel"/>
    <w:tmpl w:val="22AE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62852"/>
    <w:multiLevelType w:val="hybridMultilevel"/>
    <w:tmpl w:val="36665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453C2"/>
    <w:multiLevelType w:val="multilevel"/>
    <w:tmpl w:val="A8845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7" w15:restartNumberingAfterBreak="0">
    <w:nsid w:val="6DF6502A"/>
    <w:multiLevelType w:val="multilevel"/>
    <w:tmpl w:val="2054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E7585"/>
    <w:multiLevelType w:val="hybridMultilevel"/>
    <w:tmpl w:val="27100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82135">
    <w:abstractNumId w:val="6"/>
  </w:num>
  <w:num w:numId="2" w16cid:durableId="1300964657">
    <w:abstractNumId w:val="2"/>
  </w:num>
  <w:num w:numId="3" w16cid:durableId="2083984131">
    <w:abstractNumId w:val="7"/>
  </w:num>
  <w:num w:numId="4" w16cid:durableId="620914585">
    <w:abstractNumId w:val="3"/>
  </w:num>
  <w:num w:numId="5" w16cid:durableId="1681076826">
    <w:abstractNumId w:val="1"/>
  </w:num>
  <w:num w:numId="6" w16cid:durableId="1947420311">
    <w:abstractNumId w:val="4"/>
  </w:num>
  <w:num w:numId="7" w16cid:durableId="1076050742">
    <w:abstractNumId w:val="0"/>
  </w:num>
  <w:num w:numId="8" w16cid:durableId="276331934">
    <w:abstractNumId w:val="8"/>
  </w:num>
  <w:num w:numId="9" w16cid:durableId="1715614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E0"/>
    <w:rsid w:val="000014A6"/>
    <w:rsid w:val="000123C1"/>
    <w:rsid w:val="000140AA"/>
    <w:rsid w:val="00032C02"/>
    <w:rsid w:val="00033924"/>
    <w:rsid w:val="0004141E"/>
    <w:rsid w:val="0005184B"/>
    <w:rsid w:val="000717D8"/>
    <w:rsid w:val="00077306"/>
    <w:rsid w:val="00091A43"/>
    <w:rsid w:val="00094EB8"/>
    <w:rsid w:val="000A621B"/>
    <w:rsid w:val="000C4036"/>
    <w:rsid w:val="000C46F1"/>
    <w:rsid w:val="000D0309"/>
    <w:rsid w:val="000F49FE"/>
    <w:rsid w:val="00122A02"/>
    <w:rsid w:val="00126E05"/>
    <w:rsid w:val="00132552"/>
    <w:rsid w:val="001431AB"/>
    <w:rsid w:val="00155EF6"/>
    <w:rsid w:val="00172A65"/>
    <w:rsid w:val="00191AD7"/>
    <w:rsid w:val="001A6DD6"/>
    <w:rsid w:val="001C4F6C"/>
    <w:rsid w:val="001C5D51"/>
    <w:rsid w:val="001D359A"/>
    <w:rsid w:val="001E646F"/>
    <w:rsid w:val="001E6DC2"/>
    <w:rsid w:val="00204E9F"/>
    <w:rsid w:val="0022397A"/>
    <w:rsid w:val="002307F6"/>
    <w:rsid w:val="00244299"/>
    <w:rsid w:val="00275A6A"/>
    <w:rsid w:val="002965F8"/>
    <w:rsid w:val="002A6E84"/>
    <w:rsid w:val="002D5EA0"/>
    <w:rsid w:val="002F74C6"/>
    <w:rsid w:val="00332C7E"/>
    <w:rsid w:val="00336822"/>
    <w:rsid w:val="0035152F"/>
    <w:rsid w:val="00355C1F"/>
    <w:rsid w:val="003568BC"/>
    <w:rsid w:val="00356F63"/>
    <w:rsid w:val="00392027"/>
    <w:rsid w:val="00396E2B"/>
    <w:rsid w:val="003A181A"/>
    <w:rsid w:val="003B0043"/>
    <w:rsid w:val="004026F1"/>
    <w:rsid w:val="00404713"/>
    <w:rsid w:val="00422890"/>
    <w:rsid w:val="004231B4"/>
    <w:rsid w:val="00460521"/>
    <w:rsid w:val="00461C21"/>
    <w:rsid w:val="004979EF"/>
    <w:rsid w:val="00497A2E"/>
    <w:rsid w:val="004A03B3"/>
    <w:rsid w:val="004A6A24"/>
    <w:rsid w:val="004A75E7"/>
    <w:rsid w:val="004A7907"/>
    <w:rsid w:val="004B1DBB"/>
    <w:rsid w:val="004B58F0"/>
    <w:rsid w:val="004C7573"/>
    <w:rsid w:val="004E5C81"/>
    <w:rsid w:val="00502CCD"/>
    <w:rsid w:val="005128B6"/>
    <w:rsid w:val="005212E5"/>
    <w:rsid w:val="00525790"/>
    <w:rsid w:val="0053184F"/>
    <w:rsid w:val="00567B26"/>
    <w:rsid w:val="00583EC7"/>
    <w:rsid w:val="005A1136"/>
    <w:rsid w:val="005A257C"/>
    <w:rsid w:val="005C31E8"/>
    <w:rsid w:val="005C627E"/>
    <w:rsid w:val="005E11E0"/>
    <w:rsid w:val="005F144F"/>
    <w:rsid w:val="005F3BE6"/>
    <w:rsid w:val="006050F2"/>
    <w:rsid w:val="00625BEA"/>
    <w:rsid w:val="0063290F"/>
    <w:rsid w:val="0063605B"/>
    <w:rsid w:val="00637112"/>
    <w:rsid w:val="00641F48"/>
    <w:rsid w:val="006423EC"/>
    <w:rsid w:val="00647ED8"/>
    <w:rsid w:val="00657DEA"/>
    <w:rsid w:val="00671FA1"/>
    <w:rsid w:val="0068377C"/>
    <w:rsid w:val="00683798"/>
    <w:rsid w:val="0069457E"/>
    <w:rsid w:val="006A236A"/>
    <w:rsid w:val="006D7285"/>
    <w:rsid w:val="00717CB2"/>
    <w:rsid w:val="00721872"/>
    <w:rsid w:val="00721AA1"/>
    <w:rsid w:val="00724CF4"/>
    <w:rsid w:val="00726239"/>
    <w:rsid w:val="007337F4"/>
    <w:rsid w:val="00737678"/>
    <w:rsid w:val="00761DFF"/>
    <w:rsid w:val="00767BE3"/>
    <w:rsid w:val="007843EC"/>
    <w:rsid w:val="00786D9F"/>
    <w:rsid w:val="00792682"/>
    <w:rsid w:val="00792C11"/>
    <w:rsid w:val="00793E12"/>
    <w:rsid w:val="007A15EA"/>
    <w:rsid w:val="007B37EB"/>
    <w:rsid w:val="007B6CCC"/>
    <w:rsid w:val="007E3837"/>
    <w:rsid w:val="00813751"/>
    <w:rsid w:val="00824EFE"/>
    <w:rsid w:val="008277DB"/>
    <w:rsid w:val="0084375C"/>
    <w:rsid w:val="00846E59"/>
    <w:rsid w:val="0085354A"/>
    <w:rsid w:val="00863500"/>
    <w:rsid w:val="00874ACC"/>
    <w:rsid w:val="008859E9"/>
    <w:rsid w:val="00891296"/>
    <w:rsid w:val="0089470E"/>
    <w:rsid w:val="008A0C0B"/>
    <w:rsid w:val="008A0D4C"/>
    <w:rsid w:val="008A6EC3"/>
    <w:rsid w:val="008C242A"/>
    <w:rsid w:val="008C2C55"/>
    <w:rsid w:val="008D6277"/>
    <w:rsid w:val="008E3BA4"/>
    <w:rsid w:val="008F40A2"/>
    <w:rsid w:val="00912C62"/>
    <w:rsid w:val="00922691"/>
    <w:rsid w:val="00925670"/>
    <w:rsid w:val="00927725"/>
    <w:rsid w:val="00931864"/>
    <w:rsid w:val="009466FF"/>
    <w:rsid w:val="00967C65"/>
    <w:rsid w:val="0097169C"/>
    <w:rsid w:val="009B3CD0"/>
    <w:rsid w:val="009C6B0A"/>
    <w:rsid w:val="009E4E2A"/>
    <w:rsid w:val="009F62B6"/>
    <w:rsid w:val="00A00469"/>
    <w:rsid w:val="00A0455C"/>
    <w:rsid w:val="00A16ED3"/>
    <w:rsid w:val="00A338D7"/>
    <w:rsid w:val="00A40EEF"/>
    <w:rsid w:val="00A4158A"/>
    <w:rsid w:val="00A55A1F"/>
    <w:rsid w:val="00A727F8"/>
    <w:rsid w:val="00A73B0B"/>
    <w:rsid w:val="00A75250"/>
    <w:rsid w:val="00A93A9F"/>
    <w:rsid w:val="00AA0106"/>
    <w:rsid w:val="00AB5E1A"/>
    <w:rsid w:val="00AC7FA4"/>
    <w:rsid w:val="00AE595D"/>
    <w:rsid w:val="00AF7BB5"/>
    <w:rsid w:val="00B00313"/>
    <w:rsid w:val="00B017C3"/>
    <w:rsid w:val="00B06AFC"/>
    <w:rsid w:val="00B1228D"/>
    <w:rsid w:val="00B14DF9"/>
    <w:rsid w:val="00B24189"/>
    <w:rsid w:val="00B2490B"/>
    <w:rsid w:val="00B24E65"/>
    <w:rsid w:val="00B26702"/>
    <w:rsid w:val="00B340A8"/>
    <w:rsid w:val="00B46A51"/>
    <w:rsid w:val="00B578A8"/>
    <w:rsid w:val="00B955FA"/>
    <w:rsid w:val="00B97DA6"/>
    <w:rsid w:val="00BB685A"/>
    <w:rsid w:val="00BC2D9C"/>
    <w:rsid w:val="00BE646A"/>
    <w:rsid w:val="00BF21D6"/>
    <w:rsid w:val="00C03F3A"/>
    <w:rsid w:val="00C23D64"/>
    <w:rsid w:val="00C30E52"/>
    <w:rsid w:val="00C34DF6"/>
    <w:rsid w:val="00C372F0"/>
    <w:rsid w:val="00C44544"/>
    <w:rsid w:val="00C509E3"/>
    <w:rsid w:val="00C65FF1"/>
    <w:rsid w:val="00C91444"/>
    <w:rsid w:val="00C94251"/>
    <w:rsid w:val="00CA3155"/>
    <w:rsid w:val="00CC7779"/>
    <w:rsid w:val="00CD6745"/>
    <w:rsid w:val="00CD7307"/>
    <w:rsid w:val="00CF4C6A"/>
    <w:rsid w:val="00CF5730"/>
    <w:rsid w:val="00D17EFF"/>
    <w:rsid w:val="00D17FDC"/>
    <w:rsid w:val="00D20BF6"/>
    <w:rsid w:val="00D372E9"/>
    <w:rsid w:val="00D50941"/>
    <w:rsid w:val="00D5409E"/>
    <w:rsid w:val="00D6618F"/>
    <w:rsid w:val="00D74711"/>
    <w:rsid w:val="00D8201B"/>
    <w:rsid w:val="00D84261"/>
    <w:rsid w:val="00DB2E79"/>
    <w:rsid w:val="00DD5524"/>
    <w:rsid w:val="00DD61A1"/>
    <w:rsid w:val="00E03B28"/>
    <w:rsid w:val="00E51F69"/>
    <w:rsid w:val="00E76CFA"/>
    <w:rsid w:val="00E8519C"/>
    <w:rsid w:val="00E94C85"/>
    <w:rsid w:val="00EA060F"/>
    <w:rsid w:val="00EB5ADB"/>
    <w:rsid w:val="00ED1BDF"/>
    <w:rsid w:val="00ED5FEF"/>
    <w:rsid w:val="00EF7156"/>
    <w:rsid w:val="00F01A2E"/>
    <w:rsid w:val="00F04BB4"/>
    <w:rsid w:val="00F23FE9"/>
    <w:rsid w:val="00F25015"/>
    <w:rsid w:val="00F31A7B"/>
    <w:rsid w:val="00F3254D"/>
    <w:rsid w:val="00F36AB3"/>
    <w:rsid w:val="00FB7F6E"/>
    <w:rsid w:val="00FF062E"/>
    <w:rsid w:val="00FF10D1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11F8"/>
  <w15:chartTrackingRefBased/>
  <w15:docId w15:val="{4459723B-EBE9-43A4-A414-8B265ACD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56F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95D"/>
    <w:pPr>
      <w:keepNext/>
      <w:keepLines/>
      <w:widowControl/>
      <w:autoSpaceDE/>
      <w:autoSpaceDN/>
      <w:spacing w:before="240" w:line="259" w:lineRule="auto"/>
      <w:outlineLvl w:val="0"/>
    </w:pPr>
    <w:rPr>
      <w:rFonts w:eastAsiaTheme="majorEastAsia" w:cstheme="majorBidi"/>
      <w:color w:val="000000" w:themeColor="text1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E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4EFE"/>
    <w:pPr>
      <w:keepNext/>
      <w:keepLines/>
      <w:widowControl/>
      <w:autoSpaceDE/>
      <w:autoSpaceDN/>
      <w:spacing w:before="40" w:line="259" w:lineRule="auto"/>
      <w:jc w:val="both"/>
      <w:outlineLvl w:val="6"/>
    </w:pPr>
    <w:rPr>
      <w:rFonts w:eastAsiaTheme="majorEastAsia" w:cstheme="majorBidi"/>
      <w:i/>
      <w:iCs/>
      <w:color w:val="1F3763" w:themeColor="accent1" w:themeShade="7F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5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824EFE"/>
    <w:rPr>
      <w:rFonts w:ascii="Times New Roman" w:eastAsiaTheme="majorEastAsia" w:hAnsi="Times New Roman" w:cstheme="majorBidi"/>
      <w:i/>
      <w:iCs/>
      <w:color w:val="1F3763" w:themeColor="accent1" w:themeShade="7F"/>
      <w:sz w:val="28"/>
    </w:rPr>
  </w:style>
  <w:style w:type="table" w:styleId="TableGrid">
    <w:name w:val="Table Grid"/>
    <w:basedOn w:val="TableNormal"/>
    <w:uiPriority w:val="39"/>
    <w:rsid w:val="00F25015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84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84B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5184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84B"/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E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356F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68588-4EEC-4973-80F8-38E509832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Бугаев</dc:creator>
  <cp:keywords/>
  <dc:description/>
  <cp:lastModifiedBy>Алексей Бугаев</cp:lastModifiedBy>
  <cp:revision>181</cp:revision>
  <dcterms:created xsi:type="dcterms:W3CDTF">2024-11-14T04:29:00Z</dcterms:created>
  <dcterms:modified xsi:type="dcterms:W3CDTF">2025-06-07T07:18:00Z</dcterms:modified>
</cp:coreProperties>
</file>