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C2F" w:rsidRDefault="00AD24CC" w:rsidP="00054637">
      <w:pPr>
        <w:spacing w:after="0" w:line="300" w:lineRule="auto"/>
        <w:jc w:val="center"/>
        <w:rPr>
          <w:sz w:val="36"/>
          <w:szCs w:val="36"/>
        </w:rPr>
      </w:pPr>
      <w:r w:rsidRPr="00AD24CC">
        <w:rPr>
          <w:rFonts w:hint="eastAsia"/>
          <w:sz w:val="36"/>
          <w:szCs w:val="36"/>
        </w:rPr>
        <w:t>软件学院毕业设计（论文）</w:t>
      </w:r>
      <w:r w:rsidR="00092C2F">
        <w:rPr>
          <w:rFonts w:hint="eastAsia"/>
          <w:sz w:val="36"/>
          <w:szCs w:val="36"/>
        </w:rPr>
        <w:t>选题与答辩</w:t>
      </w:r>
    </w:p>
    <w:p w:rsidR="00AD24CC" w:rsidRDefault="00AD24CC" w:rsidP="00054637">
      <w:pPr>
        <w:spacing w:after="0" w:line="300" w:lineRule="auto"/>
        <w:jc w:val="center"/>
        <w:rPr>
          <w:sz w:val="36"/>
          <w:szCs w:val="36"/>
        </w:rPr>
      </w:pPr>
      <w:r w:rsidRPr="00AD24CC">
        <w:rPr>
          <w:rFonts w:hint="eastAsia"/>
          <w:sz w:val="36"/>
          <w:szCs w:val="36"/>
        </w:rPr>
        <w:t>管理办法（试行）</w:t>
      </w:r>
    </w:p>
    <w:p w:rsidR="00AD24CC" w:rsidRDefault="00AD24CC" w:rsidP="00054637">
      <w:pPr>
        <w:spacing w:after="0" w:line="300" w:lineRule="auto"/>
        <w:ind w:firstLineChars="200" w:firstLine="480"/>
        <w:rPr>
          <w:rFonts w:ascii="宋体" w:eastAsia="宋体" w:hAnsi="宋体"/>
          <w:sz w:val="24"/>
          <w:szCs w:val="24"/>
        </w:rPr>
      </w:pPr>
      <w:r w:rsidRPr="00AD24CC">
        <w:rPr>
          <w:rFonts w:ascii="宋体" w:eastAsia="宋体" w:hAnsi="宋体" w:hint="eastAsia"/>
          <w:sz w:val="24"/>
          <w:szCs w:val="24"/>
        </w:rPr>
        <w:t>为了</w:t>
      </w:r>
      <w:r>
        <w:rPr>
          <w:rFonts w:ascii="宋体" w:eastAsia="宋体" w:hAnsi="宋体" w:hint="eastAsia"/>
          <w:sz w:val="24"/>
          <w:szCs w:val="24"/>
        </w:rPr>
        <w:t>提高</w:t>
      </w:r>
      <w:r w:rsidR="00307F4F">
        <w:rPr>
          <w:rFonts w:ascii="宋体" w:eastAsia="宋体" w:hAnsi="宋体" w:hint="eastAsia"/>
          <w:sz w:val="24"/>
          <w:szCs w:val="24"/>
        </w:rPr>
        <w:t>软件学院毕业生的</w:t>
      </w:r>
      <w:r>
        <w:rPr>
          <w:rFonts w:ascii="宋体" w:eastAsia="宋体" w:hAnsi="宋体" w:hint="eastAsia"/>
          <w:sz w:val="24"/>
          <w:szCs w:val="24"/>
        </w:rPr>
        <w:t>质量，增强就业能力，特别是毕业设计</w:t>
      </w:r>
      <w:r w:rsidR="00307F4F">
        <w:rPr>
          <w:rFonts w:ascii="宋体" w:eastAsia="宋体" w:hAnsi="宋体" w:hint="eastAsia"/>
          <w:sz w:val="24"/>
          <w:szCs w:val="24"/>
        </w:rPr>
        <w:t>综合环节，更需要我们费大力气对学生进行切实的指导，对整个毕业设计过程进行有效地跟踪和管理</w:t>
      </w:r>
      <w:r>
        <w:rPr>
          <w:rFonts w:ascii="宋体" w:eastAsia="宋体" w:hAnsi="宋体" w:hint="eastAsia"/>
          <w:sz w:val="24"/>
          <w:szCs w:val="24"/>
        </w:rPr>
        <w:t>，</w:t>
      </w:r>
      <w:r w:rsidR="00307F4F">
        <w:rPr>
          <w:rFonts w:ascii="宋体" w:eastAsia="宋体" w:hAnsi="宋体" w:hint="eastAsia"/>
          <w:sz w:val="24"/>
          <w:szCs w:val="24"/>
        </w:rPr>
        <w:t>提高毕业设计的质量，从而更好地培养学生的综合能力、解决实际问题能力以及基本的论文写作和文献检索能力。结合</w:t>
      </w:r>
      <w:r>
        <w:rPr>
          <w:rFonts w:ascii="宋体" w:eastAsia="宋体" w:hAnsi="宋体" w:hint="eastAsia"/>
          <w:sz w:val="24"/>
          <w:szCs w:val="24"/>
        </w:rPr>
        <w:t>软件学院</w:t>
      </w:r>
      <w:r w:rsidR="00307F4F">
        <w:rPr>
          <w:rFonts w:ascii="宋体" w:eastAsia="宋体" w:hAnsi="宋体" w:hint="eastAsia"/>
          <w:sz w:val="24"/>
          <w:szCs w:val="24"/>
        </w:rPr>
        <w:t>目前</w:t>
      </w:r>
      <w:r>
        <w:rPr>
          <w:rFonts w:ascii="宋体" w:eastAsia="宋体" w:hAnsi="宋体" w:hint="eastAsia"/>
          <w:sz w:val="24"/>
          <w:szCs w:val="24"/>
        </w:rPr>
        <w:t>实际，制定本</w:t>
      </w:r>
      <w:r w:rsidR="00307F4F">
        <w:rPr>
          <w:rFonts w:ascii="宋体" w:eastAsia="宋体" w:hAnsi="宋体" w:hint="eastAsia"/>
          <w:sz w:val="24"/>
          <w:szCs w:val="24"/>
        </w:rPr>
        <w:t>管理</w:t>
      </w:r>
      <w:r>
        <w:rPr>
          <w:rFonts w:ascii="宋体" w:eastAsia="宋体" w:hAnsi="宋体" w:hint="eastAsia"/>
          <w:sz w:val="24"/>
          <w:szCs w:val="24"/>
        </w:rPr>
        <w:t>办法。</w:t>
      </w:r>
    </w:p>
    <w:p w:rsidR="00307F4F" w:rsidRPr="00054637" w:rsidRDefault="008642A4" w:rsidP="00AF3E68">
      <w:pPr>
        <w:spacing w:after="0" w:line="300" w:lineRule="auto"/>
        <w:ind w:firstLineChars="200" w:firstLine="482"/>
        <w:outlineLvl w:val="0"/>
        <w:rPr>
          <w:rFonts w:ascii="宋体" w:eastAsia="宋体" w:hAnsi="宋体"/>
          <w:b/>
          <w:sz w:val="24"/>
          <w:szCs w:val="24"/>
        </w:rPr>
      </w:pPr>
      <w:r w:rsidRPr="00054637">
        <w:rPr>
          <w:rFonts w:ascii="宋体" w:eastAsia="宋体" w:hAnsi="宋体" w:hint="eastAsia"/>
          <w:b/>
          <w:sz w:val="24"/>
          <w:szCs w:val="24"/>
        </w:rPr>
        <w:t>1. 论文选题：</w:t>
      </w:r>
    </w:p>
    <w:p w:rsidR="008642A4" w:rsidRDefault="008642A4" w:rsidP="00054637">
      <w:pPr>
        <w:spacing w:after="0" w:line="300" w:lineRule="auto"/>
        <w:ind w:firstLineChars="200" w:firstLine="480"/>
        <w:rPr>
          <w:rFonts w:ascii="宋体" w:eastAsia="宋体" w:hAnsi="宋体"/>
          <w:sz w:val="24"/>
          <w:szCs w:val="24"/>
        </w:rPr>
      </w:pPr>
      <w:r>
        <w:rPr>
          <w:rFonts w:ascii="宋体" w:eastAsia="宋体" w:hAnsi="宋体" w:hint="eastAsia"/>
          <w:sz w:val="24"/>
          <w:szCs w:val="24"/>
        </w:rPr>
        <w:t>首先，由</w:t>
      </w:r>
      <w:proofErr w:type="gramStart"/>
      <w:r>
        <w:rPr>
          <w:rFonts w:ascii="宋体" w:eastAsia="宋体" w:hAnsi="宋体" w:hint="eastAsia"/>
          <w:sz w:val="24"/>
          <w:szCs w:val="24"/>
        </w:rPr>
        <w:t>各指导</w:t>
      </w:r>
      <w:proofErr w:type="gramEnd"/>
      <w:r>
        <w:rPr>
          <w:rFonts w:ascii="宋体" w:eastAsia="宋体" w:hAnsi="宋体" w:hint="eastAsia"/>
          <w:sz w:val="24"/>
          <w:szCs w:val="24"/>
        </w:rPr>
        <w:t>教师在毕业设计跟踪管理系统中申报选题，学院组织毕业设计工作小组对论文选题，进行审核，结果分为：（1）题目不规范，建议修改。（2）审核不通过，请重新选题。（3）选题范围过宽，工作量超出范围。（4）选题范围过小，工作量不饱满。（5）选题与他人重复，建议修改，审核不通过。（6）题目过长，建议修改题目。</w:t>
      </w:r>
    </w:p>
    <w:p w:rsidR="008642A4" w:rsidRDefault="008642A4" w:rsidP="00054637">
      <w:pPr>
        <w:spacing w:after="0" w:line="300" w:lineRule="auto"/>
        <w:ind w:firstLineChars="200" w:firstLine="480"/>
        <w:rPr>
          <w:rFonts w:ascii="宋体" w:eastAsia="宋体" w:hAnsi="宋体"/>
          <w:sz w:val="24"/>
          <w:szCs w:val="24"/>
        </w:rPr>
      </w:pPr>
      <w:r>
        <w:rPr>
          <w:rFonts w:ascii="宋体" w:eastAsia="宋体" w:hAnsi="宋体" w:hint="eastAsia"/>
          <w:sz w:val="24"/>
          <w:szCs w:val="24"/>
        </w:rPr>
        <w:t>对于审核不通过的选题，由指导教师在指导时间（审核结果公布后1周）内修改，否则减少</w:t>
      </w:r>
      <w:r w:rsidR="00AF3E68">
        <w:rPr>
          <w:rFonts w:ascii="宋体" w:eastAsia="宋体" w:hAnsi="宋体" w:hint="eastAsia"/>
          <w:sz w:val="24"/>
          <w:szCs w:val="24"/>
        </w:rPr>
        <w:t>下届</w:t>
      </w:r>
      <w:r>
        <w:rPr>
          <w:rFonts w:ascii="宋体" w:eastAsia="宋体" w:hAnsi="宋体" w:hint="eastAsia"/>
          <w:sz w:val="24"/>
          <w:szCs w:val="24"/>
        </w:rPr>
        <w:t>指导毕业生的</w:t>
      </w:r>
      <w:r w:rsidR="00AF3E68">
        <w:rPr>
          <w:rFonts w:ascii="宋体" w:eastAsia="宋体" w:hAnsi="宋体" w:hint="eastAsia"/>
          <w:sz w:val="24"/>
          <w:szCs w:val="24"/>
        </w:rPr>
        <w:t>相应</w:t>
      </w:r>
      <w:r>
        <w:rPr>
          <w:rFonts w:ascii="宋体" w:eastAsia="宋体" w:hAnsi="宋体" w:hint="eastAsia"/>
          <w:sz w:val="24"/>
          <w:szCs w:val="24"/>
        </w:rPr>
        <w:t>数目</w:t>
      </w:r>
      <w:r w:rsidR="00AF3E68">
        <w:rPr>
          <w:rFonts w:ascii="宋体" w:eastAsia="宋体" w:hAnsi="宋体" w:hint="eastAsia"/>
          <w:sz w:val="24"/>
          <w:szCs w:val="24"/>
        </w:rPr>
        <w:t>，标准人数10人</w:t>
      </w:r>
      <w:r>
        <w:rPr>
          <w:rFonts w:ascii="宋体" w:eastAsia="宋体" w:hAnsi="宋体" w:hint="eastAsia"/>
          <w:sz w:val="24"/>
          <w:szCs w:val="24"/>
        </w:rPr>
        <w:t>。</w:t>
      </w:r>
    </w:p>
    <w:p w:rsidR="008642A4" w:rsidRPr="00054637" w:rsidRDefault="008642A4" w:rsidP="00AF3E68">
      <w:pPr>
        <w:spacing w:after="0" w:line="300" w:lineRule="auto"/>
        <w:ind w:firstLineChars="200" w:firstLine="482"/>
        <w:outlineLvl w:val="0"/>
        <w:rPr>
          <w:rFonts w:ascii="宋体" w:eastAsia="宋体" w:hAnsi="宋体"/>
          <w:b/>
          <w:sz w:val="24"/>
          <w:szCs w:val="24"/>
        </w:rPr>
      </w:pPr>
      <w:r w:rsidRPr="00054637">
        <w:rPr>
          <w:rFonts w:ascii="宋体" w:eastAsia="宋体" w:hAnsi="宋体" w:hint="eastAsia"/>
          <w:b/>
          <w:sz w:val="24"/>
          <w:szCs w:val="24"/>
        </w:rPr>
        <w:t>2. 答辩与论文审核</w:t>
      </w:r>
    </w:p>
    <w:p w:rsidR="00092C2F" w:rsidRDefault="00092C2F" w:rsidP="00054637">
      <w:pPr>
        <w:spacing w:after="0" w:line="300" w:lineRule="auto"/>
        <w:ind w:firstLineChars="200" w:firstLine="480"/>
        <w:rPr>
          <w:rFonts w:ascii="宋体" w:eastAsia="宋体" w:hAnsi="宋体"/>
          <w:sz w:val="24"/>
          <w:szCs w:val="24"/>
        </w:rPr>
      </w:pPr>
      <w:r>
        <w:rPr>
          <w:rFonts w:ascii="宋体" w:eastAsia="宋体" w:hAnsi="宋体" w:hint="eastAsia"/>
          <w:sz w:val="24"/>
          <w:szCs w:val="24"/>
        </w:rPr>
        <w:t>为了严肃答辩过程，严控答辩质量，论文和答辩采用三级审核制度。</w:t>
      </w:r>
    </w:p>
    <w:p w:rsidR="00092C2F" w:rsidRPr="00092C2F" w:rsidRDefault="00092C2F" w:rsidP="00054637">
      <w:pPr>
        <w:spacing w:after="0" w:line="300" w:lineRule="auto"/>
        <w:ind w:firstLineChars="200" w:firstLine="480"/>
        <w:rPr>
          <w:rFonts w:ascii="宋体" w:eastAsia="宋体" w:hAnsi="宋体"/>
          <w:sz w:val="24"/>
          <w:szCs w:val="24"/>
        </w:rPr>
      </w:pPr>
      <w:r>
        <w:rPr>
          <w:rFonts w:ascii="宋体" w:eastAsia="宋体" w:hAnsi="宋体" w:hint="eastAsia"/>
          <w:sz w:val="24"/>
          <w:szCs w:val="24"/>
        </w:rPr>
        <w:t>（1）指导教师审核签字。只有通过指导教师审核的学生才能进行正式的答辩环节，否则答辩小组不予授理。</w:t>
      </w:r>
    </w:p>
    <w:p w:rsidR="00092C2F" w:rsidRDefault="00092C2F" w:rsidP="00054637">
      <w:pPr>
        <w:spacing w:after="0" w:line="300" w:lineRule="auto"/>
        <w:ind w:firstLineChars="200" w:firstLine="480"/>
        <w:rPr>
          <w:rFonts w:ascii="宋体" w:eastAsia="宋体" w:hAnsi="宋体"/>
          <w:sz w:val="24"/>
          <w:szCs w:val="24"/>
        </w:rPr>
      </w:pPr>
      <w:r>
        <w:rPr>
          <w:rFonts w:ascii="宋体" w:eastAsia="宋体" w:hAnsi="宋体" w:hint="eastAsia"/>
          <w:sz w:val="24"/>
          <w:szCs w:val="24"/>
        </w:rPr>
        <w:t>（2）答辩小组组长审阅。在答辩小组组长的组织下对参与该组答辩学生的论文和设计进行审核，</w:t>
      </w:r>
      <w:r w:rsidR="00AF3E68">
        <w:rPr>
          <w:rFonts w:ascii="宋体" w:eastAsia="宋体" w:hAnsi="宋体" w:hint="eastAsia"/>
          <w:sz w:val="24"/>
          <w:szCs w:val="24"/>
        </w:rPr>
        <w:t>认真填写毕业答辩资格审核表，对于</w:t>
      </w:r>
      <w:r>
        <w:rPr>
          <w:rFonts w:ascii="宋体" w:eastAsia="宋体" w:hAnsi="宋体" w:hint="eastAsia"/>
          <w:sz w:val="24"/>
          <w:szCs w:val="24"/>
        </w:rPr>
        <w:t>不合格者不予答辩。</w:t>
      </w:r>
    </w:p>
    <w:p w:rsidR="008642A4" w:rsidRDefault="00092C2F" w:rsidP="00054637">
      <w:pPr>
        <w:spacing w:after="0" w:line="300" w:lineRule="auto"/>
        <w:ind w:firstLineChars="200" w:firstLine="480"/>
        <w:rPr>
          <w:rFonts w:ascii="宋体" w:eastAsia="宋体" w:hAnsi="宋体"/>
          <w:sz w:val="24"/>
          <w:szCs w:val="24"/>
        </w:rPr>
      </w:pPr>
      <w:r>
        <w:rPr>
          <w:rFonts w:ascii="宋体" w:eastAsia="宋体" w:hAnsi="宋体" w:hint="eastAsia"/>
          <w:sz w:val="24"/>
          <w:szCs w:val="24"/>
        </w:rPr>
        <w:t>（3）毕业设计（论文）</w:t>
      </w:r>
      <w:r w:rsidR="00AF3E68">
        <w:rPr>
          <w:rFonts w:ascii="宋体" w:eastAsia="宋体" w:hAnsi="宋体" w:hint="eastAsia"/>
          <w:sz w:val="24"/>
          <w:szCs w:val="24"/>
        </w:rPr>
        <w:t>答辩</w:t>
      </w:r>
      <w:r>
        <w:rPr>
          <w:rFonts w:ascii="宋体" w:eastAsia="宋体" w:hAnsi="宋体" w:hint="eastAsia"/>
          <w:sz w:val="24"/>
          <w:szCs w:val="24"/>
        </w:rPr>
        <w:t>领导小组审核。学院毕业设计</w:t>
      </w:r>
      <w:r w:rsidR="00AF3E68">
        <w:rPr>
          <w:rFonts w:ascii="宋体" w:eastAsia="宋体" w:hAnsi="宋体" w:hint="eastAsia"/>
          <w:sz w:val="24"/>
          <w:szCs w:val="24"/>
        </w:rPr>
        <w:t>答辩</w:t>
      </w:r>
      <w:r>
        <w:rPr>
          <w:rFonts w:ascii="宋体" w:eastAsia="宋体" w:hAnsi="宋体" w:hint="eastAsia"/>
          <w:sz w:val="24"/>
          <w:szCs w:val="24"/>
        </w:rPr>
        <w:t>领导小组检查各小组答辩通过学生的论文和设计，对于存在严重问题和不合格的</w:t>
      </w:r>
      <w:r w:rsidR="00054637">
        <w:rPr>
          <w:rFonts w:ascii="宋体" w:eastAsia="宋体" w:hAnsi="宋体" w:hint="eastAsia"/>
          <w:sz w:val="24"/>
          <w:szCs w:val="24"/>
        </w:rPr>
        <w:t>论文和设计，进行记录，并进行责任倒查，相应答辩小组</w:t>
      </w:r>
      <w:r w:rsidR="00E755EB">
        <w:rPr>
          <w:rFonts w:ascii="宋体" w:eastAsia="宋体" w:hAnsi="宋体" w:hint="eastAsia"/>
          <w:sz w:val="24"/>
          <w:szCs w:val="24"/>
        </w:rPr>
        <w:t>成员及组长</w:t>
      </w:r>
      <w:r w:rsidR="00054637">
        <w:rPr>
          <w:rFonts w:ascii="宋体" w:eastAsia="宋体" w:hAnsi="宋体" w:hint="eastAsia"/>
          <w:sz w:val="24"/>
          <w:szCs w:val="24"/>
        </w:rPr>
        <w:t>、指导教师均要承担责任</w:t>
      </w:r>
      <w:r w:rsidR="00E755EB">
        <w:rPr>
          <w:rFonts w:ascii="宋体" w:eastAsia="宋体" w:hAnsi="宋体" w:hint="eastAsia"/>
          <w:sz w:val="24"/>
          <w:szCs w:val="24"/>
        </w:rPr>
        <w:t>。</w:t>
      </w:r>
    </w:p>
    <w:p w:rsidR="008642A4" w:rsidRPr="00054637" w:rsidRDefault="00054637" w:rsidP="00AF3E68">
      <w:pPr>
        <w:spacing w:after="0" w:line="300" w:lineRule="auto"/>
        <w:ind w:firstLineChars="200" w:firstLine="482"/>
        <w:outlineLvl w:val="0"/>
        <w:rPr>
          <w:rFonts w:ascii="宋体" w:eastAsia="宋体" w:hAnsi="宋体"/>
          <w:b/>
          <w:sz w:val="24"/>
          <w:szCs w:val="24"/>
        </w:rPr>
      </w:pPr>
      <w:r w:rsidRPr="00054637">
        <w:rPr>
          <w:rFonts w:ascii="宋体" w:eastAsia="宋体" w:hAnsi="宋体" w:hint="eastAsia"/>
          <w:b/>
          <w:sz w:val="24"/>
          <w:szCs w:val="24"/>
        </w:rPr>
        <w:t>3. 责任与</w:t>
      </w:r>
      <w:r w:rsidR="00E447B6">
        <w:rPr>
          <w:rFonts w:ascii="宋体" w:eastAsia="宋体" w:hAnsi="宋体" w:hint="eastAsia"/>
          <w:b/>
          <w:sz w:val="24"/>
          <w:szCs w:val="24"/>
        </w:rPr>
        <w:t>义务</w:t>
      </w:r>
    </w:p>
    <w:p w:rsidR="00054637" w:rsidRDefault="00E447B6" w:rsidP="00054637">
      <w:pPr>
        <w:spacing w:after="0" w:line="300" w:lineRule="auto"/>
        <w:ind w:firstLineChars="200" w:firstLine="480"/>
        <w:rPr>
          <w:rFonts w:ascii="宋体" w:eastAsia="宋体" w:hAnsi="宋体"/>
          <w:sz w:val="24"/>
          <w:szCs w:val="24"/>
        </w:rPr>
      </w:pPr>
      <w:r>
        <w:rPr>
          <w:rFonts w:ascii="宋体" w:eastAsia="宋体" w:hAnsi="宋体" w:hint="eastAsia"/>
          <w:sz w:val="24"/>
          <w:szCs w:val="24"/>
        </w:rPr>
        <w:t>为了切实做好这项工作，</w:t>
      </w:r>
      <w:proofErr w:type="gramStart"/>
      <w:r>
        <w:rPr>
          <w:rFonts w:ascii="宋体" w:eastAsia="宋体" w:hAnsi="宋体" w:hint="eastAsia"/>
          <w:sz w:val="24"/>
          <w:szCs w:val="24"/>
        </w:rPr>
        <w:t>各</w:t>
      </w:r>
      <w:r w:rsidR="00054637">
        <w:rPr>
          <w:rFonts w:ascii="宋体" w:eastAsia="宋体" w:hAnsi="宋体" w:hint="eastAsia"/>
          <w:sz w:val="24"/>
          <w:szCs w:val="24"/>
        </w:rPr>
        <w:t>指导</w:t>
      </w:r>
      <w:proofErr w:type="gramEnd"/>
      <w:r w:rsidR="00054637">
        <w:rPr>
          <w:rFonts w:ascii="宋体" w:eastAsia="宋体" w:hAnsi="宋体" w:hint="eastAsia"/>
          <w:sz w:val="24"/>
          <w:szCs w:val="24"/>
        </w:rPr>
        <w:t>教师</w:t>
      </w:r>
      <w:r>
        <w:rPr>
          <w:rFonts w:ascii="宋体" w:eastAsia="宋体" w:hAnsi="宋体" w:hint="eastAsia"/>
          <w:sz w:val="24"/>
          <w:szCs w:val="24"/>
        </w:rPr>
        <w:t>及</w:t>
      </w:r>
      <w:r w:rsidR="00054637">
        <w:rPr>
          <w:rFonts w:ascii="宋体" w:eastAsia="宋体" w:hAnsi="宋体" w:hint="eastAsia"/>
          <w:sz w:val="24"/>
          <w:szCs w:val="24"/>
        </w:rPr>
        <w:t>答辩小组均</w:t>
      </w:r>
      <w:r>
        <w:rPr>
          <w:rFonts w:ascii="宋体" w:eastAsia="宋体" w:hAnsi="宋体" w:hint="eastAsia"/>
          <w:sz w:val="24"/>
          <w:szCs w:val="24"/>
        </w:rPr>
        <w:t>需认真履行义务和职责，严把质量关，全面提升毕业设计（论文）</w:t>
      </w:r>
      <w:r w:rsidR="004F0998">
        <w:rPr>
          <w:rFonts w:ascii="宋体" w:eastAsia="宋体" w:hAnsi="宋体" w:hint="eastAsia"/>
          <w:sz w:val="24"/>
          <w:szCs w:val="24"/>
        </w:rPr>
        <w:t>的质量。对于没有尽到职责的指导教师和答辩小组依下面规定进行处罚：</w:t>
      </w:r>
    </w:p>
    <w:p w:rsidR="004F0998" w:rsidRDefault="004F0998" w:rsidP="00054637">
      <w:pPr>
        <w:spacing w:after="0" w:line="300" w:lineRule="auto"/>
        <w:ind w:firstLineChars="200" w:firstLine="480"/>
        <w:rPr>
          <w:rFonts w:ascii="宋体" w:eastAsia="宋体" w:hAnsi="宋体"/>
          <w:sz w:val="24"/>
          <w:szCs w:val="24"/>
        </w:rPr>
      </w:pPr>
      <w:r>
        <w:rPr>
          <w:rFonts w:ascii="宋体" w:eastAsia="宋体" w:hAnsi="宋体" w:hint="eastAsia"/>
          <w:sz w:val="24"/>
          <w:szCs w:val="24"/>
        </w:rPr>
        <w:t>（1）根据不合格学生人数，减少相应指导教师在一届指导学生的数目。</w:t>
      </w:r>
      <w:r w:rsidR="00384FC7">
        <w:rPr>
          <w:rFonts w:ascii="宋体" w:eastAsia="宋体" w:hAnsi="宋体" w:hint="eastAsia"/>
          <w:sz w:val="24"/>
          <w:szCs w:val="24"/>
        </w:rPr>
        <w:t>如果一个指导教师指导的学生不合格数目超过3人，则取消该指导教师的指导资格。</w:t>
      </w:r>
    </w:p>
    <w:p w:rsidR="00384FC7" w:rsidRDefault="00384FC7" w:rsidP="00054637">
      <w:pPr>
        <w:spacing w:after="0" w:line="300" w:lineRule="auto"/>
        <w:ind w:firstLineChars="200" w:firstLine="480"/>
        <w:rPr>
          <w:rFonts w:ascii="宋体" w:eastAsia="宋体" w:hAnsi="宋体"/>
          <w:sz w:val="24"/>
          <w:szCs w:val="24"/>
        </w:rPr>
      </w:pPr>
      <w:r>
        <w:rPr>
          <w:rFonts w:ascii="宋体" w:eastAsia="宋体" w:hAnsi="宋体" w:hint="eastAsia"/>
          <w:sz w:val="24"/>
          <w:szCs w:val="24"/>
        </w:rPr>
        <w:t>（2）对于不合格论文而通过答辩的答辩小组，组长和</w:t>
      </w:r>
      <w:proofErr w:type="gramStart"/>
      <w:r>
        <w:rPr>
          <w:rFonts w:ascii="宋体" w:eastAsia="宋体" w:hAnsi="宋体" w:hint="eastAsia"/>
          <w:sz w:val="24"/>
          <w:szCs w:val="24"/>
        </w:rPr>
        <w:t>答辩组</w:t>
      </w:r>
      <w:proofErr w:type="gramEnd"/>
      <w:r>
        <w:rPr>
          <w:rFonts w:ascii="宋体" w:eastAsia="宋体" w:hAnsi="宋体" w:hint="eastAsia"/>
          <w:sz w:val="24"/>
          <w:szCs w:val="24"/>
        </w:rPr>
        <w:t>成员本次答辩工作量不计，而且组长还要再额外扣除</w:t>
      </w:r>
      <w:r w:rsidR="00E755EB">
        <w:rPr>
          <w:rFonts w:ascii="宋体" w:eastAsia="宋体" w:hAnsi="宋体" w:hint="eastAsia"/>
          <w:sz w:val="24"/>
          <w:szCs w:val="24"/>
        </w:rPr>
        <w:t>1</w:t>
      </w:r>
      <w:r>
        <w:rPr>
          <w:rFonts w:ascii="宋体" w:eastAsia="宋体" w:hAnsi="宋体" w:hint="eastAsia"/>
          <w:sz w:val="24"/>
          <w:szCs w:val="24"/>
        </w:rPr>
        <w:t>次答辩工作</w:t>
      </w:r>
      <w:r w:rsidR="00E755EB">
        <w:rPr>
          <w:rFonts w:ascii="宋体" w:eastAsia="宋体" w:hAnsi="宋体" w:hint="eastAsia"/>
          <w:sz w:val="24"/>
          <w:szCs w:val="24"/>
        </w:rPr>
        <w:t>量</w:t>
      </w:r>
      <w:r>
        <w:rPr>
          <w:rFonts w:ascii="宋体" w:eastAsia="宋体" w:hAnsi="宋体" w:hint="eastAsia"/>
          <w:sz w:val="24"/>
          <w:szCs w:val="24"/>
        </w:rPr>
        <w:t>。</w:t>
      </w:r>
    </w:p>
    <w:p w:rsidR="00384FC7" w:rsidRDefault="00384FC7" w:rsidP="00054637">
      <w:pPr>
        <w:spacing w:after="0" w:line="300" w:lineRule="auto"/>
        <w:ind w:firstLineChars="200" w:firstLine="480"/>
        <w:rPr>
          <w:rFonts w:ascii="宋体" w:eastAsia="宋体" w:hAnsi="宋体"/>
          <w:sz w:val="24"/>
          <w:szCs w:val="24"/>
        </w:rPr>
      </w:pPr>
      <w:r>
        <w:rPr>
          <w:rFonts w:ascii="宋体" w:eastAsia="宋体" w:hAnsi="宋体" w:hint="eastAsia"/>
          <w:sz w:val="24"/>
          <w:szCs w:val="24"/>
        </w:rPr>
        <w:t>本方法自公布之日起执行，解释权属软件学院毕业设计（论文）工作小组。</w:t>
      </w:r>
    </w:p>
    <w:p w:rsidR="00384FC7" w:rsidRDefault="00384FC7" w:rsidP="00054637">
      <w:pPr>
        <w:spacing w:after="0" w:line="300" w:lineRule="auto"/>
        <w:ind w:firstLineChars="200" w:firstLine="480"/>
        <w:rPr>
          <w:rFonts w:ascii="宋体" w:eastAsia="宋体" w:hAnsi="宋体"/>
          <w:sz w:val="24"/>
          <w:szCs w:val="24"/>
        </w:rPr>
      </w:pPr>
    </w:p>
    <w:p w:rsidR="00384FC7" w:rsidRDefault="00384FC7" w:rsidP="00384FC7">
      <w:pPr>
        <w:spacing w:after="0" w:line="300" w:lineRule="auto"/>
        <w:ind w:firstLineChars="200" w:firstLine="480"/>
        <w:jc w:val="right"/>
        <w:rPr>
          <w:rFonts w:ascii="宋体" w:eastAsia="宋体" w:hAnsi="宋体"/>
          <w:sz w:val="24"/>
          <w:szCs w:val="24"/>
        </w:rPr>
      </w:pPr>
      <w:r>
        <w:rPr>
          <w:rFonts w:ascii="宋体" w:eastAsia="宋体" w:hAnsi="宋体" w:hint="eastAsia"/>
          <w:sz w:val="24"/>
          <w:szCs w:val="24"/>
        </w:rPr>
        <w:t>软件学院</w:t>
      </w:r>
    </w:p>
    <w:p w:rsidR="00E755EB" w:rsidRDefault="00384FC7" w:rsidP="00384FC7">
      <w:pPr>
        <w:spacing w:after="0" w:line="300" w:lineRule="auto"/>
        <w:ind w:firstLineChars="200" w:firstLine="480"/>
        <w:jc w:val="right"/>
        <w:rPr>
          <w:rFonts w:ascii="宋体" w:eastAsia="宋体" w:hAnsi="宋体"/>
          <w:sz w:val="24"/>
          <w:szCs w:val="24"/>
        </w:rPr>
      </w:pPr>
      <w:r>
        <w:rPr>
          <w:rFonts w:ascii="宋体" w:eastAsia="宋体" w:hAnsi="宋体" w:hint="eastAsia"/>
          <w:sz w:val="24"/>
          <w:szCs w:val="24"/>
        </w:rPr>
        <w:t>2014.11.9</w:t>
      </w:r>
    </w:p>
    <w:p w:rsidR="00384FC7" w:rsidRDefault="00E755EB" w:rsidP="00A46126">
      <w:pPr>
        <w:pStyle w:val="1"/>
        <w:spacing w:before="0" w:after="120" w:line="240" w:lineRule="auto"/>
        <w:jc w:val="center"/>
        <w:rPr>
          <w:sz w:val="32"/>
          <w:szCs w:val="32"/>
        </w:rPr>
      </w:pPr>
      <w:r>
        <w:br w:type="page"/>
      </w:r>
      <w:r w:rsidRPr="00E755EB">
        <w:rPr>
          <w:rFonts w:hint="eastAsia"/>
          <w:sz w:val="32"/>
          <w:szCs w:val="32"/>
        </w:rPr>
        <w:lastRenderedPageBreak/>
        <w:t>软件学院毕业答辩资格</w:t>
      </w:r>
      <w:r w:rsidR="007212EF">
        <w:rPr>
          <w:rFonts w:hint="eastAsia"/>
          <w:sz w:val="32"/>
          <w:szCs w:val="32"/>
        </w:rPr>
        <w:t>评</w:t>
      </w:r>
      <w:r w:rsidRPr="00E755EB">
        <w:rPr>
          <w:rFonts w:hint="eastAsia"/>
          <w:sz w:val="32"/>
          <w:szCs w:val="32"/>
        </w:rPr>
        <w:t>审表</w:t>
      </w:r>
    </w:p>
    <w:p w:rsidR="00F66C20" w:rsidRPr="00F66C20" w:rsidRDefault="00F66C20" w:rsidP="0052209B">
      <w:pPr>
        <w:jc w:val="center"/>
      </w:pPr>
      <w:r>
        <w:rPr>
          <w:rFonts w:hint="eastAsia"/>
        </w:rPr>
        <w:t>学生：</w:t>
      </w:r>
      <w:r>
        <w:rPr>
          <w:rFonts w:hint="eastAsia"/>
        </w:rPr>
        <w:t xml:space="preserve">_________, </w:t>
      </w:r>
      <w:r w:rsidR="0052209B">
        <w:rPr>
          <w:rFonts w:hint="eastAsia"/>
        </w:rPr>
        <w:t xml:space="preserve">  </w:t>
      </w:r>
      <w:r>
        <w:rPr>
          <w:rFonts w:hint="eastAsia"/>
        </w:rPr>
        <w:t xml:space="preserve"> </w:t>
      </w:r>
      <w:r>
        <w:rPr>
          <w:rFonts w:hint="eastAsia"/>
        </w:rPr>
        <w:t>论文：</w:t>
      </w:r>
      <w:r>
        <w:rPr>
          <w:rFonts w:hint="eastAsia"/>
        </w:rPr>
        <w:t xml:space="preserve">_____________________________, </w:t>
      </w:r>
      <w:r w:rsidR="0052209B">
        <w:rPr>
          <w:rFonts w:hint="eastAsia"/>
        </w:rPr>
        <w:t xml:space="preserve">  </w:t>
      </w:r>
      <w:r>
        <w:rPr>
          <w:rFonts w:hint="eastAsia"/>
        </w:rPr>
        <w:t xml:space="preserve"> </w:t>
      </w:r>
      <w:r>
        <w:rPr>
          <w:rFonts w:hint="eastAsia"/>
        </w:rPr>
        <w:t>指导教师：</w:t>
      </w:r>
      <w:r>
        <w:rPr>
          <w:rFonts w:hint="eastAsia"/>
        </w:rPr>
        <w:t>___________</w:t>
      </w:r>
    </w:p>
    <w:tbl>
      <w:tblPr>
        <w:tblW w:w="9726" w:type="dxa"/>
        <w:jc w:val="center"/>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5"/>
        <w:gridCol w:w="903"/>
        <w:gridCol w:w="5451"/>
        <w:gridCol w:w="1276"/>
        <w:gridCol w:w="1601"/>
      </w:tblGrid>
      <w:tr w:rsidR="007212EF" w:rsidRPr="00E97921" w:rsidTr="00E00210">
        <w:trPr>
          <w:trHeight w:val="482"/>
          <w:jc w:val="center"/>
        </w:trPr>
        <w:tc>
          <w:tcPr>
            <w:tcW w:w="495" w:type="dxa"/>
            <w:vAlign w:val="center"/>
          </w:tcPr>
          <w:p w:rsidR="007212EF" w:rsidRPr="00E97921" w:rsidRDefault="007212EF" w:rsidP="00E97921">
            <w:pPr>
              <w:spacing w:after="0"/>
              <w:jc w:val="center"/>
              <w:rPr>
                <w:rFonts w:ascii="宋体" w:eastAsia="宋体" w:hAnsi="宋体"/>
                <w:b/>
                <w:sz w:val="21"/>
                <w:szCs w:val="21"/>
              </w:rPr>
            </w:pPr>
            <w:r w:rsidRPr="00E97921">
              <w:rPr>
                <w:rFonts w:ascii="宋体" w:eastAsia="宋体" w:hAnsi="宋体" w:hint="eastAsia"/>
                <w:b/>
                <w:sz w:val="21"/>
                <w:szCs w:val="21"/>
              </w:rPr>
              <w:t>序号</w:t>
            </w:r>
          </w:p>
        </w:tc>
        <w:tc>
          <w:tcPr>
            <w:tcW w:w="903" w:type="dxa"/>
            <w:vAlign w:val="center"/>
          </w:tcPr>
          <w:p w:rsidR="007212EF" w:rsidRPr="00E97921" w:rsidRDefault="007212EF" w:rsidP="00E97921">
            <w:pPr>
              <w:spacing w:after="0"/>
              <w:jc w:val="center"/>
              <w:rPr>
                <w:rFonts w:ascii="宋体" w:eastAsia="宋体" w:hAnsi="宋体"/>
                <w:b/>
                <w:sz w:val="21"/>
                <w:szCs w:val="21"/>
              </w:rPr>
            </w:pPr>
            <w:r w:rsidRPr="00E97921">
              <w:rPr>
                <w:rFonts w:ascii="宋体" w:eastAsia="宋体" w:hAnsi="宋体" w:hint="eastAsia"/>
                <w:b/>
                <w:sz w:val="21"/>
                <w:szCs w:val="21"/>
              </w:rPr>
              <w:t>类别</w:t>
            </w:r>
          </w:p>
        </w:tc>
        <w:tc>
          <w:tcPr>
            <w:tcW w:w="5451" w:type="dxa"/>
            <w:vAlign w:val="center"/>
          </w:tcPr>
          <w:p w:rsidR="007212EF" w:rsidRPr="00E97921" w:rsidRDefault="007212EF" w:rsidP="00E97921">
            <w:pPr>
              <w:spacing w:after="0"/>
              <w:jc w:val="center"/>
              <w:rPr>
                <w:rFonts w:ascii="宋体" w:eastAsia="宋体" w:hAnsi="宋体"/>
                <w:b/>
                <w:sz w:val="21"/>
                <w:szCs w:val="21"/>
              </w:rPr>
            </w:pPr>
            <w:r w:rsidRPr="00E97921">
              <w:rPr>
                <w:rFonts w:ascii="宋体" w:eastAsia="宋体" w:hAnsi="宋体" w:hint="eastAsia"/>
                <w:b/>
                <w:sz w:val="21"/>
                <w:szCs w:val="21"/>
              </w:rPr>
              <w:t>指标说明</w:t>
            </w:r>
          </w:p>
        </w:tc>
        <w:tc>
          <w:tcPr>
            <w:tcW w:w="1276" w:type="dxa"/>
            <w:vAlign w:val="center"/>
          </w:tcPr>
          <w:p w:rsidR="007212EF" w:rsidRPr="00E97921" w:rsidRDefault="007212EF" w:rsidP="00E95099">
            <w:pPr>
              <w:spacing w:beforeLines="25" w:after="0" w:line="300" w:lineRule="auto"/>
              <w:jc w:val="center"/>
              <w:rPr>
                <w:rFonts w:ascii="宋体" w:eastAsia="宋体" w:hAnsi="宋体"/>
                <w:b/>
                <w:sz w:val="21"/>
                <w:szCs w:val="21"/>
              </w:rPr>
            </w:pPr>
            <w:r>
              <w:rPr>
                <w:rFonts w:ascii="宋体" w:eastAsia="宋体" w:hAnsi="宋体" w:hint="eastAsia"/>
                <w:b/>
                <w:sz w:val="21"/>
                <w:szCs w:val="21"/>
              </w:rPr>
              <w:t>合格标准（项目数）</w:t>
            </w:r>
          </w:p>
        </w:tc>
        <w:tc>
          <w:tcPr>
            <w:tcW w:w="1601" w:type="dxa"/>
            <w:vAlign w:val="center"/>
          </w:tcPr>
          <w:p w:rsidR="007212EF" w:rsidRPr="00E97921" w:rsidRDefault="000F116F" w:rsidP="00E95099">
            <w:pPr>
              <w:spacing w:beforeLines="25" w:after="0" w:line="300" w:lineRule="auto"/>
              <w:jc w:val="center"/>
              <w:rPr>
                <w:rFonts w:ascii="宋体" w:eastAsia="宋体" w:hAnsi="宋体"/>
                <w:b/>
                <w:sz w:val="21"/>
                <w:szCs w:val="21"/>
              </w:rPr>
            </w:pPr>
            <w:r>
              <w:rPr>
                <w:rFonts w:ascii="宋体" w:eastAsia="宋体" w:hAnsi="宋体" w:hint="eastAsia"/>
                <w:b/>
                <w:sz w:val="21"/>
                <w:szCs w:val="21"/>
              </w:rPr>
              <w:t>分项是否合格</w:t>
            </w:r>
            <w:r w:rsidR="0052209B">
              <w:rPr>
                <w:rFonts w:ascii="宋体" w:eastAsia="宋体" w:hAnsi="宋体" w:hint="eastAsia"/>
                <w:b/>
                <w:sz w:val="21"/>
                <w:szCs w:val="21"/>
              </w:rPr>
              <w:t>或不合格原</w:t>
            </w:r>
            <w:r>
              <w:rPr>
                <w:rFonts w:ascii="宋体" w:eastAsia="宋体" w:hAnsi="宋体" w:hint="eastAsia"/>
                <w:b/>
                <w:sz w:val="21"/>
                <w:szCs w:val="21"/>
              </w:rPr>
              <w:t>由</w:t>
            </w:r>
          </w:p>
        </w:tc>
      </w:tr>
      <w:tr w:rsidR="007212EF" w:rsidRPr="00E97921" w:rsidTr="00E00210">
        <w:trPr>
          <w:jc w:val="center"/>
        </w:trPr>
        <w:tc>
          <w:tcPr>
            <w:tcW w:w="495"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1</w:t>
            </w:r>
          </w:p>
        </w:tc>
        <w:tc>
          <w:tcPr>
            <w:tcW w:w="903"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中/英文题目★</w:t>
            </w:r>
          </w:p>
        </w:tc>
        <w:tc>
          <w:tcPr>
            <w:tcW w:w="5451" w:type="dxa"/>
            <w:vAlign w:val="center"/>
          </w:tcPr>
          <w:p w:rsidR="007212EF" w:rsidRPr="00E97921" w:rsidRDefault="002F1C58" w:rsidP="00E97921">
            <w:pPr>
              <w:spacing w:after="0"/>
              <w:rPr>
                <w:rFonts w:ascii="宋体" w:eastAsia="宋体" w:hAnsi="宋体"/>
                <w:sz w:val="21"/>
                <w:szCs w:val="21"/>
              </w:rPr>
            </w:pPr>
            <w:r>
              <w:rPr>
                <w:rFonts w:ascii="宋体" w:eastAsia="宋体" w:hAnsi="宋体" w:hint="eastAsia"/>
                <w:sz w:val="21"/>
                <w:szCs w:val="21"/>
              </w:rPr>
              <w:t>□ 1.</w:t>
            </w:r>
            <w:r w:rsidR="007212EF" w:rsidRPr="00E97921">
              <w:rPr>
                <w:rFonts w:ascii="宋体" w:eastAsia="宋体" w:hAnsi="宋体" w:hint="eastAsia"/>
                <w:sz w:val="21"/>
                <w:szCs w:val="21"/>
              </w:rPr>
              <w:t>1</w:t>
            </w:r>
            <w:r w:rsidRPr="00472E18">
              <w:rPr>
                <w:rFonts w:ascii="宋体" w:eastAsia="宋体" w:hAnsi="宋体" w:hint="eastAsia"/>
                <w:sz w:val="21"/>
                <w:szCs w:val="21"/>
              </w:rPr>
              <w:t xml:space="preserve"> </w:t>
            </w:r>
            <w:r w:rsidR="007212EF" w:rsidRPr="00472E18">
              <w:rPr>
                <w:rFonts w:ascii="宋体" w:eastAsia="宋体" w:hAnsi="宋体" w:hint="eastAsia"/>
                <w:sz w:val="21"/>
                <w:szCs w:val="21"/>
              </w:rPr>
              <w:t>中文题目</w:t>
            </w:r>
            <w:r w:rsidR="00E95099" w:rsidRPr="00472E18">
              <w:rPr>
                <w:rFonts w:ascii="宋体" w:eastAsia="宋体" w:hAnsi="宋体" w:hint="eastAsia"/>
                <w:sz w:val="21"/>
                <w:szCs w:val="21"/>
              </w:rPr>
              <w:t>规范，</w:t>
            </w:r>
            <w:r w:rsidR="007212EF" w:rsidRPr="00472E18">
              <w:rPr>
                <w:rFonts w:ascii="宋体" w:eastAsia="宋体" w:hAnsi="宋体" w:hint="eastAsia"/>
                <w:sz w:val="21"/>
                <w:szCs w:val="21"/>
              </w:rPr>
              <w:t>符合</w:t>
            </w:r>
            <w:r w:rsidRPr="00472E18">
              <w:rPr>
                <w:rFonts w:ascii="宋体" w:eastAsia="宋体" w:hAnsi="宋体" w:hint="eastAsia"/>
                <w:sz w:val="21"/>
                <w:szCs w:val="21"/>
              </w:rPr>
              <w:t>要求</w:t>
            </w:r>
            <w:r w:rsidR="00E95099" w:rsidRPr="00472E18">
              <w:rPr>
                <w:rFonts w:ascii="宋体" w:eastAsia="宋体" w:hAnsi="宋体" w:hint="eastAsia"/>
                <w:sz w:val="21"/>
                <w:szCs w:val="21"/>
              </w:rPr>
              <w:t>（</w:t>
            </w:r>
            <w:r w:rsidR="00472E18">
              <w:rPr>
                <w:rFonts w:ascii="宋体" w:eastAsia="宋体" w:hAnsi="宋体" w:hint="eastAsia"/>
                <w:sz w:val="21"/>
                <w:szCs w:val="21"/>
              </w:rPr>
              <w:t>中途</w:t>
            </w:r>
            <w:r w:rsidRPr="00472E18">
              <w:rPr>
                <w:rFonts w:ascii="宋体" w:eastAsia="宋体" w:hAnsi="宋体" w:hint="eastAsia"/>
                <w:sz w:val="21"/>
                <w:szCs w:val="21"/>
              </w:rPr>
              <w:t>变更</w:t>
            </w:r>
            <w:r w:rsidR="00472E18">
              <w:rPr>
                <w:rFonts w:ascii="宋体" w:eastAsia="宋体" w:hAnsi="宋体" w:hint="eastAsia"/>
                <w:sz w:val="21"/>
                <w:szCs w:val="21"/>
              </w:rPr>
              <w:t>有手续</w:t>
            </w:r>
            <w:r w:rsidR="00E00210" w:rsidRPr="00472E18">
              <w:rPr>
                <w:rFonts w:ascii="宋体" w:eastAsia="宋体" w:hAnsi="宋体" w:hint="eastAsia"/>
                <w:sz w:val="21"/>
                <w:szCs w:val="21"/>
              </w:rPr>
              <w:t>）</w:t>
            </w:r>
          </w:p>
          <w:p w:rsidR="007212EF" w:rsidRPr="00E97921" w:rsidRDefault="002F1C58" w:rsidP="002F1C58">
            <w:pPr>
              <w:spacing w:after="0"/>
              <w:rPr>
                <w:rFonts w:ascii="宋体" w:eastAsia="宋体" w:hAnsi="宋体"/>
                <w:sz w:val="21"/>
                <w:szCs w:val="21"/>
              </w:rPr>
            </w:pPr>
            <w:r>
              <w:rPr>
                <w:rFonts w:ascii="宋体" w:eastAsia="宋体" w:hAnsi="宋体" w:hint="eastAsia"/>
                <w:sz w:val="21"/>
                <w:szCs w:val="21"/>
              </w:rPr>
              <w:t>□ 1.</w:t>
            </w:r>
            <w:r w:rsidR="007212EF" w:rsidRPr="00E97921">
              <w:rPr>
                <w:rFonts w:ascii="宋体" w:eastAsia="宋体" w:hAnsi="宋体" w:hint="eastAsia"/>
                <w:sz w:val="21"/>
                <w:szCs w:val="21"/>
              </w:rPr>
              <w:t>2</w:t>
            </w:r>
            <w:r>
              <w:rPr>
                <w:rFonts w:ascii="宋体" w:eastAsia="宋体" w:hAnsi="宋体" w:hint="eastAsia"/>
                <w:sz w:val="21"/>
                <w:szCs w:val="21"/>
              </w:rPr>
              <w:t xml:space="preserve"> </w:t>
            </w:r>
            <w:r w:rsidR="007212EF" w:rsidRPr="00E97921">
              <w:rPr>
                <w:rFonts w:ascii="宋体" w:eastAsia="宋体" w:hAnsi="宋体" w:hint="eastAsia"/>
                <w:sz w:val="21"/>
                <w:szCs w:val="21"/>
              </w:rPr>
              <w:t>英文题目翻译及书写是否规范（明显机器翻译，大小写错误等）</w:t>
            </w:r>
            <w:bookmarkStart w:id="0" w:name="_GoBack"/>
            <w:bookmarkEnd w:id="0"/>
          </w:p>
        </w:tc>
        <w:tc>
          <w:tcPr>
            <w:tcW w:w="1276" w:type="dxa"/>
            <w:vAlign w:val="center"/>
          </w:tcPr>
          <w:p w:rsidR="007212EF" w:rsidRPr="00E97921" w:rsidRDefault="002F1C58" w:rsidP="00E95099">
            <w:pPr>
              <w:spacing w:beforeLines="25" w:after="0" w:line="300" w:lineRule="auto"/>
              <w:rPr>
                <w:rFonts w:ascii="宋体" w:eastAsia="宋体" w:hAnsi="宋体"/>
                <w:sz w:val="21"/>
                <w:szCs w:val="21"/>
              </w:rPr>
            </w:pPr>
            <w:r>
              <w:rPr>
                <w:rFonts w:ascii="宋体" w:eastAsia="宋体" w:hAnsi="宋体" w:hint="eastAsia"/>
                <w:sz w:val="21"/>
                <w:szCs w:val="21"/>
              </w:rPr>
              <w:t>2</w:t>
            </w:r>
            <w:r w:rsidR="007212EF">
              <w:rPr>
                <w:rFonts w:ascii="宋体" w:eastAsia="宋体" w:hAnsi="宋体" w:hint="eastAsia"/>
                <w:sz w:val="21"/>
                <w:szCs w:val="21"/>
              </w:rPr>
              <w:t>项</w:t>
            </w:r>
          </w:p>
        </w:tc>
        <w:tc>
          <w:tcPr>
            <w:tcW w:w="1601" w:type="dxa"/>
          </w:tcPr>
          <w:p w:rsidR="007212EF" w:rsidRPr="00E97921" w:rsidRDefault="007212EF" w:rsidP="00E95099">
            <w:pPr>
              <w:spacing w:beforeLines="25" w:after="0" w:line="300" w:lineRule="auto"/>
              <w:rPr>
                <w:rFonts w:ascii="宋体" w:eastAsia="宋体" w:hAnsi="宋体"/>
                <w:sz w:val="21"/>
                <w:szCs w:val="21"/>
              </w:rPr>
            </w:pPr>
          </w:p>
        </w:tc>
      </w:tr>
      <w:tr w:rsidR="007212EF" w:rsidRPr="00E97921" w:rsidTr="00E00210">
        <w:trPr>
          <w:jc w:val="center"/>
        </w:trPr>
        <w:tc>
          <w:tcPr>
            <w:tcW w:w="495"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2</w:t>
            </w:r>
          </w:p>
        </w:tc>
        <w:tc>
          <w:tcPr>
            <w:tcW w:w="903"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中/英关键字★</w:t>
            </w:r>
          </w:p>
        </w:tc>
        <w:tc>
          <w:tcPr>
            <w:tcW w:w="5451" w:type="dxa"/>
            <w:vAlign w:val="center"/>
          </w:tcPr>
          <w:p w:rsidR="007212EF" w:rsidRPr="00E97921" w:rsidRDefault="002F1C58" w:rsidP="00E97921">
            <w:pPr>
              <w:spacing w:after="0"/>
              <w:rPr>
                <w:rFonts w:ascii="宋体" w:eastAsia="宋体" w:hAnsi="宋体"/>
                <w:sz w:val="21"/>
                <w:szCs w:val="21"/>
              </w:rPr>
            </w:pPr>
            <w:r>
              <w:rPr>
                <w:rFonts w:ascii="宋体" w:eastAsia="宋体" w:hAnsi="宋体" w:hint="eastAsia"/>
                <w:sz w:val="21"/>
                <w:szCs w:val="21"/>
              </w:rPr>
              <w:t>□ 2</w:t>
            </w:r>
            <w:r w:rsidR="007212EF" w:rsidRPr="00E97921">
              <w:rPr>
                <w:rFonts w:ascii="宋体" w:eastAsia="宋体" w:hAnsi="宋体" w:hint="eastAsia"/>
                <w:sz w:val="21"/>
                <w:szCs w:val="21"/>
              </w:rPr>
              <w:t>.</w:t>
            </w:r>
            <w:r>
              <w:rPr>
                <w:rFonts w:ascii="宋体" w:eastAsia="宋体" w:hAnsi="宋体" w:hint="eastAsia"/>
                <w:sz w:val="21"/>
                <w:szCs w:val="21"/>
              </w:rPr>
              <w:t xml:space="preserve">1 </w:t>
            </w:r>
            <w:r w:rsidR="007212EF" w:rsidRPr="00E97921">
              <w:rPr>
                <w:rFonts w:ascii="宋体" w:eastAsia="宋体" w:hAnsi="宋体" w:hint="eastAsia"/>
                <w:sz w:val="21"/>
                <w:szCs w:val="21"/>
              </w:rPr>
              <w:t>个数3~5个</w:t>
            </w:r>
          </w:p>
          <w:p w:rsidR="007212EF" w:rsidRPr="00E97921" w:rsidRDefault="002F1C58" w:rsidP="00E97921">
            <w:pPr>
              <w:spacing w:after="0"/>
              <w:rPr>
                <w:rFonts w:ascii="宋体" w:eastAsia="宋体" w:hAnsi="宋体"/>
                <w:sz w:val="21"/>
                <w:szCs w:val="21"/>
              </w:rPr>
            </w:pPr>
            <w:r>
              <w:rPr>
                <w:rFonts w:ascii="宋体" w:eastAsia="宋体" w:hAnsi="宋体" w:hint="eastAsia"/>
                <w:sz w:val="21"/>
                <w:szCs w:val="21"/>
              </w:rPr>
              <w:t>□ 2.</w:t>
            </w:r>
            <w:r w:rsidR="007212EF" w:rsidRPr="00E97921">
              <w:rPr>
                <w:rFonts w:ascii="宋体" w:eastAsia="宋体" w:hAnsi="宋体" w:hint="eastAsia"/>
                <w:sz w:val="21"/>
                <w:szCs w:val="21"/>
              </w:rPr>
              <w:t>2</w:t>
            </w:r>
            <w:r>
              <w:rPr>
                <w:rFonts w:ascii="宋体" w:eastAsia="宋体" w:hAnsi="宋体" w:hint="eastAsia"/>
                <w:sz w:val="21"/>
                <w:szCs w:val="21"/>
              </w:rPr>
              <w:t xml:space="preserve"> </w:t>
            </w:r>
            <w:r w:rsidR="007212EF" w:rsidRPr="00E97921">
              <w:rPr>
                <w:rFonts w:ascii="宋体" w:eastAsia="宋体" w:hAnsi="宋体" w:hint="eastAsia"/>
                <w:sz w:val="21"/>
                <w:szCs w:val="21"/>
              </w:rPr>
              <w:t>突出论文主要工作（不能宽泛）</w:t>
            </w:r>
          </w:p>
          <w:p w:rsidR="007212EF" w:rsidRPr="00E97921" w:rsidRDefault="002F1C58" w:rsidP="002F1C58">
            <w:pPr>
              <w:spacing w:after="0"/>
              <w:rPr>
                <w:rFonts w:ascii="宋体" w:eastAsia="宋体" w:hAnsi="宋体"/>
                <w:sz w:val="21"/>
                <w:szCs w:val="21"/>
              </w:rPr>
            </w:pPr>
            <w:r>
              <w:rPr>
                <w:rFonts w:ascii="宋体" w:eastAsia="宋体" w:hAnsi="宋体" w:hint="eastAsia"/>
                <w:sz w:val="21"/>
                <w:szCs w:val="21"/>
              </w:rPr>
              <w:t>□ 2.</w:t>
            </w:r>
            <w:r w:rsidR="007212EF" w:rsidRPr="00E97921">
              <w:rPr>
                <w:rFonts w:ascii="宋体" w:eastAsia="宋体" w:hAnsi="宋体" w:hint="eastAsia"/>
                <w:sz w:val="21"/>
                <w:szCs w:val="21"/>
              </w:rPr>
              <w:t>3</w:t>
            </w:r>
            <w:r>
              <w:rPr>
                <w:rFonts w:ascii="宋体" w:eastAsia="宋体" w:hAnsi="宋体" w:hint="eastAsia"/>
                <w:sz w:val="21"/>
                <w:szCs w:val="21"/>
              </w:rPr>
              <w:t xml:space="preserve"> </w:t>
            </w:r>
            <w:r w:rsidR="007212EF" w:rsidRPr="00E97921">
              <w:rPr>
                <w:rFonts w:ascii="宋体" w:eastAsia="宋体" w:hAnsi="宋体" w:hint="eastAsia"/>
                <w:sz w:val="21"/>
                <w:szCs w:val="21"/>
              </w:rPr>
              <w:t>中英文关键字分别以中英文分号分隔</w:t>
            </w:r>
          </w:p>
        </w:tc>
        <w:tc>
          <w:tcPr>
            <w:tcW w:w="1276" w:type="dxa"/>
            <w:vAlign w:val="center"/>
          </w:tcPr>
          <w:p w:rsidR="007212EF" w:rsidRPr="00E97921" w:rsidRDefault="007212EF" w:rsidP="00E95099">
            <w:pPr>
              <w:spacing w:beforeLines="25" w:after="0" w:line="300" w:lineRule="auto"/>
              <w:rPr>
                <w:rFonts w:ascii="宋体" w:eastAsia="宋体" w:hAnsi="宋体"/>
                <w:sz w:val="21"/>
                <w:szCs w:val="21"/>
              </w:rPr>
            </w:pPr>
            <w:r w:rsidRPr="00E97921">
              <w:rPr>
                <w:rFonts w:ascii="宋体" w:eastAsia="宋体" w:hAnsi="宋体" w:hint="eastAsia"/>
                <w:sz w:val="21"/>
                <w:szCs w:val="21"/>
              </w:rPr>
              <w:t>2</w:t>
            </w:r>
            <w:r>
              <w:rPr>
                <w:rFonts w:ascii="宋体" w:eastAsia="宋体" w:hAnsi="宋体" w:hint="eastAsia"/>
                <w:sz w:val="21"/>
                <w:szCs w:val="21"/>
              </w:rPr>
              <w:t>项以上</w:t>
            </w:r>
          </w:p>
        </w:tc>
        <w:tc>
          <w:tcPr>
            <w:tcW w:w="1601" w:type="dxa"/>
          </w:tcPr>
          <w:p w:rsidR="007212EF" w:rsidRPr="00E97921" w:rsidRDefault="007212EF" w:rsidP="00E95099">
            <w:pPr>
              <w:spacing w:beforeLines="25" w:after="0" w:line="300" w:lineRule="auto"/>
              <w:rPr>
                <w:rFonts w:ascii="宋体" w:eastAsia="宋体" w:hAnsi="宋体"/>
                <w:sz w:val="21"/>
                <w:szCs w:val="21"/>
              </w:rPr>
            </w:pPr>
          </w:p>
        </w:tc>
      </w:tr>
      <w:tr w:rsidR="007212EF" w:rsidRPr="00E97921" w:rsidTr="00E00210">
        <w:trPr>
          <w:jc w:val="center"/>
        </w:trPr>
        <w:tc>
          <w:tcPr>
            <w:tcW w:w="495"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3</w:t>
            </w:r>
          </w:p>
        </w:tc>
        <w:tc>
          <w:tcPr>
            <w:tcW w:w="903"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中文摘要★</w:t>
            </w:r>
          </w:p>
        </w:tc>
        <w:tc>
          <w:tcPr>
            <w:tcW w:w="5451" w:type="dxa"/>
            <w:vAlign w:val="center"/>
          </w:tcPr>
          <w:p w:rsidR="007212EF" w:rsidRPr="00E97921" w:rsidRDefault="002F1C58" w:rsidP="00E97921">
            <w:pPr>
              <w:spacing w:after="0"/>
              <w:rPr>
                <w:rFonts w:ascii="宋体" w:eastAsia="宋体" w:hAnsi="宋体"/>
                <w:sz w:val="21"/>
                <w:szCs w:val="21"/>
              </w:rPr>
            </w:pPr>
            <w:r>
              <w:rPr>
                <w:rFonts w:ascii="宋体" w:eastAsia="宋体" w:hAnsi="宋体" w:hint="eastAsia"/>
                <w:sz w:val="21"/>
                <w:szCs w:val="21"/>
              </w:rPr>
              <w:t>□ 3.</w:t>
            </w:r>
            <w:r w:rsidR="007212EF" w:rsidRPr="00E97921">
              <w:rPr>
                <w:rFonts w:ascii="宋体" w:eastAsia="宋体" w:hAnsi="宋体" w:hint="eastAsia"/>
                <w:sz w:val="21"/>
                <w:szCs w:val="21"/>
              </w:rPr>
              <w:t>1</w:t>
            </w:r>
            <w:r>
              <w:rPr>
                <w:rFonts w:ascii="宋体" w:eastAsia="宋体" w:hAnsi="宋体" w:hint="eastAsia"/>
                <w:sz w:val="21"/>
                <w:szCs w:val="21"/>
              </w:rPr>
              <w:t xml:space="preserve"> </w:t>
            </w:r>
            <w:r w:rsidR="007212EF" w:rsidRPr="00E97921">
              <w:rPr>
                <w:rFonts w:ascii="宋体" w:eastAsia="宋体" w:hAnsi="宋体" w:hint="eastAsia"/>
                <w:sz w:val="21"/>
                <w:szCs w:val="21"/>
              </w:rPr>
              <w:t>摘要结构符合要求：目的，方法和过程，结果和结论</w:t>
            </w:r>
          </w:p>
          <w:p w:rsidR="007212EF" w:rsidRPr="00E97921" w:rsidRDefault="002F1C58" w:rsidP="00E97921">
            <w:pPr>
              <w:spacing w:after="0"/>
              <w:rPr>
                <w:rFonts w:ascii="宋体" w:eastAsia="宋体" w:hAnsi="宋体"/>
                <w:sz w:val="21"/>
                <w:szCs w:val="21"/>
              </w:rPr>
            </w:pPr>
            <w:r>
              <w:rPr>
                <w:rFonts w:ascii="宋体" w:eastAsia="宋体" w:hAnsi="宋体" w:hint="eastAsia"/>
                <w:sz w:val="21"/>
                <w:szCs w:val="21"/>
              </w:rPr>
              <w:t>□ 3.</w:t>
            </w:r>
            <w:r w:rsidR="007212EF" w:rsidRPr="00E97921">
              <w:rPr>
                <w:rFonts w:ascii="宋体" w:eastAsia="宋体" w:hAnsi="宋体" w:hint="eastAsia"/>
                <w:sz w:val="21"/>
                <w:szCs w:val="21"/>
              </w:rPr>
              <w:t>2</w:t>
            </w:r>
            <w:r>
              <w:rPr>
                <w:rFonts w:ascii="宋体" w:eastAsia="宋体" w:hAnsi="宋体" w:hint="eastAsia"/>
                <w:sz w:val="21"/>
                <w:szCs w:val="21"/>
              </w:rPr>
              <w:t xml:space="preserve"> </w:t>
            </w:r>
            <w:r w:rsidR="007212EF" w:rsidRPr="00E97921">
              <w:rPr>
                <w:rFonts w:ascii="宋体" w:eastAsia="宋体" w:hAnsi="宋体" w:hint="eastAsia"/>
                <w:sz w:val="21"/>
                <w:szCs w:val="21"/>
              </w:rPr>
              <w:t>语句通顺，不能前言不搭后语</w:t>
            </w:r>
          </w:p>
          <w:p w:rsidR="007212EF" w:rsidRPr="00E97921" w:rsidRDefault="002F1C58" w:rsidP="00E97921">
            <w:pPr>
              <w:spacing w:after="0"/>
              <w:rPr>
                <w:rFonts w:ascii="宋体" w:eastAsia="宋体" w:hAnsi="宋体"/>
                <w:sz w:val="21"/>
                <w:szCs w:val="21"/>
              </w:rPr>
            </w:pPr>
            <w:r>
              <w:rPr>
                <w:rFonts w:ascii="宋体" w:eastAsia="宋体" w:hAnsi="宋体" w:hint="eastAsia"/>
                <w:sz w:val="21"/>
                <w:szCs w:val="21"/>
              </w:rPr>
              <w:t xml:space="preserve">□ </w:t>
            </w:r>
            <w:r w:rsidR="007212EF" w:rsidRPr="00E97921">
              <w:rPr>
                <w:rFonts w:ascii="宋体" w:eastAsia="宋体" w:hAnsi="宋体" w:hint="eastAsia"/>
                <w:sz w:val="21"/>
                <w:szCs w:val="21"/>
              </w:rPr>
              <w:t>3.</w:t>
            </w:r>
            <w:r>
              <w:rPr>
                <w:rFonts w:ascii="宋体" w:eastAsia="宋体" w:hAnsi="宋体" w:hint="eastAsia"/>
                <w:sz w:val="21"/>
                <w:szCs w:val="21"/>
              </w:rPr>
              <w:t xml:space="preserve">3 </w:t>
            </w:r>
            <w:r w:rsidR="007212EF" w:rsidRPr="00E97921">
              <w:rPr>
                <w:rFonts w:ascii="宋体" w:eastAsia="宋体" w:hAnsi="宋体" w:hint="eastAsia"/>
                <w:sz w:val="21"/>
                <w:szCs w:val="21"/>
              </w:rPr>
              <w:t>摘要字数及排版符合要求（300字左右，不分段）</w:t>
            </w:r>
          </w:p>
        </w:tc>
        <w:tc>
          <w:tcPr>
            <w:tcW w:w="1276" w:type="dxa"/>
            <w:vAlign w:val="center"/>
          </w:tcPr>
          <w:p w:rsidR="007212EF" w:rsidRPr="00E97921" w:rsidRDefault="007212EF" w:rsidP="00E95099">
            <w:pPr>
              <w:spacing w:beforeLines="25" w:after="0" w:line="300" w:lineRule="auto"/>
              <w:rPr>
                <w:rFonts w:ascii="宋体" w:eastAsia="宋体" w:hAnsi="宋体"/>
                <w:sz w:val="21"/>
                <w:szCs w:val="21"/>
              </w:rPr>
            </w:pPr>
            <w:r w:rsidRPr="00E97921">
              <w:rPr>
                <w:rFonts w:ascii="宋体" w:eastAsia="宋体" w:hAnsi="宋体" w:hint="eastAsia"/>
                <w:sz w:val="21"/>
                <w:szCs w:val="21"/>
              </w:rPr>
              <w:t>2条</w:t>
            </w:r>
            <w:r>
              <w:rPr>
                <w:rFonts w:ascii="宋体" w:eastAsia="宋体" w:hAnsi="宋体" w:hint="eastAsia"/>
                <w:sz w:val="21"/>
                <w:szCs w:val="21"/>
              </w:rPr>
              <w:t>以上</w:t>
            </w:r>
          </w:p>
        </w:tc>
        <w:tc>
          <w:tcPr>
            <w:tcW w:w="1601" w:type="dxa"/>
          </w:tcPr>
          <w:p w:rsidR="007212EF" w:rsidRPr="00E97921" w:rsidRDefault="007212EF" w:rsidP="00E95099">
            <w:pPr>
              <w:spacing w:beforeLines="25" w:after="0" w:line="300" w:lineRule="auto"/>
              <w:rPr>
                <w:rFonts w:ascii="宋体" w:eastAsia="宋体" w:hAnsi="宋体"/>
                <w:sz w:val="21"/>
                <w:szCs w:val="21"/>
              </w:rPr>
            </w:pPr>
          </w:p>
        </w:tc>
      </w:tr>
      <w:tr w:rsidR="007212EF" w:rsidRPr="00E97921" w:rsidTr="00E00210">
        <w:trPr>
          <w:jc w:val="center"/>
        </w:trPr>
        <w:tc>
          <w:tcPr>
            <w:tcW w:w="495"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4</w:t>
            </w:r>
          </w:p>
        </w:tc>
        <w:tc>
          <w:tcPr>
            <w:tcW w:w="903"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英文摘要★</w:t>
            </w:r>
          </w:p>
        </w:tc>
        <w:tc>
          <w:tcPr>
            <w:tcW w:w="5451" w:type="dxa"/>
            <w:vAlign w:val="center"/>
          </w:tcPr>
          <w:p w:rsidR="007212EF" w:rsidRPr="00E97921" w:rsidRDefault="002F1C58" w:rsidP="00E97921">
            <w:pPr>
              <w:spacing w:after="0"/>
              <w:rPr>
                <w:rFonts w:ascii="宋体" w:eastAsia="宋体" w:hAnsi="宋体"/>
                <w:sz w:val="21"/>
                <w:szCs w:val="21"/>
              </w:rPr>
            </w:pPr>
            <w:r>
              <w:rPr>
                <w:rFonts w:ascii="宋体" w:eastAsia="宋体" w:hAnsi="宋体" w:hint="eastAsia"/>
                <w:sz w:val="21"/>
                <w:szCs w:val="21"/>
              </w:rPr>
              <w:t>□ 4.</w:t>
            </w:r>
            <w:r w:rsidR="007212EF" w:rsidRPr="00E97921">
              <w:rPr>
                <w:rFonts w:ascii="宋体" w:eastAsia="宋体" w:hAnsi="宋体" w:hint="eastAsia"/>
                <w:sz w:val="21"/>
                <w:szCs w:val="21"/>
              </w:rPr>
              <w:t>1</w:t>
            </w:r>
            <w:r>
              <w:rPr>
                <w:rFonts w:ascii="宋体" w:eastAsia="宋体" w:hAnsi="宋体" w:hint="eastAsia"/>
                <w:sz w:val="21"/>
                <w:szCs w:val="21"/>
              </w:rPr>
              <w:t xml:space="preserve"> </w:t>
            </w:r>
            <w:r w:rsidR="00E95099">
              <w:rPr>
                <w:rFonts w:ascii="宋体" w:eastAsia="宋体" w:hAnsi="宋体" w:hint="eastAsia"/>
                <w:sz w:val="21"/>
                <w:szCs w:val="21"/>
              </w:rPr>
              <w:t>必须人工翻译，无</w:t>
            </w:r>
            <w:r w:rsidR="007212EF" w:rsidRPr="00472E18">
              <w:rPr>
                <w:rFonts w:ascii="宋体" w:eastAsia="宋体" w:hAnsi="宋体" w:hint="eastAsia"/>
                <w:sz w:val="21"/>
                <w:szCs w:val="21"/>
              </w:rPr>
              <w:t>明显机器翻译</w:t>
            </w:r>
            <w:r w:rsidR="00E95099" w:rsidRPr="00472E18">
              <w:rPr>
                <w:rFonts w:ascii="宋体" w:eastAsia="宋体" w:hAnsi="宋体" w:hint="eastAsia"/>
                <w:sz w:val="21"/>
                <w:szCs w:val="21"/>
              </w:rPr>
              <w:t>句子或段落</w:t>
            </w:r>
          </w:p>
          <w:p w:rsidR="007212EF" w:rsidRPr="00E97921" w:rsidRDefault="002F1C58" w:rsidP="00E97921">
            <w:pPr>
              <w:spacing w:after="0"/>
              <w:rPr>
                <w:rFonts w:ascii="宋体" w:eastAsia="宋体" w:hAnsi="宋体"/>
                <w:sz w:val="21"/>
                <w:szCs w:val="21"/>
              </w:rPr>
            </w:pPr>
            <w:r>
              <w:rPr>
                <w:rFonts w:ascii="宋体" w:eastAsia="宋体" w:hAnsi="宋体" w:hint="eastAsia"/>
                <w:sz w:val="21"/>
                <w:szCs w:val="21"/>
              </w:rPr>
              <w:t>□ 4.</w:t>
            </w:r>
            <w:r w:rsidR="007212EF" w:rsidRPr="00E97921">
              <w:rPr>
                <w:rFonts w:ascii="宋体" w:eastAsia="宋体" w:hAnsi="宋体" w:hint="eastAsia"/>
                <w:sz w:val="21"/>
                <w:szCs w:val="21"/>
              </w:rPr>
              <w:t>2</w:t>
            </w:r>
            <w:r>
              <w:rPr>
                <w:rFonts w:ascii="宋体" w:eastAsia="宋体" w:hAnsi="宋体" w:hint="eastAsia"/>
                <w:sz w:val="21"/>
                <w:szCs w:val="21"/>
              </w:rPr>
              <w:t xml:space="preserve"> </w:t>
            </w:r>
            <w:r w:rsidR="007212EF" w:rsidRPr="00E97921">
              <w:rPr>
                <w:rFonts w:ascii="宋体" w:eastAsia="宋体" w:hAnsi="宋体" w:hint="eastAsia"/>
                <w:sz w:val="21"/>
                <w:szCs w:val="21"/>
              </w:rPr>
              <w:t>单词拼写错误超过3个</w:t>
            </w:r>
          </w:p>
          <w:p w:rsidR="007212EF" w:rsidRPr="00E97921" w:rsidRDefault="002F1C58" w:rsidP="002F1C58">
            <w:pPr>
              <w:spacing w:after="0"/>
              <w:rPr>
                <w:rFonts w:ascii="宋体" w:eastAsia="宋体" w:hAnsi="宋体"/>
                <w:sz w:val="21"/>
                <w:szCs w:val="21"/>
              </w:rPr>
            </w:pPr>
            <w:r>
              <w:rPr>
                <w:rFonts w:ascii="宋体" w:eastAsia="宋体" w:hAnsi="宋体" w:hint="eastAsia"/>
                <w:sz w:val="21"/>
                <w:szCs w:val="21"/>
              </w:rPr>
              <w:t>□ 4.</w:t>
            </w:r>
            <w:r w:rsidR="007212EF" w:rsidRPr="00E97921">
              <w:rPr>
                <w:rFonts w:ascii="宋体" w:eastAsia="宋体" w:hAnsi="宋体" w:hint="eastAsia"/>
                <w:sz w:val="21"/>
                <w:szCs w:val="21"/>
              </w:rPr>
              <w:t>3</w:t>
            </w:r>
            <w:r>
              <w:rPr>
                <w:rFonts w:ascii="宋体" w:eastAsia="宋体" w:hAnsi="宋体" w:hint="eastAsia"/>
                <w:sz w:val="21"/>
                <w:szCs w:val="21"/>
              </w:rPr>
              <w:t xml:space="preserve"> </w:t>
            </w:r>
            <w:r w:rsidR="007212EF" w:rsidRPr="00E97921">
              <w:rPr>
                <w:rFonts w:ascii="宋体" w:eastAsia="宋体" w:hAnsi="宋体" w:hint="eastAsia"/>
                <w:sz w:val="21"/>
                <w:szCs w:val="21"/>
              </w:rPr>
              <w:t>语法错误超过3个（如无主语，无谓语等）</w:t>
            </w:r>
          </w:p>
        </w:tc>
        <w:tc>
          <w:tcPr>
            <w:tcW w:w="1276" w:type="dxa"/>
            <w:vAlign w:val="center"/>
          </w:tcPr>
          <w:p w:rsidR="007212EF" w:rsidRPr="00E97921" w:rsidRDefault="00647282" w:rsidP="00E95099">
            <w:pPr>
              <w:spacing w:beforeLines="25" w:after="0" w:line="300" w:lineRule="auto"/>
              <w:rPr>
                <w:rFonts w:ascii="宋体" w:eastAsia="宋体" w:hAnsi="宋体"/>
                <w:sz w:val="21"/>
                <w:szCs w:val="21"/>
              </w:rPr>
            </w:pPr>
            <w:r>
              <w:rPr>
                <w:rFonts w:ascii="宋体" w:eastAsia="宋体" w:hAnsi="宋体" w:hint="eastAsia"/>
                <w:sz w:val="21"/>
                <w:szCs w:val="21"/>
              </w:rPr>
              <w:t>3项</w:t>
            </w:r>
          </w:p>
        </w:tc>
        <w:tc>
          <w:tcPr>
            <w:tcW w:w="1601" w:type="dxa"/>
          </w:tcPr>
          <w:p w:rsidR="007212EF" w:rsidRPr="00E97921" w:rsidRDefault="007212EF" w:rsidP="00E95099">
            <w:pPr>
              <w:spacing w:beforeLines="25" w:after="0" w:line="300" w:lineRule="auto"/>
              <w:rPr>
                <w:rFonts w:ascii="宋体" w:eastAsia="宋体" w:hAnsi="宋体"/>
                <w:sz w:val="21"/>
                <w:szCs w:val="21"/>
              </w:rPr>
            </w:pPr>
          </w:p>
        </w:tc>
      </w:tr>
      <w:tr w:rsidR="007212EF" w:rsidRPr="00E97921" w:rsidTr="00E00210">
        <w:trPr>
          <w:jc w:val="center"/>
        </w:trPr>
        <w:tc>
          <w:tcPr>
            <w:tcW w:w="495"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5</w:t>
            </w:r>
          </w:p>
        </w:tc>
        <w:tc>
          <w:tcPr>
            <w:tcW w:w="903"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论文结构</w:t>
            </w:r>
          </w:p>
        </w:tc>
        <w:tc>
          <w:tcPr>
            <w:tcW w:w="5451" w:type="dxa"/>
            <w:vAlign w:val="center"/>
          </w:tcPr>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5.</w:t>
            </w:r>
            <w:r w:rsidR="007212EF" w:rsidRPr="00E97921">
              <w:rPr>
                <w:rFonts w:ascii="宋体" w:eastAsia="宋体" w:hAnsi="宋体" w:hint="eastAsia"/>
                <w:sz w:val="21"/>
                <w:szCs w:val="21"/>
              </w:rPr>
              <w:t>1</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符合科技论文写作规范</w:t>
            </w:r>
          </w:p>
          <w:p w:rsidR="007212EF" w:rsidRPr="00E97921" w:rsidRDefault="000F116F" w:rsidP="002F1C58">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5.</w:t>
            </w:r>
            <w:r w:rsidR="007212EF" w:rsidRPr="00E97921">
              <w:rPr>
                <w:rFonts w:ascii="宋体" w:eastAsia="宋体" w:hAnsi="宋体" w:hint="eastAsia"/>
                <w:sz w:val="21"/>
                <w:szCs w:val="21"/>
              </w:rPr>
              <w:t>2</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结构符合软件开发、网络设计及作品制作基本流程</w:t>
            </w:r>
          </w:p>
        </w:tc>
        <w:tc>
          <w:tcPr>
            <w:tcW w:w="1276" w:type="dxa"/>
            <w:vAlign w:val="center"/>
          </w:tcPr>
          <w:p w:rsidR="007212EF" w:rsidRPr="00E97921" w:rsidRDefault="007212EF" w:rsidP="00E95099">
            <w:pPr>
              <w:spacing w:beforeLines="25" w:after="0" w:line="300" w:lineRule="auto"/>
              <w:rPr>
                <w:rFonts w:ascii="宋体" w:eastAsia="宋体" w:hAnsi="宋体"/>
                <w:sz w:val="21"/>
                <w:szCs w:val="21"/>
              </w:rPr>
            </w:pPr>
            <w:r w:rsidRPr="00E97921">
              <w:rPr>
                <w:rFonts w:ascii="宋体" w:eastAsia="宋体" w:hAnsi="宋体" w:hint="eastAsia"/>
                <w:sz w:val="21"/>
                <w:szCs w:val="21"/>
              </w:rPr>
              <w:t>2条，不合格</w:t>
            </w:r>
          </w:p>
        </w:tc>
        <w:tc>
          <w:tcPr>
            <w:tcW w:w="1601" w:type="dxa"/>
          </w:tcPr>
          <w:p w:rsidR="007212EF" w:rsidRPr="00E97921" w:rsidRDefault="007212EF" w:rsidP="00E95099">
            <w:pPr>
              <w:spacing w:beforeLines="25" w:after="0" w:line="300" w:lineRule="auto"/>
              <w:rPr>
                <w:rFonts w:ascii="宋体" w:eastAsia="宋体" w:hAnsi="宋体"/>
                <w:sz w:val="21"/>
                <w:szCs w:val="21"/>
              </w:rPr>
            </w:pPr>
          </w:p>
        </w:tc>
      </w:tr>
      <w:tr w:rsidR="007212EF" w:rsidRPr="00E97921" w:rsidTr="00E00210">
        <w:trPr>
          <w:jc w:val="center"/>
        </w:trPr>
        <w:tc>
          <w:tcPr>
            <w:tcW w:w="495"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6</w:t>
            </w:r>
          </w:p>
        </w:tc>
        <w:tc>
          <w:tcPr>
            <w:tcW w:w="903"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格式及排版</w:t>
            </w:r>
          </w:p>
        </w:tc>
        <w:tc>
          <w:tcPr>
            <w:tcW w:w="5451" w:type="dxa"/>
            <w:vAlign w:val="center"/>
          </w:tcPr>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6.</w:t>
            </w:r>
            <w:r w:rsidR="007212EF" w:rsidRPr="00E97921">
              <w:rPr>
                <w:rFonts w:ascii="宋体" w:eastAsia="宋体" w:hAnsi="宋体" w:hint="eastAsia"/>
                <w:sz w:val="21"/>
                <w:szCs w:val="21"/>
              </w:rPr>
              <w:t>1</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各级标题及正文文字大小、排版符合模板要求</w:t>
            </w:r>
          </w:p>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6.</w:t>
            </w:r>
            <w:r w:rsidR="007212EF" w:rsidRPr="00E97921">
              <w:rPr>
                <w:rFonts w:ascii="宋体" w:eastAsia="宋体" w:hAnsi="宋体" w:hint="eastAsia"/>
                <w:sz w:val="21"/>
                <w:szCs w:val="21"/>
              </w:rPr>
              <w:t>2</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小标题序号全文保持一致</w:t>
            </w:r>
          </w:p>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6.</w:t>
            </w:r>
            <w:r w:rsidR="007212EF" w:rsidRPr="00E97921">
              <w:rPr>
                <w:rFonts w:ascii="宋体" w:eastAsia="宋体" w:hAnsi="宋体" w:hint="eastAsia"/>
                <w:sz w:val="21"/>
                <w:szCs w:val="21"/>
              </w:rPr>
              <w:t>3</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图表大小适中、排版居中</w:t>
            </w:r>
          </w:p>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6.</w:t>
            </w:r>
            <w:r w:rsidR="007212EF" w:rsidRPr="00E97921">
              <w:rPr>
                <w:rFonts w:ascii="宋体" w:eastAsia="宋体" w:hAnsi="宋体" w:hint="eastAsia"/>
                <w:sz w:val="21"/>
                <w:szCs w:val="21"/>
              </w:rPr>
              <w:t>4</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图表中文字大小符合要求（</w:t>
            </w:r>
            <w:r>
              <w:rPr>
                <w:rFonts w:ascii="宋体" w:eastAsia="宋体" w:hAnsi="宋体" w:hint="eastAsia"/>
                <w:sz w:val="21"/>
                <w:szCs w:val="21"/>
              </w:rPr>
              <w:t>无</w:t>
            </w:r>
            <w:r w:rsidR="007212EF" w:rsidRPr="00E97921">
              <w:rPr>
                <w:rFonts w:ascii="宋体" w:eastAsia="宋体" w:hAnsi="宋体" w:hint="eastAsia"/>
                <w:sz w:val="21"/>
                <w:szCs w:val="21"/>
              </w:rPr>
              <w:t>过大或过小文字）</w:t>
            </w:r>
          </w:p>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6.</w:t>
            </w:r>
            <w:r w:rsidR="007212EF" w:rsidRPr="00E97921">
              <w:rPr>
                <w:rFonts w:ascii="宋体" w:eastAsia="宋体" w:hAnsi="宋体" w:hint="eastAsia"/>
                <w:sz w:val="21"/>
                <w:szCs w:val="21"/>
              </w:rPr>
              <w:t>5</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专业设计图应采用专业软件绘制（Visio，</w:t>
            </w:r>
            <w:proofErr w:type="spellStart"/>
            <w:r w:rsidR="007212EF" w:rsidRPr="00E97921">
              <w:rPr>
                <w:rFonts w:ascii="宋体" w:eastAsia="宋体" w:hAnsi="宋体" w:hint="eastAsia"/>
                <w:sz w:val="21"/>
                <w:szCs w:val="21"/>
              </w:rPr>
              <w:t>StarUML</w:t>
            </w:r>
            <w:proofErr w:type="spellEnd"/>
            <w:r w:rsidR="007212EF" w:rsidRPr="00E97921">
              <w:rPr>
                <w:rFonts w:ascii="宋体" w:eastAsia="宋体" w:hAnsi="宋体" w:hint="eastAsia"/>
                <w:sz w:val="21"/>
                <w:szCs w:val="21"/>
              </w:rPr>
              <w:t>等）</w:t>
            </w:r>
          </w:p>
          <w:p w:rsidR="007212EF" w:rsidRPr="00E97921" w:rsidRDefault="000F116F" w:rsidP="002F1C58">
            <w:pPr>
              <w:spacing w:after="0"/>
              <w:rPr>
                <w:rFonts w:ascii="宋体" w:eastAsia="宋体" w:hAnsi="宋体"/>
                <w:sz w:val="21"/>
                <w:szCs w:val="21"/>
              </w:rPr>
            </w:pPr>
            <w:r>
              <w:rPr>
                <w:rFonts w:ascii="宋体" w:eastAsia="宋体" w:hAnsi="宋体" w:hint="eastAsia"/>
                <w:sz w:val="21"/>
                <w:szCs w:val="21"/>
              </w:rPr>
              <w:t xml:space="preserve">□ </w:t>
            </w:r>
            <w:r w:rsidR="007212EF" w:rsidRPr="00E97921">
              <w:rPr>
                <w:rFonts w:ascii="宋体" w:eastAsia="宋体" w:hAnsi="宋体" w:hint="eastAsia"/>
                <w:sz w:val="21"/>
                <w:szCs w:val="21"/>
              </w:rPr>
              <w:t>6.</w:t>
            </w:r>
            <w:r w:rsidR="002F1C58">
              <w:rPr>
                <w:rFonts w:ascii="宋体" w:eastAsia="宋体" w:hAnsi="宋体" w:hint="eastAsia"/>
                <w:sz w:val="21"/>
                <w:szCs w:val="21"/>
              </w:rPr>
              <w:t xml:space="preserve">6 </w:t>
            </w:r>
            <w:r w:rsidR="007212EF" w:rsidRPr="00E97921">
              <w:rPr>
                <w:rFonts w:ascii="宋体" w:eastAsia="宋体" w:hAnsi="宋体" w:hint="eastAsia"/>
                <w:sz w:val="21"/>
                <w:szCs w:val="21"/>
              </w:rPr>
              <w:t>图及表的标题位置正确，字体大小符号要求，且序号正确</w:t>
            </w:r>
          </w:p>
        </w:tc>
        <w:tc>
          <w:tcPr>
            <w:tcW w:w="1276" w:type="dxa"/>
            <w:vAlign w:val="center"/>
          </w:tcPr>
          <w:p w:rsidR="007212EF" w:rsidRPr="00E97921" w:rsidRDefault="00647282" w:rsidP="00E95099">
            <w:pPr>
              <w:spacing w:beforeLines="25" w:after="0" w:line="300" w:lineRule="auto"/>
              <w:rPr>
                <w:rFonts w:ascii="宋体" w:eastAsia="宋体" w:hAnsi="宋体"/>
                <w:sz w:val="21"/>
                <w:szCs w:val="21"/>
              </w:rPr>
            </w:pPr>
            <w:r>
              <w:rPr>
                <w:rFonts w:ascii="宋体" w:eastAsia="宋体" w:hAnsi="宋体" w:hint="eastAsia"/>
                <w:sz w:val="21"/>
                <w:szCs w:val="21"/>
              </w:rPr>
              <w:t>4项</w:t>
            </w:r>
            <w:r w:rsidR="007212EF" w:rsidRPr="00E97921">
              <w:rPr>
                <w:rFonts w:ascii="宋体" w:eastAsia="宋体" w:hAnsi="宋体" w:hint="eastAsia"/>
                <w:sz w:val="21"/>
                <w:szCs w:val="21"/>
              </w:rPr>
              <w:t>以上，</w:t>
            </w:r>
            <w:r w:rsidR="00680C63">
              <w:rPr>
                <w:rFonts w:ascii="宋体" w:eastAsia="宋体" w:hAnsi="宋体" w:hint="eastAsia"/>
                <w:sz w:val="21"/>
                <w:szCs w:val="21"/>
              </w:rPr>
              <w:t>并且错误</w:t>
            </w:r>
            <w:r w:rsidR="007212EF" w:rsidRPr="00E97921">
              <w:rPr>
                <w:rFonts w:ascii="宋体" w:eastAsia="宋体" w:hAnsi="宋体" w:hint="eastAsia"/>
                <w:sz w:val="21"/>
                <w:szCs w:val="21"/>
              </w:rPr>
              <w:t>5处以</w:t>
            </w:r>
            <w:r>
              <w:rPr>
                <w:rFonts w:ascii="宋体" w:eastAsia="宋体" w:hAnsi="宋体" w:hint="eastAsia"/>
                <w:sz w:val="21"/>
                <w:szCs w:val="21"/>
              </w:rPr>
              <w:t>下</w:t>
            </w:r>
          </w:p>
        </w:tc>
        <w:tc>
          <w:tcPr>
            <w:tcW w:w="1601" w:type="dxa"/>
          </w:tcPr>
          <w:p w:rsidR="007212EF" w:rsidRPr="00E97921" w:rsidRDefault="007212EF" w:rsidP="00E95099">
            <w:pPr>
              <w:spacing w:beforeLines="25" w:after="0" w:line="300" w:lineRule="auto"/>
              <w:rPr>
                <w:rFonts w:ascii="宋体" w:eastAsia="宋体" w:hAnsi="宋体"/>
                <w:sz w:val="21"/>
                <w:szCs w:val="21"/>
              </w:rPr>
            </w:pPr>
          </w:p>
        </w:tc>
      </w:tr>
      <w:tr w:rsidR="007212EF" w:rsidRPr="00E97921" w:rsidTr="00E00210">
        <w:trPr>
          <w:jc w:val="center"/>
        </w:trPr>
        <w:tc>
          <w:tcPr>
            <w:tcW w:w="495"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7</w:t>
            </w:r>
          </w:p>
        </w:tc>
        <w:tc>
          <w:tcPr>
            <w:tcW w:w="903"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论文专业知识★</w:t>
            </w:r>
          </w:p>
        </w:tc>
        <w:tc>
          <w:tcPr>
            <w:tcW w:w="5451" w:type="dxa"/>
            <w:vAlign w:val="center"/>
          </w:tcPr>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7.</w:t>
            </w:r>
            <w:r w:rsidR="007212EF" w:rsidRPr="00E97921">
              <w:rPr>
                <w:rFonts w:ascii="宋体" w:eastAsia="宋体" w:hAnsi="宋体" w:hint="eastAsia"/>
                <w:sz w:val="21"/>
                <w:szCs w:val="21"/>
              </w:rPr>
              <w:t>1</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用例图、流程图，ER图等绘制</w:t>
            </w:r>
            <w:r w:rsidR="00E95099">
              <w:rPr>
                <w:rFonts w:ascii="宋体" w:eastAsia="宋体" w:hAnsi="宋体" w:hint="eastAsia"/>
                <w:sz w:val="21"/>
                <w:szCs w:val="21"/>
              </w:rPr>
              <w:t>没有</w:t>
            </w:r>
            <w:proofErr w:type="gramStart"/>
            <w:r w:rsidR="007212EF" w:rsidRPr="00E97921">
              <w:rPr>
                <w:rFonts w:ascii="宋体" w:eastAsia="宋体" w:hAnsi="宋体" w:hint="eastAsia"/>
                <w:sz w:val="21"/>
                <w:szCs w:val="21"/>
              </w:rPr>
              <w:t>有</w:t>
            </w:r>
            <w:proofErr w:type="gramEnd"/>
            <w:r w:rsidR="007212EF" w:rsidRPr="00E97921">
              <w:rPr>
                <w:rFonts w:ascii="宋体" w:eastAsia="宋体" w:hAnsi="宋体" w:hint="eastAsia"/>
                <w:sz w:val="21"/>
                <w:szCs w:val="21"/>
              </w:rPr>
              <w:t>严重错误</w:t>
            </w:r>
          </w:p>
          <w:p w:rsidR="007212EF" w:rsidRPr="00E97921" w:rsidRDefault="000F116F" w:rsidP="00E95099">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7.</w:t>
            </w:r>
            <w:r w:rsidR="007212EF" w:rsidRPr="00E97921">
              <w:rPr>
                <w:rFonts w:ascii="宋体" w:eastAsia="宋体" w:hAnsi="宋体" w:hint="eastAsia"/>
                <w:sz w:val="21"/>
                <w:szCs w:val="21"/>
              </w:rPr>
              <w:t>2</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各种图和相应分析设计阶段对应</w:t>
            </w:r>
          </w:p>
        </w:tc>
        <w:tc>
          <w:tcPr>
            <w:tcW w:w="1276" w:type="dxa"/>
            <w:vAlign w:val="center"/>
          </w:tcPr>
          <w:p w:rsidR="007212EF" w:rsidRPr="00E97921" w:rsidRDefault="00647282" w:rsidP="00E95099">
            <w:pPr>
              <w:spacing w:beforeLines="25" w:after="0" w:line="300" w:lineRule="auto"/>
              <w:rPr>
                <w:rFonts w:ascii="宋体" w:eastAsia="宋体" w:hAnsi="宋体"/>
                <w:sz w:val="21"/>
                <w:szCs w:val="21"/>
              </w:rPr>
            </w:pPr>
            <w:r>
              <w:rPr>
                <w:rFonts w:ascii="宋体" w:eastAsia="宋体" w:hAnsi="宋体" w:hint="eastAsia"/>
                <w:sz w:val="21"/>
                <w:szCs w:val="21"/>
              </w:rPr>
              <w:t>2项</w:t>
            </w:r>
          </w:p>
        </w:tc>
        <w:tc>
          <w:tcPr>
            <w:tcW w:w="1601" w:type="dxa"/>
          </w:tcPr>
          <w:p w:rsidR="007212EF" w:rsidRPr="00E97921" w:rsidRDefault="007212EF" w:rsidP="00E95099">
            <w:pPr>
              <w:spacing w:beforeLines="25" w:after="0" w:line="300" w:lineRule="auto"/>
              <w:rPr>
                <w:rFonts w:ascii="宋体" w:eastAsia="宋体" w:hAnsi="宋体"/>
                <w:sz w:val="21"/>
                <w:szCs w:val="21"/>
              </w:rPr>
            </w:pPr>
          </w:p>
        </w:tc>
      </w:tr>
      <w:tr w:rsidR="007212EF" w:rsidRPr="00E97921" w:rsidTr="00E00210">
        <w:trPr>
          <w:jc w:val="center"/>
        </w:trPr>
        <w:tc>
          <w:tcPr>
            <w:tcW w:w="495"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8</w:t>
            </w:r>
          </w:p>
        </w:tc>
        <w:tc>
          <w:tcPr>
            <w:tcW w:w="903"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参考文献与引文★</w:t>
            </w:r>
          </w:p>
        </w:tc>
        <w:tc>
          <w:tcPr>
            <w:tcW w:w="5451" w:type="dxa"/>
            <w:vAlign w:val="center"/>
          </w:tcPr>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8.</w:t>
            </w:r>
            <w:r w:rsidR="007212EF" w:rsidRPr="00E97921">
              <w:rPr>
                <w:rFonts w:ascii="宋体" w:eastAsia="宋体" w:hAnsi="宋体" w:hint="eastAsia"/>
                <w:sz w:val="21"/>
                <w:szCs w:val="21"/>
              </w:rPr>
              <w:t>1</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参考文献格式书写规范，符合要求（论文需标明页码）</w:t>
            </w:r>
          </w:p>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8.</w:t>
            </w:r>
            <w:r w:rsidR="007212EF" w:rsidRPr="00E97921">
              <w:rPr>
                <w:rFonts w:ascii="宋体" w:eastAsia="宋体" w:hAnsi="宋体" w:hint="eastAsia"/>
                <w:sz w:val="21"/>
                <w:szCs w:val="21"/>
              </w:rPr>
              <w:t>2</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参考文献顺序应和正文引用顺序一致</w:t>
            </w:r>
          </w:p>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8.</w:t>
            </w:r>
            <w:r w:rsidR="007212EF" w:rsidRPr="00E97921">
              <w:rPr>
                <w:rFonts w:ascii="宋体" w:eastAsia="宋体" w:hAnsi="宋体" w:hint="eastAsia"/>
                <w:sz w:val="21"/>
                <w:szCs w:val="21"/>
              </w:rPr>
              <w:t>3</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参考文献不少于10条，学术论文不少于3篇</w:t>
            </w:r>
          </w:p>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8.</w:t>
            </w:r>
            <w:r w:rsidR="007212EF" w:rsidRPr="00E97921">
              <w:rPr>
                <w:rFonts w:ascii="宋体" w:eastAsia="宋体" w:hAnsi="宋体" w:hint="eastAsia"/>
                <w:sz w:val="21"/>
                <w:szCs w:val="21"/>
              </w:rPr>
              <w:t>4</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文献应该有最近三年至少1篇</w:t>
            </w:r>
          </w:p>
          <w:p w:rsidR="007212EF" w:rsidRPr="00E97921" w:rsidRDefault="000F116F" w:rsidP="002F1C58">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8.</w:t>
            </w:r>
            <w:r w:rsidR="007212EF" w:rsidRPr="00E97921">
              <w:rPr>
                <w:rFonts w:ascii="宋体" w:eastAsia="宋体" w:hAnsi="宋体" w:hint="eastAsia"/>
                <w:sz w:val="21"/>
                <w:szCs w:val="21"/>
              </w:rPr>
              <w:t>5</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文献应在正文中标注，主要在序言及相关技术部分</w:t>
            </w:r>
          </w:p>
        </w:tc>
        <w:tc>
          <w:tcPr>
            <w:tcW w:w="1276" w:type="dxa"/>
            <w:vAlign w:val="center"/>
          </w:tcPr>
          <w:p w:rsidR="007212EF" w:rsidRPr="00E97921" w:rsidRDefault="00647282" w:rsidP="00E95099">
            <w:pPr>
              <w:spacing w:beforeLines="25" w:after="0" w:line="300" w:lineRule="auto"/>
              <w:rPr>
                <w:rFonts w:ascii="宋体" w:eastAsia="宋体" w:hAnsi="宋体"/>
                <w:sz w:val="21"/>
                <w:szCs w:val="21"/>
              </w:rPr>
            </w:pPr>
            <w:r>
              <w:rPr>
                <w:rFonts w:ascii="宋体" w:eastAsia="宋体" w:hAnsi="宋体" w:hint="eastAsia"/>
                <w:sz w:val="21"/>
                <w:szCs w:val="21"/>
              </w:rPr>
              <w:t>4项以上</w:t>
            </w:r>
          </w:p>
        </w:tc>
        <w:tc>
          <w:tcPr>
            <w:tcW w:w="1601" w:type="dxa"/>
          </w:tcPr>
          <w:p w:rsidR="007212EF" w:rsidRPr="00E97921" w:rsidRDefault="007212EF" w:rsidP="00E95099">
            <w:pPr>
              <w:spacing w:beforeLines="25" w:after="0" w:line="300" w:lineRule="auto"/>
              <w:rPr>
                <w:rFonts w:ascii="宋体" w:eastAsia="宋体" w:hAnsi="宋体"/>
                <w:sz w:val="21"/>
                <w:szCs w:val="21"/>
              </w:rPr>
            </w:pPr>
          </w:p>
        </w:tc>
      </w:tr>
      <w:tr w:rsidR="007212EF" w:rsidRPr="00E97921" w:rsidTr="00E00210">
        <w:trPr>
          <w:jc w:val="center"/>
        </w:trPr>
        <w:tc>
          <w:tcPr>
            <w:tcW w:w="495"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9</w:t>
            </w:r>
          </w:p>
        </w:tc>
        <w:tc>
          <w:tcPr>
            <w:tcW w:w="903" w:type="dxa"/>
            <w:vAlign w:val="center"/>
          </w:tcPr>
          <w:p w:rsidR="007212EF" w:rsidRPr="00E97921" w:rsidRDefault="007212EF" w:rsidP="00E97921">
            <w:pPr>
              <w:spacing w:after="0"/>
              <w:jc w:val="center"/>
              <w:rPr>
                <w:rFonts w:ascii="宋体" w:eastAsia="宋体" w:hAnsi="宋体"/>
                <w:sz w:val="21"/>
                <w:szCs w:val="21"/>
              </w:rPr>
            </w:pPr>
            <w:r w:rsidRPr="00E97921">
              <w:rPr>
                <w:rFonts w:ascii="宋体" w:eastAsia="宋体" w:hAnsi="宋体" w:hint="eastAsia"/>
                <w:sz w:val="21"/>
                <w:szCs w:val="21"/>
              </w:rPr>
              <w:t>毕业设计过程文件★</w:t>
            </w:r>
          </w:p>
        </w:tc>
        <w:tc>
          <w:tcPr>
            <w:tcW w:w="5451" w:type="dxa"/>
            <w:vAlign w:val="center"/>
          </w:tcPr>
          <w:p w:rsidR="007212EF" w:rsidRPr="00E97921"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9.</w:t>
            </w:r>
            <w:r w:rsidR="007212EF" w:rsidRPr="00E97921">
              <w:rPr>
                <w:rFonts w:ascii="宋体" w:eastAsia="宋体" w:hAnsi="宋体" w:hint="eastAsia"/>
                <w:sz w:val="21"/>
                <w:szCs w:val="21"/>
              </w:rPr>
              <w:t>1</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四表格式及排版符合要求，除开题报告外，其余表格均为2页（申报表、任务书、开题报告、评审表）</w:t>
            </w:r>
          </w:p>
          <w:p w:rsidR="007212EF" w:rsidRDefault="000F116F" w:rsidP="00E97921">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9.</w:t>
            </w:r>
            <w:r w:rsidR="007212EF" w:rsidRPr="00E97921">
              <w:rPr>
                <w:rFonts w:ascii="宋体" w:eastAsia="宋体" w:hAnsi="宋体" w:hint="eastAsia"/>
                <w:sz w:val="21"/>
                <w:szCs w:val="21"/>
              </w:rPr>
              <w:t>2</w:t>
            </w:r>
            <w:r w:rsidR="002F1C58">
              <w:rPr>
                <w:rFonts w:ascii="宋体" w:eastAsia="宋体" w:hAnsi="宋体" w:hint="eastAsia"/>
                <w:sz w:val="21"/>
                <w:szCs w:val="21"/>
              </w:rPr>
              <w:t xml:space="preserve"> </w:t>
            </w:r>
            <w:r w:rsidR="007212EF" w:rsidRPr="00E97921">
              <w:rPr>
                <w:rFonts w:ascii="宋体" w:eastAsia="宋体" w:hAnsi="宋体" w:hint="eastAsia"/>
                <w:sz w:val="21"/>
                <w:szCs w:val="21"/>
              </w:rPr>
              <w:t>所填写内容和栏目要求一致，且字数符合要求</w:t>
            </w:r>
          </w:p>
          <w:p w:rsidR="00680C63" w:rsidRPr="00E97921" w:rsidRDefault="000F116F" w:rsidP="002F1C58">
            <w:pPr>
              <w:spacing w:after="0"/>
              <w:rPr>
                <w:rFonts w:ascii="宋体" w:eastAsia="宋体" w:hAnsi="宋体"/>
                <w:sz w:val="21"/>
                <w:szCs w:val="21"/>
              </w:rPr>
            </w:pPr>
            <w:r>
              <w:rPr>
                <w:rFonts w:ascii="宋体" w:eastAsia="宋体" w:hAnsi="宋体" w:hint="eastAsia"/>
                <w:sz w:val="21"/>
                <w:szCs w:val="21"/>
              </w:rPr>
              <w:t xml:space="preserve">□ </w:t>
            </w:r>
            <w:r w:rsidR="002F1C58">
              <w:rPr>
                <w:rFonts w:ascii="宋体" w:eastAsia="宋体" w:hAnsi="宋体" w:hint="eastAsia"/>
                <w:sz w:val="21"/>
                <w:szCs w:val="21"/>
              </w:rPr>
              <w:t>9.</w:t>
            </w:r>
            <w:r w:rsidR="00680C63">
              <w:rPr>
                <w:rFonts w:ascii="宋体" w:eastAsia="宋体" w:hAnsi="宋体" w:hint="eastAsia"/>
                <w:sz w:val="21"/>
                <w:szCs w:val="21"/>
              </w:rPr>
              <w:t>3</w:t>
            </w:r>
            <w:r w:rsidR="002F1C58">
              <w:rPr>
                <w:rFonts w:ascii="宋体" w:eastAsia="宋体" w:hAnsi="宋体" w:hint="eastAsia"/>
                <w:sz w:val="21"/>
                <w:szCs w:val="21"/>
              </w:rPr>
              <w:t xml:space="preserve"> </w:t>
            </w:r>
            <w:r w:rsidR="00680C63">
              <w:rPr>
                <w:rFonts w:ascii="宋体" w:eastAsia="宋体" w:hAnsi="宋体" w:hint="eastAsia"/>
                <w:sz w:val="21"/>
                <w:szCs w:val="21"/>
              </w:rPr>
              <w:t>各种日期在规定范围内</w:t>
            </w:r>
          </w:p>
        </w:tc>
        <w:tc>
          <w:tcPr>
            <w:tcW w:w="1276" w:type="dxa"/>
            <w:vAlign w:val="center"/>
          </w:tcPr>
          <w:p w:rsidR="007212EF" w:rsidRPr="00E97921" w:rsidRDefault="00680C63" w:rsidP="00E95099">
            <w:pPr>
              <w:spacing w:beforeLines="25" w:after="0" w:line="300" w:lineRule="auto"/>
              <w:rPr>
                <w:rFonts w:ascii="宋体" w:eastAsia="宋体" w:hAnsi="宋体"/>
                <w:sz w:val="21"/>
                <w:szCs w:val="21"/>
              </w:rPr>
            </w:pPr>
            <w:r>
              <w:rPr>
                <w:rFonts w:ascii="宋体" w:eastAsia="宋体" w:hAnsi="宋体" w:hint="eastAsia"/>
                <w:sz w:val="21"/>
                <w:szCs w:val="21"/>
              </w:rPr>
              <w:t>3</w:t>
            </w:r>
            <w:r w:rsidR="00647282">
              <w:rPr>
                <w:rFonts w:ascii="宋体" w:eastAsia="宋体" w:hAnsi="宋体" w:hint="eastAsia"/>
                <w:sz w:val="21"/>
                <w:szCs w:val="21"/>
              </w:rPr>
              <w:t>项</w:t>
            </w:r>
            <w:r w:rsidR="007212EF" w:rsidRPr="00E97921">
              <w:rPr>
                <w:rFonts w:ascii="宋体" w:eastAsia="宋体" w:hAnsi="宋体" w:hint="eastAsia"/>
                <w:sz w:val="21"/>
                <w:szCs w:val="21"/>
              </w:rPr>
              <w:t>，</w:t>
            </w:r>
            <w:r w:rsidR="00647282">
              <w:rPr>
                <w:rFonts w:ascii="宋体" w:eastAsia="宋体" w:hAnsi="宋体" w:hint="eastAsia"/>
                <w:sz w:val="21"/>
                <w:szCs w:val="21"/>
              </w:rPr>
              <w:t>并且错误2</w:t>
            </w:r>
            <w:r w:rsidR="007212EF" w:rsidRPr="00E97921">
              <w:rPr>
                <w:rFonts w:ascii="宋体" w:eastAsia="宋体" w:hAnsi="宋体" w:hint="eastAsia"/>
                <w:sz w:val="21"/>
                <w:szCs w:val="21"/>
              </w:rPr>
              <w:t>处</w:t>
            </w:r>
            <w:r w:rsidR="00647282">
              <w:rPr>
                <w:rFonts w:ascii="宋体" w:eastAsia="宋体" w:hAnsi="宋体" w:hint="eastAsia"/>
                <w:sz w:val="21"/>
                <w:szCs w:val="21"/>
              </w:rPr>
              <w:t>以下</w:t>
            </w:r>
          </w:p>
        </w:tc>
        <w:tc>
          <w:tcPr>
            <w:tcW w:w="1601" w:type="dxa"/>
          </w:tcPr>
          <w:p w:rsidR="007212EF" w:rsidRPr="00E97921" w:rsidRDefault="007212EF" w:rsidP="00E95099">
            <w:pPr>
              <w:spacing w:beforeLines="25" w:after="0" w:line="300" w:lineRule="auto"/>
              <w:rPr>
                <w:rFonts w:ascii="宋体" w:eastAsia="宋体" w:hAnsi="宋体"/>
                <w:sz w:val="21"/>
                <w:szCs w:val="21"/>
              </w:rPr>
            </w:pPr>
          </w:p>
        </w:tc>
      </w:tr>
    </w:tbl>
    <w:p w:rsidR="00A46126" w:rsidRDefault="00A46126" w:rsidP="00E95099">
      <w:pPr>
        <w:spacing w:beforeLines="25" w:after="0"/>
        <w:rPr>
          <w:rFonts w:ascii="宋体" w:eastAsia="宋体" w:hAnsi="宋体" w:hint="eastAsia"/>
          <w:sz w:val="18"/>
          <w:szCs w:val="18"/>
        </w:rPr>
      </w:pPr>
      <w:r w:rsidRPr="000F116F">
        <w:rPr>
          <w:rFonts w:ascii="宋体" w:eastAsia="宋体" w:hAnsi="宋体" w:hint="eastAsia"/>
          <w:b/>
          <w:sz w:val="18"/>
          <w:szCs w:val="18"/>
        </w:rPr>
        <w:t>注：</w:t>
      </w:r>
      <w:r w:rsidR="00680C63">
        <w:rPr>
          <w:rFonts w:ascii="宋体" w:eastAsia="宋体" w:hAnsi="宋体" w:hint="eastAsia"/>
          <w:sz w:val="18"/>
          <w:szCs w:val="18"/>
        </w:rPr>
        <w:t>以上9项</w:t>
      </w:r>
      <w:r w:rsidRPr="00A46126">
        <w:rPr>
          <w:rFonts w:ascii="宋体" w:eastAsia="宋体" w:hAnsi="宋体" w:hint="eastAsia"/>
          <w:sz w:val="18"/>
          <w:szCs w:val="18"/>
        </w:rPr>
        <w:t>任何一项不合格，该论文为</w:t>
      </w:r>
      <w:r w:rsidR="007212EF">
        <w:rPr>
          <w:rFonts w:ascii="宋体" w:eastAsia="宋体" w:hAnsi="宋体" w:hint="eastAsia"/>
          <w:sz w:val="18"/>
          <w:szCs w:val="18"/>
        </w:rPr>
        <w:t>不</w:t>
      </w:r>
      <w:r w:rsidRPr="00A46126">
        <w:rPr>
          <w:rFonts w:ascii="宋体" w:eastAsia="宋体" w:hAnsi="宋体" w:hint="eastAsia"/>
          <w:sz w:val="18"/>
          <w:szCs w:val="18"/>
        </w:rPr>
        <w:t>合格</w:t>
      </w:r>
      <w:r w:rsidR="00680C63">
        <w:rPr>
          <w:rFonts w:ascii="宋体" w:eastAsia="宋体" w:hAnsi="宋体" w:hint="eastAsia"/>
          <w:sz w:val="18"/>
          <w:szCs w:val="18"/>
        </w:rPr>
        <w:t>，对不合格的项，请在备注栏写明原因。</w:t>
      </w:r>
    </w:p>
    <w:p w:rsidR="00E00210" w:rsidRPr="00A46126" w:rsidRDefault="00E00210" w:rsidP="00E95099">
      <w:pPr>
        <w:spacing w:beforeLines="25" w:after="0"/>
        <w:rPr>
          <w:rFonts w:ascii="宋体" w:eastAsia="宋体" w:hAnsi="宋体"/>
          <w:sz w:val="18"/>
          <w:szCs w:val="18"/>
        </w:rPr>
      </w:pPr>
    </w:p>
    <w:p w:rsidR="000F116F" w:rsidRPr="0052209B" w:rsidRDefault="00A46126" w:rsidP="00E95099">
      <w:pPr>
        <w:wordWrap w:val="0"/>
        <w:spacing w:beforeLines="25"/>
        <w:jc w:val="right"/>
        <w:rPr>
          <w:rFonts w:ascii="宋体" w:eastAsia="宋体" w:hAnsi="宋体"/>
          <w:b/>
          <w:sz w:val="21"/>
          <w:szCs w:val="21"/>
        </w:rPr>
      </w:pPr>
      <w:r w:rsidRPr="0052209B">
        <w:rPr>
          <w:rFonts w:ascii="宋体" w:eastAsia="宋体" w:hAnsi="宋体" w:hint="eastAsia"/>
          <w:b/>
          <w:sz w:val="21"/>
          <w:szCs w:val="21"/>
        </w:rPr>
        <w:t>结论：___________</w:t>
      </w:r>
    </w:p>
    <w:p w:rsidR="00E755EB" w:rsidRPr="00802581" w:rsidRDefault="00A46126" w:rsidP="00913908">
      <w:pPr>
        <w:wordWrap w:val="0"/>
        <w:spacing w:beforeLines="25"/>
        <w:jc w:val="right"/>
        <w:rPr>
          <w:rFonts w:ascii="宋体" w:eastAsia="宋体" w:hAnsi="宋体"/>
          <w:sz w:val="21"/>
          <w:szCs w:val="21"/>
        </w:rPr>
      </w:pPr>
      <w:r>
        <w:rPr>
          <w:rFonts w:ascii="宋体" w:eastAsia="宋体" w:hAnsi="宋体" w:hint="eastAsia"/>
          <w:sz w:val="21"/>
          <w:szCs w:val="21"/>
        </w:rPr>
        <w:t xml:space="preserve"> </w:t>
      </w:r>
      <w:r w:rsidR="00F66C20" w:rsidRPr="00802581">
        <w:rPr>
          <w:rFonts w:ascii="宋体" w:eastAsia="宋体" w:hAnsi="宋体" w:hint="eastAsia"/>
          <w:sz w:val="21"/>
          <w:szCs w:val="21"/>
        </w:rPr>
        <w:t>第__</w:t>
      </w:r>
      <w:r w:rsidR="000F116F">
        <w:rPr>
          <w:rFonts w:ascii="宋体" w:eastAsia="宋体" w:hAnsi="宋体" w:hint="eastAsia"/>
          <w:sz w:val="21"/>
          <w:szCs w:val="21"/>
          <w:u w:val="single"/>
        </w:rPr>
        <w:t xml:space="preserve">     </w:t>
      </w:r>
      <w:r w:rsidR="00F66C20" w:rsidRPr="00802581">
        <w:rPr>
          <w:rFonts w:ascii="宋体" w:eastAsia="宋体" w:hAnsi="宋体" w:hint="eastAsia"/>
          <w:sz w:val="21"/>
          <w:szCs w:val="21"/>
        </w:rPr>
        <w:t>_答辩小组，</w:t>
      </w:r>
      <w:r>
        <w:rPr>
          <w:rFonts w:ascii="宋体" w:eastAsia="宋体" w:hAnsi="宋体" w:hint="eastAsia"/>
          <w:sz w:val="21"/>
          <w:szCs w:val="21"/>
        </w:rPr>
        <w:t xml:space="preserve">     </w:t>
      </w:r>
      <w:r w:rsidR="00F66C20" w:rsidRPr="00802581">
        <w:rPr>
          <w:rFonts w:ascii="宋体" w:eastAsia="宋体" w:hAnsi="宋体" w:hint="eastAsia"/>
          <w:sz w:val="21"/>
          <w:szCs w:val="21"/>
        </w:rPr>
        <w:t>答辩小组组长（签字）：_</w:t>
      </w:r>
      <w:r w:rsidR="00F66C20" w:rsidRPr="000F116F">
        <w:rPr>
          <w:rFonts w:ascii="宋体" w:eastAsia="宋体" w:hAnsi="宋体" w:hint="eastAsia"/>
          <w:sz w:val="21"/>
          <w:szCs w:val="21"/>
          <w:u w:val="single"/>
        </w:rPr>
        <w:t>_</w:t>
      </w:r>
      <w:r w:rsidR="000F116F" w:rsidRPr="000F116F">
        <w:rPr>
          <w:rFonts w:ascii="宋体" w:eastAsia="宋体" w:hAnsi="宋体" w:hint="eastAsia"/>
          <w:sz w:val="21"/>
          <w:szCs w:val="21"/>
          <w:u w:val="single"/>
        </w:rPr>
        <w:t xml:space="preserve"> </w:t>
      </w:r>
      <w:r w:rsidR="000F116F">
        <w:rPr>
          <w:rFonts w:ascii="宋体" w:eastAsia="宋体" w:hAnsi="宋体" w:hint="eastAsia"/>
          <w:sz w:val="21"/>
          <w:szCs w:val="21"/>
          <w:u w:val="single"/>
        </w:rPr>
        <w:t xml:space="preserve">    </w:t>
      </w:r>
      <w:r w:rsidR="000F116F" w:rsidRPr="000F116F">
        <w:rPr>
          <w:rFonts w:ascii="宋体" w:eastAsia="宋体" w:hAnsi="宋体" w:hint="eastAsia"/>
          <w:sz w:val="21"/>
          <w:szCs w:val="21"/>
          <w:u w:val="single"/>
        </w:rPr>
        <w:t xml:space="preserve"> </w:t>
      </w:r>
      <w:r w:rsidR="00F66C20" w:rsidRPr="000F116F">
        <w:rPr>
          <w:rFonts w:ascii="宋体" w:eastAsia="宋体" w:hAnsi="宋体" w:hint="eastAsia"/>
          <w:sz w:val="21"/>
          <w:szCs w:val="21"/>
          <w:u w:val="single"/>
        </w:rPr>
        <w:t>_</w:t>
      </w:r>
      <w:r w:rsidR="00F66C20" w:rsidRPr="00802581">
        <w:rPr>
          <w:rFonts w:ascii="宋体" w:eastAsia="宋体" w:hAnsi="宋体" w:hint="eastAsia"/>
          <w:sz w:val="21"/>
          <w:szCs w:val="21"/>
        </w:rPr>
        <w:t>____</w:t>
      </w:r>
    </w:p>
    <w:sectPr w:rsidR="00E755EB" w:rsidRPr="00802581" w:rsidSect="00384FC7">
      <w:pgSz w:w="11906" w:h="16838"/>
      <w:pgMar w:top="1134" w:right="1418" w:bottom="1134" w:left="1418" w:header="709" w:footer="709"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720"/>
  <w:characterSpacingControl w:val="doNotCompress"/>
  <w:compat>
    <w:useFELayout/>
  </w:compat>
  <w:rsids>
    <w:rsidRoot w:val="00AD24CC"/>
    <w:rsid w:val="00054637"/>
    <w:rsid w:val="00092C2F"/>
    <w:rsid w:val="000C1757"/>
    <w:rsid w:val="000F116F"/>
    <w:rsid w:val="001E0968"/>
    <w:rsid w:val="002040A6"/>
    <w:rsid w:val="002F1C58"/>
    <w:rsid w:val="00307F4F"/>
    <w:rsid w:val="00323B43"/>
    <w:rsid w:val="00384FC7"/>
    <w:rsid w:val="003D37D8"/>
    <w:rsid w:val="004358AB"/>
    <w:rsid w:val="00462221"/>
    <w:rsid w:val="00472E18"/>
    <w:rsid w:val="004F0998"/>
    <w:rsid w:val="0052209B"/>
    <w:rsid w:val="005B3F24"/>
    <w:rsid w:val="00643DEA"/>
    <w:rsid w:val="00647282"/>
    <w:rsid w:val="00680C63"/>
    <w:rsid w:val="007212EF"/>
    <w:rsid w:val="00753E9A"/>
    <w:rsid w:val="00802581"/>
    <w:rsid w:val="008642A4"/>
    <w:rsid w:val="008B7726"/>
    <w:rsid w:val="00913908"/>
    <w:rsid w:val="00924D15"/>
    <w:rsid w:val="00972217"/>
    <w:rsid w:val="00A279C5"/>
    <w:rsid w:val="00A46126"/>
    <w:rsid w:val="00AD24CC"/>
    <w:rsid w:val="00AF3E68"/>
    <w:rsid w:val="00C654A3"/>
    <w:rsid w:val="00D62A99"/>
    <w:rsid w:val="00E00210"/>
    <w:rsid w:val="00E447B6"/>
    <w:rsid w:val="00E755EB"/>
    <w:rsid w:val="00E95099"/>
    <w:rsid w:val="00E97921"/>
    <w:rsid w:val="00F66C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
    <w:link w:val="1Char"/>
    <w:uiPriority w:val="9"/>
    <w:qFormat/>
    <w:rsid w:val="00E755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AF3E68"/>
    <w:rPr>
      <w:rFonts w:ascii="宋体" w:eastAsia="宋体"/>
      <w:sz w:val="18"/>
      <w:szCs w:val="18"/>
    </w:rPr>
  </w:style>
  <w:style w:type="character" w:customStyle="1" w:styleId="Char">
    <w:name w:val="文档结构图 Char"/>
    <w:basedOn w:val="a0"/>
    <w:link w:val="a3"/>
    <w:uiPriority w:val="99"/>
    <w:semiHidden/>
    <w:rsid w:val="00AF3E68"/>
    <w:rPr>
      <w:rFonts w:ascii="宋体" w:eastAsia="宋体" w:hAnsi="Tahoma"/>
      <w:sz w:val="18"/>
      <w:szCs w:val="18"/>
    </w:rPr>
  </w:style>
  <w:style w:type="character" w:customStyle="1" w:styleId="1Char">
    <w:name w:val="标题 1 Char"/>
    <w:basedOn w:val="a0"/>
    <w:link w:val="1"/>
    <w:uiPriority w:val="9"/>
    <w:rsid w:val="00E755EB"/>
    <w:rPr>
      <w:rFonts w:ascii="Tahoma" w:hAnsi="Tahoma"/>
      <w:b/>
      <w:bCs/>
      <w:kern w:val="44"/>
      <w:sz w:val="44"/>
      <w:szCs w:val="44"/>
    </w:rPr>
  </w:style>
  <w:style w:type="table" w:styleId="a4">
    <w:name w:val="Table Grid"/>
    <w:basedOn w:val="a1"/>
    <w:uiPriority w:val="59"/>
    <w:rsid w:val="00E755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1CD0EC-2F6E-4C22-AAAC-0EAFE1EC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308</Words>
  <Characters>1758</Characters>
  <Application>Microsoft Office Word</Application>
  <DocSecurity>0</DocSecurity>
  <Lines>14</Lines>
  <Paragraphs>4</Paragraphs>
  <ScaleCrop>false</ScaleCrop>
  <Company>MS</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2014-12-10T08:36:00Z</dcterms:created>
  <dcterms:modified xsi:type="dcterms:W3CDTF">2014-12-11T02:30:00Z</dcterms:modified>
</cp:coreProperties>
</file>