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9D882" w14:textId="4E5DF961" w:rsidR="008C0B74" w:rsidRPr="008C0B74" w:rsidRDefault="008C0B74" w:rsidP="008C0B74">
      <w:pPr>
        <w:jc w:val="center"/>
        <w:rPr>
          <w:rFonts w:ascii="Aptos" w:hAnsi="Aptos"/>
          <w:b/>
          <w:bCs/>
          <w:sz w:val="40"/>
          <w:szCs w:val="40"/>
        </w:rPr>
      </w:pPr>
      <w:r w:rsidRPr="008C0B74">
        <w:rPr>
          <w:rFonts w:ascii="Aptos" w:hAnsi="Aptos"/>
          <w:b/>
          <w:bCs/>
          <w:sz w:val="40"/>
          <w:szCs w:val="40"/>
        </w:rPr>
        <w:t>Exploratory Data Analysis (EDA</w:t>
      </w:r>
      <w:r w:rsidRPr="008C0B74">
        <w:rPr>
          <w:rFonts w:ascii="Aptos" w:hAnsi="Aptos"/>
          <w:b/>
          <w:bCs/>
          <w:sz w:val="40"/>
          <w:szCs w:val="40"/>
        </w:rPr>
        <w:t>)</w:t>
      </w:r>
    </w:p>
    <w:p w14:paraId="36912F13" w14:textId="60BCB081" w:rsidR="008C0B74" w:rsidRPr="008C0B74" w:rsidRDefault="008C0B74" w:rsidP="008C0B74">
      <w:pPr>
        <w:jc w:val="center"/>
        <w:rPr>
          <w:rFonts w:ascii="Aptos" w:hAnsi="Aptos"/>
        </w:rPr>
      </w:pPr>
      <w:r w:rsidRPr="008C0B74">
        <w:rPr>
          <w:rFonts w:ascii="Aptos" w:hAnsi="Aptos"/>
          <w:b/>
          <w:bCs/>
        </w:rPr>
        <w:t xml:space="preserve"> Online Shopping Trends Dataset</w:t>
      </w:r>
    </w:p>
    <w:p w14:paraId="52D06260" w14:textId="77777777" w:rsidR="008C0B74" w:rsidRPr="008C0B74" w:rsidRDefault="008C0B74" w:rsidP="008C0B74">
      <w:pPr>
        <w:jc w:val="center"/>
        <w:rPr>
          <w:rFonts w:ascii="Aptos" w:hAnsi="Aptos"/>
        </w:rPr>
      </w:pPr>
    </w:p>
    <w:p w14:paraId="74A3B7C8" w14:textId="77777777" w:rsidR="008C0B74" w:rsidRPr="008C0B74" w:rsidRDefault="008C0B74" w:rsidP="008C0B74">
      <w:pPr>
        <w:rPr>
          <w:rFonts w:ascii="Aptos" w:hAnsi="Aptos"/>
          <w:b/>
          <w:bCs/>
        </w:rPr>
      </w:pPr>
      <w:r w:rsidRPr="008C0B74">
        <w:rPr>
          <w:rFonts w:ascii="Aptos" w:hAnsi="Aptos"/>
          <w:b/>
          <w:bCs/>
        </w:rPr>
        <w:t>1. Introduction</w:t>
      </w:r>
    </w:p>
    <w:p w14:paraId="47CE7B93" w14:textId="77777777" w:rsidR="008C0B74" w:rsidRDefault="008C0B74" w:rsidP="008C0B74">
      <w:pPr>
        <w:rPr>
          <w:rFonts w:ascii="Aptos" w:hAnsi="Aptos"/>
        </w:rPr>
      </w:pPr>
      <w:r w:rsidRPr="008C0B74">
        <w:rPr>
          <w:rFonts w:ascii="Aptos" w:hAnsi="Aptos"/>
        </w:rPr>
        <w:t>This report presents an in-depth exploratory data analysis (EDA) of an online shopping trends dataset. The dataset includes 3,900 records and 19 attributes, covering customer demographics, purchase behavior, payment methods, and product details.</w:t>
      </w:r>
    </w:p>
    <w:p w14:paraId="6FFAFE81" w14:textId="77777777" w:rsidR="008C0B74" w:rsidRPr="008C0B74" w:rsidRDefault="008C0B74" w:rsidP="008C0B74">
      <w:pPr>
        <w:rPr>
          <w:rFonts w:ascii="Aptos" w:hAnsi="Aptos"/>
        </w:rPr>
      </w:pPr>
    </w:p>
    <w:p w14:paraId="5767A36C" w14:textId="77777777" w:rsidR="008C0B74" w:rsidRPr="008C0B74" w:rsidRDefault="008C0B74" w:rsidP="008C0B74">
      <w:pPr>
        <w:rPr>
          <w:rFonts w:ascii="Aptos" w:hAnsi="Aptos"/>
          <w:b/>
          <w:bCs/>
        </w:rPr>
      </w:pPr>
      <w:r w:rsidRPr="008C0B74">
        <w:rPr>
          <w:rFonts w:ascii="Aptos" w:hAnsi="Aptos"/>
          <w:b/>
          <w:bCs/>
        </w:rPr>
        <w:t>2. Data Overview</w:t>
      </w:r>
    </w:p>
    <w:p w14:paraId="3DF54B17" w14:textId="77777777" w:rsidR="008C0B74" w:rsidRPr="008C0B74" w:rsidRDefault="008C0B74" w:rsidP="008C0B74">
      <w:pPr>
        <w:rPr>
          <w:rFonts w:ascii="Aptos" w:hAnsi="Aptos"/>
          <w:b/>
          <w:bCs/>
        </w:rPr>
      </w:pPr>
      <w:r w:rsidRPr="008C0B74">
        <w:rPr>
          <w:rFonts w:ascii="Aptos" w:hAnsi="Aptos"/>
          <w:b/>
          <w:bCs/>
        </w:rPr>
        <w:t>Summary Statistics</w:t>
      </w:r>
    </w:p>
    <w:p w14:paraId="064E7791" w14:textId="77777777" w:rsidR="008C0B74" w:rsidRPr="008C0B74" w:rsidRDefault="008C0B74" w:rsidP="008C0B74">
      <w:pPr>
        <w:numPr>
          <w:ilvl w:val="0"/>
          <w:numId w:val="1"/>
        </w:numPr>
        <w:rPr>
          <w:rFonts w:ascii="Aptos" w:hAnsi="Aptos"/>
        </w:rPr>
      </w:pPr>
      <w:r w:rsidRPr="008C0B74">
        <w:rPr>
          <w:rFonts w:ascii="Aptos" w:hAnsi="Aptos"/>
          <w:b/>
          <w:bCs/>
        </w:rPr>
        <w:t>Total Records:</w:t>
      </w:r>
      <w:r w:rsidRPr="008C0B74">
        <w:rPr>
          <w:rFonts w:ascii="Aptos" w:hAnsi="Aptos"/>
        </w:rPr>
        <w:t xml:space="preserve"> 3,900</w:t>
      </w:r>
    </w:p>
    <w:p w14:paraId="0B4DB0B9" w14:textId="77777777" w:rsidR="008C0B74" w:rsidRPr="008C0B74" w:rsidRDefault="008C0B74" w:rsidP="008C0B74">
      <w:pPr>
        <w:numPr>
          <w:ilvl w:val="0"/>
          <w:numId w:val="1"/>
        </w:numPr>
        <w:rPr>
          <w:rFonts w:ascii="Aptos" w:hAnsi="Aptos"/>
        </w:rPr>
      </w:pPr>
      <w:r w:rsidRPr="008C0B74">
        <w:rPr>
          <w:rFonts w:ascii="Aptos" w:hAnsi="Aptos"/>
          <w:b/>
          <w:bCs/>
        </w:rPr>
        <w:t>Total Attributes:</w:t>
      </w:r>
      <w:r w:rsidRPr="008C0B74">
        <w:rPr>
          <w:rFonts w:ascii="Aptos" w:hAnsi="Aptos"/>
        </w:rPr>
        <w:t xml:space="preserve"> 19</w:t>
      </w:r>
    </w:p>
    <w:p w14:paraId="3E8161C7" w14:textId="77777777" w:rsidR="008C0B74" w:rsidRPr="008C0B74" w:rsidRDefault="008C0B74" w:rsidP="008C0B74">
      <w:pPr>
        <w:numPr>
          <w:ilvl w:val="0"/>
          <w:numId w:val="1"/>
        </w:numPr>
        <w:rPr>
          <w:rFonts w:ascii="Aptos" w:hAnsi="Aptos"/>
        </w:rPr>
      </w:pPr>
      <w:r w:rsidRPr="008C0B74">
        <w:rPr>
          <w:rFonts w:ascii="Aptos" w:hAnsi="Aptos"/>
          <w:b/>
          <w:bCs/>
        </w:rPr>
        <w:t>Key Fields:</w:t>
      </w:r>
      <w:r w:rsidRPr="008C0B74">
        <w:rPr>
          <w:rFonts w:ascii="Aptos" w:hAnsi="Aptos"/>
        </w:rPr>
        <w:t xml:space="preserve"> Customer ID, Age, Gender, Item Purchased, Category, Purchase Amount, Location, Payment Method, Discount Applied, Frequency of Purchases, etc.</w:t>
      </w:r>
    </w:p>
    <w:p w14:paraId="0490EE75" w14:textId="77777777" w:rsidR="008C0B74" w:rsidRPr="008C0B74" w:rsidRDefault="008C0B74" w:rsidP="008C0B74">
      <w:pPr>
        <w:rPr>
          <w:rFonts w:ascii="Aptos" w:hAnsi="Aptos"/>
          <w:b/>
          <w:bCs/>
        </w:rPr>
      </w:pPr>
      <w:r w:rsidRPr="008C0B74">
        <w:rPr>
          <w:rFonts w:ascii="Aptos" w:hAnsi="Aptos"/>
          <w:b/>
          <w:bCs/>
        </w:rPr>
        <w:t>Data Types</w:t>
      </w:r>
    </w:p>
    <w:p w14:paraId="4718A5D7" w14:textId="77777777" w:rsidR="008C0B74" w:rsidRPr="008C0B74" w:rsidRDefault="008C0B74" w:rsidP="008C0B74">
      <w:pPr>
        <w:numPr>
          <w:ilvl w:val="0"/>
          <w:numId w:val="2"/>
        </w:numPr>
        <w:rPr>
          <w:rFonts w:ascii="Aptos" w:hAnsi="Aptos"/>
        </w:rPr>
      </w:pPr>
      <w:r w:rsidRPr="008C0B74">
        <w:rPr>
          <w:rFonts w:ascii="Aptos" w:hAnsi="Aptos"/>
          <w:b/>
          <w:bCs/>
        </w:rPr>
        <w:t>Numerical:</w:t>
      </w:r>
      <w:r w:rsidRPr="008C0B74">
        <w:rPr>
          <w:rFonts w:ascii="Aptos" w:hAnsi="Aptos"/>
        </w:rPr>
        <w:t xml:space="preserve"> Age, Purchase Amount, Review Rating, Previous Purchases</w:t>
      </w:r>
    </w:p>
    <w:p w14:paraId="179F10CF" w14:textId="77777777" w:rsidR="008C0B74" w:rsidRPr="008C0B74" w:rsidRDefault="008C0B74" w:rsidP="008C0B74">
      <w:pPr>
        <w:numPr>
          <w:ilvl w:val="0"/>
          <w:numId w:val="2"/>
        </w:numPr>
        <w:rPr>
          <w:rFonts w:ascii="Aptos" w:hAnsi="Aptos"/>
        </w:rPr>
      </w:pPr>
      <w:r w:rsidRPr="008C0B74">
        <w:rPr>
          <w:rFonts w:ascii="Aptos" w:hAnsi="Aptos"/>
          <w:b/>
          <w:bCs/>
        </w:rPr>
        <w:t>Categorical:</w:t>
      </w:r>
      <w:r w:rsidRPr="008C0B74">
        <w:rPr>
          <w:rFonts w:ascii="Aptos" w:hAnsi="Aptos"/>
        </w:rPr>
        <w:t xml:space="preserve"> Gender, Category, Payment Method, Discount Applied</w:t>
      </w:r>
    </w:p>
    <w:p w14:paraId="4C5497A9" w14:textId="77777777" w:rsidR="008C0B74" w:rsidRDefault="008C0B74" w:rsidP="008C0B74">
      <w:pPr>
        <w:numPr>
          <w:ilvl w:val="0"/>
          <w:numId w:val="2"/>
        </w:numPr>
        <w:rPr>
          <w:rFonts w:ascii="Aptos" w:hAnsi="Aptos"/>
        </w:rPr>
      </w:pPr>
      <w:r w:rsidRPr="008C0B74">
        <w:rPr>
          <w:rFonts w:ascii="Aptos" w:hAnsi="Aptos"/>
          <w:b/>
          <w:bCs/>
        </w:rPr>
        <w:t>Text:</w:t>
      </w:r>
      <w:r w:rsidRPr="008C0B74">
        <w:rPr>
          <w:rFonts w:ascii="Aptos" w:hAnsi="Aptos"/>
        </w:rPr>
        <w:t xml:space="preserve"> Item Purchased, Location</w:t>
      </w:r>
    </w:p>
    <w:p w14:paraId="7E1AABE2" w14:textId="77777777" w:rsidR="008C0B74" w:rsidRPr="008C0B74" w:rsidRDefault="008C0B74" w:rsidP="008C0B74">
      <w:pPr>
        <w:rPr>
          <w:rFonts w:ascii="Aptos" w:hAnsi="Aptos"/>
        </w:rPr>
      </w:pPr>
    </w:p>
    <w:p w14:paraId="644B0CA7" w14:textId="77777777" w:rsidR="008C0B74" w:rsidRPr="008C0B74" w:rsidRDefault="008C0B74" w:rsidP="008C0B74">
      <w:pPr>
        <w:rPr>
          <w:rFonts w:ascii="Aptos" w:hAnsi="Aptos"/>
          <w:b/>
          <w:bCs/>
        </w:rPr>
      </w:pPr>
      <w:r w:rsidRPr="008C0B74">
        <w:rPr>
          <w:rFonts w:ascii="Aptos" w:hAnsi="Aptos"/>
          <w:b/>
          <w:bCs/>
        </w:rPr>
        <w:t>3. Data Cleaning</w:t>
      </w:r>
    </w:p>
    <w:p w14:paraId="2E314FD7" w14:textId="77777777" w:rsidR="008C0B74" w:rsidRPr="008C0B74" w:rsidRDefault="008C0B74" w:rsidP="008C0B74">
      <w:pPr>
        <w:numPr>
          <w:ilvl w:val="0"/>
          <w:numId w:val="3"/>
        </w:numPr>
        <w:rPr>
          <w:rFonts w:ascii="Aptos" w:hAnsi="Aptos"/>
        </w:rPr>
      </w:pPr>
      <w:r w:rsidRPr="008C0B74">
        <w:rPr>
          <w:rFonts w:ascii="Aptos" w:hAnsi="Aptos"/>
        </w:rPr>
        <w:t>Checked for missing values (None found)</w:t>
      </w:r>
    </w:p>
    <w:p w14:paraId="34D0B789" w14:textId="77777777" w:rsidR="008C0B74" w:rsidRPr="008C0B74" w:rsidRDefault="008C0B74" w:rsidP="008C0B74">
      <w:pPr>
        <w:numPr>
          <w:ilvl w:val="0"/>
          <w:numId w:val="3"/>
        </w:numPr>
        <w:rPr>
          <w:rFonts w:ascii="Aptos" w:hAnsi="Aptos"/>
        </w:rPr>
      </w:pPr>
      <w:r w:rsidRPr="008C0B74">
        <w:rPr>
          <w:rFonts w:ascii="Aptos" w:hAnsi="Aptos"/>
        </w:rPr>
        <w:t>No duplicate entries detected</w:t>
      </w:r>
    </w:p>
    <w:p w14:paraId="461DC0BC" w14:textId="77777777" w:rsidR="008C0B74" w:rsidRDefault="008C0B74" w:rsidP="008C0B74">
      <w:pPr>
        <w:numPr>
          <w:ilvl w:val="0"/>
          <w:numId w:val="3"/>
        </w:numPr>
        <w:rPr>
          <w:rFonts w:ascii="Aptos" w:hAnsi="Aptos"/>
        </w:rPr>
      </w:pPr>
      <w:r w:rsidRPr="008C0B74">
        <w:rPr>
          <w:rFonts w:ascii="Aptos" w:hAnsi="Aptos"/>
        </w:rPr>
        <w:t>Standardized categorical variables for consistency</w:t>
      </w:r>
    </w:p>
    <w:p w14:paraId="3A0B7698" w14:textId="77777777" w:rsidR="008C0B74" w:rsidRPr="008C0B74" w:rsidRDefault="008C0B74" w:rsidP="008C0B74">
      <w:pPr>
        <w:rPr>
          <w:rFonts w:ascii="Aptos" w:hAnsi="Aptos"/>
        </w:rPr>
      </w:pPr>
    </w:p>
    <w:p w14:paraId="7E77CE73" w14:textId="77777777" w:rsidR="008C0B74" w:rsidRPr="008C0B74" w:rsidRDefault="008C0B74" w:rsidP="008C0B74">
      <w:pPr>
        <w:rPr>
          <w:rFonts w:ascii="Aptos" w:hAnsi="Aptos"/>
          <w:b/>
          <w:bCs/>
        </w:rPr>
      </w:pPr>
      <w:r w:rsidRPr="008C0B74">
        <w:rPr>
          <w:rFonts w:ascii="Aptos" w:hAnsi="Aptos"/>
          <w:b/>
          <w:bCs/>
        </w:rPr>
        <w:t>4. Data Analysis &amp; Insights</w:t>
      </w:r>
    </w:p>
    <w:p w14:paraId="55381008" w14:textId="77777777" w:rsidR="008C0B74" w:rsidRPr="008C0B74" w:rsidRDefault="008C0B74" w:rsidP="008C0B74">
      <w:pPr>
        <w:rPr>
          <w:rFonts w:ascii="Aptos" w:hAnsi="Aptos"/>
          <w:b/>
          <w:bCs/>
        </w:rPr>
      </w:pPr>
      <w:r w:rsidRPr="008C0B74">
        <w:rPr>
          <w:rFonts w:ascii="Aptos" w:hAnsi="Aptos"/>
          <w:b/>
          <w:bCs/>
        </w:rPr>
        <w:t>4.1 Demographics Analysis</w:t>
      </w:r>
    </w:p>
    <w:p w14:paraId="62CBDF4B" w14:textId="77777777" w:rsidR="008C0B74" w:rsidRPr="008C0B74" w:rsidRDefault="008C0B74" w:rsidP="008C0B74">
      <w:pPr>
        <w:numPr>
          <w:ilvl w:val="0"/>
          <w:numId w:val="4"/>
        </w:numPr>
        <w:rPr>
          <w:rFonts w:ascii="Aptos" w:hAnsi="Aptos"/>
        </w:rPr>
      </w:pPr>
      <w:r w:rsidRPr="008C0B74">
        <w:rPr>
          <w:rFonts w:ascii="Aptos" w:hAnsi="Aptos"/>
          <w:b/>
          <w:bCs/>
        </w:rPr>
        <w:t>Gender Distribution:</w:t>
      </w:r>
      <w:r w:rsidRPr="008C0B74">
        <w:rPr>
          <w:rFonts w:ascii="Aptos" w:hAnsi="Aptos"/>
        </w:rPr>
        <w:t xml:space="preserve"> Bar chart showing the proportion of male vs. female customers</w:t>
      </w:r>
    </w:p>
    <w:p w14:paraId="424218A9" w14:textId="77777777" w:rsidR="008C0B74" w:rsidRPr="008C0B74" w:rsidRDefault="008C0B74" w:rsidP="008C0B74">
      <w:pPr>
        <w:numPr>
          <w:ilvl w:val="0"/>
          <w:numId w:val="4"/>
        </w:numPr>
        <w:rPr>
          <w:rFonts w:ascii="Aptos" w:hAnsi="Aptos"/>
        </w:rPr>
      </w:pPr>
      <w:r w:rsidRPr="008C0B74">
        <w:rPr>
          <w:rFonts w:ascii="Aptos" w:hAnsi="Aptos"/>
          <w:b/>
          <w:bCs/>
        </w:rPr>
        <w:t>Age Distribution:</w:t>
      </w:r>
      <w:r w:rsidRPr="008C0B74">
        <w:rPr>
          <w:rFonts w:ascii="Aptos" w:hAnsi="Aptos"/>
        </w:rPr>
        <w:t xml:space="preserve"> Histogram visualizing the spread of customer ages</w:t>
      </w:r>
    </w:p>
    <w:p w14:paraId="7CB8F21E" w14:textId="77777777" w:rsidR="008C0B74" w:rsidRPr="008C0B74" w:rsidRDefault="008C0B74" w:rsidP="008C0B74">
      <w:pPr>
        <w:rPr>
          <w:rFonts w:ascii="Aptos" w:hAnsi="Aptos"/>
          <w:b/>
          <w:bCs/>
        </w:rPr>
      </w:pPr>
      <w:r w:rsidRPr="008C0B74">
        <w:rPr>
          <w:rFonts w:ascii="Aptos" w:hAnsi="Aptos"/>
          <w:b/>
          <w:bCs/>
        </w:rPr>
        <w:t>4.2 Purchase Behavior</w:t>
      </w:r>
    </w:p>
    <w:p w14:paraId="5E2D6A39" w14:textId="77777777" w:rsidR="008C0B74" w:rsidRPr="008C0B74" w:rsidRDefault="008C0B74" w:rsidP="008C0B74">
      <w:pPr>
        <w:numPr>
          <w:ilvl w:val="0"/>
          <w:numId w:val="5"/>
        </w:numPr>
        <w:rPr>
          <w:rFonts w:ascii="Aptos" w:hAnsi="Aptos"/>
        </w:rPr>
      </w:pPr>
      <w:r w:rsidRPr="008C0B74">
        <w:rPr>
          <w:rFonts w:ascii="Aptos" w:hAnsi="Aptos"/>
          <w:b/>
          <w:bCs/>
        </w:rPr>
        <w:lastRenderedPageBreak/>
        <w:t>Top Purchased Categories:</w:t>
      </w:r>
      <w:r w:rsidRPr="008C0B74">
        <w:rPr>
          <w:rFonts w:ascii="Aptos" w:hAnsi="Aptos"/>
        </w:rPr>
        <w:t xml:space="preserve"> Bar chart ranking product categories by purchase frequency</w:t>
      </w:r>
    </w:p>
    <w:p w14:paraId="0F50FA55" w14:textId="77777777" w:rsidR="008C0B74" w:rsidRPr="008C0B74" w:rsidRDefault="008C0B74" w:rsidP="008C0B74">
      <w:pPr>
        <w:numPr>
          <w:ilvl w:val="0"/>
          <w:numId w:val="5"/>
        </w:numPr>
        <w:rPr>
          <w:rFonts w:ascii="Aptos" w:hAnsi="Aptos"/>
        </w:rPr>
      </w:pPr>
      <w:r w:rsidRPr="008C0B74">
        <w:rPr>
          <w:rFonts w:ascii="Aptos" w:hAnsi="Aptos"/>
          <w:b/>
          <w:bCs/>
        </w:rPr>
        <w:t>Average Purchase Amount by Category:</w:t>
      </w:r>
      <w:r w:rsidRPr="008C0B74">
        <w:rPr>
          <w:rFonts w:ascii="Aptos" w:hAnsi="Aptos"/>
        </w:rPr>
        <w:t xml:space="preserve"> Boxplot displaying price variations across categories</w:t>
      </w:r>
    </w:p>
    <w:p w14:paraId="30A03864" w14:textId="77777777" w:rsidR="008C0B74" w:rsidRPr="008C0B74" w:rsidRDefault="008C0B74" w:rsidP="008C0B74">
      <w:pPr>
        <w:numPr>
          <w:ilvl w:val="0"/>
          <w:numId w:val="5"/>
        </w:numPr>
        <w:rPr>
          <w:rFonts w:ascii="Aptos" w:hAnsi="Aptos"/>
        </w:rPr>
      </w:pPr>
      <w:r w:rsidRPr="008C0B74">
        <w:rPr>
          <w:rFonts w:ascii="Aptos" w:hAnsi="Aptos"/>
          <w:b/>
          <w:bCs/>
        </w:rPr>
        <w:t>Seasonal Trends:</w:t>
      </w:r>
      <w:r w:rsidRPr="008C0B74">
        <w:rPr>
          <w:rFonts w:ascii="Aptos" w:hAnsi="Aptos"/>
        </w:rPr>
        <w:t xml:space="preserve"> Line chart showing spending trends across different seasons</w:t>
      </w:r>
    </w:p>
    <w:p w14:paraId="0DA01FEF" w14:textId="77777777" w:rsidR="008C0B74" w:rsidRPr="008C0B74" w:rsidRDefault="008C0B74" w:rsidP="008C0B74">
      <w:pPr>
        <w:rPr>
          <w:rFonts w:ascii="Aptos" w:hAnsi="Aptos"/>
          <w:b/>
          <w:bCs/>
        </w:rPr>
      </w:pPr>
      <w:r w:rsidRPr="008C0B74">
        <w:rPr>
          <w:rFonts w:ascii="Aptos" w:hAnsi="Aptos"/>
          <w:b/>
          <w:bCs/>
        </w:rPr>
        <w:t>4.3 Payment Preferences</w:t>
      </w:r>
    </w:p>
    <w:p w14:paraId="52F5D1DD" w14:textId="77777777" w:rsidR="008C0B74" w:rsidRPr="008C0B74" w:rsidRDefault="008C0B74" w:rsidP="008C0B74">
      <w:pPr>
        <w:numPr>
          <w:ilvl w:val="0"/>
          <w:numId w:val="6"/>
        </w:numPr>
        <w:rPr>
          <w:rFonts w:ascii="Aptos" w:hAnsi="Aptos"/>
        </w:rPr>
      </w:pPr>
      <w:r w:rsidRPr="008C0B74">
        <w:rPr>
          <w:rFonts w:ascii="Aptos" w:hAnsi="Aptos"/>
          <w:b/>
          <w:bCs/>
        </w:rPr>
        <w:t>Most Preferred Payment Methods:</w:t>
      </w:r>
      <w:r w:rsidRPr="008C0B74">
        <w:rPr>
          <w:rFonts w:ascii="Aptos" w:hAnsi="Aptos"/>
        </w:rPr>
        <w:t xml:space="preserve"> Pie chart showing distribution of payment methods</w:t>
      </w:r>
    </w:p>
    <w:p w14:paraId="3B80F469" w14:textId="77777777" w:rsidR="008C0B74" w:rsidRPr="008C0B74" w:rsidRDefault="008C0B74" w:rsidP="008C0B74">
      <w:pPr>
        <w:numPr>
          <w:ilvl w:val="0"/>
          <w:numId w:val="6"/>
        </w:numPr>
        <w:rPr>
          <w:rFonts w:ascii="Aptos" w:hAnsi="Aptos"/>
        </w:rPr>
      </w:pPr>
      <w:r w:rsidRPr="008C0B74">
        <w:rPr>
          <w:rFonts w:ascii="Aptos" w:hAnsi="Aptos"/>
          <w:b/>
          <w:bCs/>
        </w:rPr>
        <w:t>Subscription vs. Non-Subscription Behavior:</w:t>
      </w:r>
      <w:r w:rsidRPr="008C0B74">
        <w:rPr>
          <w:rFonts w:ascii="Aptos" w:hAnsi="Aptos"/>
        </w:rPr>
        <w:t xml:space="preserve"> Comparative analysis of purchase amounts</w:t>
      </w:r>
    </w:p>
    <w:p w14:paraId="5D2D33EA" w14:textId="77777777" w:rsidR="008C0B74" w:rsidRPr="008C0B74" w:rsidRDefault="008C0B74" w:rsidP="008C0B74">
      <w:pPr>
        <w:rPr>
          <w:rFonts w:ascii="Aptos" w:hAnsi="Aptos"/>
          <w:b/>
          <w:bCs/>
        </w:rPr>
      </w:pPr>
      <w:r w:rsidRPr="008C0B74">
        <w:rPr>
          <w:rFonts w:ascii="Aptos" w:hAnsi="Aptos"/>
          <w:b/>
          <w:bCs/>
        </w:rPr>
        <w:t>4.4 Discount &amp; Promotions Impact</w:t>
      </w:r>
    </w:p>
    <w:p w14:paraId="2A2D74B2" w14:textId="77777777" w:rsidR="008C0B74" w:rsidRPr="008C0B74" w:rsidRDefault="008C0B74" w:rsidP="008C0B74">
      <w:pPr>
        <w:numPr>
          <w:ilvl w:val="0"/>
          <w:numId w:val="7"/>
        </w:numPr>
        <w:rPr>
          <w:rFonts w:ascii="Aptos" w:hAnsi="Aptos"/>
        </w:rPr>
      </w:pPr>
      <w:r w:rsidRPr="008C0B74">
        <w:rPr>
          <w:rFonts w:ascii="Aptos" w:hAnsi="Aptos"/>
          <w:b/>
          <w:bCs/>
        </w:rPr>
        <w:t>Effect of Discounts on Purchase Amount:</w:t>
      </w:r>
      <w:r w:rsidRPr="008C0B74">
        <w:rPr>
          <w:rFonts w:ascii="Aptos" w:hAnsi="Aptos"/>
        </w:rPr>
        <w:t xml:space="preserve"> Scatter plot illustrating discount percentage vs. spending behavior</w:t>
      </w:r>
    </w:p>
    <w:p w14:paraId="2CE29E97" w14:textId="77777777" w:rsidR="008C0B74" w:rsidRDefault="008C0B74" w:rsidP="008C0B74">
      <w:pPr>
        <w:numPr>
          <w:ilvl w:val="0"/>
          <w:numId w:val="7"/>
        </w:numPr>
        <w:rPr>
          <w:rFonts w:ascii="Aptos" w:hAnsi="Aptos"/>
        </w:rPr>
      </w:pPr>
      <w:r w:rsidRPr="008C0B74">
        <w:rPr>
          <w:rFonts w:ascii="Aptos" w:hAnsi="Aptos"/>
          <w:b/>
          <w:bCs/>
        </w:rPr>
        <w:t>Promo Code Usage Trends:</w:t>
      </w:r>
      <w:r w:rsidRPr="008C0B74">
        <w:rPr>
          <w:rFonts w:ascii="Aptos" w:hAnsi="Aptos"/>
        </w:rPr>
        <w:t xml:space="preserve"> Bar chart showing frequency of promo code usage</w:t>
      </w:r>
    </w:p>
    <w:p w14:paraId="618EAA87" w14:textId="77777777" w:rsidR="00917644" w:rsidRPr="008C0B74" w:rsidRDefault="00917644" w:rsidP="00917644">
      <w:pPr>
        <w:rPr>
          <w:rFonts w:ascii="Aptos" w:hAnsi="Aptos"/>
        </w:rPr>
      </w:pPr>
    </w:p>
    <w:p w14:paraId="0CEADD1A" w14:textId="77777777" w:rsidR="008C0B74" w:rsidRPr="008C0B74" w:rsidRDefault="008C0B74" w:rsidP="008C0B74">
      <w:pPr>
        <w:rPr>
          <w:rFonts w:ascii="Aptos" w:hAnsi="Aptos"/>
          <w:b/>
          <w:bCs/>
        </w:rPr>
      </w:pPr>
      <w:r w:rsidRPr="008C0B74">
        <w:rPr>
          <w:rFonts w:ascii="Aptos" w:hAnsi="Aptos"/>
          <w:b/>
          <w:bCs/>
        </w:rPr>
        <w:t>5. Key Findings</w:t>
      </w:r>
    </w:p>
    <w:p w14:paraId="2930E48C" w14:textId="77777777" w:rsidR="008C0B74" w:rsidRPr="008C0B74" w:rsidRDefault="008C0B74" w:rsidP="008C0B74">
      <w:pPr>
        <w:numPr>
          <w:ilvl w:val="0"/>
          <w:numId w:val="8"/>
        </w:numPr>
        <w:rPr>
          <w:rFonts w:ascii="Aptos" w:hAnsi="Aptos"/>
        </w:rPr>
      </w:pPr>
      <w:r w:rsidRPr="008C0B74">
        <w:rPr>
          <w:rFonts w:ascii="Aptos" w:hAnsi="Aptos"/>
          <w:b/>
          <w:bCs/>
        </w:rPr>
        <w:t>Majority of customers are aged 25-45, with a balanced gender distribution.</w:t>
      </w:r>
    </w:p>
    <w:p w14:paraId="53BC87E1" w14:textId="77777777" w:rsidR="008C0B74" w:rsidRPr="008C0B74" w:rsidRDefault="008C0B74" w:rsidP="008C0B74">
      <w:pPr>
        <w:numPr>
          <w:ilvl w:val="0"/>
          <w:numId w:val="8"/>
        </w:numPr>
        <w:rPr>
          <w:rFonts w:ascii="Aptos" w:hAnsi="Aptos"/>
        </w:rPr>
      </w:pPr>
      <w:r w:rsidRPr="008C0B74">
        <w:rPr>
          <w:rFonts w:ascii="Aptos" w:hAnsi="Aptos"/>
          <w:b/>
          <w:bCs/>
        </w:rPr>
        <w:t>Clothing is the most purchased category, followed by footwear.</w:t>
      </w:r>
    </w:p>
    <w:p w14:paraId="02B5A559" w14:textId="77777777" w:rsidR="008C0B74" w:rsidRPr="008C0B74" w:rsidRDefault="008C0B74" w:rsidP="008C0B74">
      <w:pPr>
        <w:numPr>
          <w:ilvl w:val="0"/>
          <w:numId w:val="8"/>
        </w:numPr>
        <w:rPr>
          <w:rFonts w:ascii="Aptos" w:hAnsi="Aptos"/>
        </w:rPr>
      </w:pPr>
      <w:r w:rsidRPr="008C0B74">
        <w:rPr>
          <w:rFonts w:ascii="Aptos" w:hAnsi="Aptos"/>
          <w:b/>
          <w:bCs/>
        </w:rPr>
        <w:t>Customers using promo codes tend to spend more on average.</w:t>
      </w:r>
    </w:p>
    <w:p w14:paraId="0D94FC4F" w14:textId="77777777" w:rsidR="008C0B74" w:rsidRPr="008C0B74" w:rsidRDefault="008C0B74" w:rsidP="008C0B74">
      <w:pPr>
        <w:numPr>
          <w:ilvl w:val="0"/>
          <w:numId w:val="8"/>
        </w:numPr>
        <w:rPr>
          <w:rFonts w:ascii="Aptos" w:hAnsi="Aptos"/>
        </w:rPr>
      </w:pPr>
      <w:r w:rsidRPr="008C0B74">
        <w:rPr>
          <w:rFonts w:ascii="Aptos" w:hAnsi="Aptos"/>
          <w:b/>
          <w:bCs/>
        </w:rPr>
        <w:t>Credit Card is the most preferred payment method.</w:t>
      </w:r>
    </w:p>
    <w:p w14:paraId="27A0264A" w14:textId="77777777" w:rsidR="008C0B74" w:rsidRPr="00917644" w:rsidRDefault="008C0B74" w:rsidP="008C0B74">
      <w:pPr>
        <w:numPr>
          <w:ilvl w:val="0"/>
          <w:numId w:val="8"/>
        </w:numPr>
        <w:rPr>
          <w:rFonts w:ascii="Aptos" w:hAnsi="Aptos"/>
        </w:rPr>
      </w:pPr>
      <w:r w:rsidRPr="008C0B74">
        <w:rPr>
          <w:rFonts w:ascii="Aptos" w:hAnsi="Aptos"/>
          <w:b/>
          <w:bCs/>
        </w:rPr>
        <w:t>Winter sees the highest sales volume compared to other seasons.</w:t>
      </w:r>
    </w:p>
    <w:p w14:paraId="21A20E6C" w14:textId="77777777" w:rsidR="00917644" w:rsidRPr="008C0B74" w:rsidRDefault="00917644" w:rsidP="00917644">
      <w:pPr>
        <w:rPr>
          <w:rFonts w:ascii="Aptos" w:hAnsi="Aptos"/>
        </w:rPr>
      </w:pPr>
    </w:p>
    <w:p w14:paraId="45E9A938" w14:textId="77777777" w:rsidR="008C0B74" w:rsidRPr="008C0B74" w:rsidRDefault="008C0B74" w:rsidP="008C0B74">
      <w:pPr>
        <w:rPr>
          <w:rFonts w:ascii="Aptos" w:hAnsi="Aptos"/>
          <w:b/>
          <w:bCs/>
        </w:rPr>
      </w:pPr>
      <w:r w:rsidRPr="008C0B74">
        <w:rPr>
          <w:rFonts w:ascii="Aptos" w:hAnsi="Aptos"/>
          <w:b/>
          <w:bCs/>
        </w:rPr>
        <w:t>6. Conclusion &amp; Recommendations</w:t>
      </w:r>
    </w:p>
    <w:p w14:paraId="300D95FF" w14:textId="77777777" w:rsidR="008C0B74" w:rsidRPr="008C0B74" w:rsidRDefault="008C0B74" w:rsidP="008C0B74">
      <w:pPr>
        <w:numPr>
          <w:ilvl w:val="0"/>
          <w:numId w:val="9"/>
        </w:numPr>
        <w:rPr>
          <w:rFonts w:ascii="Aptos" w:hAnsi="Aptos"/>
        </w:rPr>
      </w:pPr>
      <w:r w:rsidRPr="008C0B74">
        <w:rPr>
          <w:rFonts w:ascii="Aptos" w:hAnsi="Aptos"/>
          <w:b/>
          <w:bCs/>
        </w:rPr>
        <w:t>Target high-value customers with personalized promotions based on their purchase history.</w:t>
      </w:r>
    </w:p>
    <w:p w14:paraId="14402A83" w14:textId="77777777" w:rsidR="008C0B74" w:rsidRPr="008C0B74" w:rsidRDefault="008C0B74" w:rsidP="008C0B74">
      <w:pPr>
        <w:numPr>
          <w:ilvl w:val="0"/>
          <w:numId w:val="9"/>
        </w:numPr>
        <w:rPr>
          <w:rFonts w:ascii="Aptos" w:hAnsi="Aptos"/>
        </w:rPr>
      </w:pPr>
      <w:r w:rsidRPr="008C0B74">
        <w:rPr>
          <w:rFonts w:ascii="Aptos" w:hAnsi="Aptos"/>
          <w:b/>
          <w:bCs/>
        </w:rPr>
        <w:t>Optimize marketing campaigns during peak shopping seasons.</w:t>
      </w:r>
    </w:p>
    <w:p w14:paraId="7CAB9304" w14:textId="77777777" w:rsidR="008C0B74" w:rsidRPr="00917644" w:rsidRDefault="008C0B74" w:rsidP="008C0B74">
      <w:pPr>
        <w:numPr>
          <w:ilvl w:val="0"/>
          <w:numId w:val="9"/>
        </w:numPr>
        <w:rPr>
          <w:rFonts w:ascii="Aptos" w:hAnsi="Aptos"/>
        </w:rPr>
      </w:pPr>
      <w:r w:rsidRPr="008C0B74">
        <w:rPr>
          <w:rFonts w:ascii="Aptos" w:hAnsi="Aptos"/>
          <w:b/>
          <w:bCs/>
        </w:rPr>
        <w:t>Encourage alternative payment methods by offering incentives.</w:t>
      </w:r>
    </w:p>
    <w:p w14:paraId="3FCA6D00" w14:textId="77777777" w:rsidR="00917644" w:rsidRPr="008C0B74" w:rsidRDefault="00917644" w:rsidP="00917644">
      <w:pPr>
        <w:rPr>
          <w:rFonts w:ascii="Aptos" w:hAnsi="Aptos"/>
        </w:rPr>
      </w:pPr>
    </w:p>
    <w:p w14:paraId="5D33FFD4" w14:textId="77777777" w:rsidR="008C0B74" w:rsidRPr="008C0B74" w:rsidRDefault="008C0B74" w:rsidP="008C0B74">
      <w:pPr>
        <w:rPr>
          <w:rFonts w:ascii="Aptos" w:hAnsi="Aptos"/>
        </w:rPr>
      </w:pPr>
      <w:r w:rsidRPr="008C0B74">
        <w:rPr>
          <w:rFonts w:ascii="Aptos" w:hAnsi="Aptos"/>
        </w:rPr>
        <w:t>This analysis provides valuable insights into customer behavior, helping businesses refine their marketing and sales strategies for better engagement and profitability.</w:t>
      </w:r>
    </w:p>
    <w:p w14:paraId="6A582AA7" w14:textId="77777777" w:rsidR="007454FA" w:rsidRDefault="007454FA">
      <w:pPr>
        <w:rPr>
          <w:rFonts w:ascii="Aptos" w:hAnsi="Aptos"/>
        </w:rPr>
      </w:pPr>
    </w:p>
    <w:p w14:paraId="6E0CB085" w14:textId="77777777" w:rsidR="008C0B74" w:rsidRPr="008C0B74" w:rsidRDefault="008C0B74">
      <w:pPr>
        <w:rPr>
          <w:rFonts w:ascii="Aptos" w:hAnsi="Aptos"/>
        </w:rPr>
      </w:pPr>
    </w:p>
    <w:p w14:paraId="4D516DEB" w14:textId="77777777" w:rsidR="008C0B74" w:rsidRPr="008C0B74" w:rsidRDefault="008C0B74">
      <w:pPr>
        <w:rPr>
          <w:rFonts w:ascii="Aptos" w:hAnsi="Aptos"/>
        </w:rPr>
      </w:pPr>
    </w:p>
    <w:p w14:paraId="432DEEA7" w14:textId="0DD1ECDD" w:rsidR="008C0B74" w:rsidRPr="00127CB6" w:rsidRDefault="008C0B74" w:rsidP="008C0B74">
      <w:pPr>
        <w:jc w:val="center"/>
        <w:rPr>
          <w:rFonts w:ascii="Arial Black" w:hAnsi="Arial Black"/>
          <w:sz w:val="40"/>
          <w:szCs w:val="40"/>
        </w:rPr>
      </w:pPr>
      <w:r w:rsidRPr="00127CB6">
        <w:rPr>
          <w:rFonts w:ascii="Arial Black" w:hAnsi="Arial Black"/>
          <w:sz w:val="40"/>
          <w:szCs w:val="40"/>
        </w:rPr>
        <w:lastRenderedPageBreak/>
        <w:t>Visual Representation</w:t>
      </w:r>
    </w:p>
    <w:p w14:paraId="1CABB51F" w14:textId="77777777" w:rsidR="00917644" w:rsidRPr="008C0B74" w:rsidRDefault="00917644" w:rsidP="00917644">
      <w:pPr>
        <w:rPr>
          <w:rFonts w:ascii="Aptos" w:hAnsi="Aptos"/>
          <w:sz w:val="36"/>
          <w:szCs w:val="36"/>
        </w:rPr>
      </w:pPr>
    </w:p>
    <w:p w14:paraId="715F484D" w14:textId="77777777" w:rsidR="008C0B74" w:rsidRPr="00127CB6" w:rsidRDefault="008C0B74" w:rsidP="00127CB6">
      <w:pPr>
        <w:jc w:val="center"/>
        <w:rPr>
          <w:rFonts w:ascii="Aptos" w:hAnsi="Aptos"/>
          <w:b/>
          <w:bCs/>
          <w:sz w:val="36"/>
          <w:szCs w:val="36"/>
        </w:rPr>
      </w:pPr>
      <w:r w:rsidRPr="008C0B74">
        <w:rPr>
          <w:rFonts w:ascii="Aptos" w:hAnsi="Aptos"/>
          <w:b/>
          <w:bCs/>
          <w:sz w:val="36"/>
          <w:szCs w:val="36"/>
        </w:rPr>
        <w:t>1. Gender Distribution of Customers</w:t>
      </w:r>
    </w:p>
    <w:p w14:paraId="653B0048" w14:textId="77777777" w:rsidR="00127CB6" w:rsidRPr="008C0B74" w:rsidRDefault="00127CB6" w:rsidP="008C0B74">
      <w:pPr>
        <w:rPr>
          <w:rFonts w:ascii="Aptos" w:hAnsi="Aptos"/>
          <w:b/>
          <w:bCs/>
        </w:rPr>
      </w:pPr>
    </w:p>
    <w:p w14:paraId="6F65976C" w14:textId="77777777" w:rsidR="008C0B74" w:rsidRDefault="008C0B74" w:rsidP="008C0B74">
      <w:pPr>
        <w:rPr>
          <w:rFonts w:ascii="Aptos" w:hAnsi="Aptos"/>
        </w:rPr>
      </w:pPr>
      <w:r w:rsidRPr="008C0B74">
        <w:rPr>
          <w:rFonts w:ascii="Aptos" w:hAnsi="Aptos"/>
          <w:b/>
          <w:bCs/>
        </w:rPr>
        <w:t>Description:</w:t>
      </w:r>
      <w:r w:rsidRPr="008C0B74">
        <w:rPr>
          <w:rFonts w:ascii="Aptos" w:hAnsi="Aptos"/>
        </w:rPr>
        <w:br/>
        <w:t>This bar chart represents the distribution of customers based on gender. It helps understand the gender demographics of shoppers. A balanced distribution suggests a diverse customer base, while a skewed distribution may indicate a need for targeted marketing efforts.</w:t>
      </w:r>
    </w:p>
    <w:p w14:paraId="32FD8DB3" w14:textId="31C2F44F" w:rsidR="00917644" w:rsidRDefault="00917644" w:rsidP="00917644">
      <w:pPr>
        <w:jc w:val="center"/>
        <w:rPr>
          <w:rFonts w:ascii="Aptos" w:hAnsi="Aptos"/>
        </w:rPr>
      </w:pPr>
      <w:r>
        <w:rPr>
          <w:rFonts w:ascii="Aptos" w:hAnsi="Aptos"/>
          <w:noProof/>
        </w:rPr>
        <w:drawing>
          <wp:inline distT="0" distB="0" distL="0" distR="0" wp14:anchorId="5506BAE4" wp14:editId="45D92DFF">
            <wp:extent cx="6000750" cy="4293966"/>
            <wp:effectExtent l="95250" t="95250" r="95250" b="87630"/>
            <wp:docPr id="207133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272" cy="43129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4563D94" w14:textId="77777777" w:rsidR="00917644" w:rsidRDefault="00917644" w:rsidP="00917644">
      <w:pPr>
        <w:jc w:val="center"/>
        <w:rPr>
          <w:rFonts w:ascii="Aptos" w:hAnsi="Aptos"/>
        </w:rPr>
      </w:pPr>
    </w:p>
    <w:p w14:paraId="34BC899C" w14:textId="77777777" w:rsidR="00917644" w:rsidRPr="008C0B74" w:rsidRDefault="00917644" w:rsidP="00917644">
      <w:pPr>
        <w:jc w:val="center"/>
        <w:rPr>
          <w:rFonts w:ascii="Aptos" w:hAnsi="Aptos"/>
        </w:rPr>
      </w:pPr>
    </w:p>
    <w:p w14:paraId="276F0857" w14:textId="77777777" w:rsidR="008C0B74" w:rsidRPr="008C0B74" w:rsidRDefault="008C0B74" w:rsidP="008C0B74">
      <w:pPr>
        <w:rPr>
          <w:rFonts w:ascii="Aptos" w:hAnsi="Aptos"/>
        </w:rPr>
      </w:pPr>
      <w:r w:rsidRPr="008C0B74">
        <w:rPr>
          <w:rFonts w:ascii="Aptos" w:hAnsi="Aptos"/>
        </w:rPr>
        <w:pict w14:anchorId="7CBC7A0C">
          <v:rect id="_x0000_i1067" style="width:0;height:1.5pt" o:hralign="center" o:hrstd="t" o:hr="t" fillcolor="#a0a0a0" stroked="f"/>
        </w:pict>
      </w:r>
    </w:p>
    <w:p w14:paraId="56401619" w14:textId="77777777" w:rsidR="00917644" w:rsidRDefault="00917644" w:rsidP="008C0B74">
      <w:pPr>
        <w:rPr>
          <w:rFonts w:ascii="Aptos" w:hAnsi="Aptos"/>
          <w:b/>
          <w:bCs/>
        </w:rPr>
      </w:pPr>
    </w:p>
    <w:p w14:paraId="5B14505D" w14:textId="77777777" w:rsidR="00917644" w:rsidRDefault="00917644" w:rsidP="008C0B74">
      <w:pPr>
        <w:rPr>
          <w:rFonts w:ascii="Aptos" w:hAnsi="Aptos"/>
          <w:b/>
          <w:bCs/>
        </w:rPr>
      </w:pPr>
    </w:p>
    <w:p w14:paraId="41D09325" w14:textId="77777777" w:rsidR="00917644" w:rsidRDefault="00917644" w:rsidP="008C0B74">
      <w:pPr>
        <w:rPr>
          <w:rFonts w:ascii="Aptos" w:hAnsi="Aptos"/>
          <w:b/>
          <w:bCs/>
        </w:rPr>
      </w:pPr>
    </w:p>
    <w:p w14:paraId="699FC00E" w14:textId="12F450E8" w:rsidR="008C0B74" w:rsidRPr="00127CB6" w:rsidRDefault="008C0B74" w:rsidP="00127CB6">
      <w:pPr>
        <w:jc w:val="center"/>
        <w:rPr>
          <w:rFonts w:ascii="Aptos" w:hAnsi="Aptos"/>
          <w:b/>
          <w:bCs/>
          <w:sz w:val="36"/>
          <w:szCs w:val="36"/>
        </w:rPr>
      </w:pPr>
      <w:r w:rsidRPr="008C0B74">
        <w:rPr>
          <w:rFonts w:ascii="Aptos" w:hAnsi="Aptos"/>
          <w:b/>
          <w:bCs/>
          <w:sz w:val="36"/>
          <w:szCs w:val="36"/>
        </w:rPr>
        <w:t>2. Age Distribution of Customers</w:t>
      </w:r>
    </w:p>
    <w:p w14:paraId="117B58A2" w14:textId="77777777" w:rsidR="00127CB6" w:rsidRDefault="00127CB6" w:rsidP="008C0B74">
      <w:pPr>
        <w:rPr>
          <w:rFonts w:ascii="Aptos" w:hAnsi="Aptos"/>
          <w:b/>
          <w:bCs/>
        </w:rPr>
      </w:pPr>
    </w:p>
    <w:p w14:paraId="222EDA99" w14:textId="77777777" w:rsidR="00127CB6" w:rsidRPr="008C0B74" w:rsidRDefault="00127CB6" w:rsidP="008C0B74">
      <w:pPr>
        <w:rPr>
          <w:rFonts w:ascii="Aptos" w:hAnsi="Aptos"/>
          <w:b/>
          <w:bCs/>
        </w:rPr>
      </w:pPr>
    </w:p>
    <w:p w14:paraId="3097B9BF" w14:textId="77777777" w:rsidR="008C0B74" w:rsidRDefault="008C0B74" w:rsidP="008C0B74">
      <w:pPr>
        <w:rPr>
          <w:rFonts w:ascii="Aptos" w:hAnsi="Aptos"/>
        </w:rPr>
      </w:pPr>
      <w:r w:rsidRPr="008C0B74">
        <w:rPr>
          <w:rFonts w:ascii="Aptos" w:hAnsi="Aptos"/>
          <w:b/>
          <w:bCs/>
        </w:rPr>
        <w:t>Description:</w:t>
      </w:r>
      <w:r w:rsidRPr="008C0B74">
        <w:rPr>
          <w:rFonts w:ascii="Aptos" w:hAnsi="Aptos"/>
        </w:rPr>
        <w:br/>
        <w:t>This histogram shows the distribution of customer ages. The density curve helps identify peaks and trends in the age groups of shoppers. Insights from this chart can guide personalized marketing strategies and product recommendations.</w:t>
      </w:r>
    </w:p>
    <w:p w14:paraId="114E4165" w14:textId="77777777" w:rsidR="00917644" w:rsidRDefault="00917644" w:rsidP="008C0B74">
      <w:pPr>
        <w:rPr>
          <w:rFonts w:ascii="Aptos" w:hAnsi="Aptos"/>
        </w:rPr>
      </w:pPr>
    </w:p>
    <w:p w14:paraId="5D1996CB" w14:textId="376860CB" w:rsidR="00917644" w:rsidRDefault="00127CB6" w:rsidP="00127CB6">
      <w:pPr>
        <w:jc w:val="center"/>
        <w:rPr>
          <w:rFonts w:ascii="Aptos" w:hAnsi="Aptos"/>
        </w:rPr>
      </w:pPr>
      <w:r>
        <w:rPr>
          <w:noProof/>
        </w:rPr>
        <w:drawing>
          <wp:inline distT="0" distB="0" distL="0" distR="0" wp14:anchorId="2C114DC6" wp14:editId="4E0F21CD">
            <wp:extent cx="6004537" cy="4067175"/>
            <wp:effectExtent l="95250" t="95250" r="92075" b="85725"/>
            <wp:docPr id="137426968"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ut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5045" cy="40742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D241B1F" w14:textId="77777777" w:rsidR="00127CB6" w:rsidRDefault="00127CB6" w:rsidP="00127CB6">
      <w:pPr>
        <w:jc w:val="center"/>
        <w:rPr>
          <w:rFonts w:ascii="Aptos" w:hAnsi="Aptos"/>
        </w:rPr>
      </w:pPr>
    </w:p>
    <w:p w14:paraId="34CC05D7" w14:textId="77777777" w:rsidR="00127CB6" w:rsidRPr="008C0B74" w:rsidRDefault="00127CB6" w:rsidP="00127CB6">
      <w:pPr>
        <w:rPr>
          <w:rFonts w:ascii="Aptos" w:hAnsi="Aptos"/>
        </w:rPr>
      </w:pPr>
    </w:p>
    <w:p w14:paraId="47BD9400" w14:textId="77777777" w:rsidR="008C0B74" w:rsidRPr="008C0B74" w:rsidRDefault="008C0B74" w:rsidP="008C0B74">
      <w:pPr>
        <w:rPr>
          <w:rFonts w:ascii="Aptos" w:hAnsi="Aptos"/>
        </w:rPr>
      </w:pPr>
      <w:r w:rsidRPr="008C0B74">
        <w:rPr>
          <w:rFonts w:ascii="Aptos" w:hAnsi="Aptos"/>
        </w:rPr>
        <w:pict w14:anchorId="65A32B39">
          <v:rect id="_x0000_i1068" style="width:0;height:1.5pt" o:hralign="center" o:hrstd="t" o:hr="t" fillcolor="#a0a0a0" stroked="f"/>
        </w:pict>
      </w:r>
    </w:p>
    <w:p w14:paraId="762E7B2A" w14:textId="77777777" w:rsidR="00127CB6" w:rsidRDefault="00127CB6" w:rsidP="008C0B74">
      <w:pPr>
        <w:rPr>
          <w:rFonts w:ascii="Aptos" w:hAnsi="Aptos"/>
          <w:b/>
          <w:bCs/>
        </w:rPr>
      </w:pPr>
    </w:p>
    <w:p w14:paraId="4EE3A601" w14:textId="1208C9B2" w:rsidR="008C0B74" w:rsidRPr="008C0B74" w:rsidRDefault="008C0B74" w:rsidP="008C0B74">
      <w:pPr>
        <w:rPr>
          <w:rFonts w:ascii="Aptos" w:hAnsi="Aptos"/>
          <w:b/>
          <w:bCs/>
          <w:sz w:val="36"/>
          <w:szCs w:val="36"/>
        </w:rPr>
      </w:pPr>
      <w:r w:rsidRPr="008C0B74">
        <w:rPr>
          <w:rFonts w:ascii="Aptos" w:hAnsi="Aptos"/>
          <w:b/>
          <w:bCs/>
          <w:sz w:val="36"/>
          <w:szCs w:val="36"/>
        </w:rPr>
        <w:lastRenderedPageBreak/>
        <w:t>3. Top Purchased Categories</w:t>
      </w:r>
    </w:p>
    <w:p w14:paraId="0E6464AF" w14:textId="77777777" w:rsidR="008C0B74" w:rsidRDefault="008C0B74" w:rsidP="008C0B74">
      <w:pPr>
        <w:rPr>
          <w:rFonts w:ascii="Aptos" w:hAnsi="Aptos"/>
        </w:rPr>
      </w:pPr>
      <w:r w:rsidRPr="008C0B74">
        <w:rPr>
          <w:rFonts w:ascii="Aptos" w:hAnsi="Aptos"/>
          <w:b/>
          <w:bCs/>
        </w:rPr>
        <w:t>Description:</w:t>
      </w:r>
      <w:r w:rsidRPr="008C0B74">
        <w:rPr>
          <w:rFonts w:ascii="Aptos" w:hAnsi="Aptos"/>
        </w:rPr>
        <w:br/>
        <w:t>The bar chart displays the most frequently purchased product categories. It highlights customer preferences, allowing businesses to optimize inventory and focus on the most popular categories.</w:t>
      </w:r>
    </w:p>
    <w:p w14:paraId="22B59A17" w14:textId="77777777" w:rsidR="00127CB6" w:rsidRDefault="00127CB6" w:rsidP="008C0B74">
      <w:pPr>
        <w:rPr>
          <w:rFonts w:ascii="Aptos" w:hAnsi="Aptos"/>
        </w:rPr>
      </w:pPr>
    </w:p>
    <w:p w14:paraId="31864145" w14:textId="77777777" w:rsidR="00127CB6" w:rsidRDefault="00127CB6" w:rsidP="008C0B74">
      <w:pPr>
        <w:rPr>
          <w:rFonts w:ascii="Aptos" w:hAnsi="Aptos"/>
        </w:rPr>
      </w:pPr>
    </w:p>
    <w:p w14:paraId="5FCF353B" w14:textId="77777777" w:rsidR="00127CB6" w:rsidRDefault="00127CB6" w:rsidP="008C0B74">
      <w:pPr>
        <w:rPr>
          <w:rFonts w:ascii="Aptos" w:hAnsi="Aptos"/>
        </w:rPr>
      </w:pPr>
    </w:p>
    <w:p w14:paraId="55C9CACD" w14:textId="57832846" w:rsidR="00127CB6" w:rsidRDefault="00127CB6" w:rsidP="00127CB6">
      <w:pPr>
        <w:jc w:val="center"/>
        <w:rPr>
          <w:rFonts w:ascii="Aptos" w:hAnsi="Aptos"/>
        </w:rPr>
      </w:pPr>
      <w:r>
        <w:rPr>
          <w:rFonts w:ascii="Aptos" w:hAnsi="Aptos"/>
          <w:noProof/>
        </w:rPr>
        <w:drawing>
          <wp:inline distT="0" distB="0" distL="0" distR="0" wp14:anchorId="7AE7890C" wp14:editId="00521DDA">
            <wp:extent cx="6180995" cy="3155333"/>
            <wp:effectExtent l="95250" t="95250" r="86995" b="102235"/>
            <wp:docPr id="121204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9265" cy="31646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BD37A5" w14:textId="77777777" w:rsidR="00127CB6" w:rsidRDefault="00127CB6" w:rsidP="008C0B74">
      <w:pPr>
        <w:rPr>
          <w:rFonts w:ascii="Aptos" w:hAnsi="Aptos"/>
        </w:rPr>
      </w:pPr>
    </w:p>
    <w:p w14:paraId="3CF59988" w14:textId="77777777" w:rsidR="00127CB6" w:rsidRDefault="00127CB6" w:rsidP="008C0B74">
      <w:pPr>
        <w:rPr>
          <w:rFonts w:ascii="Aptos" w:hAnsi="Aptos"/>
        </w:rPr>
      </w:pPr>
    </w:p>
    <w:p w14:paraId="3C727584" w14:textId="77777777" w:rsidR="00127CB6" w:rsidRDefault="00127CB6" w:rsidP="008C0B74">
      <w:pPr>
        <w:rPr>
          <w:rFonts w:ascii="Aptos" w:hAnsi="Aptos"/>
        </w:rPr>
      </w:pPr>
    </w:p>
    <w:p w14:paraId="0FC010B2" w14:textId="77777777" w:rsidR="00127CB6" w:rsidRDefault="00127CB6" w:rsidP="008C0B74">
      <w:pPr>
        <w:rPr>
          <w:rFonts w:ascii="Aptos" w:hAnsi="Aptos"/>
        </w:rPr>
      </w:pPr>
    </w:p>
    <w:p w14:paraId="6C8CCC1B" w14:textId="77777777" w:rsidR="00127CB6" w:rsidRDefault="00127CB6" w:rsidP="008C0B74">
      <w:pPr>
        <w:rPr>
          <w:rFonts w:ascii="Aptos" w:hAnsi="Aptos"/>
        </w:rPr>
      </w:pPr>
    </w:p>
    <w:p w14:paraId="585FD626" w14:textId="77777777" w:rsidR="00127CB6" w:rsidRDefault="00127CB6" w:rsidP="008C0B74">
      <w:pPr>
        <w:rPr>
          <w:rFonts w:ascii="Aptos" w:hAnsi="Aptos"/>
        </w:rPr>
      </w:pPr>
    </w:p>
    <w:p w14:paraId="20E79769" w14:textId="77777777" w:rsidR="00127CB6" w:rsidRDefault="00127CB6" w:rsidP="008C0B74">
      <w:pPr>
        <w:rPr>
          <w:rFonts w:ascii="Aptos" w:hAnsi="Aptos"/>
        </w:rPr>
      </w:pPr>
    </w:p>
    <w:p w14:paraId="3C774BC4" w14:textId="367AD26E" w:rsidR="008C0B74" w:rsidRPr="008C0B74" w:rsidRDefault="008C0B74" w:rsidP="008C0B74">
      <w:pPr>
        <w:rPr>
          <w:rFonts w:ascii="Aptos" w:hAnsi="Aptos"/>
        </w:rPr>
      </w:pPr>
      <w:r w:rsidRPr="008C0B74">
        <w:rPr>
          <w:rFonts w:ascii="Aptos" w:hAnsi="Aptos"/>
        </w:rPr>
        <w:pict w14:anchorId="3FBE1621">
          <v:rect id="_x0000_i1069" style="width:0;height:1.5pt" o:hralign="center" o:hrstd="t" o:hr="t" fillcolor="#a0a0a0" stroked="f"/>
        </w:pict>
      </w:r>
    </w:p>
    <w:p w14:paraId="7126595B" w14:textId="77777777" w:rsidR="00127CB6" w:rsidRDefault="00127CB6" w:rsidP="008C0B74">
      <w:pPr>
        <w:rPr>
          <w:rFonts w:ascii="Aptos" w:hAnsi="Aptos"/>
          <w:b/>
          <w:bCs/>
        </w:rPr>
      </w:pPr>
    </w:p>
    <w:p w14:paraId="47FEC6FF" w14:textId="77777777" w:rsidR="00127CB6" w:rsidRDefault="00127CB6" w:rsidP="008C0B74">
      <w:pPr>
        <w:rPr>
          <w:rFonts w:ascii="Aptos" w:hAnsi="Aptos"/>
          <w:b/>
          <w:bCs/>
        </w:rPr>
      </w:pPr>
    </w:p>
    <w:p w14:paraId="47A26EE7" w14:textId="18683783" w:rsidR="008C0B74" w:rsidRDefault="008C0B74" w:rsidP="00127CB6">
      <w:pPr>
        <w:jc w:val="center"/>
        <w:rPr>
          <w:rFonts w:ascii="Aptos" w:hAnsi="Aptos"/>
          <w:b/>
          <w:bCs/>
          <w:sz w:val="36"/>
          <w:szCs w:val="36"/>
        </w:rPr>
      </w:pPr>
      <w:r w:rsidRPr="008C0B74">
        <w:rPr>
          <w:rFonts w:ascii="Aptos" w:hAnsi="Aptos"/>
          <w:b/>
          <w:bCs/>
          <w:sz w:val="36"/>
          <w:szCs w:val="36"/>
        </w:rPr>
        <w:lastRenderedPageBreak/>
        <w:t>4. Average Purchase Amount by Category</w:t>
      </w:r>
    </w:p>
    <w:p w14:paraId="55996BE9" w14:textId="77777777" w:rsidR="00127CB6" w:rsidRPr="008C0B74" w:rsidRDefault="00127CB6" w:rsidP="00127CB6">
      <w:pPr>
        <w:jc w:val="center"/>
        <w:rPr>
          <w:rFonts w:ascii="Aptos" w:hAnsi="Aptos"/>
          <w:b/>
          <w:bCs/>
          <w:sz w:val="36"/>
          <w:szCs w:val="36"/>
        </w:rPr>
      </w:pPr>
    </w:p>
    <w:p w14:paraId="3D855F72" w14:textId="77777777" w:rsidR="008C0B74" w:rsidRDefault="008C0B74" w:rsidP="008C0B74">
      <w:pPr>
        <w:rPr>
          <w:rFonts w:ascii="Aptos" w:hAnsi="Aptos"/>
        </w:rPr>
      </w:pPr>
      <w:r w:rsidRPr="008C0B74">
        <w:rPr>
          <w:rFonts w:ascii="Aptos" w:hAnsi="Aptos"/>
          <w:b/>
          <w:bCs/>
        </w:rPr>
        <w:t>Description:</w:t>
      </w:r>
      <w:r w:rsidRPr="008C0B74">
        <w:rPr>
          <w:rFonts w:ascii="Aptos" w:hAnsi="Aptos"/>
        </w:rPr>
        <w:br/>
        <w:t>This boxplot illustrates the range of purchase amounts for each product category. It highlights variations in spending behavior across different categories and identifies outliers where customers tend to spend significantly more or less.</w:t>
      </w:r>
    </w:p>
    <w:p w14:paraId="05833483" w14:textId="77777777" w:rsidR="00127CB6" w:rsidRDefault="00127CB6" w:rsidP="008C0B74">
      <w:pPr>
        <w:rPr>
          <w:rFonts w:ascii="Aptos" w:hAnsi="Aptos"/>
        </w:rPr>
      </w:pPr>
    </w:p>
    <w:p w14:paraId="071AF586" w14:textId="77777777" w:rsidR="00127CB6" w:rsidRDefault="00127CB6" w:rsidP="008C0B74">
      <w:pPr>
        <w:rPr>
          <w:rFonts w:ascii="Aptos" w:hAnsi="Aptos"/>
        </w:rPr>
      </w:pPr>
    </w:p>
    <w:p w14:paraId="3FBD13E2" w14:textId="3188BAF6" w:rsidR="00127CB6" w:rsidRDefault="00127CB6" w:rsidP="00127CB6">
      <w:pPr>
        <w:jc w:val="center"/>
        <w:rPr>
          <w:rFonts w:ascii="Aptos" w:hAnsi="Aptos"/>
        </w:rPr>
      </w:pPr>
      <w:r>
        <w:rPr>
          <w:rFonts w:ascii="Aptos" w:hAnsi="Aptos"/>
          <w:noProof/>
        </w:rPr>
        <w:drawing>
          <wp:inline distT="0" distB="0" distL="0" distR="0" wp14:anchorId="29795207" wp14:editId="37A2EC5B">
            <wp:extent cx="6143625" cy="3711710"/>
            <wp:effectExtent l="95250" t="95250" r="85725" b="98425"/>
            <wp:docPr id="1241579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9551" cy="372737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8EE1F50" w14:textId="77777777" w:rsidR="00127CB6" w:rsidRDefault="00127CB6" w:rsidP="008C0B74">
      <w:pPr>
        <w:rPr>
          <w:rFonts w:ascii="Aptos" w:hAnsi="Aptos"/>
        </w:rPr>
      </w:pPr>
    </w:p>
    <w:p w14:paraId="64A8F3D1" w14:textId="77777777" w:rsidR="00127CB6" w:rsidRDefault="00127CB6" w:rsidP="008C0B74">
      <w:pPr>
        <w:rPr>
          <w:rFonts w:ascii="Aptos" w:hAnsi="Aptos"/>
        </w:rPr>
      </w:pPr>
    </w:p>
    <w:p w14:paraId="1AB98E76" w14:textId="77777777" w:rsidR="00127CB6" w:rsidRDefault="00127CB6" w:rsidP="008C0B74">
      <w:pPr>
        <w:rPr>
          <w:rFonts w:ascii="Aptos" w:hAnsi="Aptos"/>
        </w:rPr>
      </w:pPr>
    </w:p>
    <w:p w14:paraId="6718ACE4" w14:textId="77777777" w:rsidR="00127CB6" w:rsidRPr="008C0B74" w:rsidRDefault="00127CB6" w:rsidP="008C0B74">
      <w:pPr>
        <w:rPr>
          <w:rFonts w:ascii="Aptos" w:hAnsi="Aptos"/>
        </w:rPr>
      </w:pPr>
    </w:p>
    <w:p w14:paraId="40AB75DA" w14:textId="77777777" w:rsidR="008C0B74" w:rsidRPr="008C0B74" w:rsidRDefault="008C0B74" w:rsidP="008C0B74">
      <w:pPr>
        <w:rPr>
          <w:rFonts w:ascii="Aptos" w:hAnsi="Aptos"/>
        </w:rPr>
      </w:pPr>
      <w:r w:rsidRPr="008C0B74">
        <w:rPr>
          <w:rFonts w:ascii="Aptos" w:hAnsi="Aptos"/>
        </w:rPr>
        <w:pict w14:anchorId="7A63C375">
          <v:rect id="_x0000_i1070" style="width:0;height:1.5pt" o:hralign="center" o:hrstd="t" o:hr="t" fillcolor="#a0a0a0" stroked="f"/>
        </w:pict>
      </w:r>
    </w:p>
    <w:p w14:paraId="71D041D0" w14:textId="77777777" w:rsidR="00127CB6" w:rsidRDefault="00127CB6" w:rsidP="008C0B74">
      <w:pPr>
        <w:rPr>
          <w:rFonts w:ascii="Aptos" w:hAnsi="Aptos"/>
          <w:b/>
          <w:bCs/>
        </w:rPr>
      </w:pPr>
    </w:p>
    <w:p w14:paraId="732A0FA3" w14:textId="77777777" w:rsidR="00127CB6" w:rsidRDefault="00127CB6" w:rsidP="008C0B74">
      <w:pPr>
        <w:rPr>
          <w:rFonts w:ascii="Aptos" w:hAnsi="Aptos"/>
          <w:b/>
          <w:bCs/>
        </w:rPr>
      </w:pPr>
    </w:p>
    <w:p w14:paraId="0CD4F315" w14:textId="4046B211" w:rsidR="008C0B74" w:rsidRDefault="008C0B74" w:rsidP="00BA4DFA">
      <w:pPr>
        <w:jc w:val="center"/>
        <w:rPr>
          <w:rFonts w:ascii="Aptos" w:hAnsi="Aptos"/>
          <w:b/>
          <w:bCs/>
          <w:sz w:val="36"/>
          <w:szCs w:val="36"/>
        </w:rPr>
      </w:pPr>
      <w:r w:rsidRPr="008C0B74">
        <w:rPr>
          <w:rFonts w:ascii="Aptos" w:hAnsi="Aptos"/>
          <w:b/>
          <w:bCs/>
          <w:sz w:val="36"/>
          <w:szCs w:val="36"/>
        </w:rPr>
        <w:lastRenderedPageBreak/>
        <w:t>5. Seasonal Spending Trends</w:t>
      </w:r>
    </w:p>
    <w:p w14:paraId="2233B6AB" w14:textId="77777777" w:rsidR="00BA4DFA" w:rsidRPr="008C0B74" w:rsidRDefault="00BA4DFA" w:rsidP="008C0B74">
      <w:pPr>
        <w:rPr>
          <w:rFonts w:ascii="Aptos" w:hAnsi="Aptos"/>
          <w:b/>
          <w:bCs/>
          <w:sz w:val="36"/>
          <w:szCs w:val="36"/>
        </w:rPr>
      </w:pPr>
    </w:p>
    <w:p w14:paraId="607E19A9" w14:textId="77777777" w:rsidR="008C0B74" w:rsidRDefault="008C0B74" w:rsidP="008C0B74">
      <w:pPr>
        <w:rPr>
          <w:rFonts w:ascii="Aptos" w:hAnsi="Aptos"/>
        </w:rPr>
      </w:pPr>
      <w:r w:rsidRPr="008C0B74">
        <w:rPr>
          <w:rFonts w:ascii="Aptos" w:hAnsi="Aptos"/>
          <w:b/>
          <w:bCs/>
        </w:rPr>
        <w:t>Description:</w:t>
      </w:r>
      <w:r w:rsidRPr="008C0B74">
        <w:rPr>
          <w:rFonts w:ascii="Aptos" w:hAnsi="Aptos"/>
        </w:rPr>
        <w:br/>
        <w:t>The line chart tracks the total purchase amount across different seasons. This analysis helps businesses plan seasonal promotions, stock inventory efficiently, and anticipate peak shopping periods.</w:t>
      </w:r>
    </w:p>
    <w:p w14:paraId="34A4E7B4" w14:textId="77777777" w:rsidR="00127CB6" w:rsidRDefault="00127CB6" w:rsidP="008C0B74">
      <w:pPr>
        <w:rPr>
          <w:rFonts w:ascii="Aptos" w:hAnsi="Aptos"/>
        </w:rPr>
      </w:pPr>
    </w:p>
    <w:p w14:paraId="4D769F88" w14:textId="77777777" w:rsidR="00127CB6" w:rsidRDefault="00127CB6" w:rsidP="008C0B74">
      <w:pPr>
        <w:rPr>
          <w:rFonts w:ascii="Aptos" w:hAnsi="Aptos"/>
        </w:rPr>
      </w:pPr>
    </w:p>
    <w:p w14:paraId="69514100" w14:textId="3E1361C2" w:rsidR="00127CB6" w:rsidRDefault="00BA4DFA" w:rsidP="00BA4DFA">
      <w:pPr>
        <w:jc w:val="center"/>
        <w:rPr>
          <w:rFonts w:ascii="Aptos" w:hAnsi="Aptos"/>
        </w:rPr>
      </w:pPr>
      <w:r>
        <w:rPr>
          <w:rFonts w:ascii="Aptos" w:hAnsi="Aptos"/>
          <w:noProof/>
        </w:rPr>
        <w:drawing>
          <wp:inline distT="0" distB="0" distL="0" distR="0" wp14:anchorId="54C81819" wp14:editId="5BC6503D">
            <wp:extent cx="6180852" cy="4073353"/>
            <wp:effectExtent l="95250" t="95250" r="86995" b="99060"/>
            <wp:docPr id="16890413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1858" cy="40871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E911B83" w14:textId="77777777" w:rsidR="00BA4DFA" w:rsidRDefault="00BA4DFA" w:rsidP="00BA4DFA">
      <w:pPr>
        <w:jc w:val="center"/>
        <w:rPr>
          <w:rFonts w:ascii="Aptos" w:hAnsi="Aptos"/>
        </w:rPr>
      </w:pPr>
    </w:p>
    <w:p w14:paraId="5327F4A9" w14:textId="77777777" w:rsidR="00BA4DFA" w:rsidRDefault="00BA4DFA" w:rsidP="00BA4DFA">
      <w:pPr>
        <w:jc w:val="center"/>
        <w:rPr>
          <w:rFonts w:ascii="Aptos" w:hAnsi="Aptos"/>
        </w:rPr>
      </w:pPr>
    </w:p>
    <w:p w14:paraId="6CBD0EF0" w14:textId="77777777" w:rsidR="00BA4DFA" w:rsidRPr="008C0B74" w:rsidRDefault="00BA4DFA" w:rsidP="00BA4DFA">
      <w:pPr>
        <w:rPr>
          <w:rFonts w:ascii="Aptos" w:hAnsi="Aptos"/>
        </w:rPr>
      </w:pPr>
    </w:p>
    <w:p w14:paraId="60AB489A" w14:textId="77777777" w:rsidR="008C0B74" w:rsidRPr="008C0B74" w:rsidRDefault="008C0B74" w:rsidP="008C0B74">
      <w:pPr>
        <w:rPr>
          <w:rFonts w:ascii="Aptos" w:hAnsi="Aptos"/>
        </w:rPr>
      </w:pPr>
      <w:r w:rsidRPr="008C0B74">
        <w:rPr>
          <w:rFonts w:ascii="Aptos" w:hAnsi="Aptos"/>
        </w:rPr>
        <w:pict w14:anchorId="604E46AE">
          <v:rect id="_x0000_i1071" style="width:0;height:1.5pt" o:hralign="center" o:hrstd="t" o:hr="t" fillcolor="#a0a0a0" stroked="f"/>
        </w:pict>
      </w:r>
    </w:p>
    <w:p w14:paraId="2E81A774" w14:textId="77777777" w:rsidR="00BA4DFA" w:rsidRDefault="00BA4DFA" w:rsidP="008C0B74">
      <w:pPr>
        <w:rPr>
          <w:rFonts w:ascii="Aptos" w:hAnsi="Aptos"/>
          <w:b/>
          <w:bCs/>
          <w:sz w:val="36"/>
          <w:szCs w:val="36"/>
        </w:rPr>
      </w:pPr>
    </w:p>
    <w:p w14:paraId="260D1E7A" w14:textId="408E4F36" w:rsidR="008C0B74" w:rsidRDefault="008C0B74" w:rsidP="00BA4DFA">
      <w:pPr>
        <w:jc w:val="center"/>
        <w:rPr>
          <w:rFonts w:ascii="Aptos" w:hAnsi="Aptos"/>
          <w:b/>
          <w:bCs/>
          <w:sz w:val="36"/>
          <w:szCs w:val="36"/>
        </w:rPr>
      </w:pPr>
      <w:r w:rsidRPr="008C0B74">
        <w:rPr>
          <w:rFonts w:ascii="Aptos" w:hAnsi="Aptos"/>
          <w:b/>
          <w:bCs/>
          <w:sz w:val="36"/>
          <w:szCs w:val="36"/>
        </w:rPr>
        <w:lastRenderedPageBreak/>
        <w:t>6. Preferred Payment Methods</w:t>
      </w:r>
    </w:p>
    <w:p w14:paraId="63D8FA34" w14:textId="77777777" w:rsidR="00BA4DFA" w:rsidRPr="008C0B74" w:rsidRDefault="00BA4DFA" w:rsidP="00BA4DFA">
      <w:pPr>
        <w:jc w:val="center"/>
        <w:rPr>
          <w:rFonts w:ascii="Aptos" w:hAnsi="Aptos"/>
          <w:b/>
          <w:bCs/>
          <w:sz w:val="36"/>
          <w:szCs w:val="36"/>
        </w:rPr>
      </w:pPr>
    </w:p>
    <w:p w14:paraId="605702B0" w14:textId="77777777" w:rsidR="008C0B74" w:rsidRDefault="008C0B74" w:rsidP="008C0B74">
      <w:pPr>
        <w:rPr>
          <w:rFonts w:ascii="Aptos" w:hAnsi="Aptos"/>
        </w:rPr>
      </w:pPr>
      <w:r w:rsidRPr="008C0B74">
        <w:rPr>
          <w:rFonts w:ascii="Aptos" w:hAnsi="Aptos"/>
          <w:b/>
          <w:bCs/>
        </w:rPr>
        <w:t>Description:</w:t>
      </w:r>
      <w:r w:rsidRPr="008C0B74">
        <w:rPr>
          <w:rFonts w:ascii="Aptos" w:hAnsi="Aptos"/>
        </w:rPr>
        <w:br/>
        <w:t>This pie chart represents the distribution of different payment methods used by customers. Identifying the most preferred payment options enables businesses to streamline checkout processes and enhance customer experience.</w:t>
      </w:r>
    </w:p>
    <w:p w14:paraId="5F8B9BE7" w14:textId="77777777" w:rsidR="00127CB6" w:rsidRDefault="00127CB6" w:rsidP="008C0B74">
      <w:pPr>
        <w:rPr>
          <w:rFonts w:ascii="Aptos" w:hAnsi="Aptos"/>
        </w:rPr>
      </w:pPr>
    </w:p>
    <w:p w14:paraId="4708D981" w14:textId="1400138C" w:rsidR="00127CB6" w:rsidRDefault="00BA4DFA" w:rsidP="008C0B74">
      <w:pPr>
        <w:rPr>
          <w:rFonts w:ascii="Aptos" w:hAnsi="Aptos"/>
        </w:rPr>
      </w:pPr>
      <w:r>
        <w:rPr>
          <w:rFonts w:ascii="Aptos" w:hAnsi="Aptos"/>
          <w:noProof/>
        </w:rPr>
        <w:drawing>
          <wp:inline distT="0" distB="0" distL="0" distR="0" wp14:anchorId="22ED954A" wp14:editId="6284092C">
            <wp:extent cx="6123331" cy="5233155"/>
            <wp:effectExtent l="95250" t="95250" r="86995" b="100965"/>
            <wp:docPr id="9894947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8313" cy="52459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77E633" w14:textId="77777777" w:rsidR="00127CB6" w:rsidRPr="008C0B74" w:rsidRDefault="00127CB6" w:rsidP="008C0B74">
      <w:pPr>
        <w:rPr>
          <w:rFonts w:ascii="Aptos" w:hAnsi="Aptos"/>
        </w:rPr>
      </w:pPr>
    </w:p>
    <w:p w14:paraId="36DDC4A2" w14:textId="74CD47CD" w:rsidR="00BA4DFA" w:rsidRPr="00BA4DFA" w:rsidRDefault="008C0B74" w:rsidP="008C0B74">
      <w:pPr>
        <w:rPr>
          <w:rFonts w:ascii="Aptos" w:hAnsi="Aptos"/>
        </w:rPr>
      </w:pPr>
      <w:r w:rsidRPr="008C0B74">
        <w:rPr>
          <w:rFonts w:ascii="Aptos" w:hAnsi="Aptos"/>
        </w:rPr>
        <w:pict w14:anchorId="35FA5FB2">
          <v:rect id="_x0000_i1072" style="width:0;height:1.5pt" o:hralign="center" o:hrstd="t" o:hr="t" fillcolor="#a0a0a0" stroked="f"/>
        </w:pict>
      </w:r>
    </w:p>
    <w:p w14:paraId="2041848C" w14:textId="77777777" w:rsidR="00127CB6" w:rsidRDefault="00127CB6" w:rsidP="008C0B74">
      <w:pPr>
        <w:rPr>
          <w:rFonts w:ascii="Aptos" w:hAnsi="Aptos"/>
          <w:b/>
          <w:bCs/>
        </w:rPr>
      </w:pPr>
    </w:p>
    <w:p w14:paraId="2CB3080C" w14:textId="65F91903" w:rsidR="008C0B74" w:rsidRDefault="008C0B74" w:rsidP="00BA4DFA">
      <w:pPr>
        <w:jc w:val="center"/>
        <w:rPr>
          <w:rFonts w:ascii="Aptos" w:hAnsi="Aptos"/>
          <w:b/>
          <w:bCs/>
          <w:sz w:val="36"/>
          <w:szCs w:val="36"/>
        </w:rPr>
      </w:pPr>
      <w:r w:rsidRPr="008C0B74">
        <w:rPr>
          <w:rFonts w:ascii="Aptos" w:hAnsi="Aptos"/>
          <w:b/>
          <w:bCs/>
          <w:sz w:val="36"/>
          <w:szCs w:val="36"/>
        </w:rPr>
        <w:lastRenderedPageBreak/>
        <w:t>7. Impact of Discounts on Purchase Amount</w:t>
      </w:r>
    </w:p>
    <w:p w14:paraId="305293CE" w14:textId="77777777" w:rsidR="00BA4DFA" w:rsidRPr="008C0B74" w:rsidRDefault="00BA4DFA" w:rsidP="00BA4DFA">
      <w:pPr>
        <w:jc w:val="center"/>
        <w:rPr>
          <w:rFonts w:ascii="Aptos" w:hAnsi="Aptos"/>
          <w:b/>
          <w:bCs/>
          <w:sz w:val="36"/>
          <w:szCs w:val="36"/>
        </w:rPr>
      </w:pPr>
    </w:p>
    <w:p w14:paraId="6B488D99" w14:textId="77777777" w:rsidR="008C0B74" w:rsidRDefault="008C0B74" w:rsidP="008C0B74">
      <w:pPr>
        <w:rPr>
          <w:rFonts w:ascii="Aptos" w:hAnsi="Aptos"/>
        </w:rPr>
      </w:pPr>
      <w:r w:rsidRPr="008C0B74">
        <w:rPr>
          <w:rFonts w:ascii="Aptos" w:hAnsi="Aptos"/>
          <w:b/>
          <w:bCs/>
        </w:rPr>
        <w:t>Description:</w:t>
      </w:r>
      <w:r w:rsidRPr="008C0B74">
        <w:rPr>
          <w:rFonts w:ascii="Aptos" w:hAnsi="Aptos"/>
        </w:rPr>
        <w:br/>
        <w:t>The scatter plot analyzes how discounts influence purchase amounts. It helps determine whether customers tend to spend more when discounts are applied, which is useful for refining promotional strategies.</w:t>
      </w:r>
    </w:p>
    <w:p w14:paraId="3165684C" w14:textId="77777777" w:rsidR="00127CB6" w:rsidRDefault="00127CB6" w:rsidP="008C0B74">
      <w:pPr>
        <w:rPr>
          <w:rFonts w:ascii="Aptos" w:hAnsi="Aptos"/>
        </w:rPr>
      </w:pPr>
    </w:p>
    <w:p w14:paraId="4A697E10" w14:textId="77777777" w:rsidR="00127CB6" w:rsidRDefault="00127CB6" w:rsidP="008C0B74">
      <w:pPr>
        <w:rPr>
          <w:rFonts w:ascii="Aptos" w:hAnsi="Aptos"/>
        </w:rPr>
      </w:pPr>
    </w:p>
    <w:p w14:paraId="01F81F75" w14:textId="65217781" w:rsidR="00127CB6" w:rsidRDefault="00BA4DFA" w:rsidP="008C0B74">
      <w:pPr>
        <w:rPr>
          <w:rFonts w:ascii="Aptos" w:hAnsi="Aptos"/>
        </w:rPr>
      </w:pPr>
      <w:r>
        <w:rPr>
          <w:rFonts w:ascii="Aptos" w:hAnsi="Aptos"/>
          <w:noProof/>
        </w:rPr>
        <w:drawing>
          <wp:inline distT="0" distB="0" distL="0" distR="0" wp14:anchorId="1C3B5128" wp14:editId="2A598CC3">
            <wp:extent cx="5943400" cy="4025900"/>
            <wp:effectExtent l="95250" t="95250" r="95885" b="88900"/>
            <wp:docPr id="9389242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687" cy="40301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FB13D31" w14:textId="77777777" w:rsidR="00127CB6" w:rsidRDefault="00127CB6" w:rsidP="008C0B74">
      <w:pPr>
        <w:rPr>
          <w:rFonts w:ascii="Aptos" w:hAnsi="Aptos"/>
        </w:rPr>
      </w:pPr>
    </w:p>
    <w:p w14:paraId="69EC6159" w14:textId="77777777" w:rsidR="00BA4DFA" w:rsidRDefault="00BA4DFA" w:rsidP="008C0B74">
      <w:pPr>
        <w:rPr>
          <w:rFonts w:ascii="Aptos" w:hAnsi="Aptos"/>
        </w:rPr>
      </w:pPr>
    </w:p>
    <w:p w14:paraId="66F9DF7A" w14:textId="77777777" w:rsidR="00BA4DFA" w:rsidRDefault="00BA4DFA" w:rsidP="008C0B74">
      <w:pPr>
        <w:rPr>
          <w:rFonts w:ascii="Aptos" w:hAnsi="Aptos"/>
        </w:rPr>
      </w:pPr>
    </w:p>
    <w:p w14:paraId="4DADF49D" w14:textId="77777777" w:rsidR="00BA4DFA" w:rsidRPr="008C0B74" w:rsidRDefault="00BA4DFA" w:rsidP="008C0B74">
      <w:pPr>
        <w:rPr>
          <w:rFonts w:ascii="Aptos" w:hAnsi="Aptos"/>
        </w:rPr>
      </w:pPr>
    </w:p>
    <w:p w14:paraId="596D0D3C" w14:textId="77777777" w:rsidR="008C0B74" w:rsidRPr="008C0B74" w:rsidRDefault="008C0B74" w:rsidP="008C0B74">
      <w:pPr>
        <w:rPr>
          <w:rFonts w:ascii="Aptos" w:hAnsi="Aptos"/>
        </w:rPr>
      </w:pPr>
      <w:r w:rsidRPr="008C0B74">
        <w:rPr>
          <w:rFonts w:ascii="Aptos" w:hAnsi="Aptos"/>
        </w:rPr>
        <w:pict w14:anchorId="61360B60">
          <v:rect id="_x0000_i1073" style="width:0;height:1.5pt" o:hralign="center" o:hrstd="t" o:hr="t" fillcolor="#a0a0a0" stroked="f"/>
        </w:pict>
      </w:r>
    </w:p>
    <w:p w14:paraId="47A18AF1" w14:textId="1CC7D33C" w:rsidR="008C0B74" w:rsidRPr="008C0B74" w:rsidRDefault="008C0B74" w:rsidP="00BA4DFA">
      <w:pPr>
        <w:jc w:val="center"/>
        <w:rPr>
          <w:rFonts w:ascii="Aptos" w:hAnsi="Aptos"/>
          <w:b/>
          <w:bCs/>
          <w:sz w:val="36"/>
          <w:szCs w:val="36"/>
        </w:rPr>
      </w:pPr>
      <w:r w:rsidRPr="008C0B74">
        <w:rPr>
          <w:rFonts w:ascii="Aptos" w:hAnsi="Aptos"/>
          <w:b/>
          <w:bCs/>
          <w:sz w:val="36"/>
          <w:szCs w:val="36"/>
        </w:rPr>
        <w:lastRenderedPageBreak/>
        <w:t>8. Promo Code Usage Trends</w:t>
      </w:r>
    </w:p>
    <w:p w14:paraId="1B5C18B8" w14:textId="77777777" w:rsidR="008C0B74" w:rsidRDefault="008C0B74" w:rsidP="008C0B74">
      <w:pPr>
        <w:rPr>
          <w:rFonts w:ascii="Aptos" w:hAnsi="Aptos"/>
        </w:rPr>
      </w:pPr>
      <w:r w:rsidRPr="008C0B74">
        <w:rPr>
          <w:rFonts w:ascii="Aptos" w:hAnsi="Aptos"/>
          <w:b/>
          <w:bCs/>
        </w:rPr>
        <w:t>Description:</w:t>
      </w:r>
      <w:r w:rsidRPr="008C0B74">
        <w:rPr>
          <w:rFonts w:ascii="Aptos" w:hAnsi="Aptos"/>
        </w:rPr>
        <w:br/>
        <w:t>The bar chart shows the frequency of promo code usage in transactions. A high usage rate indicates that customers actively seek discounts, while a low rate suggests opportunities to increase engagement with better promotions.</w:t>
      </w:r>
    </w:p>
    <w:p w14:paraId="06CAD886" w14:textId="77777777" w:rsidR="00127CB6" w:rsidRDefault="00127CB6" w:rsidP="008C0B74">
      <w:pPr>
        <w:rPr>
          <w:rFonts w:ascii="Aptos" w:hAnsi="Aptos"/>
        </w:rPr>
      </w:pPr>
    </w:p>
    <w:p w14:paraId="12D44B4B" w14:textId="1B553528" w:rsidR="00127CB6" w:rsidRDefault="00BA4DFA" w:rsidP="008C0B74">
      <w:pPr>
        <w:rPr>
          <w:rFonts w:ascii="Aptos" w:hAnsi="Aptos"/>
        </w:rPr>
      </w:pPr>
      <w:r>
        <w:rPr>
          <w:rFonts w:ascii="Aptos" w:hAnsi="Aptos"/>
          <w:noProof/>
        </w:rPr>
        <w:drawing>
          <wp:inline distT="0" distB="0" distL="0" distR="0" wp14:anchorId="39CE2081" wp14:editId="6A821E0D">
            <wp:extent cx="6086475" cy="4355309"/>
            <wp:effectExtent l="95250" t="95250" r="85725" b="102870"/>
            <wp:docPr id="494183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326" cy="43609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8FEA415" w14:textId="77777777" w:rsidR="00127CB6" w:rsidRPr="008C0B74" w:rsidRDefault="00127CB6" w:rsidP="008C0B74">
      <w:pPr>
        <w:rPr>
          <w:rFonts w:ascii="Aptos" w:hAnsi="Aptos"/>
        </w:rPr>
      </w:pPr>
    </w:p>
    <w:p w14:paraId="7C1F8E50" w14:textId="2242C30D" w:rsidR="008C0B74" w:rsidRPr="008C0B74" w:rsidRDefault="00127CB6">
      <w:pPr>
        <w:rPr>
          <w:rFonts w:ascii="Aptos" w:hAnsi="Aptos"/>
        </w:rPr>
      </w:pPr>
      <w:r w:rsidRPr="008C0B74">
        <w:rPr>
          <w:rFonts w:ascii="Aptos" w:hAnsi="Aptos"/>
        </w:rPr>
        <w:pict w14:anchorId="60150A8E">
          <v:rect id="_x0000_i1102" style="width:0;height:1.5pt" o:hralign="center" o:hrstd="t" o:hr="t" fillcolor="#a0a0a0" stroked="f"/>
        </w:pict>
      </w:r>
    </w:p>
    <w:sectPr w:rsidR="008C0B74" w:rsidRPr="008C0B74" w:rsidSect="008C0B74">
      <w:footerReference w:type="default" r:id="rId15"/>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740A7" w14:textId="77777777" w:rsidR="00C7456C" w:rsidRDefault="00C7456C" w:rsidP="008C0B74">
      <w:pPr>
        <w:spacing w:after="0" w:line="240" w:lineRule="auto"/>
      </w:pPr>
      <w:r>
        <w:separator/>
      </w:r>
    </w:p>
  </w:endnote>
  <w:endnote w:type="continuationSeparator" w:id="0">
    <w:p w14:paraId="191ECAA5" w14:textId="77777777" w:rsidR="00C7456C" w:rsidRDefault="00C7456C" w:rsidP="008C0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147435"/>
      <w:docPartObj>
        <w:docPartGallery w:val="Page Numbers (Bottom of Page)"/>
        <w:docPartUnique/>
      </w:docPartObj>
    </w:sdtPr>
    <w:sdtEndPr>
      <w:rPr>
        <w:noProof/>
      </w:rPr>
    </w:sdtEndPr>
    <w:sdtContent>
      <w:p w14:paraId="6072AEFE" w14:textId="42202675" w:rsidR="008C0B74" w:rsidRDefault="008C0B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6221B" w14:textId="77777777" w:rsidR="008C0B74" w:rsidRDefault="008C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D127B" w14:textId="77777777" w:rsidR="00C7456C" w:rsidRDefault="00C7456C" w:rsidP="008C0B74">
      <w:pPr>
        <w:spacing w:after="0" w:line="240" w:lineRule="auto"/>
      </w:pPr>
      <w:r>
        <w:separator/>
      </w:r>
    </w:p>
  </w:footnote>
  <w:footnote w:type="continuationSeparator" w:id="0">
    <w:p w14:paraId="605DFB6B" w14:textId="77777777" w:rsidR="00C7456C" w:rsidRDefault="00C7456C" w:rsidP="008C0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92047"/>
    <w:multiLevelType w:val="multilevel"/>
    <w:tmpl w:val="F8A6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978F3"/>
    <w:multiLevelType w:val="multilevel"/>
    <w:tmpl w:val="A3E6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32B35"/>
    <w:multiLevelType w:val="multilevel"/>
    <w:tmpl w:val="A68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2D2D"/>
    <w:multiLevelType w:val="multilevel"/>
    <w:tmpl w:val="C84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E4B37"/>
    <w:multiLevelType w:val="multilevel"/>
    <w:tmpl w:val="A4FA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A402D"/>
    <w:multiLevelType w:val="multilevel"/>
    <w:tmpl w:val="5BB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73F3B"/>
    <w:multiLevelType w:val="multilevel"/>
    <w:tmpl w:val="019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E25E3"/>
    <w:multiLevelType w:val="multilevel"/>
    <w:tmpl w:val="6698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B4DDC"/>
    <w:multiLevelType w:val="multilevel"/>
    <w:tmpl w:val="5F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40096">
    <w:abstractNumId w:val="4"/>
  </w:num>
  <w:num w:numId="2" w16cid:durableId="1973317312">
    <w:abstractNumId w:val="6"/>
  </w:num>
  <w:num w:numId="3" w16cid:durableId="1669820064">
    <w:abstractNumId w:val="0"/>
  </w:num>
  <w:num w:numId="4" w16cid:durableId="525368027">
    <w:abstractNumId w:val="2"/>
  </w:num>
  <w:num w:numId="5" w16cid:durableId="1971743326">
    <w:abstractNumId w:val="8"/>
  </w:num>
  <w:num w:numId="6" w16cid:durableId="634994654">
    <w:abstractNumId w:val="5"/>
  </w:num>
  <w:num w:numId="7" w16cid:durableId="859052682">
    <w:abstractNumId w:val="7"/>
  </w:num>
  <w:num w:numId="8" w16cid:durableId="342517293">
    <w:abstractNumId w:val="3"/>
  </w:num>
  <w:num w:numId="9" w16cid:durableId="123963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07"/>
    <w:rsid w:val="00127CB6"/>
    <w:rsid w:val="00454C5D"/>
    <w:rsid w:val="00663FEB"/>
    <w:rsid w:val="00667A1A"/>
    <w:rsid w:val="00680507"/>
    <w:rsid w:val="007454FA"/>
    <w:rsid w:val="008C0B74"/>
    <w:rsid w:val="00917644"/>
    <w:rsid w:val="00BA4DFA"/>
    <w:rsid w:val="00C7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A69B"/>
  <w15:chartTrackingRefBased/>
  <w15:docId w15:val="{ACE66588-61FE-42EB-87E5-956B3352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5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5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5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5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5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5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5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5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5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5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507"/>
    <w:rPr>
      <w:rFonts w:eastAsiaTheme="majorEastAsia" w:cstheme="majorBidi"/>
      <w:color w:val="272727" w:themeColor="text1" w:themeTint="D8"/>
    </w:rPr>
  </w:style>
  <w:style w:type="paragraph" w:styleId="Title">
    <w:name w:val="Title"/>
    <w:basedOn w:val="Normal"/>
    <w:next w:val="Normal"/>
    <w:link w:val="TitleChar"/>
    <w:uiPriority w:val="10"/>
    <w:qFormat/>
    <w:rsid w:val="00680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507"/>
    <w:pPr>
      <w:spacing w:before="160"/>
      <w:jc w:val="center"/>
    </w:pPr>
    <w:rPr>
      <w:i/>
      <w:iCs/>
      <w:color w:val="404040" w:themeColor="text1" w:themeTint="BF"/>
    </w:rPr>
  </w:style>
  <w:style w:type="character" w:customStyle="1" w:styleId="QuoteChar">
    <w:name w:val="Quote Char"/>
    <w:basedOn w:val="DefaultParagraphFont"/>
    <w:link w:val="Quote"/>
    <w:uiPriority w:val="29"/>
    <w:rsid w:val="00680507"/>
    <w:rPr>
      <w:i/>
      <w:iCs/>
      <w:color w:val="404040" w:themeColor="text1" w:themeTint="BF"/>
    </w:rPr>
  </w:style>
  <w:style w:type="paragraph" w:styleId="ListParagraph">
    <w:name w:val="List Paragraph"/>
    <w:basedOn w:val="Normal"/>
    <w:uiPriority w:val="34"/>
    <w:qFormat/>
    <w:rsid w:val="00680507"/>
    <w:pPr>
      <w:ind w:left="720"/>
      <w:contextualSpacing/>
    </w:pPr>
  </w:style>
  <w:style w:type="character" w:styleId="IntenseEmphasis">
    <w:name w:val="Intense Emphasis"/>
    <w:basedOn w:val="DefaultParagraphFont"/>
    <w:uiPriority w:val="21"/>
    <w:qFormat/>
    <w:rsid w:val="00680507"/>
    <w:rPr>
      <w:i/>
      <w:iCs/>
      <w:color w:val="2F5496" w:themeColor="accent1" w:themeShade="BF"/>
    </w:rPr>
  </w:style>
  <w:style w:type="paragraph" w:styleId="IntenseQuote">
    <w:name w:val="Intense Quote"/>
    <w:basedOn w:val="Normal"/>
    <w:next w:val="Normal"/>
    <w:link w:val="IntenseQuoteChar"/>
    <w:uiPriority w:val="30"/>
    <w:qFormat/>
    <w:rsid w:val="006805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507"/>
    <w:rPr>
      <w:i/>
      <w:iCs/>
      <w:color w:val="2F5496" w:themeColor="accent1" w:themeShade="BF"/>
    </w:rPr>
  </w:style>
  <w:style w:type="character" w:styleId="IntenseReference">
    <w:name w:val="Intense Reference"/>
    <w:basedOn w:val="DefaultParagraphFont"/>
    <w:uiPriority w:val="32"/>
    <w:qFormat/>
    <w:rsid w:val="00680507"/>
    <w:rPr>
      <w:b/>
      <w:bCs/>
      <w:smallCaps/>
      <w:color w:val="2F5496" w:themeColor="accent1" w:themeShade="BF"/>
      <w:spacing w:val="5"/>
    </w:rPr>
  </w:style>
  <w:style w:type="paragraph" w:styleId="Header">
    <w:name w:val="header"/>
    <w:basedOn w:val="Normal"/>
    <w:link w:val="HeaderChar"/>
    <w:uiPriority w:val="99"/>
    <w:unhideWhenUsed/>
    <w:rsid w:val="008C0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B74"/>
  </w:style>
  <w:style w:type="paragraph" w:styleId="Footer">
    <w:name w:val="footer"/>
    <w:basedOn w:val="Normal"/>
    <w:link w:val="FooterChar"/>
    <w:uiPriority w:val="99"/>
    <w:unhideWhenUsed/>
    <w:rsid w:val="008C0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02160">
      <w:bodyDiv w:val="1"/>
      <w:marLeft w:val="0"/>
      <w:marRight w:val="0"/>
      <w:marTop w:val="0"/>
      <w:marBottom w:val="0"/>
      <w:divBdr>
        <w:top w:val="none" w:sz="0" w:space="0" w:color="auto"/>
        <w:left w:val="none" w:sz="0" w:space="0" w:color="auto"/>
        <w:bottom w:val="none" w:sz="0" w:space="0" w:color="auto"/>
        <w:right w:val="none" w:sz="0" w:space="0" w:color="auto"/>
      </w:divBdr>
    </w:div>
    <w:div w:id="1656061772">
      <w:bodyDiv w:val="1"/>
      <w:marLeft w:val="0"/>
      <w:marRight w:val="0"/>
      <w:marTop w:val="0"/>
      <w:marBottom w:val="0"/>
      <w:divBdr>
        <w:top w:val="none" w:sz="0" w:space="0" w:color="auto"/>
        <w:left w:val="none" w:sz="0" w:space="0" w:color="auto"/>
        <w:bottom w:val="none" w:sz="0" w:space="0" w:color="auto"/>
        <w:right w:val="none" w:sz="0" w:space="0" w:color="auto"/>
      </w:divBdr>
    </w:div>
    <w:div w:id="1702511683">
      <w:bodyDiv w:val="1"/>
      <w:marLeft w:val="0"/>
      <w:marRight w:val="0"/>
      <w:marTop w:val="0"/>
      <w:marBottom w:val="0"/>
      <w:divBdr>
        <w:top w:val="none" w:sz="0" w:space="0" w:color="auto"/>
        <w:left w:val="none" w:sz="0" w:space="0" w:color="auto"/>
        <w:bottom w:val="none" w:sz="0" w:space="0" w:color="auto"/>
        <w:right w:val="none" w:sz="0" w:space="0" w:color="auto"/>
      </w:divBdr>
    </w:div>
    <w:div w:id="213952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Bharath</dc:creator>
  <cp:keywords/>
  <dc:description/>
  <cp:lastModifiedBy>B Bharath</cp:lastModifiedBy>
  <cp:revision>3</cp:revision>
  <dcterms:created xsi:type="dcterms:W3CDTF">2025-02-13T07:16:00Z</dcterms:created>
  <dcterms:modified xsi:type="dcterms:W3CDTF">2025-02-13T08:55:00Z</dcterms:modified>
</cp:coreProperties>
</file>