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2"/>
        </w:rPr>
        <w:t>PROJECT PLANNING REPORT</w:t>
      </w:r>
    </w:p>
    <w:p>
      <w:pPr>
        <w:jc w:val="center"/>
      </w:pPr>
      <w:r>
        <w:rPr>
          <w:color w:val="7F8C8D"/>
          <w:sz w:val="28"/>
        </w:rPr>
        <w:t>Hệ thống Quản lý Đọc Truyện</w:t>
      </w:r>
    </w:p>
    <w:p/>
    <w:p>
      <w:pPr>
        <w:pStyle w:val="Heading1"/>
      </w:pPr>
      <w:r>
        <w:rPr>
          <w:color w:val="2C3E50"/>
        </w:rPr>
        <w:t>📌 EXECUTIVE SUMMARY</w:t>
      </w:r>
    </w:p>
    <w:p>
      <w:r>
        <w:rPr>
          <w:b/>
        </w:rPr>
        <w:t xml:space="preserve">Thời gian dự kiến: </w:t>
      </w:r>
      <w:r>
        <w:t>8 tuần (4 Sprint × 2 tuần) ≈ 40 ngày làm việc</w:t>
      </w:r>
    </w:p>
    <w:p>
      <w:r>
        <w:rPr>
          <w:b/>
        </w:rPr>
        <w:t xml:space="preserve">Tổng công việc: </w:t>
      </w:r>
      <w:r>
        <w:t>80 ngày công quy đổi (từ Story Points)</w:t>
      </w:r>
    </w:p>
    <w:p>
      <w:r>
        <w:rPr>
          <w:b/>
        </w:rPr>
        <w:t xml:space="preserve">Đường căng tổng: </w:t>
      </w:r>
      <w:r>
        <w:t>Sprint 1 (31) + Sprint 2 (22) + Sprint 3 (11) + Sprint 4 (16) = 80 ngày công</w:t>
      </w:r>
    </w:p>
    <w:p>
      <w:r>
        <w:rPr>
          <w:b/>
        </w:rPr>
        <w:t xml:space="preserve">Mô hình: </w:t>
      </w:r>
      <w:r>
        <w:t>Đội làm song song nhiều nhánh → thời gian lịch thực tế &lt; 80 ngày</w:t>
      </w:r>
    </w:p>
    <w:p/>
    <w:p>
      <w:pPr>
        <w:pStyle w:val="Heading1"/>
      </w:pPr>
      <w:r>
        <w:rPr>
          <w:color w:val="2C3E50"/>
        </w:rPr>
        <w:t>🎯 CRITICAL PATH BY SPRINT</w:t>
      </w:r>
    </w:p>
    <w:p>
      <w:pPr>
        <w:pStyle w:val="Heading2"/>
      </w:pPr>
      <w:r>
        <w:rPr>
          <w:color w:val="34495E"/>
        </w:rPr>
        <w:t>Sprint 1: Tài khoản &amp; Quản lý truyện</w:t>
      </w:r>
    </w:p>
    <w:p>
      <w:r>
        <w:rPr>
          <w:b/>
        </w:rPr>
        <w:t xml:space="preserve">Đường căng: </w:t>
      </w:r>
      <w:r>
        <w:t>PB41 → PB01 → PB02 → PB03 → PB10 → PB11 → PB12</w:t>
      </w:r>
    </w:p>
    <w:p>
      <w:r>
        <w:rPr>
          <w:b/>
        </w:rPr>
        <w:t xml:space="preserve">Thời gian: </w:t>
      </w:r>
      <w:r>
        <w:t>31 ngày</w:t>
      </w:r>
    </w:p>
    <w:p>
      <w:r>
        <w:rPr>
          <w:b/>
        </w:rPr>
        <w:t xml:space="preserve">Task quyết định: </w:t>
      </w:r>
      <w:r>
        <w:t>Setup Backend API (PB41) → Phân quyền (PB03) → Thiết lập chính sách (PB10)</w:t>
      </w:r>
    </w:p>
    <w:p>
      <w:r>
        <w:rPr>
          <w:b/>
          <w:color w:val="C0392B"/>
        </w:rPr>
        <w:t xml:space="preserve">Rủi ro chính: </w:t>
      </w:r>
      <w:r>
        <w:t>PB41 không được trễ - nó là starter của mọi hệ thống</w:t>
      </w:r>
    </w:p>
    <w:p/>
    <w:p>
      <w:pPr>
        <w:pStyle w:val="Heading2"/>
      </w:pPr>
      <w:r>
        <w:rPr>
          <w:color w:val="34495E"/>
        </w:rPr>
        <w:t>Sprint 2: Gói đọc &amp; Thanh toán</w:t>
      </w:r>
    </w:p>
    <w:p>
      <w:r>
        <w:rPr>
          <w:b/>
        </w:rPr>
        <w:t xml:space="preserve">Đường căng: </w:t>
      </w:r>
      <w:r>
        <w:t>PB17 → PB19 → PB22 → PB27</w:t>
      </w:r>
    </w:p>
    <w:p>
      <w:r>
        <w:rPr>
          <w:b/>
        </w:rPr>
        <w:t xml:space="preserve">Thời gian: </w:t>
      </w:r>
      <w:r>
        <w:t>22 ngày</w:t>
      </w:r>
    </w:p>
    <w:p>
      <w:r>
        <w:rPr>
          <w:b/>
        </w:rPr>
        <w:t xml:space="preserve">Task quyết định: </w:t>
      </w:r>
      <w:r>
        <w:t>Thanh toán gói (PB19 - 8 ngày) → Kiểm tra quyền (PB22 - 8 ngày)</w:t>
      </w:r>
    </w:p>
    <w:p>
      <w:r>
        <w:rPr>
          <w:b/>
          <w:color w:val="C0392B"/>
        </w:rPr>
        <w:t xml:space="preserve">Rủi ro chính: </w:t>
      </w:r>
      <w:r>
        <w:t>PB19 &amp; PB22 là hai task dài → có thể bị underestimate</w:t>
      </w:r>
    </w:p>
    <w:p/>
    <w:p>
      <w:pPr>
        <w:pStyle w:val="Heading2"/>
      </w:pPr>
      <w:r>
        <w:rPr>
          <w:color w:val="34495E"/>
        </w:rPr>
        <w:t>Sprint 3: Khám phá &amp; Thảo luận</w:t>
      </w:r>
    </w:p>
    <w:p>
      <w:r>
        <w:rPr>
          <w:b/>
        </w:rPr>
        <w:t xml:space="preserve">Đường căng: </w:t>
      </w:r>
      <w:r>
        <w:t>PB32 → PB33 → PB34</w:t>
      </w:r>
    </w:p>
    <w:p>
      <w:r>
        <w:rPr>
          <w:b/>
        </w:rPr>
        <w:t xml:space="preserve">Thời gian: </w:t>
      </w:r>
      <w:r>
        <w:t>11 ngày</w:t>
      </w:r>
    </w:p>
    <w:p>
      <w:r>
        <w:rPr>
          <w:b/>
        </w:rPr>
        <w:t xml:space="preserve">Task quyết định: </w:t>
      </w:r>
      <w:r>
        <w:t>Đường căng ngắn nhất - phần lớn task khác có float cao</w:t>
      </w:r>
    </w:p>
    <w:p>
      <w:r>
        <w:rPr>
          <w:b/>
          <w:color w:val="C0392B"/>
        </w:rPr>
        <w:t xml:space="preserve">Rủi ro chính: </w:t>
      </w:r>
      <w:r>
        <w:t>Rủi ro thấp nếu công việc thảo luận được bắt đầu đúng thời hạn</w:t>
      </w:r>
    </w:p>
    <w:p/>
    <w:p>
      <w:pPr>
        <w:pStyle w:val="Heading2"/>
      </w:pPr>
      <w:r>
        <w:rPr>
          <w:color w:val="34495E"/>
        </w:rPr>
        <w:t>Sprint 4: Thống kê &amp; Kiểm thử</w:t>
      </w:r>
    </w:p>
    <w:p>
      <w:r>
        <w:rPr>
          <w:b/>
        </w:rPr>
        <w:t xml:space="preserve">Đường căng: </w:t>
      </w:r>
      <w:r>
        <w:t>PB37/38/39/40 → PB42 → TASK-01/02</w:t>
      </w:r>
    </w:p>
    <w:p>
      <w:r>
        <w:rPr>
          <w:b/>
        </w:rPr>
        <w:t xml:space="preserve">Thời gian: </w:t>
      </w:r>
      <w:r>
        <w:t>16 ngày</w:t>
      </w:r>
    </w:p>
    <w:p>
      <w:r>
        <w:rPr>
          <w:b/>
        </w:rPr>
        <w:t xml:space="preserve">Task quyết định: </w:t>
      </w:r>
      <w:r>
        <w:t>PB42 (kiểm thử tích hợp - 8 ngày) là bottleneck cuối cùng</w:t>
      </w:r>
    </w:p>
    <w:p>
      <w:r>
        <w:rPr>
          <w:b/>
          <w:color w:val="C0392B"/>
        </w:rPr>
        <w:t xml:space="preserve">Rủi ro chính: </w:t>
      </w:r>
      <w:r>
        <w:t>Nếu phát hiện lỗi nghiêm trọng → cần thêm thời gian fix &amp; re-test</w:t>
      </w:r>
    </w:p>
    <w:p/>
    <w:p>
      <w:pPr>
        <w:pStyle w:val="Heading1"/>
      </w:pPr>
      <w:r>
        <w:rPr>
          <w:color w:val="2C3E50"/>
        </w:rPr>
        <w:t>📍 THỨ TỰ ƯU TIÊN CÔNG VIỆC</w:t>
      </w:r>
    </w:p>
    <w:p>
      <w:pPr>
        <w:pStyle w:val="Heading3"/>
      </w:pPr>
      <w:r>
        <w:rPr>
          <w:color w:val="34495E"/>
        </w:rPr>
        <w:t>CRITICAL PRIORITY (Phải bắt đầu đúng thời hạn)</w:t>
      </w:r>
    </w:p>
    <w:p>
      <w:pPr>
        <w:ind w:left="360"/>
      </w:pPr>
      <w:r>
        <w:t>Sprint 1: PB41→PB01→PB02→PB03→PB10 | Sprint 2: PB17→PB19→PB22→PB27 | Sprint 3: PB32→PB33→PB34 | Sprint 4: PB42→TASK-01/02</w:t>
      </w:r>
    </w:p>
    <w:p>
      <w:pPr>
        <w:pStyle w:val="Heading3"/>
      </w:pPr>
      <w:r>
        <w:rPr>
          <w:color w:val="34495E"/>
        </w:rPr>
        <w:t>HIGH DEPENDENCIES</w:t>
      </w:r>
    </w:p>
    <w:p>
      <w:pPr>
        <w:ind w:left="360"/>
      </w:pPr>
      <w:r>
        <w:t>PB04-07 (Quản lý truyện), PB19-22 (Thanh toán). Nếu trễ sẽ ảnh hưởng các task phía sau.</w:t>
      </w:r>
    </w:p>
    <w:p>
      <w:pPr>
        <w:pStyle w:val="Heading3"/>
      </w:pPr>
      <w:r>
        <w:rPr>
          <w:color w:val="34495E"/>
        </w:rPr>
        <w:t>FLEXIBLE SCHEDULE (Float &gt; 2 ngày)</w:t>
      </w:r>
    </w:p>
    <w:p>
      <w:pPr>
        <w:ind w:left="360"/>
      </w:pPr>
      <w:r>
        <w:t>Sprint 1: PB04-08 | Sprint 2: PB16-18-26 | Sprint 3: Hầu hết task khác. Có thể bắt đầu muộn hoặc kéo dài mà không ảnh hưởng deadline.</w:t>
      </w:r>
    </w:p>
    <w:p/>
    <w:p>
      <w:pPr>
        <w:pStyle w:val="Heading1"/>
      </w:pPr>
      <w:r>
        <w:rPr>
          <w:color w:val="2C3E50"/>
        </w:rPr>
        <w:t>⚠️ RỦI RO &amp; BIỆN PHÁP PHÒNG NGỪA</w:t>
      </w:r>
    </w:p>
    <w:p>
      <w:pPr>
        <w:pStyle w:val="Heading3"/>
      </w:pPr>
      <w:r>
        <w:rPr>
          <w:color w:val="C0392B"/>
        </w:rPr>
        <w:t>Rủi ro 1: Backend API (PB41) bị trễ</w:t>
      </w:r>
    </w:p>
    <w:p>
      <w:pPr>
        <w:ind w:left="360"/>
      </w:pPr>
      <w:r>
        <w:t>Tác động: Toàn Sprint 1 trễ.</w:t>
        <w:br/>
        <w:t>Biện pháp: Giao cho Dev senior, review thiết kế sớm, kiểm thử liên tục.</w:t>
      </w:r>
    </w:p>
    <w:p>
      <w:pPr>
        <w:pStyle w:val="Heading3"/>
      </w:pPr>
      <w:r>
        <w:rPr>
          <w:color w:val="C0392B"/>
        </w:rPr>
        <w:t>Rủi ro 2: Thanh toán phức tạp (PB19-22)</w:t>
      </w:r>
    </w:p>
    <w:p>
      <w:pPr>
        <w:ind w:left="360"/>
      </w:pPr>
      <w:r>
        <w:t>Tác động: Sprint 2 có thể kéo dài thêm 3-5 ngày.</w:t>
        <w:br/>
        <w:t>Biện pháp: Chia nhỏ task, setup test env sớm, có backup plan.</w:t>
      </w:r>
    </w:p>
    <w:p>
      <w:pPr>
        <w:pStyle w:val="Heading3"/>
      </w:pPr>
      <w:r>
        <w:rPr>
          <w:color w:val="C0392B"/>
        </w:rPr>
        <w:t>Rủi ro 3: Kiểm thử (PB42) phát hiện lỗi nghiêm trọng</w:t>
      </w:r>
    </w:p>
    <w:p>
      <w:pPr>
        <w:ind w:left="360"/>
      </w:pPr>
      <w:r>
        <w:t>Tác động: Triển khai trễ.</w:t>
        <w:br/>
        <w:t>Biện pháp: Kiểm thử liên tục mỗi Sprint, CI/CD pipeline, dành buffer ngày.</w:t>
      </w:r>
    </w:p>
    <w:p/>
    <w:p>
      <w:pPr>
        <w:pStyle w:val="Heading1"/>
      </w:pPr>
      <w:r>
        <w:rPr>
          <w:color w:val="2C3E50"/>
        </w:rPr>
        <w:t>💡 NHỮNG ĐIỂM THEN CHỐT</w:t>
      </w:r>
    </w:p>
    <w:p>
      <w:pPr>
        <w:pStyle w:val="ListBullet"/>
      </w:pPr>
      <w:r>
        <w:t>Quản lý đường căng chặt chẽ: task CP không được trễ, daily standup &amp; weekly review.</w:t>
      </w:r>
    </w:p>
    <w:p>
      <w:pPr>
        <w:pStyle w:val="ListBullet"/>
      </w:pPr>
      <w:r>
        <w:t>Phân công nhân sự dựa vào độ phức tạp: Dev senior cho task khó, junior cho task đơn giản.</w:t>
      </w:r>
    </w:p>
    <w:p>
      <w:pPr>
        <w:pStyle w:val="ListBullet"/>
      </w:pPr>
      <w:r>
        <w:t>Testing liên tục, không chờ cuối Sprint: phát hiện lỗi sớm để tránh tích tụ.</w:t>
      </w:r>
    </w:p>
    <w:p>
      <w:pPr>
        <w:pStyle w:val="ListBullet"/>
      </w:pPr>
      <w:r>
        <w:t>Dành buffer thời gian: 2-3 ngày mỗi Sprint cho handling unexpected issues.</w:t>
      </w:r>
    </w:p>
    <w:p/>
    <w:p>
      <w:pPr>
        <w:pStyle w:val="Heading1"/>
      </w:pPr>
      <w:r>
        <w:rPr>
          <w:color w:val="2C3E50"/>
        </w:rPr>
        <w:t>📅 TIMELINE TỔNG QUÁT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FFFFFF"/>
              </w:rPr>
              <w:t>Thời gian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Công việc chính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2340"/>
          </w:tcPr>
          <w:p>
            <w:r>
              <w:t>Tuần 1-2</w:t>
            </w:r>
          </w:p>
        </w:tc>
        <w:tc>
          <w:tcPr>
            <w:tcW w:type="dxa" w:w="2340"/>
          </w:tcPr>
          <w:p>
            <w:r>
              <w:t>Sprint 1</w:t>
            </w:r>
          </w:p>
        </w:tc>
        <w:tc>
          <w:tcPr>
            <w:tcW w:type="dxa" w:w="2340"/>
          </w:tcPr>
          <w:p>
            <w:r>
              <w:t>Backend + Auth + Truyện</w:t>
            </w:r>
          </w:p>
        </w:tc>
        <w:tc>
          <w:tcPr>
            <w:tcW w:type="dxa" w:w="2340"/>
          </w:tcPr>
          <w:p>
            <w:r>
              <w:t>API nền tảng, đọc miễn phí hoạt động</w:t>
            </w:r>
          </w:p>
        </w:tc>
      </w:tr>
      <w:tr>
        <w:tc>
          <w:tcPr>
            <w:tcW w:type="dxa" w:w="2340"/>
          </w:tcPr>
          <w:p>
            <w:r>
              <w:t>Tuần 3-4</w:t>
            </w:r>
          </w:p>
        </w:tc>
        <w:tc>
          <w:tcPr>
            <w:tcW w:type="dxa" w:w="2340"/>
          </w:tcPr>
          <w:p>
            <w:r>
              <w:t>Sprint 2</w:t>
            </w:r>
          </w:p>
        </w:tc>
        <w:tc>
          <w:tcPr>
            <w:tcW w:type="dxa" w:w="2340"/>
          </w:tcPr>
          <w:p>
            <w:r>
              <w:t>Gói + Thanh toán + Quyền</w:t>
            </w:r>
          </w:p>
        </w:tc>
        <w:tc>
          <w:tcPr>
            <w:tcW w:type="dxa" w:w="2340"/>
          </w:tcPr>
          <w:p>
            <w:r>
              <w:t>Monetization, truy cập trả phí</w:t>
            </w:r>
          </w:p>
        </w:tc>
      </w:tr>
      <w:tr>
        <w:tc>
          <w:tcPr>
            <w:tcW w:type="dxa" w:w="2340"/>
          </w:tcPr>
          <w:p>
            <w:r>
              <w:t>Tuần 5-6</w:t>
            </w:r>
          </w:p>
        </w:tc>
        <w:tc>
          <w:tcPr>
            <w:tcW w:type="dxa" w:w="2340"/>
          </w:tcPr>
          <w:p>
            <w:r>
              <w:t>Sprint 3</w:t>
            </w:r>
          </w:p>
        </w:tc>
        <w:tc>
          <w:tcPr>
            <w:tcW w:type="dxa" w:w="2340"/>
          </w:tcPr>
          <w:p>
            <w:r>
              <w:t>Khám phá + Tiến độ + Thảo luận</w:t>
            </w:r>
          </w:p>
        </w:tc>
        <w:tc>
          <w:tcPr>
            <w:tcW w:type="dxa" w:w="2340"/>
          </w:tcPr>
          <w:p>
            <w:r>
              <w:t>Tính năng cộng đồng</w:t>
            </w:r>
          </w:p>
        </w:tc>
      </w:tr>
      <w:tr>
        <w:tc>
          <w:tcPr>
            <w:tcW w:type="dxa" w:w="2340"/>
          </w:tcPr>
          <w:p>
            <w:r>
              <w:t>Tuần 7-8</w:t>
            </w:r>
          </w:p>
        </w:tc>
        <w:tc>
          <w:tcPr>
            <w:tcW w:type="dxa" w:w="2340"/>
          </w:tcPr>
          <w:p>
            <w:r>
              <w:t>Sprint 4</w:t>
            </w:r>
          </w:p>
        </w:tc>
        <w:tc>
          <w:tcPr>
            <w:tcW w:type="dxa" w:w="2340"/>
          </w:tcPr>
          <w:p>
            <w:r>
              <w:t>Thống kê + Kiểm thử + Triển khai</w:t>
            </w:r>
          </w:p>
        </w:tc>
        <w:tc>
          <w:tcPr>
            <w:tcW w:type="dxa" w:w="2340"/>
          </w:tcPr>
          <w:p>
            <w:r>
              <w:t>Hệ thống sẵn sàng triển khai</w:t>
            </w:r>
          </w:p>
        </w:tc>
      </w:tr>
    </w:tbl>
    <w:p/>
    <w:p>
      <w:pPr>
        <w:pStyle w:val="Heading1"/>
      </w:pPr>
      <w:r>
        <w:rPr>
          <w:color w:val="2C3E50"/>
        </w:rPr>
        <w:t>✅ KẾT LUẬN</w:t>
      </w:r>
    </w:p>
    <w:p>
      <w:r>
        <w:rPr>
          <w:b/>
        </w:rPr>
        <w:t>Tài liệu này cung cấp:</w:t>
      </w:r>
    </w:p>
    <w:p>
      <w:pPr>
        <w:pStyle w:val="ListBullet"/>
      </w:pPr>
      <w:r>
        <w:t>Phân tích Critical Path chi tiết cho 4 Sprint</w:t>
      </w:r>
    </w:p>
    <w:p>
      <w:pPr>
        <w:pStyle w:val="ListBullet"/>
      </w:pPr>
      <w:r>
        <w:t>Xác định thứ tự ưu tiên công việc rõ ràng</w:t>
      </w:r>
    </w:p>
    <w:p>
      <w:pPr>
        <w:pStyle w:val="ListBullet"/>
      </w:pPr>
      <w:r>
        <w:t>Phân tích rủi ro &amp; biện pháp phòng ngừa cụ thể</w:t>
      </w:r>
    </w:p>
    <w:p>
      <w:pPr>
        <w:pStyle w:val="ListBullet"/>
      </w:pPr>
      <w:r>
        <w:t>Timeline &amp; Milestone để theo dõi tiến độ</w:t>
      </w:r>
    </w:p>
    <w:p>
      <w:pPr>
        <w:pStyle w:val="ListBullet"/>
      </w:pPr>
      <w:r>
        <w:t>Khuyến nghị quản lý dự án thực tế</w:t>
      </w:r>
    </w:p>
    <w:p>
      <w:r>
        <w:t>Đề nghị các bên liên quan phê duyệt kế hoạch này và khởi động dự án theo Critical Path đã xác định.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