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F233" w14:textId="2322817B" w:rsidR="00D1590F" w:rsidRPr="004A4908" w:rsidRDefault="004A4908" w:rsidP="004A4908">
      <w:pPr>
        <w:pStyle w:val="Heading1"/>
        <w:jc w:val="center"/>
        <w:rPr>
          <w:b/>
          <w:bCs/>
        </w:rPr>
      </w:pPr>
      <w:r w:rsidRPr="004A4908">
        <w:rPr>
          <w:b/>
          <w:bCs/>
        </w:rPr>
        <w:t>CHƯƠNG 2: PHÂN TÍCH THIẾT KẾ</w:t>
      </w:r>
    </w:p>
    <w:p w14:paraId="6FBD6890" w14:textId="25EA7835" w:rsidR="009E475C" w:rsidRDefault="004A4908" w:rsidP="004A4908">
      <w:pPr>
        <w:pStyle w:val="Heading2"/>
        <w:rPr>
          <w:b/>
          <w:bCs/>
        </w:rPr>
      </w:pPr>
      <w:r w:rsidRPr="004A4908">
        <w:rPr>
          <w:b/>
          <w:bCs/>
        </w:rPr>
        <w:t>2.1 Phân tích</w:t>
      </w:r>
      <w:r w:rsidR="009E475C">
        <w:rPr>
          <w:b/>
          <w:bCs/>
        </w:rPr>
        <w:t xml:space="preserve"> thiết kế hệ thống</w:t>
      </w:r>
    </w:p>
    <w:p w14:paraId="2F123DA1" w14:textId="494CC37B" w:rsidR="00C62D5E" w:rsidRPr="00C62D5E" w:rsidRDefault="00D5261E" w:rsidP="00D5261E">
      <w:pPr>
        <w:ind w:firstLine="360"/>
      </w:pPr>
      <w:r>
        <w:t>Thiết bị đo nồng độ bụi PMx cần được thiết kế phù hợp với tiêu chuẩn của Việt Nam về đo đạc các thông số môi trường để tính toán thông số AQI đối với bụi PM2.5 và PM10</w:t>
      </w:r>
    </w:p>
    <w:p w14:paraId="5B05644F" w14:textId="1728BF7B" w:rsidR="004A4908" w:rsidRPr="004A4908" w:rsidRDefault="009E475C" w:rsidP="004A4908">
      <w:pPr>
        <w:pStyle w:val="Heading2"/>
        <w:rPr>
          <w:b/>
          <w:bCs/>
        </w:rPr>
      </w:pPr>
      <w:r>
        <w:rPr>
          <w:b/>
          <w:bCs/>
        </w:rPr>
        <w:t>2.2 Phân tích thiết kế mạch nguồn</w:t>
      </w:r>
      <w:r w:rsidR="004A4908" w:rsidRPr="004A4908">
        <w:rPr>
          <w:b/>
          <w:bCs/>
        </w:rPr>
        <w:t xml:space="preserve"> </w:t>
      </w:r>
    </w:p>
    <w:sectPr w:rsidR="004A4908" w:rsidRPr="004A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7D"/>
    <w:rsid w:val="00061A73"/>
    <w:rsid w:val="00091C35"/>
    <w:rsid w:val="00261953"/>
    <w:rsid w:val="002D713D"/>
    <w:rsid w:val="004A4908"/>
    <w:rsid w:val="007F51DD"/>
    <w:rsid w:val="009E475C"/>
    <w:rsid w:val="00B06D09"/>
    <w:rsid w:val="00C17703"/>
    <w:rsid w:val="00C3327D"/>
    <w:rsid w:val="00C62D5E"/>
    <w:rsid w:val="00D1590F"/>
    <w:rsid w:val="00D1709A"/>
    <w:rsid w:val="00D5261E"/>
    <w:rsid w:val="00ED1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FBAC"/>
  <w15:chartTrackingRefBased/>
  <w15:docId w15:val="{5520F891-5587-4280-9D8A-210E4513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D5E"/>
    <w:rPr>
      <w:sz w:val="24"/>
    </w:rPr>
  </w:style>
  <w:style w:type="paragraph" w:styleId="Heading1">
    <w:name w:val="heading 1"/>
    <w:basedOn w:val="Normal"/>
    <w:next w:val="Normal"/>
    <w:link w:val="Heading1Char"/>
    <w:uiPriority w:val="9"/>
    <w:qFormat/>
    <w:rsid w:val="004A490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908"/>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08"/>
    <w:rPr>
      <w:rFonts w:eastAsiaTheme="majorEastAsia" w:cstheme="majorBidi"/>
      <w:sz w:val="32"/>
      <w:szCs w:val="32"/>
    </w:rPr>
  </w:style>
  <w:style w:type="character" w:customStyle="1" w:styleId="Heading2Char">
    <w:name w:val="Heading 2 Char"/>
    <w:basedOn w:val="DefaultParagraphFont"/>
    <w:link w:val="Heading2"/>
    <w:uiPriority w:val="9"/>
    <w:rsid w:val="004A4908"/>
    <w:rPr>
      <w:rFonts w:eastAsiaTheme="majorEastAsia"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Words>
  <Characters>225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2</cp:revision>
  <dcterms:created xsi:type="dcterms:W3CDTF">2022-10-17T06:55:00Z</dcterms:created>
  <dcterms:modified xsi:type="dcterms:W3CDTF">2022-10-17T07:43:00Z</dcterms:modified>
</cp:coreProperties>
</file>