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楷体" w:hAnsi="楷体" w:eastAsia="楷体" w:cs="楷体"/>
        </w:rPr>
      </w:pPr>
      <w:bookmarkStart w:id="0" w:name="_Toc13673"/>
      <w:r>
        <w:rPr>
          <w:rFonts w:hint="eastAsia" w:ascii="楷体" w:hAnsi="楷体" w:eastAsia="楷体" w:cs="楷体"/>
        </w:rPr>
        <w:t>系统设计说明书</w:t>
      </w:r>
      <w:bookmarkEnd w:id="0"/>
    </w:p>
    <w:sdt>
      <w:sdtPr>
        <w:rPr>
          <w:rFonts w:ascii="宋体" w:hAnsi="宋体" w:eastAsia="宋体" w:cstheme="minorBidi"/>
          <w:kern w:val="2"/>
          <w:sz w:val="21"/>
          <w:szCs w:val="24"/>
          <w:lang w:val="en-US" w:eastAsia="zh-CN" w:bidi="ar-SA"/>
        </w:rPr>
        <w:id w:val="14746547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p>
        <w:p>
          <w:pPr>
            <w:pStyle w:val="13"/>
            <w:tabs>
              <w:tab w:val="right" w:leader="dot" w:pos="8306"/>
            </w:tabs>
            <w:rPr>
              <w:sz w:val="30"/>
              <w:szCs w:val="30"/>
            </w:rPr>
          </w:pPr>
          <w:r>
            <w:rPr>
              <w:rFonts w:hint="eastAsia"/>
              <w:sz w:val="30"/>
              <w:szCs w:val="30"/>
            </w:rPr>
            <w:fldChar w:fldCharType="begin"/>
          </w:r>
          <w:r>
            <w:rPr>
              <w:rFonts w:hint="eastAsia"/>
              <w:sz w:val="30"/>
              <w:szCs w:val="30"/>
            </w:rPr>
            <w:instrText xml:space="preserve">TOC \o "1-3" \h \u </w:instrText>
          </w:r>
          <w:r>
            <w:rPr>
              <w:rFonts w:hint="eastAsia"/>
              <w:sz w:val="30"/>
              <w:szCs w:val="30"/>
            </w:rPr>
            <w:fldChar w:fldCharType="separate"/>
          </w:r>
          <w:r>
            <w:rPr>
              <w:rFonts w:hint="eastAsia"/>
              <w:sz w:val="30"/>
              <w:szCs w:val="30"/>
            </w:rPr>
            <w:fldChar w:fldCharType="begin"/>
          </w:r>
          <w:r>
            <w:rPr>
              <w:rFonts w:hint="eastAsia"/>
              <w:sz w:val="30"/>
              <w:szCs w:val="30"/>
            </w:rPr>
            <w:instrText xml:space="preserve"> HYPERLINK \l _Toc13673 </w:instrText>
          </w:r>
          <w:r>
            <w:rPr>
              <w:rFonts w:hint="eastAsia"/>
              <w:sz w:val="30"/>
              <w:szCs w:val="30"/>
            </w:rPr>
            <w:fldChar w:fldCharType="separate"/>
          </w:r>
          <w:r>
            <w:rPr>
              <w:rFonts w:hint="eastAsia" w:ascii="楷体" w:hAnsi="楷体" w:eastAsia="楷体" w:cs="楷体"/>
              <w:sz w:val="30"/>
              <w:szCs w:val="30"/>
            </w:rPr>
            <w:t>系统设计说明书</w:t>
          </w:r>
          <w:r>
            <w:rPr>
              <w:sz w:val="30"/>
              <w:szCs w:val="30"/>
            </w:rPr>
            <w:tab/>
          </w:r>
          <w:r>
            <w:rPr>
              <w:sz w:val="30"/>
              <w:szCs w:val="30"/>
            </w:rPr>
            <w:fldChar w:fldCharType="begin"/>
          </w:r>
          <w:r>
            <w:rPr>
              <w:sz w:val="30"/>
              <w:szCs w:val="30"/>
            </w:rPr>
            <w:instrText xml:space="preserve"> PAGEREF _Toc13673 \h </w:instrText>
          </w:r>
          <w:r>
            <w:rPr>
              <w:sz w:val="30"/>
              <w:szCs w:val="30"/>
            </w:rPr>
            <w:fldChar w:fldCharType="separate"/>
          </w:r>
          <w:r>
            <w:rPr>
              <w:sz w:val="30"/>
              <w:szCs w:val="30"/>
            </w:rPr>
            <w:t>1</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_Toc30230 </w:instrText>
          </w:r>
          <w:r>
            <w:rPr>
              <w:rFonts w:hint="eastAsia"/>
              <w:sz w:val="30"/>
              <w:szCs w:val="30"/>
            </w:rPr>
            <w:fldChar w:fldCharType="separate"/>
          </w:r>
          <w:r>
            <w:rPr>
              <w:rFonts w:hint="eastAsia" w:ascii="楷体" w:hAnsi="楷体" w:eastAsia="楷体" w:cs="楷体"/>
              <w:sz w:val="30"/>
              <w:szCs w:val="30"/>
              <w:lang w:val="en-US" w:eastAsia="zh-CN"/>
            </w:rPr>
            <w:t>1、 引言</w:t>
          </w:r>
          <w:r>
            <w:rPr>
              <w:sz w:val="30"/>
              <w:szCs w:val="30"/>
            </w:rPr>
            <w:tab/>
          </w:r>
          <w:r>
            <w:rPr>
              <w:sz w:val="30"/>
              <w:szCs w:val="30"/>
            </w:rPr>
            <w:fldChar w:fldCharType="begin"/>
          </w:r>
          <w:r>
            <w:rPr>
              <w:sz w:val="30"/>
              <w:szCs w:val="30"/>
            </w:rPr>
            <w:instrText xml:space="preserve"> PAGEREF _Toc30230 \h </w:instrText>
          </w:r>
          <w:r>
            <w:rPr>
              <w:sz w:val="30"/>
              <w:szCs w:val="30"/>
            </w:rPr>
            <w:fldChar w:fldCharType="separate"/>
          </w:r>
          <w:r>
            <w:rPr>
              <w:sz w:val="30"/>
              <w:szCs w:val="30"/>
            </w:rPr>
            <w:t>2</w:t>
          </w:r>
          <w:r>
            <w:rPr>
              <w:sz w:val="30"/>
              <w:szCs w:val="30"/>
            </w:rPr>
            <w:fldChar w:fldCharType="end"/>
          </w:r>
          <w:r>
            <w:rPr>
              <w:rFonts w:hint="eastAsia"/>
              <w:sz w:val="30"/>
              <w:szCs w:val="30"/>
            </w:rPr>
            <w:fldChar w:fldCharType="end"/>
          </w:r>
        </w:p>
        <w:p>
          <w:pPr>
            <w:pStyle w:val="15"/>
            <w:tabs>
              <w:tab w:val="right" w:leader="dot" w:pos="8306"/>
            </w:tabs>
            <w:rPr>
              <w:sz w:val="30"/>
              <w:szCs w:val="30"/>
            </w:rPr>
          </w:pPr>
          <w:bookmarkStart w:id="37" w:name="_GoBack"/>
          <w:r>
            <w:rPr>
              <w:rFonts w:hint="eastAsia"/>
              <w:sz w:val="30"/>
              <w:szCs w:val="30"/>
            </w:rPr>
            <w:fldChar w:fldCharType="begin"/>
          </w:r>
          <w:r>
            <w:rPr>
              <w:rFonts w:hint="eastAsia"/>
              <w:sz w:val="30"/>
              <w:szCs w:val="30"/>
            </w:rPr>
            <w:instrText xml:space="preserve"> HYPERLINK \l _Toc28797 </w:instrText>
          </w:r>
          <w:r>
            <w:rPr>
              <w:rFonts w:hint="eastAsia"/>
              <w:sz w:val="30"/>
              <w:szCs w:val="30"/>
            </w:rPr>
            <w:fldChar w:fldCharType="separate"/>
          </w:r>
          <w:r>
            <w:rPr>
              <w:rFonts w:hint="eastAsia" w:ascii="楷体" w:hAnsi="楷体" w:eastAsia="楷体" w:cs="楷体"/>
              <w:sz w:val="30"/>
              <w:szCs w:val="30"/>
              <w:lang w:val="en-US" w:eastAsia="zh-CN"/>
            </w:rPr>
            <w:t>1.1编写目的</w:t>
          </w:r>
          <w:r>
            <w:rPr>
              <w:sz w:val="30"/>
              <w:szCs w:val="30"/>
            </w:rPr>
            <w:tab/>
          </w:r>
          <w:r>
            <w:rPr>
              <w:sz w:val="30"/>
              <w:szCs w:val="30"/>
            </w:rPr>
            <w:fldChar w:fldCharType="begin"/>
          </w:r>
          <w:r>
            <w:rPr>
              <w:sz w:val="30"/>
              <w:szCs w:val="30"/>
            </w:rPr>
            <w:instrText xml:space="preserve"> PAGEREF _Toc28797 \h </w:instrText>
          </w:r>
          <w:r>
            <w:rPr>
              <w:sz w:val="30"/>
              <w:szCs w:val="30"/>
            </w:rPr>
            <w:fldChar w:fldCharType="separate"/>
          </w:r>
          <w:r>
            <w:rPr>
              <w:sz w:val="30"/>
              <w:szCs w:val="30"/>
            </w:rPr>
            <w:t>2</w:t>
          </w:r>
          <w:r>
            <w:rPr>
              <w:sz w:val="30"/>
              <w:szCs w:val="30"/>
            </w:rPr>
            <w:fldChar w:fldCharType="end"/>
          </w:r>
          <w:r>
            <w:rPr>
              <w:rFonts w:hint="eastAsia"/>
              <w:sz w:val="30"/>
              <w:szCs w:val="30"/>
            </w:rPr>
            <w:fldChar w:fldCharType="end"/>
          </w:r>
        </w:p>
        <w:bookmarkEnd w:id="37"/>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_Toc7024 </w:instrText>
          </w:r>
          <w:r>
            <w:rPr>
              <w:rFonts w:hint="eastAsia"/>
              <w:sz w:val="30"/>
              <w:szCs w:val="30"/>
            </w:rPr>
            <w:fldChar w:fldCharType="separate"/>
          </w:r>
          <w:r>
            <w:rPr>
              <w:rFonts w:hint="eastAsia" w:ascii="楷体" w:hAnsi="楷体" w:eastAsia="楷体" w:cs="楷体"/>
              <w:sz w:val="30"/>
              <w:szCs w:val="30"/>
              <w:lang w:val="en-US" w:eastAsia="zh-CN"/>
            </w:rPr>
            <w:t>1.2背景</w:t>
          </w:r>
          <w:r>
            <w:rPr>
              <w:sz w:val="30"/>
              <w:szCs w:val="30"/>
            </w:rPr>
            <w:tab/>
          </w:r>
          <w:r>
            <w:rPr>
              <w:sz w:val="30"/>
              <w:szCs w:val="30"/>
            </w:rPr>
            <w:fldChar w:fldCharType="begin"/>
          </w:r>
          <w:r>
            <w:rPr>
              <w:sz w:val="30"/>
              <w:szCs w:val="30"/>
            </w:rPr>
            <w:instrText xml:space="preserve"> PAGEREF _Toc7024 \h </w:instrText>
          </w:r>
          <w:r>
            <w:rPr>
              <w:sz w:val="30"/>
              <w:szCs w:val="30"/>
            </w:rPr>
            <w:fldChar w:fldCharType="separate"/>
          </w:r>
          <w:r>
            <w:rPr>
              <w:sz w:val="30"/>
              <w:szCs w:val="30"/>
            </w:rPr>
            <w:t>2</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_Toc7629 </w:instrText>
          </w:r>
          <w:r>
            <w:rPr>
              <w:rFonts w:hint="eastAsia"/>
              <w:sz w:val="30"/>
              <w:szCs w:val="30"/>
            </w:rPr>
            <w:fldChar w:fldCharType="separate"/>
          </w:r>
          <w:r>
            <w:rPr>
              <w:rFonts w:hint="eastAsia" w:ascii="楷体" w:hAnsi="楷体" w:eastAsia="楷体" w:cs="楷体"/>
              <w:sz w:val="30"/>
              <w:szCs w:val="30"/>
              <w:lang w:val="en-US" w:eastAsia="zh-CN"/>
            </w:rPr>
            <w:t>1.3定义</w:t>
          </w:r>
          <w:r>
            <w:rPr>
              <w:sz w:val="30"/>
              <w:szCs w:val="30"/>
            </w:rPr>
            <w:tab/>
          </w:r>
          <w:r>
            <w:rPr>
              <w:sz w:val="30"/>
              <w:szCs w:val="30"/>
            </w:rPr>
            <w:fldChar w:fldCharType="begin"/>
          </w:r>
          <w:r>
            <w:rPr>
              <w:sz w:val="30"/>
              <w:szCs w:val="30"/>
            </w:rPr>
            <w:instrText xml:space="preserve"> PAGEREF _Toc7629 \h </w:instrText>
          </w:r>
          <w:r>
            <w:rPr>
              <w:sz w:val="30"/>
              <w:szCs w:val="30"/>
            </w:rPr>
            <w:fldChar w:fldCharType="separate"/>
          </w:r>
          <w:r>
            <w:rPr>
              <w:sz w:val="30"/>
              <w:szCs w:val="30"/>
            </w:rPr>
            <w:t>2</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_Toc22532 </w:instrText>
          </w:r>
          <w:r>
            <w:rPr>
              <w:rFonts w:hint="eastAsia"/>
              <w:sz w:val="30"/>
              <w:szCs w:val="30"/>
            </w:rPr>
            <w:fldChar w:fldCharType="separate"/>
          </w:r>
          <w:r>
            <w:rPr>
              <w:rFonts w:hint="eastAsia" w:ascii="楷体" w:hAnsi="楷体" w:eastAsia="楷体" w:cs="楷体"/>
              <w:sz w:val="30"/>
              <w:szCs w:val="30"/>
              <w:lang w:val="en-US" w:eastAsia="zh-CN"/>
            </w:rPr>
            <w:t>2、 程序系统的结构</w:t>
          </w:r>
          <w:r>
            <w:rPr>
              <w:sz w:val="30"/>
              <w:szCs w:val="30"/>
            </w:rPr>
            <w:tab/>
          </w:r>
          <w:r>
            <w:rPr>
              <w:sz w:val="30"/>
              <w:szCs w:val="30"/>
            </w:rPr>
            <w:fldChar w:fldCharType="begin"/>
          </w:r>
          <w:r>
            <w:rPr>
              <w:sz w:val="30"/>
              <w:szCs w:val="30"/>
            </w:rPr>
            <w:instrText xml:space="preserve"> PAGEREF _Toc22532 \h </w:instrText>
          </w:r>
          <w:r>
            <w:rPr>
              <w:sz w:val="30"/>
              <w:szCs w:val="30"/>
            </w:rPr>
            <w:fldChar w:fldCharType="separate"/>
          </w:r>
          <w:r>
            <w:rPr>
              <w:sz w:val="30"/>
              <w:szCs w:val="30"/>
            </w:rPr>
            <w:t>3</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_Toc17573 </w:instrText>
          </w:r>
          <w:r>
            <w:rPr>
              <w:rFonts w:hint="eastAsia"/>
              <w:sz w:val="30"/>
              <w:szCs w:val="30"/>
            </w:rPr>
            <w:fldChar w:fldCharType="separate"/>
          </w:r>
          <w:r>
            <w:rPr>
              <w:rFonts w:hint="eastAsia" w:ascii="楷体" w:hAnsi="楷体" w:eastAsia="楷体" w:cs="楷体"/>
              <w:sz w:val="30"/>
              <w:szCs w:val="30"/>
              <w:lang w:val="en-US" w:eastAsia="zh-CN"/>
            </w:rPr>
            <w:t>2.1类图</w:t>
          </w:r>
          <w:r>
            <w:rPr>
              <w:sz w:val="30"/>
              <w:szCs w:val="30"/>
            </w:rPr>
            <w:tab/>
          </w:r>
          <w:r>
            <w:rPr>
              <w:sz w:val="30"/>
              <w:szCs w:val="30"/>
            </w:rPr>
            <w:fldChar w:fldCharType="begin"/>
          </w:r>
          <w:r>
            <w:rPr>
              <w:sz w:val="30"/>
              <w:szCs w:val="30"/>
            </w:rPr>
            <w:instrText xml:space="preserve"> PAGEREF _Toc17573 \h </w:instrText>
          </w:r>
          <w:r>
            <w:rPr>
              <w:sz w:val="30"/>
              <w:szCs w:val="30"/>
            </w:rPr>
            <w:fldChar w:fldCharType="separate"/>
          </w:r>
          <w:r>
            <w:rPr>
              <w:sz w:val="30"/>
              <w:szCs w:val="30"/>
            </w:rPr>
            <w:t>3</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_Toc20321 </w:instrText>
          </w:r>
          <w:r>
            <w:rPr>
              <w:rFonts w:hint="eastAsia"/>
              <w:sz w:val="30"/>
              <w:szCs w:val="30"/>
            </w:rPr>
            <w:fldChar w:fldCharType="separate"/>
          </w:r>
          <w:r>
            <w:rPr>
              <w:rFonts w:hint="eastAsia" w:ascii="楷体" w:hAnsi="楷体" w:eastAsia="楷体" w:cs="楷体"/>
              <w:sz w:val="30"/>
              <w:szCs w:val="30"/>
              <w:lang w:val="en-US" w:eastAsia="zh-CN"/>
            </w:rPr>
            <w:t>2.2用例图</w:t>
          </w:r>
          <w:r>
            <w:rPr>
              <w:sz w:val="30"/>
              <w:szCs w:val="30"/>
            </w:rPr>
            <w:tab/>
          </w:r>
          <w:r>
            <w:rPr>
              <w:sz w:val="30"/>
              <w:szCs w:val="30"/>
            </w:rPr>
            <w:fldChar w:fldCharType="begin"/>
          </w:r>
          <w:r>
            <w:rPr>
              <w:sz w:val="30"/>
              <w:szCs w:val="30"/>
            </w:rPr>
            <w:instrText xml:space="preserve"> PAGEREF _Toc20321 \h </w:instrText>
          </w:r>
          <w:r>
            <w:rPr>
              <w:sz w:val="30"/>
              <w:szCs w:val="30"/>
            </w:rPr>
            <w:fldChar w:fldCharType="separate"/>
          </w:r>
          <w:r>
            <w:rPr>
              <w:sz w:val="30"/>
              <w:szCs w:val="30"/>
            </w:rPr>
            <w:t>3</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_Toc5634 </w:instrText>
          </w:r>
          <w:r>
            <w:rPr>
              <w:rFonts w:hint="eastAsia"/>
              <w:sz w:val="30"/>
              <w:szCs w:val="30"/>
            </w:rPr>
            <w:fldChar w:fldCharType="separate"/>
          </w:r>
          <w:r>
            <w:rPr>
              <w:rFonts w:hint="eastAsia" w:ascii="楷体" w:hAnsi="楷体" w:eastAsia="楷体" w:cs="楷体"/>
              <w:sz w:val="30"/>
              <w:szCs w:val="30"/>
              <w:lang w:val="en-US" w:eastAsia="zh-CN"/>
            </w:rPr>
            <w:t>2.3状态图</w:t>
          </w:r>
          <w:r>
            <w:rPr>
              <w:sz w:val="30"/>
              <w:szCs w:val="30"/>
            </w:rPr>
            <w:tab/>
          </w:r>
          <w:r>
            <w:rPr>
              <w:sz w:val="30"/>
              <w:szCs w:val="30"/>
            </w:rPr>
            <w:fldChar w:fldCharType="begin"/>
          </w:r>
          <w:r>
            <w:rPr>
              <w:sz w:val="30"/>
              <w:szCs w:val="30"/>
            </w:rPr>
            <w:instrText xml:space="preserve"> PAGEREF _Toc5634 \h </w:instrText>
          </w:r>
          <w:r>
            <w:rPr>
              <w:sz w:val="30"/>
              <w:szCs w:val="30"/>
            </w:rPr>
            <w:fldChar w:fldCharType="separate"/>
          </w:r>
          <w:r>
            <w:rPr>
              <w:sz w:val="30"/>
              <w:szCs w:val="30"/>
            </w:rPr>
            <w:t>4</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_Toc17296 </w:instrText>
          </w:r>
          <w:r>
            <w:rPr>
              <w:rFonts w:hint="eastAsia"/>
              <w:sz w:val="30"/>
              <w:szCs w:val="30"/>
            </w:rPr>
            <w:fldChar w:fldCharType="separate"/>
          </w:r>
          <w:r>
            <w:rPr>
              <w:rFonts w:hint="eastAsia" w:ascii="楷体" w:hAnsi="楷体" w:eastAsia="楷体" w:cs="楷体"/>
              <w:sz w:val="30"/>
              <w:szCs w:val="30"/>
              <w:lang w:val="en-US" w:eastAsia="zh-CN"/>
            </w:rPr>
            <w:t>2.4泳道图</w:t>
          </w:r>
          <w:r>
            <w:rPr>
              <w:sz w:val="30"/>
              <w:szCs w:val="30"/>
            </w:rPr>
            <w:tab/>
          </w:r>
          <w:r>
            <w:rPr>
              <w:sz w:val="30"/>
              <w:szCs w:val="30"/>
            </w:rPr>
            <w:fldChar w:fldCharType="begin"/>
          </w:r>
          <w:r>
            <w:rPr>
              <w:sz w:val="30"/>
              <w:szCs w:val="30"/>
            </w:rPr>
            <w:instrText xml:space="preserve"> PAGEREF _Toc17296 \h </w:instrText>
          </w:r>
          <w:r>
            <w:rPr>
              <w:sz w:val="30"/>
              <w:szCs w:val="30"/>
            </w:rPr>
            <w:fldChar w:fldCharType="separate"/>
          </w:r>
          <w:r>
            <w:rPr>
              <w:sz w:val="30"/>
              <w:szCs w:val="30"/>
            </w:rPr>
            <w:t>4</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_Toc21697 </w:instrText>
          </w:r>
          <w:r>
            <w:rPr>
              <w:rFonts w:hint="eastAsia"/>
              <w:sz w:val="30"/>
              <w:szCs w:val="30"/>
            </w:rPr>
            <w:fldChar w:fldCharType="separate"/>
          </w:r>
          <w:r>
            <w:rPr>
              <w:rFonts w:hint="eastAsia" w:ascii="楷体" w:hAnsi="楷体" w:eastAsia="楷体" w:cs="楷体"/>
              <w:sz w:val="30"/>
              <w:szCs w:val="30"/>
              <w:lang w:val="en-US" w:eastAsia="zh-CN"/>
            </w:rPr>
            <w:t>2.5顺序图</w:t>
          </w:r>
          <w:r>
            <w:rPr>
              <w:sz w:val="30"/>
              <w:szCs w:val="30"/>
            </w:rPr>
            <w:tab/>
          </w:r>
          <w:r>
            <w:rPr>
              <w:sz w:val="30"/>
              <w:szCs w:val="30"/>
            </w:rPr>
            <w:fldChar w:fldCharType="begin"/>
          </w:r>
          <w:r>
            <w:rPr>
              <w:sz w:val="30"/>
              <w:szCs w:val="30"/>
            </w:rPr>
            <w:instrText xml:space="preserve"> PAGEREF _Toc21697 \h </w:instrText>
          </w:r>
          <w:r>
            <w:rPr>
              <w:sz w:val="30"/>
              <w:szCs w:val="30"/>
            </w:rPr>
            <w:fldChar w:fldCharType="separate"/>
          </w:r>
          <w:r>
            <w:rPr>
              <w:sz w:val="30"/>
              <w:szCs w:val="30"/>
            </w:rPr>
            <w:t>5</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_Toc14608 </w:instrText>
          </w:r>
          <w:r>
            <w:rPr>
              <w:rFonts w:hint="eastAsia"/>
              <w:sz w:val="30"/>
              <w:szCs w:val="30"/>
            </w:rPr>
            <w:fldChar w:fldCharType="separate"/>
          </w:r>
          <w:r>
            <w:rPr>
              <w:rFonts w:hint="eastAsia" w:ascii="楷体" w:hAnsi="楷体" w:eastAsia="楷体" w:cs="楷体"/>
              <w:sz w:val="30"/>
              <w:szCs w:val="30"/>
              <w:lang w:val="en-US" w:eastAsia="zh-CN"/>
            </w:rPr>
            <w:t>3、 程序设计说明</w:t>
          </w:r>
          <w:r>
            <w:rPr>
              <w:sz w:val="30"/>
              <w:szCs w:val="30"/>
            </w:rPr>
            <w:tab/>
          </w:r>
          <w:r>
            <w:rPr>
              <w:sz w:val="30"/>
              <w:szCs w:val="30"/>
            </w:rPr>
            <w:fldChar w:fldCharType="begin"/>
          </w:r>
          <w:r>
            <w:rPr>
              <w:sz w:val="30"/>
              <w:szCs w:val="30"/>
            </w:rPr>
            <w:instrText xml:space="preserve"> PAGEREF _Toc14608 \h </w:instrText>
          </w:r>
          <w:r>
            <w:rPr>
              <w:sz w:val="30"/>
              <w:szCs w:val="30"/>
            </w:rPr>
            <w:fldChar w:fldCharType="separate"/>
          </w:r>
          <w:r>
            <w:rPr>
              <w:sz w:val="30"/>
              <w:szCs w:val="30"/>
            </w:rPr>
            <w:t>5</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_Toc21553 </w:instrText>
          </w:r>
          <w:r>
            <w:rPr>
              <w:rFonts w:hint="eastAsia"/>
              <w:sz w:val="30"/>
              <w:szCs w:val="30"/>
            </w:rPr>
            <w:fldChar w:fldCharType="separate"/>
          </w:r>
          <w:r>
            <w:rPr>
              <w:rFonts w:hint="eastAsia" w:ascii="楷体" w:hAnsi="楷体" w:eastAsia="楷体" w:cs="楷体"/>
              <w:sz w:val="30"/>
              <w:szCs w:val="30"/>
              <w:lang w:val="en-US" w:eastAsia="zh-CN"/>
            </w:rPr>
            <w:t>3.1流程逻辑</w:t>
          </w:r>
          <w:r>
            <w:rPr>
              <w:sz w:val="30"/>
              <w:szCs w:val="30"/>
            </w:rPr>
            <w:tab/>
          </w:r>
          <w:r>
            <w:rPr>
              <w:sz w:val="30"/>
              <w:szCs w:val="30"/>
            </w:rPr>
            <w:fldChar w:fldCharType="begin"/>
          </w:r>
          <w:r>
            <w:rPr>
              <w:sz w:val="30"/>
              <w:szCs w:val="30"/>
            </w:rPr>
            <w:instrText xml:space="preserve"> PAGEREF _Toc21553 \h </w:instrText>
          </w:r>
          <w:r>
            <w:rPr>
              <w:sz w:val="30"/>
              <w:szCs w:val="30"/>
            </w:rPr>
            <w:fldChar w:fldCharType="separate"/>
          </w:r>
          <w:r>
            <w:rPr>
              <w:sz w:val="30"/>
              <w:szCs w:val="30"/>
            </w:rPr>
            <w:t>5</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_Toc15247 </w:instrText>
          </w:r>
          <w:r>
            <w:rPr>
              <w:rFonts w:hint="eastAsia"/>
              <w:sz w:val="30"/>
              <w:szCs w:val="30"/>
            </w:rPr>
            <w:fldChar w:fldCharType="separate"/>
          </w:r>
          <w:r>
            <w:rPr>
              <w:rFonts w:hint="eastAsia" w:ascii="楷体" w:hAnsi="楷体" w:eastAsia="楷体" w:cs="楷体"/>
              <w:sz w:val="30"/>
              <w:szCs w:val="30"/>
              <w:lang w:val="en-US" w:eastAsia="zh-CN"/>
            </w:rPr>
            <w:t>3.2程序描述</w:t>
          </w:r>
          <w:r>
            <w:rPr>
              <w:sz w:val="30"/>
              <w:szCs w:val="30"/>
            </w:rPr>
            <w:tab/>
          </w:r>
          <w:r>
            <w:rPr>
              <w:sz w:val="30"/>
              <w:szCs w:val="30"/>
            </w:rPr>
            <w:fldChar w:fldCharType="begin"/>
          </w:r>
          <w:r>
            <w:rPr>
              <w:sz w:val="30"/>
              <w:szCs w:val="30"/>
            </w:rPr>
            <w:instrText xml:space="preserve"> PAGEREF _Toc15247 \h </w:instrText>
          </w:r>
          <w:r>
            <w:rPr>
              <w:sz w:val="30"/>
              <w:szCs w:val="30"/>
            </w:rPr>
            <w:fldChar w:fldCharType="separate"/>
          </w:r>
          <w:r>
            <w:rPr>
              <w:sz w:val="30"/>
              <w:szCs w:val="30"/>
            </w:rPr>
            <w:t>6</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_Toc26721 </w:instrText>
          </w:r>
          <w:r>
            <w:rPr>
              <w:rFonts w:hint="eastAsia"/>
              <w:sz w:val="30"/>
              <w:szCs w:val="30"/>
            </w:rPr>
            <w:fldChar w:fldCharType="separate"/>
          </w:r>
          <w:r>
            <w:rPr>
              <w:rFonts w:hint="eastAsia"/>
              <w:sz w:val="30"/>
              <w:szCs w:val="30"/>
              <w:lang w:val="en-US" w:eastAsia="zh-CN"/>
            </w:rPr>
            <w:t>3.2.1Login()函数</w:t>
          </w:r>
          <w:r>
            <w:rPr>
              <w:sz w:val="30"/>
              <w:szCs w:val="30"/>
            </w:rPr>
            <w:tab/>
          </w:r>
          <w:r>
            <w:rPr>
              <w:sz w:val="30"/>
              <w:szCs w:val="30"/>
            </w:rPr>
            <w:fldChar w:fldCharType="begin"/>
          </w:r>
          <w:r>
            <w:rPr>
              <w:sz w:val="30"/>
              <w:szCs w:val="30"/>
            </w:rPr>
            <w:instrText xml:space="preserve"> PAGEREF _Toc26721 \h </w:instrText>
          </w:r>
          <w:r>
            <w:rPr>
              <w:sz w:val="30"/>
              <w:szCs w:val="30"/>
            </w:rPr>
            <w:fldChar w:fldCharType="separate"/>
          </w:r>
          <w:r>
            <w:rPr>
              <w:sz w:val="30"/>
              <w:szCs w:val="30"/>
            </w:rPr>
            <w:t>6</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_Toc20888 </w:instrText>
          </w:r>
          <w:r>
            <w:rPr>
              <w:rFonts w:hint="eastAsia"/>
              <w:sz w:val="30"/>
              <w:szCs w:val="30"/>
            </w:rPr>
            <w:fldChar w:fldCharType="separate"/>
          </w:r>
          <w:r>
            <w:rPr>
              <w:rFonts w:hint="eastAsia"/>
              <w:sz w:val="30"/>
              <w:szCs w:val="30"/>
              <w:lang w:val="en-US" w:eastAsia="zh-CN"/>
            </w:rPr>
            <w:t>3.2.2Clock()函数</w:t>
          </w:r>
          <w:r>
            <w:rPr>
              <w:sz w:val="30"/>
              <w:szCs w:val="30"/>
            </w:rPr>
            <w:tab/>
          </w:r>
          <w:r>
            <w:rPr>
              <w:sz w:val="30"/>
              <w:szCs w:val="30"/>
            </w:rPr>
            <w:fldChar w:fldCharType="begin"/>
          </w:r>
          <w:r>
            <w:rPr>
              <w:sz w:val="30"/>
              <w:szCs w:val="30"/>
            </w:rPr>
            <w:instrText xml:space="preserve"> PAGEREF _Toc20888 \h </w:instrText>
          </w:r>
          <w:r>
            <w:rPr>
              <w:sz w:val="30"/>
              <w:szCs w:val="30"/>
            </w:rPr>
            <w:fldChar w:fldCharType="separate"/>
          </w:r>
          <w:r>
            <w:rPr>
              <w:sz w:val="30"/>
              <w:szCs w:val="30"/>
            </w:rPr>
            <w:t>6</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_Toc15770 </w:instrText>
          </w:r>
          <w:r>
            <w:rPr>
              <w:rFonts w:hint="eastAsia"/>
              <w:sz w:val="30"/>
              <w:szCs w:val="30"/>
            </w:rPr>
            <w:fldChar w:fldCharType="separate"/>
          </w:r>
          <w:r>
            <w:rPr>
              <w:rFonts w:hint="eastAsia"/>
              <w:sz w:val="30"/>
              <w:szCs w:val="30"/>
              <w:lang w:val="en-US" w:eastAsia="zh-CN"/>
            </w:rPr>
            <w:t>3.2.3AddFriends()函数</w:t>
          </w:r>
          <w:r>
            <w:rPr>
              <w:sz w:val="30"/>
              <w:szCs w:val="30"/>
            </w:rPr>
            <w:tab/>
          </w:r>
          <w:r>
            <w:rPr>
              <w:sz w:val="30"/>
              <w:szCs w:val="30"/>
            </w:rPr>
            <w:fldChar w:fldCharType="begin"/>
          </w:r>
          <w:r>
            <w:rPr>
              <w:sz w:val="30"/>
              <w:szCs w:val="30"/>
            </w:rPr>
            <w:instrText xml:space="preserve"> PAGEREF _Toc15770 \h </w:instrText>
          </w:r>
          <w:r>
            <w:rPr>
              <w:sz w:val="30"/>
              <w:szCs w:val="30"/>
            </w:rPr>
            <w:fldChar w:fldCharType="separate"/>
          </w:r>
          <w:r>
            <w:rPr>
              <w:sz w:val="30"/>
              <w:szCs w:val="30"/>
            </w:rPr>
            <w:t>6</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_Toc24210 </w:instrText>
          </w:r>
          <w:r>
            <w:rPr>
              <w:rFonts w:hint="eastAsia"/>
              <w:sz w:val="30"/>
              <w:szCs w:val="30"/>
            </w:rPr>
            <w:fldChar w:fldCharType="separate"/>
          </w:r>
          <w:r>
            <w:rPr>
              <w:rFonts w:hint="eastAsia"/>
              <w:sz w:val="30"/>
              <w:szCs w:val="30"/>
              <w:lang w:val="en-US" w:eastAsia="zh-CN"/>
            </w:rPr>
            <w:t>3.2.4Charts()函数</w:t>
          </w:r>
          <w:r>
            <w:rPr>
              <w:sz w:val="30"/>
              <w:szCs w:val="30"/>
            </w:rPr>
            <w:tab/>
          </w:r>
          <w:r>
            <w:rPr>
              <w:sz w:val="30"/>
              <w:szCs w:val="30"/>
            </w:rPr>
            <w:fldChar w:fldCharType="begin"/>
          </w:r>
          <w:r>
            <w:rPr>
              <w:sz w:val="30"/>
              <w:szCs w:val="30"/>
            </w:rPr>
            <w:instrText xml:space="preserve"> PAGEREF _Toc24210 \h </w:instrText>
          </w:r>
          <w:r>
            <w:rPr>
              <w:sz w:val="30"/>
              <w:szCs w:val="30"/>
            </w:rPr>
            <w:fldChar w:fldCharType="separate"/>
          </w:r>
          <w:r>
            <w:rPr>
              <w:sz w:val="30"/>
              <w:szCs w:val="30"/>
            </w:rPr>
            <w:t>6</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_Toc30945 </w:instrText>
          </w:r>
          <w:r>
            <w:rPr>
              <w:rFonts w:hint="eastAsia"/>
              <w:sz w:val="30"/>
              <w:szCs w:val="30"/>
            </w:rPr>
            <w:fldChar w:fldCharType="separate"/>
          </w:r>
          <w:r>
            <w:rPr>
              <w:rFonts w:hint="eastAsia"/>
              <w:sz w:val="30"/>
              <w:szCs w:val="30"/>
              <w:lang w:val="en-US" w:eastAsia="zh-CN"/>
            </w:rPr>
            <w:t>3.2.5ShowTime()函数</w:t>
          </w:r>
          <w:r>
            <w:rPr>
              <w:sz w:val="30"/>
              <w:szCs w:val="30"/>
            </w:rPr>
            <w:tab/>
          </w:r>
          <w:r>
            <w:rPr>
              <w:sz w:val="30"/>
              <w:szCs w:val="30"/>
            </w:rPr>
            <w:fldChar w:fldCharType="begin"/>
          </w:r>
          <w:r>
            <w:rPr>
              <w:sz w:val="30"/>
              <w:szCs w:val="30"/>
            </w:rPr>
            <w:instrText xml:space="preserve"> PAGEREF _Toc30945 \h </w:instrText>
          </w:r>
          <w:r>
            <w:rPr>
              <w:sz w:val="30"/>
              <w:szCs w:val="30"/>
            </w:rPr>
            <w:fldChar w:fldCharType="separate"/>
          </w:r>
          <w:r>
            <w:rPr>
              <w:sz w:val="30"/>
              <w:szCs w:val="30"/>
            </w:rPr>
            <w:t>7</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_Toc28092 </w:instrText>
          </w:r>
          <w:r>
            <w:rPr>
              <w:rFonts w:hint="eastAsia"/>
              <w:sz w:val="30"/>
              <w:szCs w:val="30"/>
            </w:rPr>
            <w:fldChar w:fldCharType="separate"/>
          </w:r>
          <w:r>
            <w:rPr>
              <w:rFonts w:hint="eastAsia"/>
              <w:sz w:val="30"/>
              <w:szCs w:val="30"/>
              <w:lang w:val="en-US" w:eastAsia="zh-CN"/>
            </w:rPr>
            <w:t>3.2.6Weekends()函数</w:t>
          </w:r>
          <w:r>
            <w:rPr>
              <w:sz w:val="30"/>
              <w:szCs w:val="30"/>
            </w:rPr>
            <w:tab/>
          </w:r>
          <w:r>
            <w:rPr>
              <w:sz w:val="30"/>
              <w:szCs w:val="30"/>
            </w:rPr>
            <w:fldChar w:fldCharType="begin"/>
          </w:r>
          <w:r>
            <w:rPr>
              <w:sz w:val="30"/>
              <w:szCs w:val="30"/>
            </w:rPr>
            <w:instrText xml:space="preserve"> PAGEREF _Toc28092 \h </w:instrText>
          </w:r>
          <w:r>
            <w:rPr>
              <w:sz w:val="30"/>
              <w:szCs w:val="30"/>
            </w:rPr>
            <w:fldChar w:fldCharType="separate"/>
          </w:r>
          <w:r>
            <w:rPr>
              <w:sz w:val="30"/>
              <w:szCs w:val="30"/>
            </w:rPr>
            <w:t>7</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_Toc20869 </w:instrText>
          </w:r>
          <w:r>
            <w:rPr>
              <w:rFonts w:hint="eastAsia"/>
              <w:sz w:val="30"/>
              <w:szCs w:val="30"/>
            </w:rPr>
            <w:fldChar w:fldCharType="separate"/>
          </w:r>
          <w:r>
            <w:rPr>
              <w:rFonts w:hint="eastAsia"/>
              <w:sz w:val="30"/>
              <w:szCs w:val="30"/>
              <w:lang w:val="en-US" w:eastAsia="zh-CN"/>
            </w:rPr>
            <w:t>3.2.7DataMaintenance()函数</w:t>
          </w:r>
          <w:r>
            <w:rPr>
              <w:sz w:val="30"/>
              <w:szCs w:val="30"/>
            </w:rPr>
            <w:tab/>
          </w:r>
          <w:r>
            <w:rPr>
              <w:sz w:val="30"/>
              <w:szCs w:val="30"/>
            </w:rPr>
            <w:fldChar w:fldCharType="begin"/>
          </w:r>
          <w:r>
            <w:rPr>
              <w:sz w:val="30"/>
              <w:szCs w:val="30"/>
            </w:rPr>
            <w:instrText xml:space="preserve"> PAGEREF _Toc20869 \h </w:instrText>
          </w:r>
          <w:r>
            <w:rPr>
              <w:sz w:val="30"/>
              <w:szCs w:val="30"/>
            </w:rPr>
            <w:fldChar w:fldCharType="separate"/>
          </w:r>
          <w:r>
            <w:rPr>
              <w:sz w:val="30"/>
              <w:szCs w:val="30"/>
            </w:rPr>
            <w:t>7</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_Toc30221 </w:instrText>
          </w:r>
          <w:r>
            <w:rPr>
              <w:rFonts w:hint="eastAsia"/>
              <w:sz w:val="30"/>
              <w:szCs w:val="30"/>
            </w:rPr>
            <w:fldChar w:fldCharType="separate"/>
          </w:r>
          <w:r>
            <w:rPr>
              <w:rFonts w:hint="eastAsia"/>
              <w:sz w:val="30"/>
              <w:szCs w:val="30"/>
              <w:lang w:val="en-US" w:eastAsia="zh-CN"/>
            </w:rPr>
            <w:t>3.2.8DiaryMaintenance()()函数</w:t>
          </w:r>
          <w:r>
            <w:rPr>
              <w:sz w:val="30"/>
              <w:szCs w:val="30"/>
            </w:rPr>
            <w:tab/>
          </w:r>
          <w:r>
            <w:rPr>
              <w:sz w:val="30"/>
              <w:szCs w:val="30"/>
            </w:rPr>
            <w:fldChar w:fldCharType="begin"/>
          </w:r>
          <w:r>
            <w:rPr>
              <w:sz w:val="30"/>
              <w:szCs w:val="30"/>
            </w:rPr>
            <w:instrText xml:space="preserve"> PAGEREF _Toc30221 \h </w:instrText>
          </w:r>
          <w:r>
            <w:rPr>
              <w:sz w:val="30"/>
              <w:szCs w:val="30"/>
            </w:rPr>
            <w:fldChar w:fldCharType="separate"/>
          </w:r>
          <w:r>
            <w:rPr>
              <w:sz w:val="30"/>
              <w:szCs w:val="30"/>
            </w:rPr>
            <w:t>7</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_Toc5111 </w:instrText>
          </w:r>
          <w:r>
            <w:rPr>
              <w:rFonts w:hint="eastAsia"/>
              <w:sz w:val="30"/>
              <w:szCs w:val="30"/>
            </w:rPr>
            <w:fldChar w:fldCharType="separate"/>
          </w:r>
          <w:r>
            <w:rPr>
              <w:rFonts w:hint="eastAsia" w:ascii="楷体" w:hAnsi="楷体" w:eastAsia="楷体" w:cs="楷体"/>
              <w:sz w:val="30"/>
              <w:szCs w:val="30"/>
              <w:lang w:val="en-US" w:eastAsia="zh-CN"/>
            </w:rPr>
            <w:t>4、 系统安全</w:t>
          </w:r>
          <w:r>
            <w:rPr>
              <w:sz w:val="30"/>
              <w:szCs w:val="30"/>
            </w:rPr>
            <w:tab/>
          </w:r>
          <w:r>
            <w:rPr>
              <w:sz w:val="30"/>
              <w:szCs w:val="30"/>
            </w:rPr>
            <w:fldChar w:fldCharType="begin"/>
          </w:r>
          <w:r>
            <w:rPr>
              <w:sz w:val="30"/>
              <w:szCs w:val="30"/>
            </w:rPr>
            <w:instrText xml:space="preserve"> PAGEREF _Toc5111 \h </w:instrText>
          </w:r>
          <w:r>
            <w:rPr>
              <w:sz w:val="30"/>
              <w:szCs w:val="30"/>
            </w:rPr>
            <w:fldChar w:fldCharType="separate"/>
          </w:r>
          <w:r>
            <w:rPr>
              <w:sz w:val="30"/>
              <w:szCs w:val="30"/>
            </w:rPr>
            <w:t>7</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_Toc26152 </w:instrText>
          </w:r>
          <w:r>
            <w:rPr>
              <w:rFonts w:hint="eastAsia"/>
              <w:sz w:val="30"/>
              <w:szCs w:val="30"/>
            </w:rPr>
            <w:fldChar w:fldCharType="separate"/>
          </w:r>
          <w:r>
            <w:rPr>
              <w:rFonts w:hint="eastAsia" w:ascii="楷体" w:hAnsi="楷体" w:eastAsia="楷体" w:cs="楷体"/>
              <w:sz w:val="30"/>
              <w:szCs w:val="30"/>
              <w:lang w:val="en-US" w:eastAsia="zh-CN"/>
            </w:rPr>
            <w:t>4.1系统安全设计原则</w:t>
          </w:r>
          <w:r>
            <w:rPr>
              <w:sz w:val="30"/>
              <w:szCs w:val="30"/>
            </w:rPr>
            <w:tab/>
          </w:r>
          <w:r>
            <w:rPr>
              <w:sz w:val="30"/>
              <w:szCs w:val="30"/>
            </w:rPr>
            <w:fldChar w:fldCharType="begin"/>
          </w:r>
          <w:r>
            <w:rPr>
              <w:sz w:val="30"/>
              <w:szCs w:val="30"/>
            </w:rPr>
            <w:instrText xml:space="preserve"> PAGEREF _Toc26152 \h </w:instrText>
          </w:r>
          <w:r>
            <w:rPr>
              <w:sz w:val="30"/>
              <w:szCs w:val="30"/>
            </w:rPr>
            <w:fldChar w:fldCharType="separate"/>
          </w:r>
          <w:r>
            <w:rPr>
              <w:sz w:val="30"/>
              <w:szCs w:val="30"/>
            </w:rPr>
            <w:t>7</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_Toc16508 </w:instrText>
          </w:r>
          <w:r>
            <w:rPr>
              <w:rFonts w:hint="eastAsia"/>
              <w:sz w:val="30"/>
              <w:szCs w:val="30"/>
            </w:rPr>
            <w:fldChar w:fldCharType="separate"/>
          </w:r>
          <w:r>
            <w:rPr>
              <w:rFonts w:hint="eastAsia"/>
              <w:sz w:val="30"/>
              <w:szCs w:val="30"/>
              <w:lang w:val="en-US" w:eastAsia="zh-CN"/>
            </w:rPr>
            <w:t>4.1.1标识与确认</w:t>
          </w:r>
          <w:r>
            <w:rPr>
              <w:sz w:val="30"/>
              <w:szCs w:val="30"/>
            </w:rPr>
            <w:tab/>
          </w:r>
          <w:r>
            <w:rPr>
              <w:sz w:val="30"/>
              <w:szCs w:val="30"/>
            </w:rPr>
            <w:fldChar w:fldCharType="begin"/>
          </w:r>
          <w:r>
            <w:rPr>
              <w:sz w:val="30"/>
              <w:szCs w:val="30"/>
            </w:rPr>
            <w:instrText xml:space="preserve"> PAGEREF _Toc16508 \h </w:instrText>
          </w:r>
          <w:r>
            <w:rPr>
              <w:sz w:val="30"/>
              <w:szCs w:val="30"/>
            </w:rPr>
            <w:fldChar w:fldCharType="separate"/>
          </w:r>
          <w:r>
            <w:rPr>
              <w:sz w:val="30"/>
              <w:szCs w:val="30"/>
            </w:rPr>
            <w:t>8</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_Toc185 </w:instrText>
          </w:r>
          <w:r>
            <w:rPr>
              <w:rFonts w:hint="eastAsia"/>
              <w:sz w:val="30"/>
              <w:szCs w:val="30"/>
            </w:rPr>
            <w:fldChar w:fldCharType="separate"/>
          </w:r>
          <w:r>
            <w:rPr>
              <w:rFonts w:hint="eastAsia"/>
              <w:sz w:val="30"/>
              <w:szCs w:val="30"/>
              <w:lang w:val="en-US" w:eastAsia="zh-CN"/>
            </w:rPr>
            <w:t>4.1.2授权</w:t>
          </w:r>
          <w:r>
            <w:rPr>
              <w:sz w:val="30"/>
              <w:szCs w:val="30"/>
            </w:rPr>
            <w:tab/>
          </w:r>
          <w:r>
            <w:rPr>
              <w:sz w:val="30"/>
              <w:szCs w:val="30"/>
            </w:rPr>
            <w:fldChar w:fldCharType="begin"/>
          </w:r>
          <w:r>
            <w:rPr>
              <w:sz w:val="30"/>
              <w:szCs w:val="30"/>
            </w:rPr>
            <w:instrText xml:space="preserve"> PAGEREF _Toc185 \h </w:instrText>
          </w:r>
          <w:r>
            <w:rPr>
              <w:sz w:val="30"/>
              <w:szCs w:val="30"/>
            </w:rPr>
            <w:fldChar w:fldCharType="separate"/>
          </w:r>
          <w:r>
            <w:rPr>
              <w:sz w:val="30"/>
              <w:szCs w:val="30"/>
            </w:rPr>
            <w:t>8</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_Toc19592 </w:instrText>
          </w:r>
          <w:r>
            <w:rPr>
              <w:rFonts w:hint="eastAsia"/>
              <w:sz w:val="30"/>
              <w:szCs w:val="30"/>
            </w:rPr>
            <w:fldChar w:fldCharType="separate"/>
          </w:r>
          <w:r>
            <w:rPr>
              <w:rFonts w:hint="eastAsia"/>
              <w:sz w:val="30"/>
              <w:szCs w:val="30"/>
              <w:lang w:val="en-US" w:eastAsia="zh-CN"/>
            </w:rPr>
            <w:t>4.1.3日志</w:t>
          </w:r>
          <w:r>
            <w:rPr>
              <w:sz w:val="30"/>
              <w:szCs w:val="30"/>
            </w:rPr>
            <w:tab/>
          </w:r>
          <w:r>
            <w:rPr>
              <w:sz w:val="30"/>
              <w:szCs w:val="30"/>
            </w:rPr>
            <w:fldChar w:fldCharType="begin"/>
          </w:r>
          <w:r>
            <w:rPr>
              <w:sz w:val="30"/>
              <w:szCs w:val="30"/>
            </w:rPr>
            <w:instrText xml:space="preserve"> PAGEREF _Toc19592 \h </w:instrText>
          </w:r>
          <w:r>
            <w:rPr>
              <w:sz w:val="30"/>
              <w:szCs w:val="30"/>
            </w:rPr>
            <w:fldChar w:fldCharType="separate"/>
          </w:r>
          <w:r>
            <w:rPr>
              <w:sz w:val="30"/>
              <w:szCs w:val="30"/>
            </w:rPr>
            <w:t>8</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_Toc5369 </w:instrText>
          </w:r>
          <w:r>
            <w:rPr>
              <w:rFonts w:hint="eastAsia"/>
              <w:sz w:val="30"/>
              <w:szCs w:val="30"/>
            </w:rPr>
            <w:fldChar w:fldCharType="separate"/>
          </w:r>
          <w:r>
            <w:rPr>
              <w:rFonts w:hint="eastAsia"/>
              <w:sz w:val="30"/>
              <w:szCs w:val="30"/>
              <w:lang w:val="en-US" w:eastAsia="zh-CN"/>
            </w:rPr>
            <w:t>4.1.4加密</w:t>
          </w:r>
          <w:r>
            <w:rPr>
              <w:sz w:val="30"/>
              <w:szCs w:val="30"/>
            </w:rPr>
            <w:tab/>
          </w:r>
          <w:r>
            <w:rPr>
              <w:sz w:val="30"/>
              <w:szCs w:val="30"/>
            </w:rPr>
            <w:fldChar w:fldCharType="begin"/>
          </w:r>
          <w:r>
            <w:rPr>
              <w:sz w:val="30"/>
              <w:szCs w:val="30"/>
            </w:rPr>
            <w:instrText xml:space="preserve"> PAGEREF _Toc5369 \h </w:instrText>
          </w:r>
          <w:r>
            <w:rPr>
              <w:sz w:val="30"/>
              <w:szCs w:val="30"/>
            </w:rPr>
            <w:fldChar w:fldCharType="separate"/>
          </w:r>
          <w:r>
            <w:rPr>
              <w:sz w:val="30"/>
              <w:szCs w:val="30"/>
            </w:rPr>
            <w:t>8</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_Toc951 </w:instrText>
          </w:r>
          <w:r>
            <w:rPr>
              <w:rFonts w:hint="eastAsia"/>
              <w:sz w:val="30"/>
              <w:szCs w:val="30"/>
            </w:rPr>
            <w:fldChar w:fldCharType="separate"/>
          </w:r>
          <w:r>
            <w:rPr>
              <w:rFonts w:hint="eastAsia" w:ascii="楷体" w:hAnsi="楷体" w:eastAsia="楷体" w:cs="楷体"/>
              <w:sz w:val="30"/>
              <w:szCs w:val="30"/>
              <w:lang w:val="en-US" w:eastAsia="zh-CN"/>
            </w:rPr>
            <w:t>4.2系统级安全</w:t>
          </w:r>
          <w:r>
            <w:rPr>
              <w:sz w:val="30"/>
              <w:szCs w:val="30"/>
            </w:rPr>
            <w:tab/>
          </w:r>
          <w:r>
            <w:rPr>
              <w:sz w:val="30"/>
              <w:szCs w:val="30"/>
            </w:rPr>
            <w:fldChar w:fldCharType="begin"/>
          </w:r>
          <w:r>
            <w:rPr>
              <w:sz w:val="30"/>
              <w:szCs w:val="30"/>
            </w:rPr>
            <w:instrText xml:space="preserve"> PAGEREF _Toc951 \h </w:instrText>
          </w:r>
          <w:r>
            <w:rPr>
              <w:sz w:val="30"/>
              <w:szCs w:val="30"/>
            </w:rPr>
            <w:fldChar w:fldCharType="separate"/>
          </w:r>
          <w:r>
            <w:rPr>
              <w:sz w:val="30"/>
              <w:szCs w:val="30"/>
            </w:rPr>
            <w:t>8</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_Toc15414 </w:instrText>
          </w:r>
          <w:r>
            <w:rPr>
              <w:rFonts w:hint="eastAsia"/>
              <w:sz w:val="30"/>
              <w:szCs w:val="30"/>
            </w:rPr>
            <w:fldChar w:fldCharType="separate"/>
          </w:r>
          <w:r>
            <w:rPr>
              <w:rFonts w:hint="eastAsia"/>
              <w:sz w:val="30"/>
              <w:szCs w:val="30"/>
              <w:lang w:val="en-US" w:eastAsia="zh-CN"/>
            </w:rPr>
            <w:t>4.2.1操作系统平台的安全管理</w:t>
          </w:r>
          <w:r>
            <w:rPr>
              <w:sz w:val="30"/>
              <w:szCs w:val="30"/>
            </w:rPr>
            <w:tab/>
          </w:r>
          <w:r>
            <w:rPr>
              <w:sz w:val="30"/>
              <w:szCs w:val="30"/>
            </w:rPr>
            <w:fldChar w:fldCharType="begin"/>
          </w:r>
          <w:r>
            <w:rPr>
              <w:sz w:val="30"/>
              <w:szCs w:val="30"/>
            </w:rPr>
            <w:instrText xml:space="preserve"> PAGEREF _Toc15414 \h </w:instrText>
          </w:r>
          <w:r>
            <w:rPr>
              <w:sz w:val="30"/>
              <w:szCs w:val="30"/>
            </w:rPr>
            <w:fldChar w:fldCharType="separate"/>
          </w:r>
          <w:r>
            <w:rPr>
              <w:sz w:val="30"/>
              <w:szCs w:val="30"/>
            </w:rPr>
            <w:t>9</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_Toc11712 </w:instrText>
          </w:r>
          <w:r>
            <w:rPr>
              <w:rFonts w:hint="eastAsia"/>
              <w:sz w:val="30"/>
              <w:szCs w:val="30"/>
            </w:rPr>
            <w:fldChar w:fldCharType="separate"/>
          </w:r>
          <w:r>
            <w:rPr>
              <w:rFonts w:hint="eastAsia"/>
              <w:sz w:val="30"/>
              <w:szCs w:val="30"/>
              <w:lang w:val="en-US" w:eastAsia="zh-CN"/>
            </w:rPr>
            <w:t>4.2.2数据库系统的安全管理</w:t>
          </w:r>
          <w:r>
            <w:rPr>
              <w:sz w:val="30"/>
              <w:szCs w:val="30"/>
            </w:rPr>
            <w:tab/>
          </w:r>
          <w:r>
            <w:rPr>
              <w:sz w:val="30"/>
              <w:szCs w:val="30"/>
            </w:rPr>
            <w:fldChar w:fldCharType="begin"/>
          </w:r>
          <w:r>
            <w:rPr>
              <w:sz w:val="30"/>
              <w:szCs w:val="30"/>
            </w:rPr>
            <w:instrText xml:space="preserve"> PAGEREF _Toc11712 \h </w:instrText>
          </w:r>
          <w:r>
            <w:rPr>
              <w:sz w:val="30"/>
              <w:szCs w:val="30"/>
            </w:rPr>
            <w:fldChar w:fldCharType="separate"/>
          </w:r>
          <w:r>
            <w:rPr>
              <w:sz w:val="30"/>
              <w:szCs w:val="30"/>
            </w:rPr>
            <w:t>9</w:t>
          </w:r>
          <w:r>
            <w:rPr>
              <w:sz w:val="30"/>
              <w:szCs w:val="30"/>
            </w:rPr>
            <w:fldChar w:fldCharType="end"/>
          </w:r>
          <w:r>
            <w:rPr>
              <w:rFonts w:hint="eastAsia"/>
              <w:sz w:val="30"/>
              <w:szCs w:val="30"/>
            </w:rPr>
            <w:fldChar w:fldCharType="end"/>
          </w:r>
        </w:p>
        <w:p>
          <w:pPr>
            <w:pStyle w:val="15"/>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_Toc19584 </w:instrText>
          </w:r>
          <w:r>
            <w:rPr>
              <w:rFonts w:hint="eastAsia"/>
              <w:sz w:val="30"/>
              <w:szCs w:val="30"/>
            </w:rPr>
            <w:fldChar w:fldCharType="separate"/>
          </w:r>
          <w:r>
            <w:rPr>
              <w:rFonts w:hint="eastAsia" w:ascii="楷体" w:hAnsi="楷体" w:eastAsia="楷体" w:cs="楷体"/>
              <w:sz w:val="30"/>
              <w:szCs w:val="30"/>
              <w:lang w:val="en-US" w:eastAsia="zh-CN"/>
            </w:rPr>
            <w:t>4.3应用级安全</w:t>
          </w:r>
          <w:r>
            <w:rPr>
              <w:sz w:val="30"/>
              <w:szCs w:val="30"/>
            </w:rPr>
            <w:tab/>
          </w:r>
          <w:r>
            <w:rPr>
              <w:sz w:val="30"/>
              <w:szCs w:val="30"/>
            </w:rPr>
            <w:fldChar w:fldCharType="begin"/>
          </w:r>
          <w:r>
            <w:rPr>
              <w:sz w:val="30"/>
              <w:szCs w:val="30"/>
            </w:rPr>
            <w:instrText xml:space="preserve"> PAGEREF _Toc19584 \h </w:instrText>
          </w:r>
          <w:r>
            <w:rPr>
              <w:sz w:val="30"/>
              <w:szCs w:val="30"/>
            </w:rPr>
            <w:fldChar w:fldCharType="separate"/>
          </w:r>
          <w:r>
            <w:rPr>
              <w:sz w:val="30"/>
              <w:szCs w:val="30"/>
            </w:rPr>
            <w:t>9</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_Toc2264 </w:instrText>
          </w:r>
          <w:r>
            <w:rPr>
              <w:rFonts w:hint="eastAsia"/>
              <w:sz w:val="30"/>
              <w:szCs w:val="30"/>
            </w:rPr>
            <w:fldChar w:fldCharType="separate"/>
          </w:r>
          <w:r>
            <w:rPr>
              <w:rFonts w:hint="eastAsia"/>
              <w:sz w:val="30"/>
              <w:szCs w:val="30"/>
              <w:lang w:val="en-US" w:eastAsia="zh-CN"/>
            </w:rPr>
            <w:t>4.3.1用户授权及安全访问控制</w:t>
          </w:r>
          <w:r>
            <w:rPr>
              <w:sz w:val="30"/>
              <w:szCs w:val="30"/>
            </w:rPr>
            <w:tab/>
          </w:r>
          <w:r>
            <w:rPr>
              <w:sz w:val="30"/>
              <w:szCs w:val="30"/>
            </w:rPr>
            <w:fldChar w:fldCharType="begin"/>
          </w:r>
          <w:r>
            <w:rPr>
              <w:sz w:val="30"/>
              <w:szCs w:val="30"/>
            </w:rPr>
            <w:instrText xml:space="preserve"> PAGEREF _Toc2264 \h </w:instrText>
          </w:r>
          <w:r>
            <w:rPr>
              <w:sz w:val="30"/>
              <w:szCs w:val="30"/>
            </w:rPr>
            <w:fldChar w:fldCharType="separate"/>
          </w:r>
          <w:r>
            <w:rPr>
              <w:sz w:val="30"/>
              <w:szCs w:val="30"/>
            </w:rPr>
            <w:t>10</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_Toc29173 </w:instrText>
          </w:r>
          <w:r>
            <w:rPr>
              <w:rFonts w:hint="eastAsia"/>
              <w:sz w:val="30"/>
              <w:szCs w:val="30"/>
            </w:rPr>
            <w:fldChar w:fldCharType="separate"/>
          </w:r>
          <w:r>
            <w:rPr>
              <w:rFonts w:hint="eastAsia"/>
              <w:sz w:val="30"/>
              <w:szCs w:val="30"/>
              <w:lang w:val="en-US" w:eastAsia="zh-CN"/>
            </w:rPr>
            <w:t>4.3.2日志管理机制</w:t>
          </w:r>
          <w:r>
            <w:rPr>
              <w:sz w:val="30"/>
              <w:szCs w:val="30"/>
            </w:rPr>
            <w:tab/>
          </w:r>
          <w:r>
            <w:rPr>
              <w:sz w:val="30"/>
              <w:szCs w:val="30"/>
            </w:rPr>
            <w:fldChar w:fldCharType="begin"/>
          </w:r>
          <w:r>
            <w:rPr>
              <w:sz w:val="30"/>
              <w:szCs w:val="30"/>
            </w:rPr>
            <w:instrText xml:space="preserve"> PAGEREF _Toc29173 \h </w:instrText>
          </w:r>
          <w:r>
            <w:rPr>
              <w:sz w:val="30"/>
              <w:szCs w:val="30"/>
            </w:rPr>
            <w:fldChar w:fldCharType="separate"/>
          </w:r>
          <w:r>
            <w:rPr>
              <w:sz w:val="30"/>
              <w:szCs w:val="30"/>
            </w:rPr>
            <w:t>10</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_Toc25697 </w:instrText>
          </w:r>
          <w:r>
            <w:rPr>
              <w:rFonts w:hint="eastAsia"/>
              <w:sz w:val="30"/>
              <w:szCs w:val="30"/>
            </w:rPr>
            <w:fldChar w:fldCharType="separate"/>
          </w:r>
          <w:r>
            <w:rPr>
              <w:rFonts w:hint="eastAsia"/>
              <w:sz w:val="30"/>
              <w:szCs w:val="30"/>
              <w:lang w:val="en-US" w:eastAsia="zh-CN"/>
            </w:rPr>
            <w:t>4.3.3数据加密及数据保护</w:t>
          </w:r>
          <w:r>
            <w:rPr>
              <w:sz w:val="30"/>
              <w:szCs w:val="30"/>
            </w:rPr>
            <w:tab/>
          </w:r>
          <w:r>
            <w:rPr>
              <w:sz w:val="30"/>
              <w:szCs w:val="30"/>
            </w:rPr>
            <w:fldChar w:fldCharType="begin"/>
          </w:r>
          <w:r>
            <w:rPr>
              <w:sz w:val="30"/>
              <w:szCs w:val="30"/>
            </w:rPr>
            <w:instrText xml:space="preserve"> PAGEREF _Toc25697 \h </w:instrText>
          </w:r>
          <w:r>
            <w:rPr>
              <w:sz w:val="30"/>
              <w:szCs w:val="30"/>
            </w:rPr>
            <w:fldChar w:fldCharType="separate"/>
          </w:r>
          <w:r>
            <w:rPr>
              <w:sz w:val="30"/>
              <w:szCs w:val="30"/>
            </w:rPr>
            <w:t>10</w:t>
          </w:r>
          <w:r>
            <w:rPr>
              <w:sz w:val="30"/>
              <w:szCs w:val="30"/>
            </w:rPr>
            <w:fldChar w:fldCharType="end"/>
          </w:r>
          <w:r>
            <w:rPr>
              <w:rFonts w:hint="eastAsia"/>
              <w:sz w:val="30"/>
              <w:szCs w:val="30"/>
            </w:rPr>
            <w:fldChar w:fldCharType="end"/>
          </w:r>
        </w:p>
        <w:p>
          <w:pPr>
            <w:pStyle w:val="14"/>
            <w:tabs>
              <w:tab w:val="right" w:leader="dot" w:pos="8306"/>
            </w:tabs>
            <w:rPr>
              <w:sz w:val="30"/>
              <w:szCs w:val="30"/>
            </w:rPr>
          </w:pPr>
          <w:r>
            <w:rPr>
              <w:rFonts w:hint="eastAsia"/>
              <w:sz w:val="30"/>
              <w:szCs w:val="30"/>
            </w:rPr>
            <w:fldChar w:fldCharType="begin"/>
          </w:r>
          <w:r>
            <w:rPr>
              <w:rFonts w:hint="eastAsia"/>
              <w:sz w:val="30"/>
              <w:szCs w:val="30"/>
            </w:rPr>
            <w:instrText xml:space="preserve"> HYPERLINK \l _Toc11075 </w:instrText>
          </w:r>
          <w:r>
            <w:rPr>
              <w:rFonts w:hint="eastAsia"/>
              <w:sz w:val="30"/>
              <w:szCs w:val="30"/>
            </w:rPr>
            <w:fldChar w:fldCharType="separate"/>
          </w:r>
          <w:r>
            <w:rPr>
              <w:rFonts w:hint="eastAsia"/>
              <w:sz w:val="30"/>
              <w:szCs w:val="30"/>
              <w:lang w:val="en-US" w:eastAsia="zh-CN"/>
            </w:rPr>
            <w:t>5、 ER图</w:t>
          </w:r>
          <w:r>
            <w:rPr>
              <w:sz w:val="30"/>
              <w:szCs w:val="30"/>
            </w:rPr>
            <w:tab/>
          </w:r>
          <w:r>
            <w:rPr>
              <w:sz w:val="30"/>
              <w:szCs w:val="30"/>
            </w:rPr>
            <w:fldChar w:fldCharType="begin"/>
          </w:r>
          <w:r>
            <w:rPr>
              <w:sz w:val="30"/>
              <w:szCs w:val="30"/>
            </w:rPr>
            <w:instrText xml:space="preserve"> PAGEREF _Toc11075 \h </w:instrText>
          </w:r>
          <w:r>
            <w:rPr>
              <w:sz w:val="30"/>
              <w:szCs w:val="30"/>
            </w:rPr>
            <w:fldChar w:fldCharType="separate"/>
          </w:r>
          <w:r>
            <w:rPr>
              <w:sz w:val="30"/>
              <w:szCs w:val="30"/>
            </w:rPr>
            <w:t>10</w:t>
          </w:r>
          <w:r>
            <w:rPr>
              <w:sz w:val="30"/>
              <w:szCs w:val="30"/>
            </w:rPr>
            <w:fldChar w:fldCharType="end"/>
          </w:r>
          <w:r>
            <w:rPr>
              <w:rFonts w:hint="eastAsia"/>
              <w:sz w:val="30"/>
              <w:szCs w:val="30"/>
            </w:rPr>
            <w:fldChar w:fldCharType="end"/>
          </w:r>
        </w:p>
        <w:p>
          <w:pPr>
            <w:rPr>
              <w:rFonts w:hint="eastAsia"/>
            </w:rPr>
          </w:pPr>
          <w:r>
            <w:rPr>
              <w:rFonts w:hint="eastAsia"/>
              <w:sz w:val="30"/>
              <w:szCs w:val="30"/>
            </w:rPr>
            <w:fldChar w:fldCharType="end"/>
          </w:r>
        </w:p>
      </w:sdtContent>
    </w:sdt>
    <w:p>
      <w:pPr>
        <w:pStyle w:val="4"/>
        <w:numPr>
          <w:numId w:val="0"/>
        </w:numPr>
        <w:bidi w:val="0"/>
        <w:outlineLvl w:val="0"/>
        <w:rPr>
          <w:rFonts w:hint="eastAsia" w:ascii="楷体" w:hAnsi="楷体" w:eastAsia="楷体" w:cs="楷体"/>
          <w:sz w:val="36"/>
          <w:szCs w:val="36"/>
          <w:lang w:val="en-US" w:eastAsia="zh-CN"/>
        </w:rPr>
      </w:pPr>
      <w:bookmarkStart w:id="1" w:name="_Toc30230"/>
    </w:p>
    <w:p>
      <w:pPr>
        <w:pStyle w:val="4"/>
        <w:numPr>
          <w:numId w:val="0"/>
        </w:numPr>
        <w:bidi w:val="0"/>
        <w:outlineLvl w:val="0"/>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1、引言</w:t>
      </w:r>
      <w:bookmarkEnd w:id="1"/>
    </w:p>
    <w:p>
      <w:pPr>
        <w:pStyle w:val="6"/>
        <w:pageBreakBefore w:val="0"/>
        <w:widowControl w:val="0"/>
        <w:kinsoku/>
        <w:wordWrap/>
        <w:overflowPunct/>
        <w:topLinePunct w:val="0"/>
        <w:autoSpaceDE/>
        <w:autoSpaceDN/>
        <w:bidi w:val="0"/>
        <w:adjustRightInd/>
        <w:snapToGrid/>
        <w:spacing w:line="300" w:lineRule="exact"/>
        <w:textAlignment w:val="auto"/>
        <w:outlineLvl w:val="1"/>
        <w:rPr>
          <w:rFonts w:hint="eastAsia" w:ascii="楷体" w:hAnsi="楷体" w:eastAsia="楷体" w:cs="楷体"/>
          <w:sz w:val="30"/>
          <w:szCs w:val="30"/>
          <w:lang w:val="en-US" w:eastAsia="zh-CN"/>
        </w:rPr>
      </w:pPr>
      <w:bookmarkStart w:id="2" w:name="_Toc28797"/>
      <w:r>
        <w:rPr>
          <w:rFonts w:hint="eastAsia" w:ascii="楷体" w:hAnsi="楷体" w:eastAsia="楷体" w:cs="楷体"/>
          <w:sz w:val="30"/>
          <w:szCs w:val="30"/>
          <w:lang w:val="en-US" w:eastAsia="zh-CN"/>
        </w:rPr>
        <w:t>1.1编写目的</w:t>
      </w:r>
      <w:bookmarkEnd w:id="2"/>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在本阶段中，确定应该如何具体地实现所要求的系统，从而在编码阶段可以把这个描述直接翻译成用具体的、程序语言书写的程序。主要工作有：根据在《需求分析说明书》中所描述的数据、功能、运行、性能需求，设计小程序的结构设计、逐个模块的程序描述（包括各模块的功能、性能、输入、输出等等），解决如何</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接收：接收获取用户打卡的时间信息</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用户打卡时长排行榜</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用户周末统计报告</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好友在线时长</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系统管理员 日志维护</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系统管理员 用户信息维护</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系统管理员 后台维护</w:t>
      </w:r>
    </w:p>
    <w:p>
      <w:pPr>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输出：相关提示信息</w:t>
      </w:r>
    </w:p>
    <w:p>
      <w:pPr>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接下来的各个阶段将与本阶段的工作密切结合，努力做到让用户易懂易学，同时将小程序开发的工作落实到实处。</w:t>
      </w:r>
    </w:p>
    <w:p>
      <w:pPr>
        <w:pStyle w:val="6"/>
        <w:pageBreakBefore w:val="0"/>
        <w:widowControl w:val="0"/>
        <w:kinsoku/>
        <w:wordWrap/>
        <w:overflowPunct/>
        <w:topLinePunct w:val="0"/>
        <w:autoSpaceDE/>
        <w:autoSpaceDN/>
        <w:bidi w:val="0"/>
        <w:adjustRightInd/>
        <w:snapToGrid/>
        <w:spacing w:line="400" w:lineRule="exact"/>
        <w:textAlignment w:val="auto"/>
        <w:outlineLvl w:val="1"/>
        <w:rPr>
          <w:rFonts w:hint="eastAsia" w:ascii="楷体" w:hAnsi="楷体" w:eastAsia="楷体" w:cs="楷体"/>
          <w:sz w:val="30"/>
          <w:szCs w:val="30"/>
          <w:lang w:val="en-US" w:eastAsia="zh-CN"/>
        </w:rPr>
      </w:pPr>
      <w:bookmarkStart w:id="3" w:name="_Toc7024"/>
      <w:r>
        <w:rPr>
          <w:rFonts w:hint="eastAsia" w:ascii="楷体" w:hAnsi="楷体" w:eastAsia="楷体" w:cs="楷体"/>
          <w:sz w:val="30"/>
          <w:szCs w:val="30"/>
          <w:lang w:val="en-US" w:eastAsia="zh-CN"/>
        </w:rPr>
        <w:t>1.2背景</w:t>
      </w:r>
      <w:bookmarkEnd w:id="3"/>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项目名称：wow打卡。</w:t>
      </w:r>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项目要求：帮助同学们更好的了解自己的学习情况。</w:t>
      </w:r>
    </w:p>
    <w:p>
      <w:pPr>
        <w:pStyle w:val="6"/>
        <w:pageBreakBefore w:val="0"/>
        <w:widowControl w:val="0"/>
        <w:kinsoku/>
        <w:wordWrap/>
        <w:overflowPunct/>
        <w:topLinePunct w:val="0"/>
        <w:autoSpaceDE/>
        <w:autoSpaceDN/>
        <w:bidi w:val="0"/>
        <w:adjustRightInd/>
        <w:snapToGrid/>
        <w:spacing w:line="400" w:lineRule="exact"/>
        <w:textAlignment w:val="auto"/>
        <w:outlineLvl w:val="1"/>
        <w:rPr>
          <w:rFonts w:hint="eastAsia" w:ascii="楷体" w:hAnsi="楷体" w:eastAsia="楷体" w:cs="楷体"/>
          <w:sz w:val="30"/>
          <w:szCs w:val="30"/>
          <w:lang w:val="en-US" w:eastAsia="zh-CN"/>
        </w:rPr>
      </w:pPr>
      <w:bookmarkStart w:id="4" w:name="_Toc7629"/>
      <w:r>
        <w:rPr>
          <w:rFonts w:hint="eastAsia" w:ascii="楷体" w:hAnsi="楷体" w:eastAsia="楷体" w:cs="楷体"/>
          <w:sz w:val="30"/>
          <w:szCs w:val="30"/>
          <w:lang w:val="en-US" w:eastAsia="zh-CN"/>
        </w:rPr>
        <w:t>1.3定义</w:t>
      </w:r>
      <w:bookmarkEnd w:id="4"/>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SQL：一种用于访问查询数据库的语言。</w:t>
      </w:r>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事务流：数据进入模块后可能有多种路径进行处理。</w:t>
      </w:r>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主键：数据库表中的关键域。值互不相同。</w:t>
      </w:r>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外部主键：数据库表中与其他表主键关联的域。</w:t>
      </w:r>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ROLLBACK：数据库的错误恢复机制。</w:t>
      </w:r>
    </w:p>
    <w:p>
      <w:pPr>
        <w:pStyle w:val="4"/>
        <w:numPr>
          <w:ilvl w:val="0"/>
          <w:numId w:val="2"/>
        </w:numPr>
        <w:bidi w:val="0"/>
        <w:ind w:left="0" w:leftChars="0" w:firstLine="0" w:firstLineChars="0"/>
        <w:outlineLvl w:val="0"/>
        <w:rPr>
          <w:rFonts w:hint="eastAsia" w:ascii="楷体" w:hAnsi="楷体" w:eastAsia="楷体" w:cs="楷体"/>
          <w:sz w:val="36"/>
          <w:szCs w:val="36"/>
          <w:lang w:val="en-US" w:eastAsia="zh-CN"/>
        </w:rPr>
      </w:pPr>
      <w:bookmarkStart w:id="5" w:name="_Toc22532"/>
      <w:r>
        <w:rPr>
          <w:rFonts w:hint="eastAsia" w:ascii="楷体" w:hAnsi="楷体" w:eastAsia="楷体" w:cs="楷体"/>
          <w:sz w:val="36"/>
          <w:szCs w:val="36"/>
          <w:lang w:val="en-US" w:eastAsia="zh-CN"/>
        </w:rPr>
        <w:t>程序系统的结构</w:t>
      </w:r>
      <w:bookmarkEnd w:id="5"/>
    </w:p>
    <w:p>
      <w:pPr>
        <w:pStyle w:val="6"/>
        <w:bidi w:val="0"/>
        <w:outlineLvl w:val="1"/>
        <w:rPr>
          <w:rFonts w:hint="eastAsia" w:ascii="楷体" w:hAnsi="楷体" w:eastAsia="楷体" w:cs="楷体"/>
          <w:sz w:val="30"/>
          <w:szCs w:val="30"/>
          <w:lang w:val="en-US" w:eastAsia="zh-CN"/>
        </w:rPr>
      </w:pPr>
      <w:bookmarkStart w:id="6" w:name="_Toc17573"/>
      <w:r>
        <w:rPr>
          <w:rFonts w:hint="eastAsia" w:ascii="楷体" w:hAnsi="楷体" w:eastAsia="楷体" w:cs="楷体"/>
          <w:sz w:val="30"/>
          <w:szCs w:val="30"/>
          <w:lang w:val="en-US" w:eastAsia="zh-CN"/>
        </w:rPr>
        <w:t>2.1类图</w:t>
      </w:r>
      <w:bookmarkEnd w:id="6"/>
    </w:p>
    <w:p>
      <w:pPr>
        <w:rPr>
          <w:rFonts w:ascii="Arial"/>
          <w:sz w:val="20"/>
        </w:rPr>
      </w:pPr>
      <w:bookmarkStart w:id="7" w:name="_Toc22954"/>
      <w:r>
        <w:rPr>
          <w:rFonts w:ascii="Arial"/>
          <w:sz w:val="20"/>
        </w:rPr>
        <w:drawing>
          <wp:inline distT="0" distB="0" distL="0" distR="0">
            <wp:extent cx="3495040" cy="3385185"/>
            <wp:effectExtent l="0" t="0" r="10160" b="13335"/>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rcRect l="3620" t="3632" r="11743" b="3668"/>
                    <a:stretch>
                      <a:fillRect/>
                    </a:stretch>
                  </pic:blipFill>
                  <pic:spPr>
                    <a:xfrm>
                      <a:off x="0" y="0"/>
                      <a:ext cx="3495040" cy="3385185"/>
                    </a:xfrm>
                    <a:prstGeom prst="rect">
                      <a:avLst/>
                    </a:prstGeom>
                  </pic:spPr>
                </pic:pic>
              </a:graphicData>
            </a:graphic>
          </wp:inline>
        </w:drawing>
      </w:r>
      <w:bookmarkEnd w:id="7"/>
    </w:p>
    <w:p>
      <w:pPr>
        <w:pStyle w:val="6"/>
        <w:bidi w:val="0"/>
        <w:outlineLvl w:val="1"/>
        <w:rPr>
          <w:rFonts w:hint="eastAsia" w:ascii="楷体" w:hAnsi="楷体" w:eastAsia="楷体" w:cs="楷体"/>
          <w:sz w:val="30"/>
          <w:szCs w:val="30"/>
          <w:lang w:val="en-US" w:eastAsia="zh-CN"/>
        </w:rPr>
      </w:pPr>
      <w:bookmarkStart w:id="8" w:name="_Toc20321"/>
      <w:r>
        <w:rPr>
          <w:rFonts w:hint="eastAsia" w:ascii="楷体" w:hAnsi="楷体" w:eastAsia="楷体" w:cs="楷体"/>
          <w:sz w:val="30"/>
          <w:szCs w:val="30"/>
          <w:lang w:val="en-US" w:eastAsia="zh-CN"/>
        </w:rPr>
        <w:t>2.2用例图</w:t>
      </w:r>
      <w:bookmarkEnd w:id="8"/>
    </w:p>
    <w:p>
      <w:r>
        <w:drawing>
          <wp:inline distT="0" distB="0" distL="114300" distR="114300">
            <wp:extent cx="3339465" cy="328866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39465" cy="3288665"/>
                    </a:xfrm>
                    <a:prstGeom prst="rect">
                      <a:avLst/>
                    </a:prstGeom>
                    <a:noFill/>
                    <a:ln>
                      <a:noFill/>
                    </a:ln>
                  </pic:spPr>
                </pic:pic>
              </a:graphicData>
            </a:graphic>
          </wp:inline>
        </w:drawing>
      </w:r>
    </w:p>
    <w:p>
      <w:pPr>
        <w:pStyle w:val="6"/>
        <w:bidi w:val="0"/>
        <w:outlineLvl w:val="1"/>
        <w:rPr>
          <w:rFonts w:hint="eastAsia" w:ascii="楷体" w:hAnsi="楷体" w:eastAsia="楷体" w:cs="楷体"/>
          <w:sz w:val="30"/>
          <w:szCs w:val="30"/>
          <w:lang w:val="en-US" w:eastAsia="zh-CN"/>
        </w:rPr>
      </w:pPr>
      <w:bookmarkStart w:id="9" w:name="_Toc5634"/>
      <w:r>
        <w:rPr>
          <w:rFonts w:hint="eastAsia" w:ascii="楷体" w:hAnsi="楷体" w:eastAsia="楷体" w:cs="楷体"/>
          <w:sz w:val="30"/>
          <w:szCs w:val="30"/>
          <w:lang w:val="en-US" w:eastAsia="zh-CN"/>
        </w:rPr>
        <w:t>2.3状态图</w:t>
      </w:r>
      <w:bookmarkEnd w:id="9"/>
    </w:p>
    <w:p>
      <w:r>
        <w:drawing>
          <wp:inline distT="0" distB="0" distL="114300" distR="114300">
            <wp:extent cx="3192780" cy="3463925"/>
            <wp:effectExtent l="0" t="0" r="762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92780" cy="3463925"/>
                    </a:xfrm>
                    <a:prstGeom prst="rect">
                      <a:avLst/>
                    </a:prstGeom>
                    <a:noFill/>
                    <a:ln>
                      <a:noFill/>
                    </a:ln>
                  </pic:spPr>
                </pic:pic>
              </a:graphicData>
            </a:graphic>
          </wp:inline>
        </w:drawing>
      </w:r>
    </w:p>
    <w:p>
      <w:pPr>
        <w:pStyle w:val="6"/>
        <w:bidi w:val="0"/>
        <w:outlineLvl w:val="1"/>
        <w:rPr>
          <w:rFonts w:hint="eastAsia" w:ascii="楷体" w:hAnsi="楷体" w:eastAsia="楷体" w:cs="楷体"/>
          <w:sz w:val="30"/>
          <w:szCs w:val="30"/>
          <w:lang w:val="en-US" w:eastAsia="zh-CN"/>
        </w:rPr>
      </w:pPr>
      <w:bookmarkStart w:id="10" w:name="_Toc17296"/>
      <w:r>
        <w:rPr>
          <w:rFonts w:hint="eastAsia" w:ascii="楷体" w:hAnsi="楷体" w:eastAsia="楷体" w:cs="楷体"/>
          <w:sz w:val="30"/>
          <w:szCs w:val="30"/>
          <w:lang w:val="en-US" w:eastAsia="zh-CN"/>
        </w:rPr>
        <w:t>2.4泳道图</w:t>
      </w:r>
      <w:bookmarkEnd w:id="10"/>
    </w:p>
    <w:p>
      <w:r>
        <w:drawing>
          <wp:inline distT="0" distB="0" distL="114300" distR="114300">
            <wp:extent cx="4182110" cy="3582035"/>
            <wp:effectExtent l="0" t="0" r="889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182110" cy="3582035"/>
                    </a:xfrm>
                    <a:prstGeom prst="rect">
                      <a:avLst/>
                    </a:prstGeom>
                    <a:noFill/>
                    <a:ln>
                      <a:noFill/>
                    </a:ln>
                  </pic:spPr>
                </pic:pic>
              </a:graphicData>
            </a:graphic>
          </wp:inline>
        </w:drawing>
      </w:r>
    </w:p>
    <w:p>
      <w:pPr>
        <w:pStyle w:val="6"/>
        <w:bidi w:val="0"/>
        <w:outlineLvl w:val="1"/>
        <w:rPr>
          <w:rFonts w:hint="eastAsia" w:ascii="楷体" w:hAnsi="楷体" w:eastAsia="楷体" w:cs="楷体"/>
          <w:sz w:val="30"/>
          <w:szCs w:val="30"/>
          <w:lang w:val="en-US" w:eastAsia="zh-CN"/>
        </w:rPr>
      </w:pPr>
      <w:bookmarkStart w:id="11" w:name="_Toc21697"/>
      <w:r>
        <w:rPr>
          <w:rFonts w:hint="eastAsia" w:ascii="楷体" w:hAnsi="楷体" w:eastAsia="楷体" w:cs="楷体"/>
          <w:sz w:val="30"/>
          <w:szCs w:val="30"/>
          <w:lang w:val="en-US" w:eastAsia="zh-CN"/>
        </w:rPr>
        <w:t>2.5顺序图</w:t>
      </w:r>
      <w:bookmarkEnd w:id="11"/>
    </w:p>
    <w:p/>
    <w:p>
      <w:r>
        <w:drawing>
          <wp:inline distT="0" distB="0" distL="114300" distR="114300">
            <wp:extent cx="5269865" cy="3545840"/>
            <wp:effectExtent l="0" t="0" r="3175"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865" cy="3545840"/>
                    </a:xfrm>
                    <a:prstGeom prst="rect">
                      <a:avLst/>
                    </a:prstGeom>
                    <a:noFill/>
                    <a:ln>
                      <a:noFill/>
                    </a:ln>
                  </pic:spPr>
                </pic:pic>
              </a:graphicData>
            </a:graphic>
          </wp:inline>
        </w:drawing>
      </w:r>
    </w:p>
    <w:p>
      <w:pPr>
        <w:pStyle w:val="4"/>
        <w:numPr>
          <w:ilvl w:val="0"/>
          <w:numId w:val="2"/>
        </w:numPr>
        <w:bidi w:val="0"/>
        <w:ind w:left="0" w:leftChars="0" w:firstLine="0" w:firstLineChars="0"/>
        <w:outlineLvl w:val="0"/>
        <w:rPr>
          <w:rFonts w:hint="eastAsia" w:ascii="楷体" w:hAnsi="楷体" w:eastAsia="楷体" w:cs="楷体"/>
          <w:sz w:val="36"/>
          <w:szCs w:val="36"/>
          <w:lang w:val="en-US" w:eastAsia="zh-CN"/>
        </w:rPr>
      </w:pPr>
      <w:bookmarkStart w:id="12" w:name="_Toc14608"/>
      <w:r>
        <w:rPr>
          <w:rFonts w:hint="eastAsia" w:ascii="楷体" w:hAnsi="楷体" w:eastAsia="楷体" w:cs="楷体"/>
          <w:sz w:val="36"/>
          <w:szCs w:val="36"/>
          <w:lang w:val="en-US" w:eastAsia="zh-CN"/>
        </w:rPr>
        <w:t>程序设计说明</w:t>
      </w:r>
      <w:bookmarkEnd w:id="12"/>
    </w:p>
    <w:p>
      <w:pPr>
        <w:pStyle w:val="6"/>
        <w:bidi w:val="0"/>
        <w:outlineLvl w:val="1"/>
        <w:rPr>
          <w:rFonts w:hint="eastAsia" w:ascii="楷体" w:hAnsi="楷体" w:eastAsia="楷体" w:cs="楷体"/>
          <w:sz w:val="30"/>
          <w:szCs w:val="30"/>
          <w:lang w:val="en-US" w:eastAsia="zh-CN"/>
        </w:rPr>
      </w:pPr>
      <w:bookmarkStart w:id="13" w:name="_Toc21553"/>
      <w:r>
        <w:rPr>
          <w:rFonts w:hint="eastAsia" w:ascii="楷体" w:hAnsi="楷体" w:eastAsia="楷体" w:cs="楷体"/>
          <w:sz w:val="30"/>
          <w:szCs w:val="30"/>
          <w:lang w:val="en-US" w:eastAsia="zh-CN"/>
        </w:rPr>
        <w:t>3.1流程逻辑</w:t>
      </w:r>
      <w:bookmarkEnd w:id="13"/>
    </w:p>
    <w:p>
      <w:pPr>
        <w:pStyle w:val="7"/>
        <w:bidi w:val="0"/>
        <w:rPr>
          <w:rFonts w:hint="eastAsia"/>
          <w:sz w:val="24"/>
          <w:szCs w:val="24"/>
          <w:lang w:val="en-US" w:eastAsia="zh-CN"/>
        </w:rPr>
      </w:pPr>
      <w:r>
        <w:rPr>
          <w:rFonts w:hint="eastAsia"/>
          <w:sz w:val="24"/>
          <w:szCs w:val="24"/>
          <w:lang w:val="en-US" w:eastAsia="zh-CN"/>
        </w:rPr>
        <w:t>3.1.1用户模块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首先，调用Login()函数实现对用户权限的获取，对要实现的每一项功能，都有相对应的函数：在打卡时，调用Clock1()函数；Clock2()实现签退功能；AddFriends()函数实现添加好友的功能；Charts()实现排行榜的功能；ShowTime()实现显示好友在线时长的功能；Weekends()实现对用户一周打卡时长的统计功能；DataMaintenance()实现对数据的维护；DiaryMaintenance()实现对日志的维护等。</w:t>
      </w:r>
    </w:p>
    <w:p>
      <w:pPr>
        <w:ind w:firstLine="420" w:firstLineChars="0"/>
        <w:rPr>
          <w:rFonts w:hint="eastAsia"/>
          <w:lang w:val="en-US" w:eastAsia="zh-CN"/>
        </w:rPr>
      </w:pPr>
      <w:r>
        <w:drawing>
          <wp:inline distT="0" distB="0" distL="114300" distR="114300">
            <wp:extent cx="5268595" cy="4078605"/>
            <wp:effectExtent l="0" t="0" r="444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68595" cy="4078605"/>
                    </a:xfrm>
                    <a:prstGeom prst="rect">
                      <a:avLst/>
                    </a:prstGeom>
                    <a:noFill/>
                    <a:ln>
                      <a:noFill/>
                    </a:ln>
                  </pic:spPr>
                </pic:pic>
              </a:graphicData>
            </a:graphic>
          </wp:inline>
        </w:drawing>
      </w:r>
    </w:p>
    <w:p>
      <w:pPr>
        <w:pStyle w:val="6"/>
        <w:bidi w:val="0"/>
        <w:outlineLvl w:val="1"/>
        <w:rPr>
          <w:rFonts w:hint="eastAsia" w:ascii="楷体" w:hAnsi="楷体" w:eastAsia="楷体" w:cs="楷体"/>
          <w:sz w:val="30"/>
          <w:szCs w:val="30"/>
          <w:lang w:val="en-US" w:eastAsia="zh-CN"/>
        </w:rPr>
      </w:pPr>
      <w:bookmarkStart w:id="14" w:name="_Toc15247"/>
      <w:r>
        <w:rPr>
          <w:rFonts w:hint="eastAsia" w:ascii="楷体" w:hAnsi="楷体" w:eastAsia="楷体" w:cs="楷体"/>
          <w:sz w:val="30"/>
          <w:szCs w:val="30"/>
          <w:lang w:val="en-US" w:eastAsia="zh-CN"/>
        </w:rPr>
        <w:t>3.2程序描述</w:t>
      </w:r>
      <w:bookmarkEnd w:id="14"/>
    </w:p>
    <w:p>
      <w:pPr>
        <w:pStyle w:val="7"/>
        <w:bidi w:val="0"/>
        <w:outlineLvl w:val="2"/>
        <w:rPr>
          <w:rFonts w:hint="eastAsia"/>
          <w:lang w:val="en-US" w:eastAsia="zh-CN"/>
        </w:rPr>
      </w:pPr>
      <w:bookmarkStart w:id="15" w:name="_Toc26721"/>
      <w:r>
        <w:rPr>
          <w:rFonts w:hint="eastAsia"/>
          <w:lang w:val="en-US" w:eastAsia="zh-CN"/>
        </w:rPr>
        <w:t>3.2.1Login()函数</w:t>
      </w:r>
      <w:bookmarkEnd w:id="15"/>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用户通过在微信端允许小程序访问权限，使得小程序获取到所需要的信息，例如地点、时间、用户名等，从而使小程序的功能能够正常运行。</w:t>
      </w:r>
    </w:p>
    <w:p>
      <w:pPr>
        <w:pStyle w:val="7"/>
        <w:pageBreakBefore w:val="0"/>
        <w:widowControl w:val="0"/>
        <w:kinsoku/>
        <w:wordWrap/>
        <w:overflowPunct/>
        <w:topLinePunct w:val="0"/>
        <w:autoSpaceDE/>
        <w:autoSpaceDN/>
        <w:bidi w:val="0"/>
        <w:adjustRightInd/>
        <w:snapToGrid/>
        <w:spacing w:line="400" w:lineRule="exact"/>
        <w:textAlignment w:val="auto"/>
        <w:outlineLvl w:val="2"/>
        <w:rPr>
          <w:rFonts w:hint="eastAsia"/>
          <w:sz w:val="24"/>
          <w:szCs w:val="24"/>
          <w:lang w:val="en-US" w:eastAsia="zh-CN"/>
        </w:rPr>
      </w:pPr>
      <w:bookmarkStart w:id="16" w:name="_Toc20888"/>
      <w:r>
        <w:rPr>
          <w:rFonts w:hint="eastAsia"/>
          <w:sz w:val="24"/>
          <w:szCs w:val="24"/>
          <w:lang w:val="en-US" w:eastAsia="zh-CN"/>
        </w:rPr>
        <w:t>3.2.2Clock()函数</w:t>
      </w:r>
      <w:bookmarkEnd w:id="16"/>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用户通过点击打卡按钮，调度Clock1()函数，从而使小程序能够获取到当前的时间，点击签退按钮，调动Clock2()函数，获取签退时的时间，然后通过对签退时间和签到时间的时间差计算得到打卡时长，保存数据，以便其他函数获取信息，当用户多次进行打卡则进行累计。</w:t>
      </w:r>
    </w:p>
    <w:p>
      <w:pPr>
        <w:pStyle w:val="7"/>
        <w:pageBreakBefore w:val="0"/>
        <w:widowControl w:val="0"/>
        <w:kinsoku/>
        <w:wordWrap/>
        <w:overflowPunct/>
        <w:topLinePunct w:val="0"/>
        <w:autoSpaceDE/>
        <w:autoSpaceDN/>
        <w:bidi w:val="0"/>
        <w:adjustRightInd/>
        <w:snapToGrid/>
        <w:spacing w:line="400" w:lineRule="exact"/>
        <w:textAlignment w:val="auto"/>
        <w:outlineLvl w:val="2"/>
        <w:rPr>
          <w:rFonts w:hint="eastAsia"/>
          <w:sz w:val="24"/>
          <w:szCs w:val="24"/>
          <w:lang w:val="en-US" w:eastAsia="zh-CN"/>
        </w:rPr>
      </w:pPr>
      <w:bookmarkStart w:id="17" w:name="_Toc15770"/>
      <w:r>
        <w:rPr>
          <w:rFonts w:hint="eastAsia"/>
          <w:sz w:val="24"/>
          <w:szCs w:val="24"/>
          <w:lang w:val="en-US" w:eastAsia="zh-CN"/>
        </w:rPr>
        <w:t>3.2.3AddFriends()函数</w:t>
      </w:r>
      <w:bookmarkEnd w:id="17"/>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用户通过对微信通讯录现存好友的记录，添加自己想要添加的好友。</w:t>
      </w:r>
    </w:p>
    <w:p>
      <w:pPr>
        <w:pStyle w:val="7"/>
        <w:pageBreakBefore w:val="0"/>
        <w:widowControl w:val="0"/>
        <w:kinsoku/>
        <w:wordWrap/>
        <w:overflowPunct/>
        <w:topLinePunct w:val="0"/>
        <w:autoSpaceDE/>
        <w:autoSpaceDN/>
        <w:bidi w:val="0"/>
        <w:adjustRightInd/>
        <w:snapToGrid/>
        <w:spacing w:line="400" w:lineRule="exact"/>
        <w:textAlignment w:val="auto"/>
        <w:outlineLvl w:val="2"/>
        <w:rPr>
          <w:rFonts w:hint="eastAsia"/>
          <w:sz w:val="24"/>
          <w:szCs w:val="24"/>
          <w:lang w:val="en-US" w:eastAsia="zh-CN"/>
        </w:rPr>
      </w:pPr>
      <w:bookmarkStart w:id="18" w:name="_Toc24210"/>
      <w:r>
        <w:rPr>
          <w:rFonts w:hint="eastAsia"/>
          <w:sz w:val="24"/>
          <w:szCs w:val="24"/>
          <w:lang w:val="en-US" w:eastAsia="zh-CN"/>
        </w:rPr>
        <w:t>3.2.4Charts()函数</w:t>
      </w:r>
      <w:bookmarkEnd w:id="18"/>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通过对打卡信息的保存记录以及好友，将累计打卡时长按从高到低的顺序排列出来，方便用户了解今天一天自己的学习情况。</w:t>
      </w:r>
    </w:p>
    <w:p>
      <w:pPr>
        <w:pStyle w:val="7"/>
        <w:bidi w:val="0"/>
        <w:outlineLvl w:val="2"/>
        <w:rPr>
          <w:rFonts w:hint="eastAsia"/>
          <w:sz w:val="24"/>
          <w:szCs w:val="24"/>
          <w:lang w:val="en-US" w:eastAsia="zh-CN"/>
        </w:rPr>
      </w:pPr>
      <w:bookmarkStart w:id="19" w:name="_Toc30945"/>
      <w:r>
        <w:rPr>
          <w:rFonts w:hint="eastAsia"/>
          <w:sz w:val="24"/>
          <w:szCs w:val="24"/>
          <w:lang w:val="en-US" w:eastAsia="zh-CN"/>
        </w:rPr>
        <w:t>3.2.5ShowTime()函数</w:t>
      </w:r>
      <w:bookmarkEnd w:id="19"/>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通过添加好友，以及好友打卡的记录，可以查阅你想查阅的好友的打卡记录，从而形成对良好的学习氛围。</w:t>
      </w:r>
    </w:p>
    <w:p>
      <w:pPr>
        <w:pStyle w:val="7"/>
        <w:pageBreakBefore w:val="0"/>
        <w:widowControl w:val="0"/>
        <w:kinsoku/>
        <w:wordWrap/>
        <w:overflowPunct/>
        <w:topLinePunct w:val="0"/>
        <w:autoSpaceDE/>
        <w:autoSpaceDN/>
        <w:bidi w:val="0"/>
        <w:adjustRightInd/>
        <w:snapToGrid/>
        <w:spacing w:line="400" w:lineRule="exact"/>
        <w:textAlignment w:val="auto"/>
        <w:outlineLvl w:val="2"/>
        <w:rPr>
          <w:rFonts w:hint="eastAsia"/>
          <w:sz w:val="24"/>
          <w:szCs w:val="24"/>
          <w:lang w:val="en-US" w:eastAsia="zh-CN"/>
        </w:rPr>
      </w:pPr>
      <w:bookmarkStart w:id="20" w:name="_Toc28092"/>
      <w:r>
        <w:rPr>
          <w:rFonts w:hint="eastAsia"/>
          <w:sz w:val="24"/>
          <w:szCs w:val="24"/>
          <w:lang w:val="en-US" w:eastAsia="zh-CN"/>
        </w:rPr>
        <w:t>3.2.6Weekends()函数</w:t>
      </w:r>
      <w:bookmarkEnd w:id="20"/>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将用户7天的打卡时长进行总的统计，形成一份周报告，用户只需要每周进行查看就可以。</w:t>
      </w:r>
    </w:p>
    <w:p>
      <w:pPr>
        <w:pStyle w:val="7"/>
        <w:pageBreakBefore w:val="0"/>
        <w:widowControl w:val="0"/>
        <w:kinsoku/>
        <w:wordWrap/>
        <w:overflowPunct/>
        <w:topLinePunct w:val="0"/>
        <w:autoSpaceDE/>
        <w:autoSpaceDN/>
        <w:bidi w:val="0"/>
        <w:adjustRightInd/>
        <w:snapToGrid/>
        <w:spacing w:line="400" w:lineRule="exact"/>
        <w:textAlignment w:val="auto"/>
        <w:outlineLvl w:val="2"/>
        <w:rPr>
          <w:rFonts w:hint="eastAsia"/>
          <w:sz w:val="24"/>
          <w:szCs w:val="24"/>
          <w:lang w:val="en-US" w:eastAsia="zh-CN"/>
        </w:rPr>
      </w:pPr>
      <w:bookmarkStart w:id="21" w:name="_Toc20869"/>
      <w:r>
        <w:rPr>
          <w:rFonts w:hint="eastAsia"/>
          <w:sz w:val="24"/>
          <w:szCs w:val="24"/>
          <w:lang w:val="en-US" w:eastAsia="zh-CN"/>
        </w:rPr>
        <w:t>3.2.7DataMaintenance()函数</w:t>
      </w:r>
      <w:bookmarkEnd w:id="21"/>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系统管理员可以选择要维护的数据信息时间范围，确认后将显示该时间范围内的相关数据信息，管理员可以对其进行删除或备份，同时更新日志信息。</w:t>
      </w:r>
    </w:p>
    <w:p>
      <w:pPr>
        <w:pStyle w:val="7"/>
        <w:pageBreakBefore w:val="0"/>
        <w:widowControl w:val="0"/>
        <w:kinsoku/>
        <w:wordWrap/>
        <w:overflowPunct/>
        <w:topLinePunct w:val="0"/>
        <w:autoSpaceDE/>
        <w:autoSpaceDN/>
        <w:bidi w:val="0"/>
        <w:adjustRightInd/>
        <w:snapToGrid/>
        <w:spacing w:line="400" w:lineRule="exact"/>
        <w:textAlignment w:val="auto"/>
        <w:outlineLvl w:val="2"/>
        <w:rPr>
          <w:rFonts w:hint="eastAsia"/>
          <w:sz w:val="24"/>
          <w:szCs w:val="24"/>
          <w:lang w:val="en-US" w:eastAsia="zh-CN"/>
        </w:rPr>
      </w:pPr>
      <w:bookmarkStart w:id="22" w:name="_Toc30221"/>
      <w:r>
        <w:rPr>
          <w:rFonts w:hint="eastAsia"/>
          <w:sz w:val="24"/>
          <w:szCs w:val="24"/>
          <w:lang w:val="en-US" w:eastAsia="zh-CN"/>
        </w:rPr>
        <w:t>3.2.8DiaryMaintenance()()函数</w:t>
      </w:r>
      <w:bookmarkEnd w:id="22"/>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系统管理员可以选择要维护的日志信息时间范围，确认后将显示该时间范围内的相关信息，管理员可以对其进行删除或备份，同时更新日志信息。</w:t>
      </w:r>
    </w:p>
    <w:p>
      <w:pPr>
        <w:pStyle w:val="4"/>
        <w:numPr>
          <w:ilvl w:val="0"/>
          <w:numId w:val="2"/>
        </w:numPr>
        <w:bidi w:val="0"/>
        <w:ind w:left="0" w:leftChars="0" w:firstLine="0" w:firstLineChars="0"/>
        <w:outlineLvl w:val="0"/>
        <w:rPr>
          <w:rFonts w:hint="eastAsia" w:ascii="楷体" w:hAnsi="楷体" w:eastAsia="楷体" w:cs="楷体"/>
          <w:sz w:val="36"/>
          <w:szCs w:val="36"/>
          <w:lang w:val="en-US" w:eastAsia="zh-CN"/>
        </w:rPr>
      </w:pPr>
      <w:bookmarkStart w:id="23" w:name="_Toc5111"/>
      <w:r>
        <w:rPr>
          <w:rFonts w:hint="eastAsia" w:ascii="楷体" w:hAnsi="楷体" w:eastAsia="楷体" w:cs="楷体"/>
          <w:sz w:val="36"/>
          <w:szCs w:val="36"/>
          <w:lang w:val="en-US" w:eastAsia="zh-CN"/>
        </w:rPr>
        <w:t>系统安全</w:t>
      </w:r>
      <w:bookmarkEnd w:id="23"/>
    </w:p>
    <w:p>
      <w:pPr>
        <w:pStyle w:val="6"/>
        <w:bidi w:val="0"/>
        <w:outlineLvl w:val="1"/>
        <w:rPr>
          <w:rFonts w:hint="eastAsia" w:ascii="楷体" w:hAnsi="楷体" w:eastAsia="楷体" w:cs="楷体"/>
          <w:sz w:val="30"/>
          <w:szCs w:val="30"/>
          <w:lang w:val="en-US" w:eastAsia="zh-CN"/>
        </w:rPr>
      </w:pPr>
      <w:bookmarkStart w:id="24" w:name="_Toc26152"/>
      <w:r>
        <w:rPr>
          <w:rFonts w:hint="eastAsia" w:ascii="楷体" w:hAnsi="楷体" w:eastAsia="楷体" w:cs="楷体"/>
          <w:sz w:val="30"/>
          <w:szCs w:val="30"/>
          <w:lang w:val="en-US" w:eastAsia="zh-CN"/>
        </w:rPr>
        <w:t>4.1系统安全设计原则</w:t>
      </w:r>
      <w:bookmarkEnd w:id="24"/>
    </w:p>
    <w:p>
      <w:pPr>
        <w:ind w:firstLine="420" w:firstLineChars="0"/>
        <w:rPr>
          <w:rFonts w:hint="eastAsia"/>
          <w:sz w:val="24"/>
          <w:szCs w:val="24"/>
          <w:lang w:val="en-US" w:eastAsia="zh-CN"/>
        </w:rPr>
      </w:pPr>
      <w:r>
        <w:rPr>
          <w:rFonts w:hint="eastAsia"/>
          <w:sz w:val="24"/>
          <w:szCs w:val="24"/>
          <w:lang w:val="en-US" w:eastAsia="zh-CN"/>
        </w:rPr>
        <w:t>在网络环境下，由于任何用户对任何资源包括硬件和软件资源的共享，所以必须通过制定相关的安全策略来防止非法访问者访问数据资源，对数据资源的存储以及传输进行安全性保护。在小程序打卡系统中，参考OSI的七层协议，从网络安全、传输级协议、系统级安全和应用级安全等几方面进行考虑，主要遵循以下设计原则：</w:t>
      </w:r>
    </w:p>
    <w:p>
      <w:pPr>
        <w:rPr>
          <w:rFonts w:hint="eastAsia"/>
          <w:sz w:val="24"/>
          <w:szCs w:val="24"/>
          <w:lang w:val="en-US" w:eastAsia="zh-CN"/>
        </w:rPr>
      </w:pPr>
    </w:p>
    <w:p>
      <w:pPr>
        <w:pStyle w:val="7"/>
        <w:bidi w:val="0"/>
        <w:outlineLvl w:val="2"/>
        <w:rPr>
          <w:rFonts w:hint="eastAsia"/>
          <w:lang w:val="en-US" w:eastAsia="zh-CN"/>
        </w:rPr>
      </w:pPr>
      <w:bookmarkStart w:id="25" w:name="_Toc16508"/>
      <w:r>
        <w:rPr>
          <w:rFonts w:hint="eastAsia"/>
          <w:lang w:val="en-US" w:eastAsia="zh-CN"/>
        </w:rPr>
        <w:t>4.1.1标识与确认</w:t>
      </w:r>
      <w:bookmarkEnd w:id="25"/>
    </w:p>
    <w:p>
      <w:pPr>
        <w:pStyle w:val="7"/>
        <w:bidi w:val="0"/>
        <w:ind w:firstLine="420" w:firstLineChars="0"/>
        <w:rPr>
          <w:rFonts w:hint="eastAsia" w:ascii="宋体" w:hAnsi="宋体" w:eastAsia="宋体" w:cs="宋体"/>
          <w:b w:val="0"/>
          <w:bCs/>
          <w:i w:val="0"/>
          <w:iCs w:val="0"/>
          <w:caps w:val="0"/>
          <w:color w:val="000000"/>
          <w:spacing w:val="0"/>
          <w:sz w:val="24"/>
          <w:szCs w:val="24"/>
          <w:bdr w:val="none" w:color="auto" w:sz="0" w:space="0"/>
          <w:shd w:val="clear" w:fill="FFFFFF"/>
          <w:lang w:eastAsia="zh-CN"/>
        </w:rPr>
      </w:pPr>
      <w:r>
        <w:rPr>
          <w:rFonts w:hint="eastAsia" w:ascii="宋体" w:hAnsi="宋体" w:eastAsia="宋体" w:cs="宋体"/>
          <w:b w:val="0"/>
          <w:bCs/>
          <w:i w:val="0"/>
          <w:iCs w:val="0"/>
          <w:caps w:val="0"/>
          <w:color w:val="000000"/>
          <w:spacing w:val="-9"/>
          <w:sz w:val="24"/>
          <w:szCs w:val="24"/>
          <w:bdr w:val="none" w:color="auto" w:sz="0" w:space="0"/>
          <w:shd w:val="clear" w:fill="FFFFFF"/>
        </w:rPr>
        <w:t>任何用户访问系统资源，必须得到系统的身份认证以及身份标识，如用户的</w:t>
      </w:r>
      <w:r>
        <w:rPr>
          <w:rFonts w:hint="eastAsia" w:ascii="宋体" w:hAnsi="宋体" w:eastAsia="宋体" w:cs="宋体"/>
          <w:b w:val="0"/>
          <w:bCs/>
          <w:i w:val="0"/>
          <w:iCs w:val="0"/>
          <w:caps w:val="0"/>
          <w:color w:val="000000"/>
          <w:spacing w:val="0"/>
          <w:sz w:val="24"/>
          <w:szCs w:val="24"/>
          <w:bdr w:val="none" w:color="auto" w:sz="0" w:space="0"/>
          <w:shd w:val="clear" w:fill="FFFFFF"/>
        </w:rPr>
        <w:t>数据证书、用户号码、密码。当用户信息与确认信息一致时，才能获准访问系统。在本系统中，对操作系统，数据库系统和应用系统都有相应的用户和权限的设置</w:t>
      </w:r>
      <w:r>
        <w:rPr>
          <w:rFonts w:hint="eastAsia" w:ascii="宋体" w:hAnsi="宋体" w:eastAsia="宋体" w:cs="宋体"/>
          <w:b w:val="0"/>
          <w:bCs/>
          <w:i w:val="0"/>
          <w:iCs w:val="0"/>
          <w:caps w:val="0"/>
          <w:color w:val="000000"/>
          <w:spacing w:val="0"/>
          <w:sz w:val="24"/>
          <w:szCs w:val="24"/>
          <w:bdr w:val="none" w:color="auto" w:sz="0" w:space="0"/>
          <w:shd w:val="clear" w:fill="FFFFFF"/>
          <w:lang w:eastAsia="zh-CN"/>
        </w:rPr>
        <w:t>。</w:t>
      </w:r>
    </w:p>
    <w:p>
      <w:pPr>
        <w:pStyle w:val="7"/>
        <w:bidi w:val="0"/>
        <w:outlineLvl w:val="2"/>
        <w:rPr>
          <w:rFonts w:hint="eastAsia"/>
          <w:lang w:val="en-US" w:eastAsia="zh-CN"/>
        </w:rPr>
      </w:pPr>
      <w:bookmarkStart w:id="26" w:name="_Toc185"/>
      <w:r>
        <w:rPr>
          <w:rFonts w:hint="eastAsia"/>
          <w:lang w:val="en-US" w:eastAsia="zh-CN"/>
        </w:rPr>
        <w:t>4.1.2授权</w:t>
      </w:r>
      <w:bookmarkEnd w:id="26"/>
    </w:p>
    <w:p>
      <w:pPr>
        <w:pStyle w:val="7"/>
        <w:bidi w:val="0"/>
        <w:ind w:firstLine="420" w:firstLineChars="0"/>
        <w:rPr>
          <w:rFonts w:hint="eastAsia" w:ascii="宋体" w:hAnsi="宋体" w:eastAsia="宋体" w:cs="宋体"/>
          <w:b w:val="0"/>
          <w:bCs/>
          <w:i w:val="0"/>
          <w:iCs w:val="0"/>
          <w:caps w:val="0"/>
          <w:color w:val="000000"/>
          <w:spacing w:val="0"/>
          <w:sz w:val="24"/>
          <w:szCs w:val="24"/>
          <w:bdr w:val="none" w:color="auto" w:sz="0" w:space="0"/>
          <w:shd w:val="clear" w:fill="FFFFFF"/>
          <w:lang w:eastAsia="zh-CN"/>
        </w:rPr>
      </w:pPr>
      <w:r>
        <w:rPr>
          <w:rFonts w:hint="eastAsia" w:ascii="宋体" w:hAnsi="宋体" w:eastAsia="宋体" w:cs="宋体"/>
          <w:b w:val="0"/>
          <w:bCs/>
          <w:i w:val="0"/>
          <w:iCs w:val="0"/>
          <w:caps w:val="0"/>
          <w:color w:val="000000"/>
          <w:spacing w:val="0"/>
          <w:sz w:val="24"/>
          <w:szCs w:val="24"/>
          <w:bdr w:val="none" w:color="auto" w:sz="0" w:space="0"/>
          <w:shd w:val="clear" w:fill="FFFFFF"/>
        </w:rPr>
        <w:t>对系统资源，</w:t>
      </w:r>
      <w:r>
        <w:rPr>
          <w:rFonts w:hint="eastAsia" w:ascii="宋体" w:hAnsi="宋体" w:eastAsia="宋体" w:cs="宋体"/>
          <w:b w:val="0"/>
          <w:bCs/>
          <w:i w:val="0"/>
          <w:iCs w:val="0"/>
          <w:caps w:val="0"/>
          <w:color w:val="000000"/>
          <w:spacing w:val="5"/>
          <w:sz w:val="24"/>
          <w:szCs w:val="24"/>
          <w:bdr w:val="none" w:color="auto" w:sz="0" w:space="0"/>
          <w:shd w:val="clear" w:fill="FFFFFF"/>
        </w:rPr>
        <w:t>包括程序、</w:t>
      </w:r>
      <w:r>
        <w:rPr>
          <w:rFonts w:hint="eastAsia" w:ascii="宋体" w:hAnsi="宋体" w:eastAsia="宋体" w:cs="宋体"/>
          <w:b w:val="0"/>
          <w:bCs/>
          <w:i w:val="0"/>
          <w:iCs w:val="0"/>
          <w:caps w:val="0"/>
          <w:color w:val="000000"/>
          <w:spacing w:val="0"/>
          <w:sz w:val="24"/>
          <w:szCs w:val="24"/>
          <w:bdr w:val="none" w:color="auto" w:sz="0" w:space="0"/>
          <w:shd w:val="clear" w:fill="FFFFFF"/>
        </w:rPr>
        <w:t>数据文件、数据库等，根据其特性定义其保护等级；对不同的用户，规定不同的访问资源权限，系统将根据用户权限，授予其不同等级的系统资源的权限</w:t>
      </w:r>
      <w:r>
        <w:rPr>
          <w:rFonts w:hint="eastAsia" w:ascii="宋体" w:hAnsi="宋体" w:eastAsia="宋体" w:cs="宋体"/>
          <w:b w:val="0"/>
          <w:bCs/>
          <w:i w:val="0"/>
          <w:iCs w:val="0"/>
          <w:caps w:val="0"/>
          <w:color w:val="000000"/>
          <w:spacing w:val="0"/>
          <w:sz w:val="24"/>
          <w:szCs w:val="24"/>
          <w:bdr w:val="none" w:color="auto" w:sz="0" w:space="0"/>
          <w:shd w:val="clear" w:fill="FFFFFF"/>
          <w:lang w:eastAsia="zh-CN"/>
        </w:rPr>
        <w:t>。</w:t>
      </w:r>
    </w:p>
    <w:p>
      <w:pPr>
        <w:pStyle w:val="7"/>
        <w:bidi w:val="0"/>
        <w:outlineLvl w:val="2"/>
        <w:rPr>
          <w:rFonts w:hint="eastAsia"/>
          <w:lang w:val="en-US" w:eastAsia="zh-CN"/>
        </w:rPr>
      </w:pPr>
      <w:bookmarkStart w:id="27" w:name="_Toc19592"/>
      <w:r>
        <w:rPr>
          <w:rFonts w:hint="eastAsia"/>
          <w:lang w:val="en-US" w:eastAsia="zh-CN"/>
        </w:rPr>
        <w:t>4.1.3日志</w:t>
      </w:r>
      <w:bookmarkEnd w:id="27"/>
    </w:p>
    <w:p>
      <w:pPr>
        <w:pStyle w:val="7"/>
        <w:bidi w:val="0"/>
        <w:ind w:firstLine="420" w:firstLineChars="0"/>
        <w:rPr>
          <w:rFonts w:hint="eastAsia" w:ascii="宋体" w:hAnsi="宋体" w:eastAsia="宋体" w:cs="宋体"/>
          <w:b w:val="0"/>
          <w:bCs/>
          <w:i w:val="0"/>
          <w:iCs w:val="0"/>
          <w:caps w:val="0"/>
          <w:color w:val="000000"/>
          <w:spacing w:val="0"/>
          <w:sz w:val="24"/>
          <w:szCs w:val="24"/>
          <w:bdr w:val="none" w:color="auto" w:sz="0" w:space="0"/>
          <w:shd w:val="clear" w:fill="FFFFFF"/>
          <w:lang w:eastAsia="zh-CN"/>
        </w:rPr>
      </w:pPr>
      <w:r>
        <w:rPr>
          <w:rFonts w:hint="eastAsia" w:ascii="宋体" w:hAnsi="宋体" w:eastAsia="宋体" w:cs="宋体"/>
          <w:b w:val="0"/>
          <w:bCs/>
          <w:i w:val="0"/>
          <w:iCs w:val="0"/>
          <w:caps w:val="0"/>
          <w:color w:val="000000"/>
          <w:spacing w:val="-9"/>
          <w:sz w:val="24"/>
          <w:szCs w:val="24"/>
          <w:bdr w:val="none" w:color="auto" w:sz="0" w:space="0"/>
          <w:shd w:val="clear" w:fill="FFFFFF"/>
        </w:rPr>
        <w:t>为了保护数据资源的安全，在系统中对所保护的资源进行任何存取操作，都</w:t>
      </w:r>
      <w:r>
        <w:rPr>
          <w:rFonts w:hint="eastAsia" w:ascii="宋体" w:hAnsi="宋体" w:eastAsia="宋体" w:cs="宋体"/>
          <w:b w:val="0"/>
          <w:bCs/>
          <w:i w:val="0"/>
          <w:iCs w:val="0"/>
          <w:caps w:val="0"/>
          <w:color w:val="000000"/>
          <w:spacing w:val="0"/>
          <w:sz w:val="24"/>
          <w:szCs w:val="24"/>
          <w:bdr w:val="none" w:color="auto" w:sz="0" w:space="0"/>
          <w:shd w:val="clear" w:fill="FFFFFF"/>
        </w:rPr>
        <w:t>做相应的记录，形成日志存档，完成基本的审计功能</w:t>
      </w:r>
      <w:r>
        <w:rPr>
          <w:rFonts w:hint="eastAsia" w:ascii="宋体" w:hAnsi="宋体" w:eastAsia="宋体" w:cs="宋体"/>
          <w:b w:val="0"/>
          <w:bCs/>
          <w:i w:val="0"/>
          <w:iCs w:val="0"/>
          <w:caps w:val="0"/>
          <w:color w:val="000000"/>
          <w:spacing w:val="0"/>
          <w:sz w:val="24"/>
          <w:szCs w:val="24"/>
          <w:bdr w:val="none" w:color="auto" w:sz="0" w:space="0"/>
          <w:shd w:val="clear" w:fill="FFFFFF"/>
          <w:lang w:eastAsia="zh-CN"/>
        </w:rPr>
        <w:t>。</w:t>
      </w:r>
    </w:p>
    <w:p>
      <w:pPr>
        <w:pStyle w:val="7"/>
        <w:bidi w:val="0"/>
        <w:outlineLvl w:val="2"/>
        <w:rPr>
          <w:rFonts w:hint="eastAsia"/>
          <w:lang w:val="en-US" w:eastAsia="zh-CN"/>
        </w:rPr>
      </w:pPr>
      <w:bookmarkStart w:id="28" w:name="_Toc5369"/>
      <w:r>
        <w:rPr>
          <w:rFonts w:hint="eastAsia"/>
          <w:lang w:val="en-US" w:eastAsia="zh-CN"/>
        </w:rPr>
        <w:t>4.1.4加密</w:t>
      </w:r>
      <w:bookmarkEnd w:id="28"/>
    </w:p>
    <w:p>
      <w:pPr>
        <w:pStyle w:val="7"/>
        <w:bidi w:val="0"/>
        <w:ind w:firstLine="420" w:firstLineChars="0"/>
        <w:rPr>
          <w:rFonts w:hint="eastAsia" w:ascii="宋体" w:hAnsi="宋体" w:eastAsia="宋体" w:cs="宋体"/>
          <w:b w:val="0"/>
          <w:bCs/>
          <w:i w:val="0"/>
          <w:iCs w:val="0"/>
          <w:caps w:val="0"/>
          <w:color w:val="000000"/>
          <w:spacing w:val="0"/>
          <w:sz w:val="24"/>
          <w:szCs w:val="24"/>
          <w:bdr w:val="none" w:color="auto" w:sz="0" w:space="0"/>
          <w:shd w:val="clear" w:fill="FFFFFF"/>
        </w:rPr>
      </w:pPr>
      <w:r>
        <w:rPr>
          <w:rFonts w:hint="eastAsia" w:ascii="宋体" w:hAnsi="宋体" w:eastAsia="宋体" w:cs="宋体"/>
          <w:b w:val="0"/>
          <w:bCs/>
          <w:i w:val="0"/>
          <w:iCs w:val="0"/>
          <w:caps w:val="0"/>
          <w:color w:val="000000"/>
          <w:spacing w:val="0"/>
          <w:sz w:val="24"/>
          <w:szCs w:val="24"/>
          <w:bdr w:val="none" w:color="auto" w:sz="0" w:space="0"/>
          <w:shd w:val="clear" w:fill="FFFFFF"/>
        </w:rPr>
        <w:t>为了保护数据资源的安全，在系统中对在网络中传输的信息必须经过高强度的加密处理来保证数据的安全性。通过整体考虑来保证网络服务的可用性、网络信息的保密性和网络信息的完整性。</w:t>
      </w:r>
    </w:p>
    <w:p>
      <w:pPr>
        <w:pStyle w:val="6"/>
        <w:bidi w:val="0"/>
        <w:outlineLvl w:val="1"/>
        <w:rPr>
          <w:rFonts w:hint="eastAsia" w:ascii="楷体" w:hAnsi="楷体" w:eastAsia="楷体" w:cs="楷体"/>
          <w:sz w:val="30"/>
          <w:szCs w:val="30"/>
          <w:lang w:val="en-US" w:eastAsia="zh-CN"/>
        </w:rPr>
      </w:pPr>
      <w:bookmarkStart w:id="29" w:name="_Toc951"/>
      <w:r>
        <w:rPr>
          <w:rFonts w:hint="eastAsia" w:ascii="楷体" w:hAnsi="楷体" w:eastAsia="楷体" w:cs="楷体"/>
          <w:sz w:val="30"/>
          <w:szCs w:val="30"/>
          <w:lang w:val="en-US" w:eastAsia="zh-CN"/>
        </w:rPr>
        <w:t>4.2系统级安全</w:t>
      </w:r>
      <w:bookmarkEnd w:id="29"/>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系统级安全主要体现在系统软件平台的安全设置上。</w:t>
      </w:r>
    </w:p>
    <w:p>
      <w:pPr>
        <w:rPr>
          <w:rFonts w:hint="default" w:ascii="宋体" w:hAnsi="宋体" w:eastAsia="宋体" w:cs="宋体"/>
          <w:sz w:val="24"/>
          <w:szCs w:val="24"/>
          <w:lang w:val="en-US" w:eastAsia="zh-CN"/>
        </w:rPr>
      </w:pPr>
    </w:p>
    <w:p>
      <w:pPr>
        <w:pStyle w:val="7"/>
        <w:bidi w:val="0"/>
        <w:outlineLvl w:val="2"/>
        <w:rPr>
          <w:rFonts w:hint="eastAsia"/>
          <w:lang w:val="en-US" w:eastAsia="zh-CN"/>
        </w:rPr>
      </w:pPr>
      <w:bookmarkStart w:id="30" w:name="_Toc15414"/>
      <w:r>
        <w:rPr>
          <w:rFonts w:hint="eastAsia"/>
          <w:lang w:val="en-US" w:eastAsia="zh-CN"/>
        </w:rPr>
        <w:t>4.2.1操作系统平台的安全管理</w:t>
      </w:r>
      <w:bookmarkEnd w:id="30"/>
    </w:p>
    <w:p>
      <w:pPr>
        <w:pStyle w:val="7"/>
        <w:bidi w:val="0"/>
        <w:ind w:firstLine="420" w:firstLineChars="0"/>
        <w:rPr>
          <w:rFonts w:hint="eastAsia" w:ascii="宋体" w:hAnsi="宋体" w:eastAsia="宋体" w:cs="宋体"/>
          <w:i w:val="0"/>
          <w:iCs w:val="0"/>
          <w:caps w:val="0"/>
          <w:color w:val="000000"/>
          <w:spacing w:val="0"/>
          <w:sz w:val="24"/>
          <w:szCs w:val="24"/>
          <w:bdr w:val="none" w:color="auto" w:sz="0" w:space="0"/>
          <w:shd w:val="clear" w:fill="FFFFFF"/>
          <w:lang w:eastAsia="zh-CN"/>
        </w:rPr>
      </w:pPr>
      <w:r>
        <w:rPr>
          <w:rFonts w:hint="eastAsia" w:ascii="宋体" w:hAnsi="宋体" w:eastAsia="宋体" w:cs="宋体"/>
          <w:b w:val="0"/>
          <w:bCs/>
          <w:i w:val="0"/>
          <w:iCs w:val="0"/>
          <w:caps w:val="0"/>
          <w:color w:val="000000"/>
          <w:spacing w:val="0"/>
          <w:sz w:val="24"/>
          <w:szCs w:val="24"/>
          <w:bdr w:val="none" w:color="auto" w:sz="0" w:space="0"/>
          <w:shd w:val="clear" w:fill="FFFFFF"/>
        </w:rPr>
        <w:t>在操作系统平台上，应进行如下设置：系统的超级用户口令应由专人负责。建立数据库的专用用户，系统在与数据库打交道时，应使用专用用户的身份，避免使用超级用户身份。</w:t>
      </w:r>
      <w:r>
        <w:rPr>
          <w:rFonts w:hint="eastAsia" w:ascii="宋体" w:hAnsi="宋体" w:eastAsia="宋体" w:cs="宋体"/>
          <w:b w:val="0"/>
          <w:bCs/>
          <w:i w:val="0"/>
          <w:iCs w:val="0"/>
          <w:caps w:val="0"/>
          <w:color w:val="000000"/>
          <w:spacing w:val="23"/>
          <w:sz w:val="24"/>
          <w:szCs w:val="24"/>
          <w:bdr w:val="none" w:color="auto" w:sz="0" w:space="0"/>
          <w:shd w:val="clear" w:fill="FFFFFF"/>
        </w:rPr>
        <w:t>在系统的其他用户的权限设置中，应保证对数据库的数据文件不能有可写、</w:t>
      </w:r>
      <w:r>
        <w:rPr>
          <w:rFonts w:hint="eastAsia" w:ascii="宋体" w:hAnsi="宋体" w:eastAsia="宋体" w:cs="宋体"/>
          <w:b w:val="0"/>
          <w:bCs/>
          <w:i w:val="0"/>
          <w:iCs w:val="0"/>
          <w:caps w:val="0"/>
          <w:color w:val="000000"/>
          <w:spacing w:val="0"/>
          <w:sz w:val="24"/>
          <w:szCs w:val="24"/>
          <w:bdr w:val="none" w:color="auto" w:sz="0" w:space="0"/>
          <w:shd w:val="clear" w:fill="FFFFFF"/>
        </w:rPr>
        <w:t>可删除的权限。选用较高安全级别的操作系统，时刻了解操作系统以及其他系统软件的动态，对有安全漏洞的，及时安装补丁程序</w:t>
      </w:r>
      <w:r>
        <w:rPr>
          <w:rFonts w:hint="eastAsia" w:ascii="宋体" w:hAnsi="宋体" w:eastAsia="宋体" w:cs="宋体"/>
          <w:i w:val="0"/>
          <w:iCs w:val="0"/>
          <w:caps w:val="0"/>
          <w:color w:val="000000"/>
          <w:spacing w:val="0"/>
          <w:sz w:val="24"/>
          <w:szCs w:val="24"/>
          <w:bdr w:val="none" w:color="auto" w:sz="0" w:space="0"/>
          <w:shd w:val="clear" w:fill="FFFFFF"/>
          <w:lang w:eastAsia="zh-CN"/>
        </w:rPr>
        <w:t>。</w:t>
      </w:r>
    </w:p>
    <w:p>
      <w:pPr>
        <w:pStyle w:val="7"/>
        <w:bidi w:val="0"/>
        <w:outlineLvl w:val="2"/>
        <w:rPr>
          <w:rFonts w:hint="eastAsia"/>
          <w:lang w:val="en-US" w:eastAsia="zh-CN"/>
        </w:rPr>
      </w:pPr>
      <w:bookmarkStart w:id="31" w:name="_Toc11712"/>
      <w:r>
        <w:rPr>
          <w:rFonts w:hint="eastAsia"/>
          <w:lang w:val="en-US" w:eastAsia="zh-CN"/>
        </w:rPr>
        <w:t>4.2.2数据库系统的安全管理</w:t>
      </w:r>
      <w:bookmarkEnd w:id="31"/>
    </w:p>
    <w:p>
      <w:pPr>
        <w:pStyle w:val="7"/>
        <w:bidi w:val="0"/>
        <w:ind w:firstLine="420" w:firstLineChars="0"/>
        <w:rPr>
          <w:rFonts w:hint="eastAsia" w:ascii="宋体" w:hAnsi="宋体" w:eastAsia="宋体" w:cs="宋体"/>
          <w:b w:val="0"/>
          <w:bCs/>
          <w:i w:val="0"/>
          <w:iCs w:val="0"/>
          <w:caps w:val="0"/>
          <w:color w:val="000000"/>
          <w:spacing w:val="0"/>
          <w:sz w:val="24"/>
          <w:szCs w:val="24"/>
          <w:bdr w:val="none" w:color="auto" w:sz="0" w:space="0"/>
          <w:shd w:val="clear" w:fill="FFFFFF"/>
          <w:lang w:eastAsia="zh-CN"/>
        </w:rPr>
      </w:pPr>
      <w:r>
        <w:rPr>
          <w:rFonts w:hint="eastAsia" w:ascii="宋体" w:hAnsi="宋体" w:eastAsia="宋体" w:cs="宋体"/>
          <w:b w:val="0"/>
          <w:bCs/>
          <w:i w:val="0"/>
          <w:iCs w:val="0"/>
          <w:caps w:val="0"/>
          <w:color w:val="000000"/>
          <w:spacing w:val="0"/>
          <w:sz w:val="24"/>
          <w:szCs w:val="24"/>
          <w:bdr w:val="none" w:color="auto" w:sz="0" w:space="0"/>
          <w:shd w:val="clear" w:fill="FFFFFF"/>
        </w:rPr>
        <w:t>数据库系统是整个系统的核心，是所有业务管理数据以及清算数据等数据存放的中心。数据库的安全直接关系到整个系统的安全。在本系统中对此考虑如下：数据库管理员（</w:t>
      </w:r>
      <w:r>
        <w:rPr>
          <w:rFonts w:hint="default" w:ascii="Times New Roman" w:hAnsi="Times New Roman" w:cs="Times New Roman"/>
          <w:b w:val="0"/>
          <w:bCs/>
          <w:i w:val="0"/>
          <w:iCs w:val="0"/>
          <w:caps w:val="0"/>
          <w:color w:val="000000"/>
          <w:spacing w:val="9"/>
          <w:sz w:val="24"/>
          <w:szCs w:val="24"/>
          <w:bdr w:val="none" w:color="auto" w:sz="0" w:space="0"/>
          <w:shd w:val="clear" w:fill="FFFFFF"/>
        </w:rPr>
        <w:t>SA</w:t>
      </w:r>
      <w:r>
        <w:rPr>
          <w:rFonts w:hint="eastAsia" w:ascii="宋体" w:hAnsi="宋体" w:eastAsia="宋体" w:cs="宋体"/>
          <w:b w:val="0"/>
          <w:bCs/>
          <w:i w:val="0"/>
          <w:iCs w:val="0"/>
          <w:caps w:val="0"/>
          <w:color w:val="000000"/>
          <w:spacing w:val="0"/>
          <w:sz w:val="24"/>
          <w:szCs w:val="24"/>
          <w:bdr w:val="none" w:color="auto" w:sz="0" w:space="0"/>
          <w:shd w:val="clear" w:fill="FFFFFF"/>
        </w:rPr>
        <w:t>）的密码应由专人负责。</w:t>
      </w:r>
      <w:r>
        <w:rPr>
          <w:rFonts w:hint="eastAsia" w:ascii="宋体" w:hAnsi="宋体" w:eastAsia="宋体" w:cs="宋体"/>
          <w:b w:val="0"/>
          <w:bCs/>
          <w:i w:val="0"/>
          <w:iCs w:val="0"/>
          <w:caps w:val="0"/>
          <w:color w:val="000000"/>
          <w:spacing w:val="23"/>
          <w:sz w:val="24"/>
          <w:szCs w:val="24"/>
          <w:bdr w:val="none" w:color="auto" w:sz="0" w:space="0"/>
          <w:shd w:val="clear" w:fill="FFFFFF"/>
        </w:rPr>
        <w:t>客户端程序连接数据库的用户绝对不能使用数据库管理员的超级用户身份。</w:t>
      </w:r>
      <w:r>
        <w:rPr>
          <w:rFonts w:hint="eastAsia" w:ascii="宋体" w:hAnsi="宋体" w:eastAsia="宋体" w:cs="宋体"/>
          <w:b w:val="0"/>
          <w:bCs/>
          <w:i w:val="0"/>
          <w:iCs w:val="0"/>
          <w:caps w:val="0"/>
          <w:color w:val="000000"/>
          <w:spacing w:val="0"/>
          <w:sz w:val="24"/>
          <w:szCs w:val="24"/>
          <w:bdr w:val="none" w:color="auto" w:sz="0" w:space="0"/>
          <w:shd w:val="clear" w:fill="FFFFFF"/>
        </w:rPr>
        <w:t>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r>
        <w:rPr>
          <w:rFonts w:hint="eastAsia" w:ascii="宋体" w:hAnsi="宋体" w:eastAsia="宋体" w:cs="宋体"/>
          <w:b w:val="0"/>
          <w:bCs/>
          <w:i w:val="0"/>
          <w:iCs w:val="0"/>
          <w:caps w:val="0"/>
          <w:color w:val="000000"/>
          <w:spacing w:val="0"/>
          <w:sz w:val="24"/>
          <w:szCs w:val="24"/>
          <w:bdr w:val="none" w:color="auto" w:sz="0" w:space="0"/>
          <w:shd w:val="clear" w:fill="FFFFFF"/>
          <w:lang w:eastAsia="zh-CN"/>
        </w:rPr>
        <w:t>。</w:t>
      </w:r>
    </w:p>
    <w:p>
      <w:pPr>
        <w:pStyle w:val="6"/>
        <w:bidi w:val="0"/>
        <w:outlineLvl w:val="1"/>
        <w:rPr>
          <w:rFonts w:hint="eastAsia" w:ascii="楷体" w:hAnsi="楷体" w:eastAsia="楷体" w:cs="楷体"/>
          <w:sz w:val="30"/>
          <w:szCs w:val="30"/>
          <w:lang w:val="en-US" w:eastAsia="zh-CN"/>
        </w:rPr>
      </w:pPr>
      <w:bookmarkStart w:id="32" w:name="_Toc19584"/>
      <w:r>
        <w:rPr>
          <w:rFonts w:hint="eastAsia" w:ascii="楷体" w:hAnsi="楷体" w:eastAsia="楷体" w:cs="楷体"/>
          <w:sz w:val="30"/>
          <w:szCs w:val="30"/>
          <w:lang w:val="en-US" w:eastAsia="zh-CN"/>
        </w:rPr>
        <w:t>4.3应用级安全</w:t>
      </w:r>
      <w:bookmarkEnd w:id="32"/>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针对本系统，我们在考虑其应用级安全时，主要针对以下几个方面：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系统用户授权及安全访问控制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全面的日志管理机制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各种类型数据的加密</w:t>
      </w:r>
    </w:p>
    <w:p>
      <w:pPr>
        <w:pStyle w:val="7"/>
        <w:bidi w:val="0"/>
        <w:outlineLvl w:val="2"/>
        <w:rPr>
          <w:rFonts w:hint="eastAsia"/>
          <w:lang w:val="en-US" w:eastAsia="zh-CN"/>
        </w:rPr>
      </w:pPr>
      <w:bookmarkStart w:id="33" w:name="_Toc2264"/>
      <w:r>
        <w:rPr>
          <w:rFonts w:hint="eastAsia"/>
          <w:lang w:val="en-US" w:eastAsia="zh-CN"/>
        </w:rPr>
        <w:t>4.3.1用户授权及安全访问控制</w:t>
      </w:r>
      <w:bookmarkEnd w:id="33"/>
    </w:p>
    <w:p>
      <w:pPr>
        <w:pStyle w:val="7"/>
        <w:bidi w:val="0"/>
        <w:ind w:firstLine="420" w:firstLineChars="0"/>
        <w:rPr>
          <w:rFonts w:hint="eastAsia" w:ascii="宋体" w:hAnsi="宋体" w:eastAsia="宋体" w:cs="宋体"/>
          <w:b w:val="0"/>
          <w:bCs/>
          <w:i w:val="0"/>
          <w:iCs w:val="0"/>
          <w:caps w:val="0"/>
          <w:color w:val="000000"/>
          <w:spacing w:val="0"/>
          <w:sz w:val="24"/>
          <w:szCs w:val="24"/>
        </w:rPr>
      </w:pPr>
      <w:r>
        <w:rPr>
          <w:rFonts w:hint="eastAsia" w:ascii="宋体" w:hAnsi="宋体" w:eastAsia="宋体" w:cs="宋体"/>
          <w:b w:val="0"/>
          <w:bCs/>
          <w:i w:val="0"/>
          <w:iCs w:val="0"/>
          <w:caps w:val="0"/>
          <w:color w:val="000000"/>
          <w:spacing w:val="-9"/>
          <w:sz w:val="24"/>
          <w:szCs w:val="24"/>
          <w:bdr w:val="none" w:color="auto" w:sz="0" w:space="0"/>
          <w:shd w:val="clear" w:fill="FFFFFF"/>
        </w:rPr>
        <w:t>对于用户授权和安全访问控制的有关需求，我们在实现本系统时，利用系统</w:t>
      </w:r>
      <w:r>
        <w:rPr>
          <w:rFonts w:hint="eastAsia" w:ascii="宋体" w:hAnsi="宋体" w:eastAsia="宋体" w:cs="宋体"/>
          <w:b w:val="0"/>
          <w:bCs/>
          <w:i w:val="0"/>
          <w:iCs w:val="0"/>
          <w:caps w:val="0"/>
          <w:color w:val="000000"/>
          <w:spacing w:val="0"/>
          <w:sz w:val="24"/>
          <w:szCs w:val="24"/>
          <w:bdr w:val="none" w:color="auto" w:sz="0" w:space="0"/>
          <w:shd w:val="clear" w:fill="FFFFFF"/>
        </w:rPr>
        <w:t>的基本定制功能实现对用户属性的定制，可新建用户及用户组，新建角色，用户组可为多层嵌套结构，可按不同用户级别和组级别进行权限分配；角色可以按不同用户级别和组级别进行权限分配，支持</w:t>
      </w:r>
      <w:r>
        <w:rPr>
          <w:rFonts w:hint="default" w:ascii="Times New Roman" w:hAnsi="Times New Roman" w:cs="Times New Roman"/>
          <w:b w:val="0"/>
          <w:bCs/>
          <w:i w:val="0"/>
          <w:iCs w:val="0"/>
          <w:caps w:val="0"/>
          <w:color w:val="000000"/>
          <w:spacing w:val="3"/>
          <w:sz w:val="24"/>
          <w:szCs w:val="24"/>
          <w:bdr w:val="none" w:color="auto" w:sz="0" w:space="0"/>
          <w:shd w:val="clear" w:fill="FFFFFF"/>
        </w:rPr>
        <w:t>PKI</w:t>
      </w:r>
      <w:r>
        <w:rPr>
          <w:rFonts w:hint="eastAsia" w:ascii="宋体" w:hAnsi="宋体" w:eastAsia="宋体" w:cs="宋体"/>
          <w:b w:val="0"/>
          <w:bCs/>
          <w:i w:val="0"/>
          <w:iCs w:val="0"/>
          <w:caps w:val="0"/>
          <w:color w:val="000000"/>
          <w:spacing w:val="10"/>
          <w:sz w:val="24"/>
          <w:szCs w:val="24"/>
          <w:bdr w:val="none" w:color="auto" w:sz="0" w:space="0"/>
          <w:shd w:val="clear" w:fill="FFFFFF"/>
        </w:rPr>
        <w:t>技术的</w:t>
      </w:r>
      <w:r>
        <w:rPr>
          <w:rFonts w:hint="default" w:ascii="Times New Roman" w:hAnsi="Times New Roman" w:cs="Times New Roman"/>
          <w:b w:val="0"/>
          <w:bCs/>
          <w:i w:val="0"/>
          <w:iCs w:val="0"/>
          <w:caps w:val="0"/>
          <w:color w:val="000000"/>
          <w:spacing w:val="6"/>
          <w:sz w:val="24"/>
          <w:szCs w:val="24"/>
          <w:bdr w:val="none" w:color="auto" w:sz="0" w:space="0"/>
          <w:shd w:val="clear" w:fill="FFFFFF"/>
        </w:rPr>
        <w:t>CA</w:t>
      </w:r>
      <w:r>
        <w:rPr>
          <w:rFonts w:hint="eastAsia" w:ascii="宋体" w:hAnsi="宋体" w:eastAsia="宋体" w:cs="宋体"/>
          <w:b w:val="0"/>
          <w:bCs/>
          <w:i w:val="0"/>
          <w:iCs w:val="0"/>
          <w:caps w:val="0"/>
          <w:color w:val="000000"/>
          <w:spacing w:val="2"/>
          <w:sz w:val="24"/>
          <w:szCs w:val="24"/>
          <w:bdr w:val="none" w:color="auto" w:sz="0" w:space="0"/>
          <w:shd w:val="clear" w:fill="FFFFFF"/>
        </w:rPr>
        <w:t>安全认证功能及基于</w:t>
      </w:r>
      <w:r>
        <w:rPr>
          <w:rFonts w:hint="default" w:ascii="Times New Roman" w:hAnsi="Times New Roman" w:cs="Times New Roman"/>
          <w:b w:val="0"/>
          <w:bCs/>
          <w:i w:val="0"/>
          <w:iCs w:val="0"/>
          <w:caps w:val="0"/>
          <w:color w:val="000000"/>
          <w:spacing w:val="-3"/>
          <w:sz w:val="24"/>
          <w:szCs w:val="24"/>
          <w:bdr w:val="none" w:color="auto" w:sz="0" w:space="0"/>
          <w:shd w:val="clear" w:fill="FFFFFF"/>
        </w:rPr>
        <w:t>LDAP</w:t>
      </w:r>
      <w:r>
        <w:rPr>
          <w:rFonts w:hint="eastAsia" w:ascii="宋体" w:hAnsi="宋体" w:eastAsia="宋体" w:cs="宋体"/>
          <w:b w:val="0"/>
          <w:bCs/>
          <w:i w:val="0"/>
          <w:iCs w:val="0"/>
          <w:caps w:val="0"/>
          <w:color w:val="000000"/>
          <w:spacing w:val="-4"/>
          <w:sz w:val="24"/>
          <w:szCs w:val="24"/>
          <w:bdr w:val="none" w:color="auto" w:sz="0" w:space="0"/>
          <w:shd w:val="clear" w:fill="FFFFFF"/>
        </w:rPr>
        <w:t>的目录服务等功能，支持</w:t>
      </w:r>
      <w:r>
        <w:rPr>
          <w:rFonts w:hint="default" w:ascii="Times New Roman" w:hAnsi="Times New Roman" w:cs="Times New Roman"/>
          <w:b w:val="0"/>
          <w:bCs/>
          <w:i w:val="0"/>
          <w:iCs w:val="0"/>
          <w:caps w:val="0"/>
          <w:color w:val="000000"/>
          <w:spacing w:val="0"/>
          <w:sz w:val="24"/>
          <w:szCs w:val="24"/>
          <w:bdr w:val="none" w:color="auto" w:sz="0" w:space="0"/>
          <w:shd w:val="clear" w:fill="FFFFFF"/>
        </w:rPr>
        <w:t>HTTPS</w:t>
      </w:r>
      <w:r>
        <w:rPr>
          <w:rFonts w:hint="eastAsia" w:ascii="宋体" w:hAnsi="宋体" w:eastAsia="宋体" w:cs="宋体"/>
          <w:b w:val="0"/>
          <w:bCs/>
          <w:i w:val="0"/>
          <w:iCs w:val="0"/>
          <w:caps w:val="0"/>
          <w:color w:val="000000"/>
          <w:spacing w:val="-4"/>
          <w:sz w:val="24"/>
          <w:szCs w:val="24"/>
          <w:bdr w:val="none" w:color="auto" w:sz="0" w:space="0"/>
          <w:shd w:val="clear" w:fill="FFFFFF"/>
        </w:rPr>
        <w:t>安全链路加密访问，支持</w:t>
      </w:r>
      <w:r>
        <w:rPr>
          <w:rFonts w:hint="default" w:ascii="Times New Roman" w:hAnsi="Times New Roman" w:cs="Times New Roman"/>
          <w:b w:val="0"/>
          <w:bCs/>
          <w:i w:val="0"/>
          <w:iCs w:val="0"/>
          <w:caps w:val="0"/>
          <w:color w:val="000000"/>
          <w:spacing w:val="17"/>
          <w:sz w:val="24"/>
          <w:szCs w:val="24"/>
          <w:bdr w:val="none" w:color="auto" w:sz="0" w:space="0"/>
          <w:shd w:val="clear" w:fill="FFFFFF"/>
        </w:rPr>
        <w:t>SSL</w:t>
      </w:r>
      <w:r>
        <w:rPr>
          <w:rFonts w:hint="eastAsia" w:ascii="宋体" w:hAnsi="宋体" w:eastAsia="宋体" w:cs="宋体"/>
          <w:b w:val="0"/>
          <w:bCs/>
          <w:i w:val="0"/>
          <w:iCs w:val="0"/>
          <w:caps w:val="0"/>
          <w:color w:val="000000"/>
          <w:spacing w:val="0"/>
          <w:sz w:val="24"/>
          <w:szCs w:val="24"/>
          <w:bdr w:val="none" w:color="auto" w:sz="0" w:space="0"/>
          <w:shd w:val="clear" w:fill="FFFFFF"/>
        </w:rPr>
        <w:t>证书安全认证功能。系统设有</w:t>
      </w:r>
      <w:r>
        <w:rPr>
          <w:rFonts w:hint="default" w:ascii="Times New Roman" w:hAnsi="Times New Roman" w:cs="Times New Roman"/>
          <w:b w:val="0"/>
          <w:bCs/>
          <w:i w:val="0"/>
          <w:iCs w:val="0"/>
          <w:caps w:val="0"/>
          <w:color w:val="000000"/>
          <w:spacing w:val="0"/>
          <w:sz w:val="24"/>
          <w:szCs w:val="24"/>
          <w:bdr w:val="none" w:color="auto" w:sz="0" w:space="0"/>
          <w:shd w:val="clear" w:fill="FFFFFF"/>
        </w:rPr>
        <w:t>XSS</w:t>
      </w:r>
      <w:r>
        <w:rPr>
          <w:rFonts w:hint="eastAsia" w:ascii="宋体" w:hAnsi="宋体" w:eastAsia="宋体" w:cs="宋体"/>
          <w:b w:val="0"/>
          <w:bCs/>
          <w:i w:val="0"/>
          <w:iCs w:val="0"/>
          <w:caps w:val="0"/>
          <w:color w:val="000000"/>
          <w:spacing w:val="0"/>
          <w:sz w:val="24"/>
          <w:szCs w:val="24"/>
          <w:bdr w:val="none" w:color="auto" w:sz="0" w:space="0"/>
          <w:shd w:val="clear" w:fill="FFFFFF"/>
        </w:rPr>
        <w:t>过滤器防止</w:t>
      </w:r>
      <w:r>
        <w:rPr>
          <w:rFonts w:hint="default" w:ascii="Times New Roman" w:hAnsi="Times New Roman" w:cs="Times New Roman"/>
          <w:b w:val="0"/>
          <w:bCs/>
          <w:i w:val="0"/>
          <w:iCs w:val="0"/>
          <w:caps w:val="0"/>
          <w:color w:val="000000"/>
          <w:spacing w:val="0"/>
          <w:sz w:val="24"/>
          <w:szCs w:val="24"/>
          <w:bdr w:val="none" w:color="auto" w:sz="0" w:space="0"/>
          <w:shd w:val="clear" w:fill="FFFFFF"/>
        </w:rPr>
        <w:t>XSS</w:t>
      </w:r>
      <w:r>
        <w:rPr>
          <w:rFonts w:hint="eastAsia" w:ascii="宋体" w:hAnsi="宋体" w:eastAsia="宋体" w:cs="宋体"/>
          <w:b w:val="0"/>
          <w:bCs/>
          <w:i w:val="0"/>
          <w:iCs w:val="0"/>
          <w:caps w:val="0"/>
          <w:color w:val="000000"/>
          <w:spacing w:val="-4"/>
          <w:sz w:val="24"/>
          <w:szCs w:val="24"/>
          <w:bdr w:val="none" w:color="auto" w:sz="0" w:space="0"/>
          <w:shd w:val="clear" w:fill="FFFFFF"/>
        </w:rPr>
        <w:t>漏洞攻击，</w:t>
      </w:r>
      <w:r>
        <w:rPr>
          <w:rFonts w:hint="eastAsia" w:ascii="宋体" w:hAnsi="宋体" w:eastAsia="宋体" w:cs="宋体"/>
          <w:b w:val="0"/>
          <w:bCs/>
          <w:i w:val="0"/>
          <w:iCs w:val="0"/>
          <w:caps w:val="0"/>
          <w:color w:val="000000"/>
          <w:spacing w:val="0"/>
          <w:sz w:val="24"/>
          <w:szCs w:val="24"/>
          <w:bdr w:val="none" w:color="auto" w:sz="0" w:space="0"/>
          <w:shd w:val="clear" w:fill="FFFFFF"/>
        </w:rPr>
        <w:t>同时设有</w:t>
      </w:r>
      <w:r>
        <w:rPr>
          <w:rFonts w:hint="default" w:ascii="Times New Roman" w:hAnsi="Times New Roman" w:cs="Times New Roman"/>
          <w:b w:val="0"/>
          <w:bCs/>
          <w:i w:val="0"/>
          <w:iCs w:val="0"/>
          <w:caps w:val="0"/>
          <w:color w:val="000000"/>
          <w:spacing w:val="3"/>
          <w:sz w:val="24"/>
          <w:szCs w:val="24"/>
          <w:bdr w:val="none" w:color="auto" w:sz="0" w:space="0"/>
          <w:shd w:val="clear" w:fill="FFFFFF"/>
        </w:rPr>
        <w:t>SQL</w:t>
      </w:r>
      <w:r>
        <w:rPr>
          <w:rFonts w:hint="eastAsia" w:ascii="宋体" w:hAnsi="宋体" w:eastAsia="宋体" w:cs="宋体"/>
          <w:b w:val="0"/>
          <w:bCs/>
          <w:i w:val="0"/>
          <w:iCs w:val="0"/>
          <w:caps w:val="0"/>
          <w:color w:val="000000"/>
          <w:spacing w:val="0"/>
          <w:sz w:val="24"/>
          <w:szCs w:val="24"/>
          <w:bdr w:val="none" w:color="auto" w:sz="0" w:space="0"/>
          <w:shd w:val="clear" w:fill="FFFFFF"/>
        </w:rPr>
        <w:t>过滤器，防止</w:t>
      </w:r>
      <w:r>
        <w:rPr>
          <w:rFonts w:hint="default" w:ascii="Times New Roman" w:hAnsi="Times New Roman" w:cs="Times New Roman"/>
          <w:b w:val="0"/>
          <w:bCs/>
          <w:i w:val="0"/>
          <w:iCs w:val="0"/>
          <w:caps w:val="0"/>
          <w:color w:val="000000"/>
          <w:spacing w:val="11"/>
          <w:sz w:val="24"/>
          <w:szCs w:val="24"/>
          <w:bdr w:val="none" w:color="auto" w:sz="0" w:space="0"/>
          <w:shd w:val="clear" w:fill="FFFFFF"/>
        </w:rPr>
        <w:t>SQL</w:t>
      </w:r>
      <w:r>
        <w:rPr>
          <w:rFonts w:hint="eastAsia" w:ascii="宋体" w:hAnsi="宋体" w:eastAsia="宋体" w:cs="宋体"/>
          <w:b w:val="0"/>
          <w:bCs/>
          <w:i w:val="0"/>
          <w:iCs w:val="0"/>
          <w:caps w:val="0"/>
          <w:color w:val="000000"/>
          <w:spacing w:val="0"/>
          <w:sz w:val="24"/>
          <w:szCs w:val="24"/>
          <w:bdr w:val="none" w:color="auto" w:sz="0" w:space="0"/>
          <w:shd w:val="clear" w:fill="FFFFFF"/>
        </w:rPr>
        <w:t>注入攻击。</w:t>
      </w:r>
    </w:p>
    <w:p>
      <w:pPr>
        <w:pStyle w:val="7"/>
        <w:bidi w:val="0"/>
        <w:outlineLvl w:val="2"/>
        <w:rPr>
          <w:rFonts w:hint="eastAsia"/>
          <w:lang w:val="en-US" w:eastAsia="zh-CN"/>
        </w:rPr>
      </w:pPr>
      <w:bookmarkStart w:id="34" w:name="_Toc29173"/>
      <w:r>
        <w:rPr>
          <w:rFonts w:hint="eastAsia"/>
          <w:lang w:val="en-US" w:eastAsia="zh-CN"/>
        </w:rPr>
        <w:t>4.3.2日志管理机制</w:t>
      </w:r>
      <w:bookmarkEnd w:id="34"/>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实现系统使用情况的日志记录，系统对重要的操作都自动进行日志记录，管理员对日志进行查询、管理。</w:t>
      </w:r>
    </w:p>
    <w:p>
      <w:pPr>
        <w:pStyle w:val="7"/>
        <w:bidi w:val="0"/>
        <w:outlineLvl w:val="2"/>
        <w:rPr>
          <w:rFonts w:hint="eastAsia"/>
          <w:lang w:val="en-US" w:eastAsia="zh-CN"/>
        </w:rPr>
      </w:pPr>
      <w:bookmarkStart w:id="35" w:name="_Toc25697"/>
      <w:r>
        <w:rPr>
          <w:rFonts w:hint="eastAsia"/>
          <w:lang w:val="en-US" w:eastAsia="zh-CN"/>
        </w:rPr>
        <w:t>4.3.3数据加密及数据保护</w:t>
      </w:r>
      <w:bookmarkEnd w:id="3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系统将对传输过程中的信息进行加密处理，对信息进行保护，以防止信息泄露。</w:t>
      </w:r>
    </w:p>
    <w:p>
      <w:pPr>
        <w:rPr>
          <w:rFonts w:hint="default"/>
          <w:sz w:val="24"/>
          <w:szCs w:val="24"/>
          <w:lang w:val="en-US" w:eastAsia="zh-CN"/>
        </w:rPr>
      </w:pPr>
    </w:p>
    <w:p>
      <w:pPr>
        <w:pStyle w:val="4"/>
        <w:numPr>
          <w:ilvl w:val="0"/>
          <w:numId w:val="2"/>
        </w:numPr>
        <w:bidi w:val="0"/>
        <w:ind w:left="0" w:leftChars="0" w:firstLine="0" w:firstLineChars="0"/>
        <w:outlineLvl w:val="0"/>
        <w:rPr>
          <w:rFonts w:hint="eastAsia"/>
          <w:sz w:val="36"/>
          <w:szCs w:val="36"/>
          <w:lang w:val="en-US" w:eastAsia="zh-CN"/>
        </w:rPr>
      </w:pPr>
      <w:bookmarkStart w:id="36" w:name="_Toc11075"/>
      <w:r>
        <w:rPr>
          <w:rFonts w:hint="eastAsia"/>
          <w:sz w:val="36"/>
          <w:szCs w:val="36"/>
          <w:lang w:val="en-US" w:eastAsia="zh-CN"/>
        </w:rPr>
        <w:t>ER图</w:t>
      </w:r>
      <w:bookmarkEnd w:id="36"/>
    </w:p>
    <w:p>
      <w:pPr>
        <w:numPr>
          <w:numId w:val="0"/>
        </w:numPr>
        <w:ind w:leftChars="0"/>
        <w:rPr>
          <w:rFonts w:hint="default"/>
          <w:lang w:val="en-US" w:eastAsia="zh-CN"/>
        </w:rPr>
      </w:pPr>
      <w:r>
        <w:drawing>
          <wp:inline distT="0" distB="0" distL="114300" distR="114300">
            <wp:extent cx="5268595" cy="3059430"/>
            <wp:effectExtent l="0" t="0" r="444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8595" cy="30594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Calibri Light">
    <w:panose1 w:val="020F0302020204030204"/>
    <w:charset w:val="00"/>
    <w:family w:val="auto"/>
    <w:pitch w:val="default"/>
    <w:sig w:usb0="E4002EFF" w:usb1="C000247B" w:usb2="00000009" w:usb3="00000000" w:csb0="200001FF" w:csb1="00000000"/>
  </w:font>
  <w:font w:name="Times New Roman Bold">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06D023"/>
    <w:multiLevelType w:val="singleLevel"/>
    <w:tmpl w:val="B606D023"/>
    <w:lvl w:ilvl="0" w:tentative="0">
      <w:start w:val="1"/>
      <w:numFmt w:val="decimal"/>
      <w:suff w:val="nothing"/>
      <w:lvlText w:val="（%1）"/>
      <w:lvlJc w:val="left"/>
    </w:lvl>
  </w:abstractNum>
  <w:abstractNum w:abstractNumId="1">
    <w:nsid w:val="1E1D7C5E"/>
    <w:multiLevelType w:val="singleLevel"/>
    <w:tmpl w:val="1E1D7C5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A5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9">
    <w:name w:val="Normal (Web)"/>
    <w:basedOn w:val="1"/>
    <w:uiPriority w:val="0"/>
    <w:rPr>
      <w:sz w:val="24"/>
    </w:rPr>
  </w:style>
  <w:style w:type="character" w:styleId="12">
    <w:name w:val="Hyperlink"/>
    <w:basedOn w:val="11"/>
    <w:uiPriority w:val="0"/>
    <w:rPr>
      <w:color w:val="0000FF"/>
      <w:u w:val="single"/>
    </w:rPr>
  </w:style>
  <w:style w:type="paragraph" w:customStyle="1" w:styleId="13">
    <w:name w:val="WPSOffice手动目录 1"/>
    <w:uiPriority w:val="0"/>
    <w:pPr>
      <w:ind w:leftChars="0"/>
    </w:pPr>
    <w:rPr>
      <w:sz w:val="20"/>
      <w:szCs w:val="20"/>
    </w:rPr>
  </w:style>
  <w:style w:type="paragraph" w:customStyle="1" w:styleId="14">
    <w:name w:val="WPSOffice手动目录 3"/>
    <w:uiPriority w:val="0"/>
    <w:pPr>
      <w:ind w:leftChars="40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2021-05-06T12:15:10Z</dcterms:created>
  <dc:creator>Administrator</dc:creator>
  <cp:lastModifiedBy>青笺画卿颜</cp:lastModifiedBy>
  <dcterms:modified xsi:type="dcterms:W3CDTF">2021-05-06T15:14:16Z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E26F2498210F4E9684D0CE6C9872A685</vt:lpwstr>
  </property>
</Properties>
</file>