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F93AE" w14:textId="77777777" w:rsidR="00D84A9B" w:rsidRPr="00552FF8" w:rsidRDefault="00D84A9B" w:rsidP="00D84A9B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 w:rsidRPr="00552FF8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4F1147B0" w14:textId="77777777" w:rsidR="00D84A9B" w:rsidRPr="009126F0" w:rsidRDefault="00D84A9B" w:rsidP="00D84A9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 w:rsidRPr="009126F0"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64F7FDBB" w14:textId="77777777" w:rsidR="00D84A9B" w:rsidRPr="00552FF8" w:rsidRDefault="00D84A9B" w:rsidP="00D84A9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52FF8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18CDE420" w14:textId="77777777" w:rsidR="00D84A9B" w:rsidRPr="00552FF8" w:rsidRDefault="00D84A9B" w:rsidP="00D84A9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52FF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2DB55666" w14:textId="77777777" w:rsidR="00D84A9B" w:rsidRPr="00552FF8" w:rsidRDefault="00D84A9B" w:rsidP="00D84A9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52FF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«Санкт-Петербургский политехнический университет Петра Великого» </w:t>
      </w:r>
    </w:p>
    <w:p w14:paraId="20C0586E" w14:textId="77777777" w:rsidR="00D84A9B" w:rsidRPr="00552FF8" w:rsidRDefault="00D84A9B" w:rsidP="00D84A9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52FF8">
        <w:rPr>
          <w:rFonts w:ascii="Times New Roman" w:eastAsia="Calibri" w:hAnsi="Times New Roman" w:cs="Times New Roman"/>
          <w:sz w:val="28"/>
          <w:szCs w:val="28"/>
          <w:lang w:eastAsia="ru-RU"/>
        </w:rPr>
        <w:t>(ФГАОУ ВО «</w:t>
      </w:r>
      <w:proofErr w:type="spellStart"/>
      <w:r w:rsidRPr="00552FF8">
        <w:rPr>
          <w:rFonts w:ascii="Times New Roman" w:eastAsia="Calibri" w:hAnsi="Times New Roman" w:cs="Times New Roman"/>
          <w:sz w:val="28"/>
          <w:szCs w:val="28"/>
          <w:lang w:eastAsia="ru-RU"/>
        </w:rPr>
        <w:t>СПбПУ</w:t>
      </w:r>
      <w:proofErr w:type="spellEnd"/>
      <w:r w:rsidRPr="00552FF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») </w:t>
      </w:r>
    </w:p>
    <w:p w14:paraId="0E0D317B" w14:textId="77777777" w:rsidR="00D84A9B" w:rsidRPr="009126F0" w:rsidRDefault="00D84A9B" w:rsidP="00D84A9B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32"/>
          <w:szCs w:val="32"/>
          <w:lang w:eastAsia="ru-RU"/>
        </w:rPr>
      </w:pPr>
      <w:r w:rsidRPr="009126F0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 w:rsidRPr="009126F0">
        <w:rPr>
          <w:rFonts w:ascii="Times New Roman" w:eastAsia="Calibri" w:hAnsi="Times New Roman" w:cs="Times New Roman"/>
          <w:sz w:val="32"/>
          <w:szCs w:val="32"/>
          <w:lang w:eastAsia="ru-RU"/>
        </w:rPr>
        <w:t xml:space="preserve"> </w:t>
      </w:r>
    </w:p>
    <w:p w14:paraId="2B2FF408" w14:textId="43AEFDAB" w:rsidR="00D84A9B" w:rsidRDefault="00D84A9B" w:rsidP="00D84A9B">
      <w:pPr>
        <w:spacing w:after="400" w:line="240" w:lineRule="auto"/>
        <w:contextualSpacing/>
        <w:jc w:val="center"/>
        <w:rPr>
          <w:rFonts w:ascii="Times New Roman" w:eastAsia="Calibri" w:hAnsi="Times New Roman" w:cs="Times New Roman"/>
          <w:b/>
          <w:sz w:val="32"/>
          <w:szCs w:val="32"/>
          <w:lang w:eastAsia="ru-RU"/>
        </w:rPr>
      </w:pPr>
      <w:r w:rsidRPr="009126F0">
        <w:rPr>
          <w:rFonts w:ascii="Times New Roman" w:eastAsia="Calibri" w:hAnsi="Times New Roman" w:cs="Times New Roman"/>
          <w:b/>
          <w:sz w:val="32"/>
          <w:szCs w:val="32"/>
          <w:lang w:eastAsia="ru-RU"/>
        </w:rPr>
        <w:t>Отчёт</w:t>
      </w:r>
      <w:r>
        <w:rPr>
          <w:rFonts w:ascii="Times New Roman" w:eastAsia="Calibri" w:hAnsi="Times New Roman" w:cs="Times New Roman"/>
          <w:b/>
          <w:sz w:val="32"/>
          <w:szCs w:val="32"/>
          <w:lang w:eastAsia="ru-RU"/>
        </w:rPr>
        <w:t xml:space="preserve"> по лабораторной работе №1</w:t>
      </w:r>
    </w:p>
    <w:p w14:paraId="69B1A128" w14:textId="38801516" w:rsidR="00D84A9B" w:rsidRPr="00D84A9B" w:rsidRDefault="00D84A9B" w:rsidP="00D84A9B">
      <w:pPr>
        <w:spacing w:after="400" w:line="240" w:lineRule="auto"/>
        <w:contextualSpacing/>
        <w:jc w:val="center"/>
        <w:rPr>
          <w:rFonts w:ascii="Times New Roman" w:eastAsia="Calibri" w:hAnsi="Times New Roman" w:cs="Times New Roman"/>
          <w:b/>
          <w:sz w:val="32"/>
          <w:szCs w:val="32"/>
          <w:lang w:eastAsia="ru-RU"/>
        </w:rPr>
      </w:pPr>
      <w:r w:rsidRPr="009126F0">
        <w:rPr>
          <w:rFonts w:ascii="Times New Roman" w:eastAsia="Calibri" w:hAnsi="Times New Roman" w:cs="Times New Roman"/>
          <w:b/>
          <w:sz w:val="32"/>
          <w:szCs w:val="32"/>
          <w:lang w:eastAsia="ru-RU"/>
        </w:rPr>
        <w:t xml:space="preserve"> </w:t>
      </w:r>
      <w:r>
        <w:rPr>
          <w:rFonts w:ascii="Times New Roman" w:eastAsia="Calibri" w:hAnsi="Times New Roman" w:cs="Times New Roman"/>
          <w:b/>
          <w:sz w:val="32"/>
          <w:szCs w:val="32"/>
          <w:lang w:eastAsia="ru-RU"/>
        </w:rPr>
        <w:t xml:space="preserve">Вопросы по теме </w:t>
      </w:r>
      <w:r w:rsidRPr="00D84A9B">
        <w:rPr>
          <w:rFonts w:ascii="Times New Roman" w:eastAsia="Calibri" w:hAnsi="Times New Roman" w:cs="Times New Roman"/>
          <w:b/>
          <w:sz w:val="32"/>
          <w:szCs w:val="32"/>
          <w:lang w:eastAsia="ru-RU"/>
        </w:rPr>
        <w:t>&lt;&lt;</w:t>
      </w:r>
      <w:r>
        <w:rPr>
          <w:rFonts w:ascii="Times New Roman" w:eastAsia="Calibri" w:hAnsi="Times New Roman" w:cs="Times New Roman"/>
          <w:b/>
          <w:sz w:val="32"/>
          <w:szCs w:val="32"/>
          <w:lang w:eastAsia="ru-RU"/>
        </w:rPr>
        <w:t xml:space="preserve">Кроссворд в </w:t>
      </w:r>
      <w:r>
        <w:rPr>
          <w:rFonts w:ascii="Times New Roman" w:eastAsia="Calibri" w:hAnsi="Times New Roman" w:cs="Times New Roman"/>
          <w:b/>
          <w:sz w:val="32"/>
          <w:szCs w:val="32"/>
          <w:lang w:val="en-US" w:eastAsia="ru-RU"/>
        </w:rPr>
        <w:t>MS</w:t>
      </w:r>
      <w:r w:rsidRPr="00D84A9B">
        <w:rPr>
          <w:rFonts w:ascii="Times New Roman" w:eastAsia="Calibri" w:hAnsi="Times New Roman" w:cs="Times New Roman"/>
          <w:b/>
          <w:sz w:val="32"/>
          <w:szCs w:val="32"/>
          <w:lang w:eastAsia="ru-RU"/>
        </w:rPr>
        <w:t xml:space="preserve"> </w:t>
      </w:r>
      <w:r>
        <w:rPr>
          <w:rFonts w:ascii="Times New Roman" w:eastAsia="Calibri" w:hAnsi="Times New Roman" w:cs="Times New Roman"/>
          <w:b/>
          <w:sz w:val="32"/>
          <w:szCs w:val="32"/>
          <w:lang w:val="en-US" w:eastAsia="ru-RU"/>
        </w:rPr>
        <w:t>Word</w:t>
      </w:r>
      <w:r w:rsidRPr="00D84A9B">
        <w:rPr>
          <w:rFonts w:ascii="Times New Roman" w:eastAsia="Calibri" w:hAnsi="Times New Roman" w:cs="Times New Roman"/>
          <w:b/>
          <w:sz w:val="32"/>
          <w:szCs w:val="32"/>
          <w:lang w:eastAsia="ru-RU"/>
        </w:rPr>
        <w:t>&gt;&gt;</w:t>
      </w:r>
    </w:p>
    <w:p w14:paraId="5E807BF5" w14:textId="77777777" w:rsidR="00D84A9B" w:rsidRPr="00775129" w:rsidRDefault="00D84A9B" w:rsidP="00D84A9B">
      <w:pPr>
        <w:spacing w:after="108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eastAsia="ru-RU"/>
        </w:rPr>
      </w:pPr>
      <w:r w:rsidRPr="00775129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</w:p>
    <w:p w14:paraId="02204C96" w14:textId="77777777" w:rsidR="00D84A9B" w:rsidRDefault="00D84A9B" w:rsidP="00D84A9B">
      <w:pPr>
        <w:tabs>
          <w:tab w:val="left" w:pos="8080"/>
        </w:tabs>
        <w:spacing w:after="20" w:line="240" w:lineRule="auto"/>
        <w:ind w:left="3686" w:right="566"/>
        <w:jc w:val="both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Выполнил: студент группы 22919/21</w:t>
      </w:r>
    </w:p>
    <w:p w14:paraId="2C26BD28" w14:textId="4CBBE94C" w:rsidR="00D84A9B" w:rsidRPr="00D84A9B" w:rsidRDefault="00D84A9B" w:rsidP="00D84A9B">
      <w:pPr>
        <w:tabs>
          <w:tab w:val="left" w:pos="8080"/>
        </w:tabs>
        <w:spacing w:after="20" w:line="240" w:lineRule="auto"/>
        <w:ind w:left="3686" w:right="566"/>
        <w:jc w:val="both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Бреусов Денис Р</w:t>
      </w:r>
      <w:r w:rsidR="00676E93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о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манович</w:t>
      </w:r>
    </w:p>
    <w:p w14:paraId="653376E1" w14:textId="77777777" w:rsidR="00D84A9B" w:rsidRPr="009126F0" w:rsidRDefault="00D84A9B" w:rsidP="00D84A9B">
      <w:pPr>
        <w:tabs>
          <w:tab w:val="left" w:pos="4060"/>
        </w:tabs>
        <w:spacing w:after="20" w:line="240" w:lineRule="auto"/>
        <w:ind w:right="1746" w:firstLine="2540"/>
        <w:jc w:val="both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0264944C" w14:textId="77777777" w:rsidR="00D84A9B" w:rsidRPr="009126F0" w:rsidRDefault="00D84A9B" w:rsidP="00D84A9B">
      <w:pPr>
        <w:tabs>
          <w:tab w:val="left" w:pos="3686"/>
        </w:tabs>
        <w:spacing w:after="20" w:line="240" w:lineRule="auto"/>
        <w:ind w:right="1746" w:firstLine="2540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9126F0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оверил: преподаватель Окунева Ж.А.</w:t>
      </w:r>
    </w:p>
    <w:p w14:paraId="6799D311" w14:textId="77777777" w:rsidR="00D84A9B" w:rsidRDefault="00D84A9B" w:rsidP="00D84A9B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126F0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</w:p>
    <w:p w14:paraId="13431A82" w14:textId="77777777" w:rsidR="00D84A9B" w:rsidRPr="009126F0" w:rsidRDefault="00D84A9B" w:rsidP="00D84A9B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5CA3DA" w14:textId="77777777" w:rsidR="00D84A9B" w:rsidRDefault="00D84A9B" w:rsidP="00D84A9B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D06A5A1" w14:textId="77777777" w:rsidR="00D84A9B" w:rsidRDefault="00D84A9B" w:rsidP="00D84A9B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30CFD9D" w14:textId="77777777" w:rsidR="00D84A9B" w:rsidRDefault="00D84A9B" w:rsidP="00D84A9B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46A27A1" w14:textId="77777777" w:rsidR="00D84A9B" w:rsidRDefault="00D84A9B" w:rsidP="00D84A9B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77F4327" w14:textId="77777777" w:rsidR="00D84A9B" w:rsidRPr="009126F0" w:rsidRDefault="00D84A9B" w:rsidP="00D84A9B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126F0"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583FE5CA" w14:textId="77777777" w:rsidR="00D84A9B" w:rsidRPr="003A6021" w:rsidRDefault="00D84A9B" w:rsidP="00D84A9B">
      <w:pPr>
        <w:tabs>
          <w:tab w:val="left" w:pos="406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26F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202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3</w:t>
      </w:r>
    </w:p>
    <w:p w14:paraId="1C140B59" w14:textId="20048E79" w:rsidR="00607813" w:rsidRPr="00113A56" w:rsidRDefault="00D84A9B" w:rsidP="006078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C067CF" w:rsidRPr="00113A5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&lt;&lt;</w:t>
      </w:r>
      <w:r w:rsidR="00C067CF" w:rsidRPr="00113A56">
        <w:rPr>
          <w:rFonts w:ascii="Times New Roman" w:hAnsi="Times New Roman" w:cs="Times New Roman"/>
          <w:sz w:val="28"/>
          <w:szCs w:val="28"/>
        </w:rPr>
        <w:t>Кроссворд</w:t>
      </w:r>
      <w:r w:rsidR="00C067CF" w:rsidRPr="00113A56">
        <w:rPr>
          <w:rFonts w:ascii="Times New Roman" w:hAnsi="Times New Roman" w:cs="Times New Roman"/>
          <w:sz w:val="28"/>
          <w:szCs w:val="28"/>
          <w:lang w:val="en-US"/>
        </w:rPr>
        <w:t>&gt;&gt;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607813" w:rsidRPr="00113A56" w14:paraId="6664C1E7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2C3728A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B1FE7B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209F94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3ADEF4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2C1CE8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01C4F4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9195E6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D46B36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C5DACD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0BDA5C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768E8BB3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60" w:type="dxa"/>
            <w:shd w:val="clear" w:color="auto" w:fill="BBBBBB"/>
            <w:vAlign w:val="center"/>
          </w:tcPr>
          <w:p w14:paraId="5592574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A2A0A9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9E5229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66DC01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B702BF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9549B1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DCED02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214E36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353388AA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426FB2C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22B544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34D715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D0254B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D782A0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5F1F21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DE12D2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28D1D7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3AB0F770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  <w:tc>
          <w:tcPr>
            <w:tcW w:w="360" w:type="dxa"/>
            <w:shd w:val="clear" w:color="auto" w:fill="BBBBBB"/>
            <w:vAlign w:val="center"/>
          </w:tcPr>
          <w:p w14:paraId="321151E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5D8049C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D9A89D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CA5F7CF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7</w:t>
            </w:r>
          </w:p>
        </w:tc>
        <w:tc>
          <w:tcPr>
            <w:tcW w:w="360" w:type="dxa"/>
            <w:shd w:val="clear" w:color="auto" w:fill="BBBBBB"/>
            <w:vAlign w:val="center"/>
          </w:tcPr>
          <w:p w14:paraId="162094B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AF62C7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115827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13BCF8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E961B6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FA62DB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20723AA1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150E9F6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D06DEE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BA1461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50BA16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A3C92B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0D622B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1FEC05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524A43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59BD969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94633C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753D6A3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02031F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7E29D24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574F02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122E7D90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10</w:t>
            </w:r>
          </w:p>
        </w:tc>
        <w:tc>
          <w:tcPr>
            <w:tcW w:w="360" w:type="dxa"/>
            <w:vAlign w:val="center"/>
          </w:tcPr>
          <w:p w14:paraId="1C93ABE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68372F7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28249A9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F4B225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1782CE20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593FFB1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690A1F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5A11BF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0BB0A9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292AC8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FF2B20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CA4ACB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482606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38B89E7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DA50A2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5F839E2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758625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74C27C3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423986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49991C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27AAFF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7BDC92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6DA09D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5B8A44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6526F915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102A5A0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3CD4F9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672DD1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F97E27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0D8C54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71515F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EF8E1D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CFD2D5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57C1C8A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03AE11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2DDB15D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8E0A53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6D2E912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E83A07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0AB0F07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10503C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86DE1B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A7A460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FDDA59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61EC81F8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232E894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B560D5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F4994B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4DA5A5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7C78D3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D82901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4DE92E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9B68BE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3B20CFB1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6</w:t>
            </w:r>
          </w:p>
        </w:tc>
        <w:tc>
          <w:tcPr>
            <w:tcW w:w="360" w:type="dxa"/>
            <w:vAlign w:val="center"/>
          </w:tcPr>
          <w:p w14:paraId="74CC7F6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64419FC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49ADEF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0468B5D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01512E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0384312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15E158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16BF77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602596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32C34A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603BAF8C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4942F3B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88D820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7C26E1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905FB2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581447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B2B4FC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7A0965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6B4EDB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61031F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65A8CB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3AD4AE7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C367D6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21758E4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5E09DB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050FB12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60CE59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7CF937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159010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E88C6B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4963E08D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6CCA64B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B8614E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1DB93F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FC751B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C9729D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E2D95F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5DE212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05AAD6DF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8</w:t>
            </w:r>
          </w:p>
        </w:tc>
        <w:tc>
          <w:tcPr>
            <w:tcW w:w="360" w:type="dxa"/>
            <w:vAlign w:val="center"/>
          </w:tcPr>
          <w:p w14:paraId="0601EC9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12DE7D4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7C78E28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4968DA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5EC47C2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2DBF17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3ACBEB8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C18615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E5ABCF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A0F32D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41DE19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126D55CE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17AA6FB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08DA2C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4AB064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01BFAE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C74541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65C9F135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4</w:t>
            </w:r>
          </w:p>
        </w:tc>
        <w:tc>
          <w:tcPr>
            <w:tcW w:w="360" w:type="dxa"/>
            <w:shd w:val="clear" w:color="auto" w:fill="BBBBBB"/>
            <w:vAlign w:val="center"/>
          </w:tcPr>
          <w:p w14:paraId="0F3760B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5A85F38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FDC012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624BB6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A35A1B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68A317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E98745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9B47D8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2C40A64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737731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546306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0BB1E4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586761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6536B681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0781869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F14548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9FA749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857804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0FE0D8D8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3</w:t>
            </w:r>
          </w:p>
        </w:tc>
        <w:tc>
          <w:tcPr>
            <w:tcW w:w="360" w:type="dxa"/>
            <w:vAlign w:val="center"/>
          </w:tcPr>
          <w:p w14:paraId="3FEBA10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D8D32C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3CE0EC3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1BD27BC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74E368E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33CE13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61995099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11</w:t>
            </w:r>
          </w:p>
        </w:tc>
        <w:tc>
          <w:tcPr>
            <w:tcW w:w="360" w:type="dxa"/>
            <w:shd w:val="clear" w:color="auto" w:fill="BBBBBB"/>
            <w:vAlign w:val="center"/>
          </w:tcPr>
          <w:p w14:paraId="51B5F85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D04032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2DF902A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4E859B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0C6F4D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BAC6FE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14E559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3743D87A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7F0470A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86328F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F2835D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4A77C3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853FE8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39593B2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F3EBEB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526C51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B6340E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9BD669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2164B3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5C5016A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782F6B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6408F3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5C33A0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D95DA7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8EBACE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453E17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0FCA49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5A1BB066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40D4981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6DA6C3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475472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23680B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FF51AD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9137795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9</w:t>
            </w:r>
          </w:p>
        </w:tc>
        <w:tc>
          <w:tcPr>
            <w:tcW w:w="360" w:type="dxa"/>
            <w:vAlign w:val="center"/>
          </w:tcPr>
          <w:p w14:paraId="0ADF61E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36BC8FE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7AEA2DD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04EE956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FE5B4A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3A4F712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14B40DB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5A7F736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667A562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E4746E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F77924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933E54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6F041D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3EFD8E5D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734B0F3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193D33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F1A2F1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A8E080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5D60F7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601C20C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223006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3D38ED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61CA28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393101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BDE464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93A397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9BAEB2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2DB68F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655CD7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4B898C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8C949B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D1D689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C4144E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69637A3A" w14:textId="77777777" w:rsidTr="00534257">
        <w:trPr>
          <w:trHeight w:hRule="exact" w:val="360"/>
          <w:jc w:val="center"/>
        </w:trPr>
        <w:tc>
          <w:tcPr>
            <w:tcW w:w="360" w:type="dxa"/>
            <w:vAlign w:val="center"/>
          </w:tcPr>
          <w:p w14:paraId="204B58F5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5</w:t>
            </w:r>
          </w:p>
        </w:tc>
        <w:tc>
          <w:tcPr>
            <w:tcW w:w="360" w:type="dxa"/>
            <w:vAlign w:val="center"/>
          </w:tcPr>
          <w:p w14:paraId="05A07A5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7880F13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05B337A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76BE08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1092995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310FB0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1D7A9794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12</w:t>
            </w:r>
          </w:p>
        </w:tc>
        <w:tc>
          <w:tcPr>
            <w:tcW w:w="360" w:type="dxa"/>
            <w:vAlign w:val="center"/>
          </w:tcPr>
          <w:p w14:paraId="0315DB6A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</w:rPr>
            </w:pPr>
            <w:r w:rsidRPr="00113A56">
              <w:rPr>
                <w:rFonts w:ascii="Times New Roman" w:hAnsi="Times New Roman" w:cs="Times New Roman"/>
                <w:vertAlign w:val="superscript"/>
              </w:rPr>
              <w:t>13</w:t>
            </w:r>
          </w:p>
        </w:tc>
        <w:tc>
          <w:tcPr>
            <w:tcW w:w="360" w:type="dxa"/>
            <w:vAlign w:val="center"/>
          </w:tcPr>
          <w:p w14:paraId="788F326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288D321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BC6C42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2360611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37A77E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C5738C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92B06C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2B01F9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9B8C42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0495C3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59D0E4F4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2854F18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DC224C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C08C4B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770BBE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AE5C27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1B6253E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63A9F3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1FBAF7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1F874CF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49F4B7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E1EB12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A7F035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5B079E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E413D1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7D1F26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C4D18B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4BAAA6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829186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B99E41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0F297D57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3DEC5C4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F9DD2E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4B00AE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0A03CB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E45A2F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708A25A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ED2DB3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A31562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51C2E96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D8159D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660F1F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02E53A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C4D561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DEB767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D2C4DC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7AFCAA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DFDD42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DC0256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F67761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0DBD687E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45BA1C31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FD8566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9765AC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C86073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CD0CC2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013422C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827BBE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7609E4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10A4FDC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4A8C26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9363CE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0CB948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D0DEFD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AB5C03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99B42D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460E61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466BC1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44BAF9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69C859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6A44193D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365E689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EDE3E6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F0C799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CA25C7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BC238A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5504C04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2513A90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14066D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4EB5958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7372774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9F14FD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99044D2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EACE6B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A1C87D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39469A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FA6BD2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AB380E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365ABF6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E82C81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07813" w:rsidRPr="00113A56" w14:paraId="7B7790DC" w14:textId="77777777" w:rsidTr="00534257">
        <w:trPr>
          <w:trHeight w:hRule="exact" w:val="360"/>
          <w:jc w:val="center"/>
        </w:trPr>
        <w:tc>
          <w:tcPr>
            <w:tcW w:w="360" w:type="dxa"/>
            <w:shd w:val="clear" w:color="auto" w:fill="BBBBBB"/>
            <w:vAlign w:val="center"/>
          </w:tcPr>
          <w:p w14:paraId="51891A0B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3B8EC8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3856599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3B80DA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6F0E66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02C31D3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124471C5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66CD3B2E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vAlign w:val="center"/>
          </w:tcPr>
          <w:p w14:paraId="6A642F6C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07C28A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5630C0D9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7631C6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046420A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42603533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7FE5CED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E3E500D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791D31F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05D2248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BBBBBB"/>
            <w:vAlign w:val="center"/>
          </w:tcPr>
          <w:p w14:paraId="2FF8EBB7" w14:textId="77777777" w:rsidR="00607813" w:rsidRPr="00113A56" w:rsidRDefault="00607813" w:rsidP="00534257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4FD4FC5" w14:textId="77777777" w:rsidR="00607813" w:rsidRPr="00113A56" w:rsidRDefault="00607813" w:rsidP="00607813">
      <w:pPr>
        <w:pStyle w:val="a4"/>
        <w:rPr>
          <w:rFonts w:ascii="Times New Roman" w:hAnsi="Times New Roman" w:cs="Times New Roman"/>
        </w:rPr>
      </w:pPr>
    </w:p>
    <w:tbl>
      <w:tblPr>
        <w:tblW w:w="0" w:type="auto"/>
        <w:tblInd w:w="-951" w:type="dxa"/>
        <w:tblLook w:val="0400" w:firstRow="0" w:lastRow="0" w:firstColumn="0" w:lastColumn="0" w:noHBand="0" w:noVBand="1"/>
      </w:tblPr>
      <w:tblGrid>
        <w:gridCol w:w="4659"/>
        <w:gridCol w:w="5647"/>
      </w:tblGrid>
      <w:tr w:rsidR="00607813" w:rsidRPr="00113A56" w14:paraId="708702CC" w14:textId="77777777" w:rsidTr="00607813">
        <w:tc>
          <w:tcPr>
            <w:tcW w:w="0" w:type="auto"/>
          </w:tcPr>
          <w:p w14:paraId="74E9F82D" w14:textId="77777777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B2100">
              <w:rPr>
                <w:rFonts w:ascii="Times New Roman" w:hAnsi="Times New Roman" w:cs="Times New Roman"/>
                <w:sz w:val="20"/>
                <w:szCs w:val="20"/>
              </w:rPr>
              <w:t>По</w:t>
            </w:r>
            <w:proofErr w:type="spellEnd"/>
            <w:r w:rsidRPr="002B21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2100">
              <w:rPr>
                <w:rFonts w:ascii="Times New Roman" w:hAnsi="Times New Roman" w:cs="Times New Roman"/>
                <w:sz w:val="20"/>
                <w:szCs w:val="20"/>
              </w:rPr>
              <w:t>горизонтали</w:t>
            </w:r>
            <w:proofErr w:type="spellEnd"/>
            <w:r w:rsidRPr="002B210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0" w:type="auto"/>
          </w:tcPr>
          <w:p w14:paraId="4EE2DEB7" w14:textId="77777777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B2100">
              <w:rPr>
                <w:rFonts w:ascii="Times New Roman" w:hAnsi="Times New Roman" w:cs="Times New Roman"/>
                <w:sz w:val="20"/>
                <w:szCs w:val="20"/>
              </w:rPr>
              <w:t>По</w:t>
            </w:r>
            <w:proofErr w:type="spellEnd"/>
            <w:r w:rsidRPr="002B21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B2100">
              <w:rPr>
                <w:rFonts w:ascii="Times New Roman" w:hAnsi="Times New Roman" w:cs="Times New Roman"/>
                <w:sz w:val="20"/>
                <w:szCs w:val="20"/>
              </w:rPr>
              <w:t>вертикали</w:t>
            </w:r>
            <w:proofErr w:type="spellEnd"/>
            <w:r w:rsidRPr="002B210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607813" w:rsidRPr="00113A56" w14:paraId="2B5BB180" w14:textId="77777777" w:rsidTr="00607813">
        <w:trPr>
          <w:trHeight w:val="5297"/>
        </w:trPr>
        <w:tc>
          <w:tcPr>
            <w:tcW w:w="0" w:type="auto"/>
          </w:tcPr>
          <w:p w14:paraId="068330AB" w14:textId="2589A071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3. </w:t>
            </w:r>
            <w:r w:rsidRPr="002B2100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  <w:lang w:val="ru-RU"/>
              </w:rPr>
              <w:t>стандарт беспроводной связи, обеспечивающий обмен данными между устройствами на основе ультракоротких радиоволн.</w:t>
            </w:r>
          </w:p>
          <w:p w14:paraId="71EEBA9A" w14:textId="339C2990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5. запоминающее устройство, использующее в качестве носителя </w:t>
            </w:r>
            <w:proofErr w:type="spellStart"/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флеш</w:t>
            </w:r>
            <w:proofErr w:type="spellEnd"/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-память, и подключаемое к компьютеру или иному считывающему устройству по интерфейсу USB, пришедшее на замену флоппи-дискам.</w:t>
            </w:r>
          </w:p>
          <w:p w14:paraId="6E79A5C5" w14:textId="2BA7A430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6. </w:t>
            </w:r>
            <w:r w:rsidRPr="002B2100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</w:rPr>
              <w:t> </w:t>
            </w:r>
            <w:r w:rsidRPr="002B2100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ru-RU"/>
              </w:rPr>
              <w:t>устройство оперативной визуальной связи пользователя с управляющим устройством и отображением данных, передаваемых с клавиатуры, мыши или центрального процессора.</w:t>
            </w:r>
          </w:p>
          <w:p w14:paraId="4BD97246" w14:textId="31296EFA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8. </w:t>
            </w:r>
            <w:r w:rsidR="00113A56"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единица измерения информации, равная 8 бит.</w:t>
            </w:r>
          </w:p>
          <w:p w14:paraId="7001BD12" w14:textId="1E1DBC67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9. </w:t>
            </w:r>
            <w:r w:rsidR="00113A56"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устройство компьютера, отвечающее за вывод графики на монитор.</w:t>
            </w:r>
          </w:p>
          <w:p w14:paraId="0DBF4CFC" w14:textId="17D38FC7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10. </w:t>
            </w:r>
            <w:r w:rsidR="00113A56" w:rsidRPr="002B2100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  <w:lang w:val="ru-RU"/>
              </w:rPr>
              <w:t>координатное устройство для управления курсором и отдачи различных команд компьютеру.</w:t>
            </w:r>
          </w:p>
          <w:p w14:paraId="7EF91352" w14:textId="57B07756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12. </w:t>
            </w:r>
            <w:proofErr w:type="spellStart"/>
            <w:r w:rsidR="00113A56" w:rsidRPr="002B2100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  <w:lang w:val="ru-RU"/>
              </w:rPr>
              <w:t>стройство</w:t>
            </w:r>
            <w:proofErr w:type="spellEnd"/>
            <w:r w:rsidR="00113A56" w:rsidRPr="002B2100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  <w:lang w:val="ru-RU"/>
              </w:rPr>
              <w:t>, управляющее вычислениями, от него подаются команды всем частям компьютера.</w:t>
            </w:r>
            <w:r w:rsidR="00113A56" w:rsidRPr="002B2100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0" w:type="auto"/>
          </w:tcPr>
          <w:p w14:paraId="34671E56" w14:textId="4D31E295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1. </w:t>
            </w:r>
            <w:r w:rsidRPr="002B2100">
              <w:rPr>
                <w:rFonts w:ascii="Times New Roman" w:hAnsi="Times New Roman" w:cs="Times New Roman"/>
                <w:color w:val="202122"/>
                <w:sz w:val="20"/>
                <w:szCs w:val="20"/>
                <w:shd w:val="clear" w:color="auto" w:fill="FFFFFF"/>
                <w:lang w:val="ru-RU"/>
              </w:rPr>
              <w:t>устройство, применяющееся в системах связи для физического сопряжения информационного сигнала со средой его распространения, где он не может существовать без адаптации.</w:t>
            </w:r>
          </w:p>
          <w:p w14:paraId="7303924B" w14:textId="1AB7F8FE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2. коммуникационная сеть и всемирная система объединённых компьютерных сетей для хранения и передачи информации</w:t>
            </w:r>
          </w:p>
          <w:p w14:paraId="6B104B44" w14:textId="23E11377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4. устройство ввода алфавитно-цифровой информации</w:t>
            </w:r>
          </w:p>
          <w:p w14:paraId="6B247200" w14:textId="12B62008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7. периферийное устройство компьютера, предназначенное для вывода текстовой или графической информации, хранящейся в компьютере, на твёрдый физический носитель, обычно бумагу или полимерную плёнку, малыми тиражами (от единиц до сотен).</w:t>
            </w:r>
          </w:p>
          <w:p w14:paraId="70366567" w14:textId="69FAB88A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8. </w:t>
            </w:r>
            <w:r w:rsidR="00113A56"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минимальная единица информации</w:t>
            </w:r>
          </w:p>
          <w:p w14:paraId="71DD26E9" w14:textId="270754BA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10. </w:t>
            </w:r>
            <w:r w:rsidR="00113A56"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электроакустический прибор, преобразующий акустические колебания в электрический сигнал.</w:t>
            </w:r>
          </w:p>
          <w:p w14:paraId="4C2ABAA5" w14:textId="6F5B1464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11. </w:t>
            </w:r>
            <w:r w:rsidR="00113A56"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устройство переноса информации с физического носителя в файл электронного формата на компьютере</w:t>
            </w:r>
          </w:p>
          <w:p w14:paraId="1E472B7A" w14:textId="15D9148B" w:rsidR="00607813" w:rsidRPr="002B2100" w:rsidRDefault="00607813" w:rsidP="00534257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13. </w:t>
            </w:r>
            <w:r w:rsidR="00113A56" w:rsidRPr="002B210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активное сетевое устройство, необходимое для соединения компьютерных сетей, имеющих различные настройки (сетевые адреса), сетевые интерфейсы и протоколы передачи данных.</w:t>
            </w:r>
          </w:p>
        </w:tc>
      </w:tr>
    </w:tbl>
    <w:p w14:paraId="5D62A3EA" w14:textId="77777777" w:rsidR="00607813" w:rsidRPr="00113A56" w:rsidRDefault="00607813" w:rsidP="006078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E9720B" w14:textId="1EC8CFB0" w:rsidR="00937228" w:rsidRPr="00113A56" w:rsidRDefault="00937228" w:rsidP="00C067CF">
      <w:pPr>
        <w:rPr>
          <w:rFonts w:ascii="Times New Roman" w:hAnsi="Times New Roman" w:cs="Times New Roman"/>
          <w:sz w:val="28"/>
          <w:szCs w:val="28"/>
        </w:rPr>
      </w:pPr>
    </w:p>
    <w:p w14:paraId="1944AC0E" w14:textId="108FAE4F" w:rsidR="00607813" w:rsidRPr="00113A56" w:rsidRDefault="00607813" w:rsidP="006078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3A56">
        <w:rPr>
          <w:rFonts w:ascii="Times New Roman" w:hAnsi="Times New Roman" w:cs="Times New Roman"/>
          <w:sz w:val="28"/>
          <w:szCs w:val="28"/>
        </w:rPr>
        <w:lastRenderedPageBreak/>
        <w:t>Ответы</w:t>
      </w:r>
      <w:r w:rsidRPr="00113A5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Look w:val="0400" w:firstRow="0" w:lastRow="0" w:firstColumn="0" w:lastColumn="0" w:noHBand="0" w:noVBand="1"/>
      </w:tblPr>
      <w:tblGrid>
        <w:gridCol w:w="2188"/>
        <w:gridCol w:w="1925"/>
      </w:tblGrid>
      <w:tr w:rsidR="00607813" w:rsidRPr="00113A56" w14:paraId="56F31FB9" w14:textId="77777777" w:rsidTr="00534257">
        <w:tc>
          <w:tcPr>
            <w:tcW w:w="0" w:type="auto"/>
          </w:tcPr>
          <w:p w14:paraId="7F407EB0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3A56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113A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3A56">
              <w:rPr>
                <w:rFonts w:ascii="Times New Roman" w:hAnsi="Times New Roman" w:cs="Times New Roman"/>
                <w:sz w:val="28"/>
                <w:szCs w:val="28"/>
              </w:rPr>
              <w:t>горизонтали</w:t>
            </w:r>
            <w:proofErr w:type="spellEnd"/>
            <w:r w:rsidRPr="00113A5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0" w:type="auto"/>
          </w:tcPr>
          <w:p w14:paraId="6849168D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3A56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113A5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3A56">
              <w:rPr>
                <w:rFonts w:ascii="Times New Roman" w:hAnsi="Times New Roman" w:cs="Times New Roman"/>
                <w:sz w:val="28"/>
                <w:szCs w:val="28"/>
              </w:rPr>
              <w:t>вертикали</w:t>
            </w:r>
            <w:proofErr w:type="spellEnd"/>
            <w:r w:rsidRPr="00113A56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</w:tr>
      <w:tr w:rsidR="00607813" w:rsidRPr="00113A56" w14:paraId="04071229" w14:textId="77777777" w:rsidTr="00534257">
        <w:tc>
          <w:tcPr>
            <w:tcW w:w="0" w:type="auto"/>
          </w:tcPr>
          <w:p w14:paraId="4814E9C1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3. </w:t>
            </w:r>
            <w:proofErr w:type="spellStart"/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блютуз</w:t>
            </w:r>
            <w:proofErr w:type="spellEnd"/>
          </w:p>
          <w:p w14:paraId="65585A04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 флешка</w:t>
            </w:r>
          </w:p>
          <w:p w14:paraId="0982418B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 монитор</w:t>
            </w:r>
          </w:p>
          <w:p w14:paraId="65192F29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8. байт</w:t>
            </w:r>
          </w:p>
          <w:p w14:paraId="1233248B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9. видеокарта</w:t>
            </w:r>
          </w:p>
          <w:p w14:paraId="4F0DAA82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 мышь</w:t>
            </w:r>
          </w:p>
          <w:p w14:paraId="5A53180A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</w:rPr>
              <w:t xml:space="preserve">12. </w:t>
            </w:r>
            <w:proofErr w:type="spellStart"/>
            <w:r w:rsidRPr="00113A56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14:paraId="40CE172B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модем</w:t>
            </w:r>
          </w:p>
          <w:p w14:paraId="3D5B96CD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интернет</w:t>
            </w:r>
          </w:p>
          <w:p w14:paraId="7DB50991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 клавиатура</w:t>
            </w:r>
          </w:p>
          <w:p w14:paraId="253CEA60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 принтер</w:t>
            </w:r>
          </w:p>
          <w:p w14:paraId="2CF83187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8. бит</w:t>
            </w:r>
          </w:p>
          <w:p w14:paraId="4890DAEA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 микрофон</w:t>
            </w:r>
          </w:p>
          <w:p w14:paraId="782B18CC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</w:rPr>
              <w:t xml:space="preserve">11. </w:t>
            </w:r>
            <w:proofErr w:type="spellStart"/>
            <w:r w:rsidRPr="00113A56">
              <w:rPr>
                <w:rFonts w:ascii="Times New Roman" w:hAnsi="Times New Roman" w:cs="Times New Roman"/>
                <w:sz w:val="28"/>
                <w:szCs w:val="28"/>
              </w:rPr>
              <w:t>сканер</w:t>
            </w:r>
            <w:proofErr w:type="spellEnd"/>
          </w:p>
          <w:p w14:paraId="2863497D" w14:textId="77777777" w:rsidR="00607813" w:rsidRPr="00113A56" w:rsidRDefault="00607813" w:rsidP="00534257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  <w:r w:rsidRPr="00113A56">
              <w:rPr>
                <w:rFonts w:ascii="Times New Roman" w:hAnsi="Times New Roman" w:cs="Times New Roman"/>
                <w:sz w:val="28"/>
                <w:szCs w:val="28"/>
              </w:rPr>
              <w:t xml:space="preserve">13. </w:t>
            </w:r>
            <w:proofErr w:type="spellStart"/>
            <w:r w:rsidRPr="00113A56">
              <w:rPr>
                <w:rFonts w:ascii="Times New Roman" w:hAnsi="Times New Roman" w:cs="Times New Roman"/>
                <w:sz w:val="28"/>
                <w:szCs w:val="28"/>
              </w:rPr>
              <w:t>роутер</w:t>
            </w:r>
            <w:proofErr w:type="spellEnd"/>
          </w:p>
        </w:tc>
      </w:tr>
    </w:tbl>
    <w:p w14:paraId="2F8DB593" w14:textId="4B54DEC2" w:rsidR="00937228" w:rsidRPr="002B2100" w:rsidRDefault="00937228" w:rsidP="00C067CF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Контрольные вопросы</w:t>
      </w:r>
      <w:r w:rsidRPr="002B21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F29C22" w14:textId="77777777" w:rsidR="00937228" w:rsidRPr="002B2100" w:rsidRDefault="00937228" w:rsidP="00C067CF">
      <w:pPr>
        <w:rPr>
          <w:rFonts w:ascii="Times New Roman" w:hAnsi="Times New Roman" w:cs="Times New Roman"/>
          <w:sz w:val="28"/>
          <w:szCs w:val="28"/>
        </w:rPr>
      </w:pPr>
    </w:p>
    <w:p w14:paraId="3FAD505F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1. Чтобы вставить таблицу в документ, вы можете:</w:t>
      </w:r>
    </w:p>
    <w:p w14:paraId="76F12AB2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- Нажать на вкладку "Вставка" в верхней панели инструментов, выбрать "Таблица" и указать количество столбцов и строк.</w:t>
      </w:r>
    </w:p>
    <w:p w14:paraId="1D961933" w14:textId="2A7F7B96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- Использовать комбинацию клавиш "</w:t>
      </w:r>
      <w:proofErr w:type="spellStart"/>
      <w:r w:rsidRPr="002B2100">
        <w:rPr>
          <w:rFonts w:ascii="Times New Roman" w:hAnsi="Times New Roman" w:cs="Times New Roman"/>
          <w:sz w:val="28"/>
          <w:szCs w:val="28"/>
        </w:rPr>
        <w:t>Ctrl+Shift+T</w:t>
      </w:r>
      <w:proofErr w:type="spellEnd"/>
      <w:r w:rsidRPr="002B2100">
        <w:rPr>
          <w:rFonts w:ascii="Times New Roman" w:hAnsi="Times New Roman" w:cs="Times New Roman"/>
          <w:sz w:val="28"/>
          <w:szCs w:val="28"/>
        </w:rPr>
        <w:t>".</w:t>
      </w:r>
    </w:p>
    <w:p w14:paraId="2A539F94" w14:textId="77B4E894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Чтобы вставить столбец или строку в таблицу, выделите столбец или строку, нажмите правой кнопкой мыши и выберите "Вставить столбец" или "Вставить строку".</w:t>
      </w:r>
    </w:p>
    <w:p w14:paraId="3FFE6FFE" w14:textId="6F9F0BCA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2. Чтобы удалить столбец или строку из таблицы, выделите столбец или строку, нажмите правой кнопкой мыши и выберите "Удалить столбец" или "Удалить строку".</w:t>
      </w:r>
    </w:p>
    <w:p w14:paraId="7465E34C" w14:textId="43944748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Чтобы удалить всю таблицу, выделите таблицу, нажмите правой кнопкой мыши и выберите "Удалить таблицу".</w:t>
      </w:r>
    </w:p>
    <w:p w14:paraId="03CDD233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3. Чтобы выделить ячейки, столбец, строку или таблицу, вы можете:</w:t>
      </w:r>
    </w:p>
    <w:p w14:paraId="0A059E1C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- Щелкнуть и перетащить мышкой, чтобы выделить нужные ячейки, столбцы или строки.</w:t>
      </w:r>
    </w:p>
    <w:p w14:paraId="148F58C3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- Щелкнуть на ячейку, а затем нажать клавишу Shift и щелкнуть на другую ячейку, чтобы выделить диапазон ячеек.</w:t>
      </w:r>
    </w:p>
    <w:p w14:paraId="5A4CFA58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- Щелкнуть на ячейку, а затем нажать клавишу Ctrl и щелкнуть на другие ячейки, чтобы выделить несколько ячеек.</w:t>
      </w:r>
    </w:p>
    <w:p w14:paraId="562CE313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</w:p>
    <w:p w14:paraId="13103954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lastRenderedPageBreak/>
        <w:t>4. Чтобы разбить или объединить ячейки в таблице, выделите нужные ячейки, затем:</w:t>
      </w:r>
    </w:p>
    <w:p w14:paraId="707414CB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- Чтобы разбить ячейки, нажмите правой кнопкой мыши и выберите "Разбить ячейки". Укажите количество столбцов и строк для разделения.</w:t>
      </w:r>
    </w:p>
    <w:p w14:paraId="53B5A68F" w14:textId="724B73B8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- Чтобы объединить ячейки, нажмите правой кнопкой мыши и выберите "Объединить ячейки".</w:t>
      </w:r>
    </w:p>
    <w:p w14:paraId="407AE855" w14:textId="4847B28B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5. Режим отображения сетки представляет собой видимость линий таблицы в документе. Чтобы его вызвать, перейдите на вкладку "Разметка страницы" в верхней панели инструментов. В разделе "Отображение" отметьте галочку рядом с "Сетка таблицы".</w:t>
      </w:r>
    </w:p>
    <w:p w14:paraId="462FEC34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6. Чтобы изменить ширину столбца или высоту строки в таблице:</w:t>
      </w:r>
    </w:p>
    <w:p w14:paraId="3785733D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- Выделите столбец или строку, затем наведите курсор на границу столбца или строки.</w:t>
      </w:r>
    </w:p>
    <w:p w14:paraId="15A2B7AA" w14:textId="77777777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- При появлении двойной стрелки, кликните и удерживайте, чтобы изменить ширину столбца или высоту строки.</w:t>
      </w:r>
    </w:p>
    <w:p w14:paraId="4C1C9956" w14:textId="019947B5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- Альтернативно, вы можете нажать правой кнопкой мыши на выбранный столбец или строку и выбрать "Ширина столбца" или "Высота строки".</w:t>
      </w:r>
    </w:p>
    <w:p w14:paraId="4BA46404" w14:textId="7060899F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2B2100">
        <w:rPr>
          <w:rFonts w:ascii="Times New Roman" w:hAnsi="Times New Roman" w:cs="Times New Roman"/>
          <w:sz w:val="28"/>
          <w:szCs w:val="28"/>
        </w:rPr>
        <w:t>Автоформат</w:t>
      </w:r>
      <w:proofErr w:type="spellEnd"/>
      <w:r w:rsidRPr="002B2100">
        <w:rPr>
          <w:rFonts w:ascii="Times New Roman" w:hAnsi="Times New Roman" w:cs="Times New Roman"/>
          <w:sz w:val="28"/>
          <w:szCs w:val="28"/>
        </w:rPr>
        <w:t xml:space="preserve"> таблицы - это набор готовых стилей форматирования таблицы, который можно применить одним кликом. Он используется для быстрого и удобного форматирования таблицы. Чтобы применить </w:t>
      </w:r>
      <w:proofErr w:type="spellStart"/>
      <w:r w:rsidRPr="002B2100">
        <w:rPr>
          <w:rFonts w:ascii="Times New Roman" w:hAnsi="Times New Roman" w:cs="Times New Roman"/>
          <w:sz w:val="28"/>
          <w:szCs w:val="28"/>
        </w:rPr>
        <w:t>автоформат</w:t>
      </w:r>
      <w:proofErr w:type="spellEnd"/>
      <w:r w:rsidRPr="002B2100">
        <w:rPr>
          <w:rFonts w:ascii="Times New Roman" w:hAnsi="Times New Roman" w:cs="Times New Roman"/>
          <w:sz w:val="28"/>
          <w:szCs w:val="28"/>
        </w:rPr>
        <w:t xml:space="preserve"> таблицы, выделите таблицу и на вкладке "Дизайн" в верхней панели инструментов выберите опцию "</w:t>
      </w:r>
      <w:proofErr w:type="spellStart"/>
      <w:r w:rsidRPr="002B2100">
        <w:rPr>
          <w:rFonts w:ascii="Times New Roman" w:hAnsi="Times New Roman" w:cs="Times New Roman"/>
          <w:sz w:val="28"/>
          <w:szCs w:val="28"/>
        </w:rPr>
        <w:t>Автоформат</w:t>
      </w:r>
      <w:proofErr w:type="spellEnd"/>
      <w:r w:rsidRPr="002B2100">
        <w:rPr>
          <w:rFonts w:ascii="Times New Roman" w:hAnsi="Times New Roman" w:cs="Times New Roman"/>
          <w:sz w:val="28"/>
          <w:szCs w:val="28"/>
        </w:rPr>
        <w:t>".</w:t>
      </w:r>
    </w:p>
    <w:p w14:paraId="4D5AB823" w14:textId="428C92AC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8. Команда "Свойства таблицы" используется для изменения различных параметров таблицы, таких как ширина, высота, границы, заливка и т.д. Чтобы открыть свойства таблицы, выделите таблицу, щелкните правой кнопкой мыши и выберите "Свойства таблицы".</w:t>
      </w:r>
    </w:p>
    <w:p w14:paraId="20DB2C4A" w14:textId="2A9167BA" w:rsidR="002B2100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>9. Чтобы добавить заливку ячеек таблицы, выделите нужные ячейки, затем на вкладке "Дизайн" в верхней панели инструментов выберите опцию "Заливка ячеек". Выберите цвет или шаблон заливки из предложенных вариантов или настройте свою собственную заливку.</w:t>
      </w:r>
    </w:p>
    <w:p w14:paraId="646CA1E3" w14:textId="133EE9E1" w:rsidR="00730368" w:rsidRPr="002B2100" w:rsidRDefault="002B2100" w:rsidP="002B2100">
      <w:pPr>
        <w:rPr>
          <w:rFonts w:ascii="Times New Roman" w:hAnsi="Times New Roman" w:cs="Times New Roman"/>
          <w:sz w:val="28"/>
          <w:szCs w:val="28"/>
        </w:rPr>
      </w:pPr>
      <w:r w:rsidRPr="002B2100">
        <w:rPr>
          <w:rFonts w:ascii="Times New Roman" w:hAnsi="Times New Roman" w:cs="Times New Roman"/>
          <w:sz w:val="28"/>
          <w:szCs w:val="28"/>
        </w:rPr>
        <w:t xml:space="preserve">10. Приложение </w:t>
      </w:r>
      <w:proofErr w:type="spellStart"/>
      <w:r w:rsidRPr="002B2100">
        <w:rPr>
          <w:rFonts w:ascii="Times New Roman" w:hAnsi="Times New Roman" w:cs="Times New Roman"/>
          <w:sz w:val="28"/>
          <w:szCs w:val="28"/>
        </w:rPr>
        <w:t>WordArt</w:t>
      </w:r>
      <w:proofErr w:type="spellEnd"/>
      <w:r w:rsidRPr="002B2100">
        <w:rPr>
          <w:rFonts w:ascii="Times New Roman" w:hAnsi="Times New Roman" w:cs="Times New Roman"/>
          <w:sz w:val="28"/>
          <w:szCs w:val="28"/>
        </w:rPr>
        <w:t xml:space="preserve"> используется для создания и оформления текста в виде графического изображения. Оно позволяет применять различные эффекты, стили и анимацию к тексту. Чтобы использовать </w:t>
      </w:r>
      <w:proofErr w:type="spellStart"/>
      <w:r w:rsidRPr="002B2100">
        <w:rPr>
          <w:rFonts w:ascii="Times New Roman" w:hAnsi="Times New Roman" w:cs="Times New Roman"/>
          <w:sz w:val="28"/>
          <w:szCs w:val="28"/>
        </w:rPr>
        <w:t>WordArt</w:t>
      </w:r>
      <w:proofErr w:type="spellEnd"/>
      <w:r w:rsidRPr="002B2100">
        <w:rPr>
          <w:rFonts w:ascii="Times New Roman" w:hAnsi="Times New Roman" w:cs="Times New Roman"/>
          <w:sz w:val="28"/>
          <w:szCs w:val="28"/>
        </w:rPr>
        <w:t>, перейдите на вкладку "Вставка" в верхней панели инструментов и выберите опцию "</w:t>
      </w:r>
      <w:proofErr w:type="spellStart"/>
      <w:r w:rsidRPr="002B2100">
        <w:rPr>
          <w:rFonts w:ascii="Times New Roman" w:hAnsi="Times New Roman" w:cs="Times New Roman"/>
          <w:sz w:val="28"/>
          <w:szCs w:val="28"/>
        </w:rPr>
        <w:t>WordArt</w:t>
      </w:r>
      <w:proofErr w:type="spellEnd"/>
      <w:r w:rsidRPr="002B2100">
        <w:rPr>
          <w:rFonts w:ascii="Times New Roman" w:hAnsi="Times New Roman" w:cs="Times New Roman"/>
          <w:sz w:val="28"/>
          <w:szCs w:val="28"/>
        </w:rPr>
        <w:t>". Выберите стиль, введите текст и настройте его внешний вид.</w:t>
      </w:r>
    </w:p>
    <w:sectPr w:rsidR="00730368" w:rsidRPr="002B2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73"/>
    <w:rsid w:val="00084F29"/>
    <w:rsid w:val="00113A56"/>
    <w:rsid w:val="00202F73"/>
    <w:rsid w:val="002B2100"/>
    <w:rsid w:val="00607813"/>
    <w:rsid w:val="00676E93"/>
    <w:rsid w:val="00730368"/>
    <w:rsid w:val="00766314"/>
    <w:rsid w:val="00937228"/>
    <w:rsid w:val="00B86D40"/>
    <w:rsid w:val="00C067CF"/>
    <w:rsid w:val="00D8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63680"/>
  <w15:chartTrackingRefBased/>
  <w15:docId w15:val="{69BC3B2F-9994-4689-AF51-69605A63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A9B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6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937228"/>
    <w:pPr>
      <w:spacing w:after="12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a5">
    <w:name w:val="Основной текст Знак"/>
    <w:basedOn w:val="a0"/>
    <w:link w:val="a4"/>
    <w:rsid w:val="00937228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003B4-80F2-40A2-BB86-06C4DE428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6</cp:revision>
  <dcterms:created xsi:type="dcterms:W3CDTF">2023-11-20T12:12:00Z</dcterms:created>
  <dcterms:modified xsi:type="dcterms:W3CDTF">2023-11-20T13:08:00Z</dcterms:modified>
</cp:coreProperties>
</file>