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E767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7A423D5B" w14:textId="0D7C2B7E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</w:t>
      </w:r>
    </w:p>
    <w:p w14:paraId="7FFDE97C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7387EF81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20F0D016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8293B9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2F2C9D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9B4106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F7AEDD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47F067EF" w14:textId="696F4E8A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827C8C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57293A02" w14:textId="60634BE4" w:rsidR="00822F19" w:rsidRPr="008725DF" w:rsidRDefault="00827C8C" w:rsidP="00827C8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7C8C">
        <w:rPr>
          <w:rFonts w:ascii="Times New Roman" w:hAnsi="Times New Roman" w:cs="Times New Roman"/>
          <w:sz w:val="28"/>
          <w:szCs w:val="28"/>
        </w:rPr>
        <w:t>Контрольные вопросы по 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7C8C">
        <w:rPr>
          <w:rFonts w:ascii="Times New Roman" w:hAnsi="Times New Roman" w:cs="Times New Roman"/>
          <w:sz w:val="28"/>
          <w:szCs w:val="28"/>
        </w:rPr>
        <w:t>"Электронные таблицы"</w:t>
      </w:r>
    </w:p>
    <w:p w14:paraId="0B4A3B7C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449E82" w14:textId="77777777" w:rsidR="00822F19" w:rsidRPr="008725DF" w:rsidRDefault="00822F19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CA65AE" w14:textId="77777777" w:rsidR="00822F19" w:rsidRPr="008725DF" w:rsidRDefault="00822F19" w:rsidP="008725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91AA6D" w14:textId="4CE6211D" w:rsidR="008725DF" w:rsidRPr="008725DF" w:rsidRDefault="00822F19" w:rsidP="00144143">
      <w:pPr>
        <w:spacing w:line="240" w:lineRule="auto"/>
        <w:ind w:left="424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="008E6E38">
        <w:rPr>
          <w:rFonts w:ascii="Times New Roman" w:hAnsi="Times New Roman" w:cs="Times New Roman"/>
          <w:sz w:val="28"/>
          <w:szCs w:val="28"/>
        </w:rPr>
        <w:t>2</w:t>
      </w:r>
      <w:r w:rsidR="00827C8C">
        <w:rPr>
          <w:rFonts w:ascii="Times New Roman" w:hAnsi="Times New Roman" w:cs="Times New Roman"/>
          <w:sz w:val="28"/>
          <w:szCs w:val="28"/>
        </w:rPr>
        <w:t>29</w:t>
      </w:r>
      <w:r w:rsidR="008E6E38">
        <w:rPr>
          <w:rFonts w:ascii="Times New Roman" w:hAnsi="Times New Roman" w:cs="Times New Roman"/>
          <w:sz w:val="28"/>
          <w:szCs w:val="28"/>
        </w:rPr>
        <w:t>19</w:t>
      </w:r>
      <w:r w:rsidR="008E6E38" w:rsidRPr="00827C8C">
        <w:rPr>
          <w:rFonts w:ascii="Times New Roman" w:hAnsi="Times New Roman" w:cs="Times New Roman"/>
          <w:sz w:val="28"/>
          <w:szCs w:val="28"/>
        </w:rPr>
        <w:t>/</w:t>
      </w:r>
      <w:r w:rsidR="008E6E38">
        <w:rPr>
          <w:rFonts w:ascii="Times New Roman" w:hAnsi="Times New Roman" w:cs="Times New Roman"/>
          <w:sz w:val="28"/>
          <w:szCs w:val="28"/>
        </w:rPr>
        <w:t>21</w:t>
      </w:r>
      <w:r w:rsidRPr="008725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D8525" w14:textId="42763EDB" w:rsidR="008725DF" w:rsidRDefault="008E6E38" w:rsidP="00144143">
      <w:pPr>
        <w:spacing w:line="240" w:lineRule="auto"/>
        <w:ind w:left="424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Бреусов Денис Романович</w:t>
      </w:r>
      <w:r w:rsidR="00822F19" w:rsidRPr="008725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562329" w14:textId="77777777" w:rsidR="00612850" w:rsidRPr="008725DF" w:rsidRDefault="00612850" w:rsidP="008725DF">
      <w:pPr>
        <w:spacing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055E448" w14:textId="77777777" w:rsidR="008725DF" w:rsidRPr="008725DF" w:rsidRDefault="008725DF" w:rsidP="00144143">
      <w:pPr>
        <w:spacing w:line="240" w:lineRule="auto"/>
        <w:ind w:left="424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Проверил: преподаватель Окунева Ж.А.</w:t>
      </w:r>
    </w:p>
    <w:p w14:paraId="46FCD12A" w14:textId="77777777" w:rsidR="008725DF" w:rsidRPr="008725DF" w:rsidRDefault="008725DF" w:rsidP="008725DF">
      <w:pPr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18563185" w14:textId="77777777" w:rsidR="008725DF" w:rsidRPr="008725DF" w:rsidRDefault="008725DF" w:rsidP="008725DF">
      <w:pPr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1A2FBA25" w14:textId="77777777" w:rsidR="008725DF" w:rsidRPr="008725DF" w:rsidRDefault="008725DF" w:rsidP="008725DF">
      <w:pPr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3B1CB306" w14:textId="77777777" w:rsidR="008725DF" w:rsidRPr="008725DF" w:rsidRDefault="008725DF" w:rsidP="008725DF">
      <w:pPr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1CD203CE" w14:textId="77777777" w:rsidR="008725DF" w:rsidRPr="008725DF" w:rsidRDefault="008725DF" w:rsidP="008725DF">
      <w:pPr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5F68C90E" w14:textId="77777777" w:rsidR="008725DF" w:rsidRPr="008725DF" w:rsidRDefault="008725DF" w:rsidP="008725DF">
      <w:pPr>
        <w:spacing w:line="24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299A1B2C" w14:textId="77777777" w:rsidR="008725DF" w:rsidRPr="008725DF" w:rsidRDefault="008725DF" w:rsidP="008725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D3DBF6" w14:textId="77777777" w:rsidR="00021D46" w:rsidRDefault="00021D46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2D6BF" w14:textId="77777777" w:rsidR="00021D46" w:rsidRDefault="00021D46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F4353C" w14:textId="44853068" w:rsidR="008725DF" w:rsidRPr="008725DF" w:rsidRDefault="008725DF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</w:p>
    <w:p w14:paraId="0EAC1E6C" w14:textId="2435B883" w:rsidR="008725DF" w:rsidRPr="008725DF" w:rsidRDefault="008725DF" w:rsidP="008725D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2022 </w:t>
      </w:r>
      <w:r w:rsidR="00822F19" w:rsidRPr="008725DF">
        <w:rPr>
          <w:rFonts w:ascii="Times New Roman" w:hAnsi="Times New Roman" w:cs="Times New Roman"/>
          <w:sz w:val="28"/>
          <w:szCs w:val="28"/>
        </w:rPr>
        <w:br w:type="page"/>
      </w:r>
    </w:p>
    <w:p w14:paraId="5B8CF84E" w14:textId="709DEA12" w:rsidR="00650017" w:rsidRPr="00D97247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72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Контрольные вопросы: </w:t>
      </w:r>
    </w:p>
    <w:p w14:paraId="139111E9" w14:textId="7B61B1D4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1. Что такое электронная таблица и каково ее назначение?</w:t>
      </w:r>
    </w:p>
    <w:p w14:paraId="6DF01C68" w14:textId="5D446E23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Электронная таблица </w:t>
      </w:r>
      <w:proofErr w:type="gramStart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="00E175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</w:t>
      </w:r>
      <w:proofErr w:type="gramEnd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программа, предназначенная для работы с таблицами, которая позволяет удобно организовывать данные, проводить расчеты, строить графики и диаграммы, а также выполнять другие операции.</w:t>
      </w:r>
    </w:p>
    <w:p w14:paraId="3561721C" w14:textId="2F7EAE81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 2. Как обозначаются столбцы и строки в MS EXCEL?</w:t>
      </w:r>
    </w:p>
    <w:p w14:paraId="29F953EC" w14:textId="41BC40AD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Столбцы обозначаются буквами, а строки - цифрами.</w:t>
      </w:r>
    </w:p>
    <w:p w14:paraId="1604A54C" w14:textId="5D153C08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3. Как изменить ширину столбца (высоту строки)? </w:t>
      </w:r>
    </w:p>
    <w:p w14:paraId="12ACDAB2" w14:textId="664F7039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изменения ширины столбца (высоты строки) нужно навести курсор на линию между столбцами (строками) и изменить размер, перетянув ее.</w:t>
      </w:r>
    </w:p>
    <w:p w14:paraId="58ED62F2" w14:textId="0C4EA5B3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4. С какими типами данных работает MS EXCEL? </w:t>
      </w:r>
    </w:p>
    <w:p w14:paraId="40377EFF" w14:textId="62B1A588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 Excel работает с различными типами данных, такими как числа, текст, даты, формулы и т. д.</w:t>
      </w:r>
    </w:p>
    <w:p w14:paraId="7C412849" w14:textId="2C0FD49B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5. Какое расширение имеет файл книги электронной таблицы? </w:t>
      </w:r>
    </w:p>
    <w:p w14:paraId="765BFB39" w14:textId="630FB5FA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книги электронной таблицы имеет расширение .</w:t>
      </w:r>
      <w:proofErr w:type="spellStart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xlsx</w:t>
      </w:r>
      <w:proofErr w:type="spellEnd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0791669" w14:textId="41C1AD66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6. Из чего состоит рабочая книга? </w:t>
      </w:r>
    </w:p>
    <w:p w14:paraId="3E25E6EA" w14:textId="28AB45B9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Рабочая книга в MS Excel состоит из рабочих листов, которые представляют собой отдельные страницы для работы с данными.</w:t>
      </w:r>
    </w:p>
    <w:p w14:paraId="5C76D098" w14:textId="4F187613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7. Каково назначение формул в MS EXCEL? Что отображается в ячейке после введения в нее формулы? Как увидеть формулу? </w:t>
      </w:r>
    </w:p>
    <w:p w14:paraId="78769349" w14:textId="097A3778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Формулы в MS Excel используются для выполнения математических операций и расчетов. Результаты формул отображаются в ячейке таблицы. Чтобы увидеть формулу, нужно выделить ячейку с формулой и посмотреть на поле ввода формул в верхней части экрана.</w:t>
      </w:r>
    </w:p>
    <w:p w14:paraId="464EE99D" w14:textId="77FD564C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8. Как выполняется копирование формулы, распространение на соседние ячейки (автозаполнение) формулы? </w:t>
      </w:r>
    </w:p>
    <w:p w14:paraId="4CE48856" w14:textId="779C449E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копирования формулы и распространения на соседние ячейки можно воспользоваться функцией автозаполнения, перетянув за маленький квадратик в углу выделенной ячейки.</w:t>
      </w:r>
    </w:p>
    <w:p w14:paraId="2CC71B38" w14:textId="764F2647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9. Как отобразить числа с символом денежной единицы, процента? </w:t>
      </w:r>
    </w:p>
    <w:p w14:paraId="557C663B" w14:textId="3F511B7E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отобразить числа с символом денежной единицы или процента, нужно выделить соответствующие ячейки и применить соответствующий формат.</w:t>
      </w:r>
    </w:p>
    <w:p w14:paraId="61997FE8" w14:textId="206AC9C4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10. Какие способы автозаполнения таблицы вы знаете? </w:t>
      </w:r>
    </w:p>
    <w:p w14:paraId="3BCB1FFF" w14:textId="44CF47A2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Способы автозаполнения таблицы: заполнение последовательными числами, копирование значений и формул, заполнение шаблонными строками.</w:t>
      </w:r>
    </w:p>
    <w:p w14:paraId="4225136B" w14:textId="7A975186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11. В чем суть автоматического перерасчета в MS EXCEL? </w:t>
      </w:r>
    </w:p>
    <w:p w14:paraId="1A1F845B" w14:textId="549541BE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Автоматический перерасчет в MS Excel означает, что программа автоматически пересчитывает все формулы и данные при изменении ячеек, на которые они ссылаются.</w:t>
      </w:r>
    </w:p>
    <w:p w14:paraId="36CB7A04" w14:textId="46256881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12. Что такое диапазон ячеек? </w:t>
      </w:r>
    </w:p>
    <w:p w14:paraId="242707B7" w14:textId="2EA2C422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Диапазон ячеек представляет собой группу ячеек, объединенных по горизонтали, вертикали или квадратом.</w:t>
      </w:r>
    </w:p>
    <w:p w14:paraId="34688E55" w14:textId="085FABB6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13. Как выделить смежные и несмежные диапазоны ячеек? </w:t>
      </w:r>
    </w:p>
    <w:p w14:paraId="594B0962" w14:textId="7DD96495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Смежные диапазоны ячеек выделяются простым кликом мыши, а для несмежных диапазонов нужно зажать клавишу Ctrl при выделении.</w:t>
      </w:r>
    </w:p>
    <w:p w14:paraId="051349A5" w14:textId="2EB3CB25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14. Как добавить/удалить строки (столбцы)? </w:t>
      </w:r>
    </w:p>
    <w:p w14:paraId="1AFDC2E3" w14:textId="3EDF39F4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добавления или удаления строк (столбцов) нужно выделить нужное количество строк (столбцов) и нажать соответствующую кнопку на панели инструментов.</w:t>
      </w:r>
    </w:p>
    <w:p w14:paraId="36C73AB7" w14:textId="142A4BB8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15. Какие действия можно производить с рабочими листами? </w:t>
      </w:r>
    </w:p>
    <w:p w14:paraId="35A78FBC" w14:textId="5E0402CF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 рабочими листами в MS Excel можно производить действия, такие как добавление, удаление и переименование, а также изменять их порядок.</w:t>
      </w:r>
    </w:p>
    <w:p w14:paraId="505A5F19" w14:textId="7841FA7B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16. Какие категории стандартных функций вы знаете? </w:t>
      </w:r>
    </w:p>
    <w:p w14:paraId="16334310" w14:textId="6A5BED54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Стандартные функции в MS Excel могут быть разделены на категории, такие как математические, статистические, логические, текстовые и др.</w:t>
      </w:r>
    </w:p>
    <w:p w14:paraId="1AA4D2F5" w14:textId="47A07263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17. Приведите примеры математических функций. </w:t>
      </w:r>
    </w:p>
    <w:p w14:paraId="715114EE" w14:textId="0C452150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Примеры математических функций: SUM (сумма), AVERAGE (среднее значение), MAX (максимальное значение), MIN (минимальное значение).</w:t>
      </w:r>
    </w:p>
    <w:p w14:paraId="19A66B57" w14:textId="4E9CEDEA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18. Как заполнить столбец числами, образующими арифметическую прогрессию? </w:t>
      </w:r>
    </w:p>
    <w:p w14:paraId="756002CB" w14:textId="7196C466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Чтобы заполнить столбец числами, образующими арифметическую прогрессию, можно использовать функцию </w:t>
      </w:r>
      <w:proofErr w:type="spellStart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Fill</w:t>
      </w:r>
      <w:proofErr w:type="spellEnd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Series.</w:t>
      </w:r>
    </w:p>
    <w:p w14:paraId="1FA9EF0E" w14:textId="7F582F50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19. Каково назначение кнопки </w:t>
      </w:r>
      <w:proofErr w:type="spellStart"/>
      <w:r w:rsidRPr="008725DF">
        <w:rPr>
          <w:rFonts w:ascii="Times New Roman" w:hAnsi="Times New Roman" w:cs="Times New Roman"/>
          <w:sz w:val="28"/>
          <w:szCs w:val="28"/>
        </w:rPr>
        <w:t>Автосумма</w:t>
      </w:r>
      <w:proofErr w:type="spellEnd"/>
      <w:r w:rsidRPr="008725D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51BFCC8" w14:textId="19847070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Кнопка </w:t>
      </w:r>
      <w:proofErr w:type="spellStart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Автосумма</w:t>
      </w:r>
      <w:proofErr w:type="spellEnd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используется для быстрого расчета суммы выбранных ячеек.</w:t>
      </w:r>
    </w:p>
    <w:p w14:paraId="480E41EE" w14:textId="4DBD7413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20. Как выполнить сортировку данных в MS EXCEL? </w:t>
      </w:r>
    </w:p>
    <w:p w14:paraId="781ADAA2" w14:textId="5403E7AA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Для выполнения сортировки данных в MS Excel нужно выделить нужный диапазон ячеек и воспользоваться функцией Сортировка на панели инструментов.</w:t>
      </w:r>
    </w:p>
    <w:p w14:paraId="44E376A6" w14:textId="394281F9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21. Что такое фильтрация данных? </w:t>
      </w:r>
    </w:p>
    <w:p w14:paraId="4780F085" w14:textId="0B077624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Фильтрация данных </w:t>
      </w:r>
      <w:proofErr w:type="gramStart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это</w:t>
      </w:r>
      <w:proofErr w:type="gramEnd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процесс отображения только определенных данных по заданным критериям.</w:t>
      </w:r>
    </w:p>
    <w:p w14:paraId="1F945B11" w14:textId="3897E799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22. Как пользоваться командой </w:t>
      </w:r>
      <w:proofErr w:type="spellStart"/>
      <w:r w:rsidRPr="008725DF">
        <w:rPr>
          <w:rFonts w:ascii="Times New Roman" w:hAnsi="Times New Roman" w:cs="Times New Roman"/>
          <w:sz w:val="28"/>
          <w:szCs w:val="28"/>
        </w:rPr>
        <w:t>Автофильтр</w:t>
      </w:r>
      <w:proofErr w:type="spellEnd"/>
      <w:r w:rsidRPr="008725DF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69CA4C9" w14:textId="1774A345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использования команды </w:t>
      </w:r>
      <w:proofErr w:type="spellStart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Автофильтр</w:t>
      </w:r>
      <w:proofErr w:type="spellEnd"/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нужно выделить диапазон ячеек с данными и воспользоваться соответствующей функцией на панели инструментов.</w:t>
      </w:r>
    </w:p>
    <w:p w14:paraId="6A4CB2FE" w14:textId="326A8272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23. Типы диаграмм в MS EXCEL? Как вставить диаграмму? </w:t>
      </w:r>
    </w:p>
    <w:p w14:paraId="3B1B1792" w14:textId="6CF49096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Типы диаграмм в MS Excel: столбчатая, круговая, линейная, точечная, поверхностная и другие. Диаграмму можно вставить из меню "Вставка" на панели инструментов.</w:t>
      </w:r>
    </w:p>
    <w:p w14:paraId="73D8F58F" w14:textId="196412CF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24. Перечислите основные элементы на круговой диаграмме. </w:t>
      </w:r>
    </w:p>
    <w:p w14:paraId="2F324FB7" w14:textId="73B79614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Основные элементы на круговой диаграмме: секторы (круговые части), подписи, легенда.</w:t>
      </w:r>
    </w:p>
    <w:p w14:paraId="7FC6010D" w14:textId="3828E205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25. Перечислите основные элементы на гистограмме. </w:t>
      </w:r>
    </w:p>
    <w:p w14:paraId="137398AF" w14:textId="732DCF19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Основные элементы на гистограмме: столбцы (столбики), оси, подписи, легенда.</w:t>
      </w:r>
    </w:p>
    <w:p w14:paraId="657C42E9" w14:textId="54B53442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26. Как защитить ячейки от изменений в них? </w:t>
      </w:r>
    </w:p>
    <w:p w14:paraId="46A2BB24" w14:textId="22D28E31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защитить ячейки от изменений, нужно выбрать нужные ячейки, затем перейти в меню "Защита" и выбрать "Заблокировать ячейки".</w:t>
      </w:r>
    </w:p>
    <w:p w14:paraId="4147CE41" w14:textId="6BF234E2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27. Абсолютные и относительные ссылки </w:t>
      </w:r>
    </w:p>
    <w:p w14:paraId="45E3B604" w14:textId="3E474BC1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Абсолютные ссылки - ссылки на ячейки, которые никогда не меняются при копировании формулы. Относительные ссылки - ссылки на ячейки, которые изменяются в зависимости от того, куда скопирована формула.</w:t>
      </w:r>
    </w:p>
    <w:p w14:paraId="43CF05D4" w14:textId="4BCA914B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28. Что обозначает ##### в ячейке таблицы? </w:t>
      </w:r>
    </w:p>
    <w:p w14:paraId="3534BBEB" w14:textId="57C2C15C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##### в ячейке таблицы означает, что данные не умещаются в ячейке из-за маленькой ширины столбца.</w:t>
      </w:r>
    </w:p>
    <w:p w14:paraId="6A26E9D0" w14:textId="4319FFC3" w:rsidR="00650017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 xml:space="preserve">29. Что означает #ЗНАЧ! при выполнении расчетов? </w:t>
      </w:r>
    </w:p>
    <w:p w14:paraId="5775AA10" w14:textId="5953796D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#ЗНАЧ</w:t>
      </w: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! в ячейке таблицы появляется, когда в формуле происходит деление на 0 или другая арифметическая ошибка.</w:t>
      </w:r>
    </w:p>
    <w:p w14:paraId="6307DB4E" w14:textId="0930D8C8" w:rsidR="00740D72" w:rsidRPr="008725DF" w:rsidRDefault="00650017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sz w:val="28"/>
          <w:szCs w:val="28"/>
        </w:rPr>
        <w:t>30. Абсолютные и относительные ссылки. Назначение, привести примеры</w:t>
      </w:r>
    </w:p>
    <w:p w14:paraId="31F9313F" w14:textId="363372DB" w:rsidR="00BD776B" w:rsidRPr="008725DF" w:rsidRDefault="00BD776B" w:rsidP="008725DF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5D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Абсолютные ссылки остаются постоянными при копировании формулы, в то время как относительные ссылки изменяются в зависимости от нового расположения формулы. Например, $A$1 (абсолютная ссылка) и A1 (относительная ссылка).</w:t>
      </w:r>
    </w:p>
    <w:p w14:paraId="16918B71" w14:textId="157653C0" w:rsidR="00BD776B" w:rsidRDefault="00BD776B" w:rsidP="008725DF">
      <w:pPr>
        <w:jc w:val="both"/>
      </w:pPr>
    </w:p>
    <w:sectPr w:rsidR="00BD776B" w:rsidSect="00E175F4">
      <w:footerReference w:type="default" r:id="rId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24AE2" w14:textId="77777777" w:rsidR="00E175F4" w:rsidRDefault="00E175F4" w:rsidP="00E175F4">
      <w:pPr>
        <w:spacing w:after="0" w:line="240" w:lineRule="auto"/>
      </w:pPr>
      <w:r>
        <w:separator/>
      </w:r>
    </w:p>
  </w:endnote>
  <w:endnote w:type="continuationSeparator" w:id="0">
    <w:p w14:paraId="0D3DF405" w14:textId="77777777" w:rsidR="00E175F4" w:rsidRDefault="00E175F4" w:rsidP="00E1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94563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14:paraId="47957E79" w14:textId="22FAA1F2" w:rsidR="00E175F4" w:rsidRPr="00E175F4" w:rsidRDefault="00E175F4">
        <w:pPr>
          <w:pStyle w:val="a6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E175F4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E175F4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E175F4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E175F4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E175F4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2AB8DEAA" w14:textId="77777777" w:rsidR="00E175F4" w:rsidRDefault="00E175F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14BD2" w14:textId="77777777" w:rsidR="00E175F4" w:rsidRDefault="00E175F4" w:rsidP="00E175F4">
      <w:pPr>
        <w:spacing w:after="0" w:line="240" w:lineRule="auto"/>
      </w:pPr>
      <w:r>
        <w:separator/>
      </w:r>
    </w:p>
  </w:footnote>
  <w:footnote w:type="continuationSeparator" w:id="0">
    <w:p w14:paraId="5407C9DA" w14:textId="77777777" w:rsidR="00E175F4" w:rsidRDefault="00E175F4" w:rsidP="00E17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72"/>
    <w:rsid w:val="00021D46"/>
    <w:rsid w:val="00144143"/>
    <w:rsid w:val="00612850"/>
    <w:rsid w:val="00650017"/>
    <w:rsid w:val="00740D72"/>
    <w:rsid w:val="00822F19"/>
    <w:rsid w:val="00827C8C"/>
    <w:rsid w:val="008725DF"/>
    <w:rsid w:val="008E6E38"/>
    <w:rsid w:val="00BD776B"/>
    <w:rsid w:val="00D97247"/>
    <w:rsid w:val="00E1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BE0F"/>
  <w15:chartTrackingRefBased/>
  <w15:docId w15:val="{CDEF70C3-31E9-4805-8DD3-D7710CF5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76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175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175F4"/>
  </w:style>
  <w:style w:type="paragraph" w:styleId="a6">
    <w:name w:val="footer"/>
    <w:basedOn w:val="a"/>
    <w:link w:val="a7"/>
    <w:uiPriority w:val="99"/>
    <w:unhideWhenUsed/>
    <w:rsid w:val="00E175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17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51B05-05DD-4C74-B2E3-6586EF5BE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10</cp:revision>
  <dcterms:created xsi:type="dcterms:W3CDTF">2024-01-16T06:30:00Z</dcterms:created>
  <dcterms:modified xsi:type="dcterms:W3CDTF">2024-01-16T07:22:00Z</dcterms:modified>
</cp:coreProperties>
</file>