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E213F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Лабораторная работа №7.2</w:t>
      </w:r>
    </w:p>
    <w:p w14:paraId="36EE7608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Построение диаграммы состояний</w:t>
      </w:r>
    </w:p>
    <w:p w14:paraId="7532EC64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Цель работы: освоение технологии проектирования информационных систем с помощью UML-диаграмм состояний на примере ключевого объекта предметной области.</w:t>
      </w:r>
    </w:p>
    <w:p w14:paraId="3DA3B037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1. Краткие теоретические сведения</w:t>
      </w:r>
    </w:p>
    <w:p w14:paraId="4BABF96F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(Изложены в задании – диаграмма состояний показывает жизненный цикл объекта, переходы между состояниями под действием событий, начальное и конечные состояния.)</w:t>
      </w:r>
    </w:p>
    <w:p w14:paraId="1F8CEDCB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2. Выбор объекта для моделирования</w:t>
      </w:r>
    </w:p>
    <w:p w14:paraId="7C8B4FBF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Для информационной системы «Магазин ножей» в качестве значимого объекта, обладающего сложным поведением, выбран «Заказ» (</w:t>
      </w:r>
      <w:proofErr w:type="spell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Order</w:t>
      </w:r>
      <w:proofErr w:type="spell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). Жизненный цикл заказа включает этапы от создания до выполнения или отмены, с возможными альтернативными потоками (отказ в оплате, возврат и т.д.). Диаграмма состояний позволяет наглядно описать все допустимые переходы и условия.</w:t>
      </w:r>
    </w:p>
    <w:p w14:paraId="077F4BC6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3. Диаграмма состояний для объекта «Заказ»</w:t>
      </w:r>
    </w:p>
    <w:p w14:paraId="398AA84C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Состояния заказа:</w:t>
      </w:r>
    </w:p>
    <w:p w14:paraId="17673C63" w14:textId="77777777" w:rsidR="00D93C5E" w:rsidRPr="00D93C5E" w:rsidRDefault="00D93C5E" w:rsidP="00D93C5E">
      <w:pPr>
        <w:pStyle w:val="a3"/>
        <w:numPr>
          <w:ilvl w:val="0"/>
          <w:numId w:val="13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Создан – заказ только сформирован покупателем, товар зарезервирован</w:t>
      </w:r>
    </w:p>
    <w:p w14:paraId="6E844E18" w14:textId="77777777" w:rsidR="00D93C5E" w:rsidRPr="00D93C5E" w:rsidRDefault="00D93C5E" w:rsidP="00D93C5E">
      <w:pPr>
        <w:pStyle w:val="a3"/>
        <w:numPr>
          <w:ilvl w:val="0"/>
          <w:numId w:val="13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Ожидает оплаты – после создания, покупателю отправлена ссылка на оплату</w:t>
      </w:r>
    </w:p>
    <w:p w14:paraId="64B4EE65" w14:textId="77777777" w:rsidR="00D93C5E" w:rsidRPr="00D93C5E" w:rsidRDefault="00D93C5E" w:rsidP="00D93C5E">
      <w:pPr>
        <w:pStyle w:val="a3"/>
        <w:numPr>
          <w:ilvl w:val="0"/>
          <w:numId w:val="13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Оплачен – получено подтверждение оплаты от платёжного шлюза</w:t>
      </w:r>
    </w:p>
    <w:p w14:paraId="0C2A8651" w14:textId="77777777" w:rsidR="00D93C5E" w:rsidRPr="00D93C5E" w:rsidRDefault="00D93C5E" w:rsidP="00D93C5E">
      <w:pPr>
        <w:pStyle w:val="a3"/>
        <w:numPr>
          <w:ilvl w:val="0"/>
          <w:numId w:val="13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Передан в доставку – заказ передан курьерской службе</w:t>
      </w:r>
    </w:p>
    <w:p w14:paraId="566F7AEF" w14:textId="77777777" w:rsidR="00D93C5E" w:rsidRPr="00D93C5E" w:rsidRDefault="00D93C5E" w:rsidP="00D93C5E">
      <w:pPr>
        <w:pStyle w:val="a3"/>
        <w:numPr>
          <w:ilvl w:val="0"/>
          <w:numId w:val="13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Доставлен – курьер доставил заказ покупателю</w:t>
      </w:r>
    </w:p>
    <w:p w14:paraId="0DCC14CB" w14:textId="77777777" w:rsidR="00D93C5E" w:rsidRPr="00D93C5E" w:rsidRDefault="00D93C5E" w:rsidP="00D93C5E">
      <w:pPr>
        <w:pStyle w:val="a3"/>
        <w:numPr>
          <w:ilvl w:val="0"/>
          <w:numId w:val="13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Выполнен – покупатель подтвердил получение, заказ закрыт</w:t>
      </w:r>
    </w:p>
    <w:p w14:paraId="69466DC9" w14:textId="77777777" w:rsidR="00D93C5E" w:rsidRPr="00D93C5E" w:rsidRDefault="00D93C5E" w:rsidP="00D93C5E">
      <w:pPr>
        <w:pStyle w:val="a3"/>
        <w:numPr>
          <w:ilvl w:val="0"/>
          <w:numId w:val="13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Отменён – заказ отменён (по инициативе покупателя, администратора или из-за ошибки оплаты)</w:t>
      </w:r>
    </w:p>
    <w:p w14:paraId="4DEEA125" w14:textId="77777777" w:rsidR="00D93C5E" w:rsidRPr="00D93C5E" w:rsidRDefault="00D93C5E" w:rsidP="00D93C5E">
      <w:pPr>
        <w:pStyle w:val="a3"/>
        <w:numPr>
          <w:ilvl w:val="0"/>
          <w:numId w:val="13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Возврат – инициирован возврат товара (промежуточное состояние перед отменой или корректировкой)</w:t>
      </w:r>
    </w:p>
    <w:p w14:paraId="56A8DC36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События (триггеры переходов):</w:t>
      </w:r>
    </w:p>
    <w:p w14:paraId="2714E04E" w14:textId="77777777" w:rsidR="00D93C5E" w:rsidRPr="00D93C5E" w:rsidRDefault="00D93C5E" w:rsidP="00D93C5E">
      <w:pPr>
        <w:pStyle w:val="a3"/>
        <w:numPr>
          <w:ilvl w:val="0"/>
          <w:numId w:val="14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создать(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 – создание заказа</w:t>
      </w:r>
    </w:p>
    <w:p w14:paraId="66EDDE42" w14:textId="77777777" w:rsidR="00D93C5E" w:rsidRPr="00D93C5E" w:rsidRDefault="00D93C5E" w:rsidP="00D93C5E">
      <w:pPr>
        <w:pStyle w:val="a3"/>
        <w:numPr>
          <w:ilvl w:val="0"/>
          <w:numId w:val="14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отправить_на_</w:t>
      </w: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оплату</w:t>
      </w:r>
      <w:proofErr w:type="spell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(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 – после проверки наличия</w:t>
      </w:r>
    </w:p>
    <w:p w14:paraId="4E748695" w14:textId="77777777" w:rsidR="00D93C5E" w:rsidRPr="00D93C5E" w:rsidRDefault="00D93C5E" w:rsidP="00D93C5E">
      <w:pPr>
        <w:pStyle w:val="a3"/>
        <w:numPr>
          <w:ilvl w:val="0"/>
          <w:numId w:val="14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оплатить(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 – успешная оплата</w:t>
      </w:r>
    </w:p>
    <w:p w14:paraId="675BDE97" w14:textId="77777777" w:rsidR="00D93C5E" w:rsidRPr="00D93C5E" w:rsidRDefault="00D93C5E" w:rsidP="00D93C5E">
      <w:pPr>
        <w:pStyle w:val="a3"/>
        <w:numPr>
          <w:ilvl w:val="0"/>
          <w:numId w:val="14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отказ_</w:t>
      </w: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оплаты</w:t>
      </w:r>
      <w:proofErr w:type="spell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(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 – неудачная оплата</w:t>
      </w:r>
    </w:p>
    <w:p w14:paraId="4A77263D" w14:textId="77777777" w:rsidR="00D93C5E" w:rsidRPr="00D93C5E" w:rsidRDefault="00D93C5E" w:rsidP="00D93C5E">
      <w:pPr>
        <w:pStyle w:val="a3"/>
        <w:numPr>
          <w:ilvl w:val="0"/>
          <w:numId w:val="14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передать_в_</w:t>
      </w: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доставку</w:t>
      </w:r>
      <w:proofErr w:type="spell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(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 – после подтверждения оплаты</w:t>
      </w:r>
    </w:p>
    <w:p w14:paraId="5802D4C4" w14:textId="77777777" w:rsidR="00D93C5E" w:rsidRPr="00D93C5E" w:rsidRDefault="00D93C5E" w:rsidP="00D93C5E">
      <w:pPr>
        <w:pStyle w:val="a3"/>
        <w:numPr>
          <w:ilvl w:val="0"/>
          <w:numId w:val="14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доставить(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 – курьер отметил доставку</w:t>
      </w:r>
    </w:p>
    <w:p w14:paraId="7FA93E8A" w14:textId="77777777" w:rsidR="00D93C5E" w:rsidRPr="00D93C5E" w:rsidRDefault="00D93C5E" w:rsidP="00D93C5E">
      <w:pPr>
        <w:pStyle w:val="a3"/>
        <w:numPr>
          <w:ilvl w:val="0"/>
          <w:numId w:val="14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подтвердить_</w:t>
      </w: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получение</w:t>
      </w:r>
      <w:proofErr w:type="spell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(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 – покупатель подтвердил</w:t>
      </w:r>
    </w:p>
    <w:p w14:paraId="1AD11E16" w14:textId="77777777" w:rsidR="00D93C5E" w:rsidRPr="00D93C5E" w:rsidRDefault="00D93C5E" w:rsidP="00D93C5E">
      <w:pPr>
        <w:pStyle w:val="a3"/>
        <w:numPr>
          <w:ilvl w:val="0"/>
          <w:numId w:val="14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отменить(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 – отмена заказа (до выполнения)</w:t>
      </w:r>
    </w:p>
    <w:p w14:paraId="637BDF79" w14:textId="77777777" w:rsidR="00D93C5E" w:rsidRPr="00D93C5E" w:rsidRDefault="00D93C5E" w:rsidP="00D93C5E">
      <w:pPr>
        <w:pStyle w:val="a3"/>
        <w:numPr>
          <w:ilvl w:val="0"/>
          <w:numId w:val="14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инициировать_</w:t>
      </w: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возврат</w:t>
      </w:r>
      <w:proofErr w:type="spell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(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 – после доставки, если товар не подошёл</w:t>
      </w:r>
    </w:p>
    <w:p w14:paraId="2239089D" w14:textId="77777777" w:rsidR="00D93C5E" w:rsidRPr="00D93C5E" w:rsidRDefault="00D93C5E" w:rsidP="00D93C5E">
      <w:pPr>
        <w:pStyle w:val="a3"/>
        <w:numPr>
          <w:ilvl w:val="0"/>
          <w:numId w:val="14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завершить_</w:t>
      </w: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возврат</w:t>
      </w:r>
      <w:proofErr w:type="spell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(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) – возврат оформлен, заказ отменён</w:t>
      </w:r>
    </w:p>
    <w:p w14:paraId="010C38D8" w14:textId="3E0C1AB9" w:rsid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Диаграмма:</w:t>
      </w:r>
    </w:p>
    <w:p w14:paraId="716A12D5" w14:textId="67610C48" w:rsidR="00D93C5E" w:rsidRPr="00D93C5E" w:rsidRDefault="00D93C5E" w:rsidP="00D93C5E">
      <w:pPr>
        <w:ind w:hanging="1134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drawing>
          <wp:inline distT="0" distB="0" distL="0" distR="0" wp14:anchorId="1121143B" wp14:editId="69E1EC85">
            <wp:extent cx="6372225" cy="606878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817" t="10238" r="69754" b="54803"/>
                    <a:stretch/>
                  </pic:blipFill>
                  <pic:spPr bwMode="auto">
                    <a:xfrm>
                      <a:off x="0" y="0"/>
                      <a:ext cx="6383317" cy="607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D66B9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4. Дополнительные пояснения к диаграмме</w:t>
      </w:r>
    </w:p>
    <w:p w14:paraId="4A8AA026" w14:textId="77777777" w:rsidR="00D93C5E" w:rsidRPr="00D93C5E" w:rsidRDefault="00D93C5E" w:rsidP="00D93C5E">
      <w:pPr>
        <w:pStyle w:val="a3"/>
        <w:numPr>
          <w:ilvl w:val="0"/>
          <w:numId w:val="15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Начальное состояние – Создан (после того как покупатель оформил </w:t>
      </w: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заказ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и система зарезервировала товар).</w:t>
      </w:r>
    </w:p>
    <w:p w14:paraId="432EA80C" w14:textId="77777777" w:rsidR="00D93C5E" w:rsidRPr="00D93C5E" w:rsidRDefault="00D93C5E" w:rsidP="00D93C5E">
      <w:pPr>
        <w:pStyle w:val="a3"/>
        <w:numPr>
          <w:ilvl w:val="0"/>
          <w:numId w:val="15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Конечные состояния – Выполнен (успешное завершение) и Отменён (заказ не состоялся).</w:t>
      </w:r>
    </w:p>
    <w:p w14:paraId="6FF1B0D1" w14:textId="77777777" w:rsidR="00D93C5E" w:rsidRPr="00D93C5E" w:rsidRDefault="00D93C5E" w:rsidP="00D93C5E">
      <w:pPr>
        <w:pStyle w:val="a3"/>
        <w:numPr>
          <w:ilvl w:val="0"/>
          <w:numId w:val="15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Альтернативные потоки:</w:t>
      </w:r>
    </w:p>
    <w:p w14:paraId="261947AD" w14:textId="77777777" w:rsidR="00D93C5E" w:rsidRPr="00D93C5E" w:rsidRDefault="00D93C5E" w:rsidP="00D93C5E">
      <w:pPr>
        <w:pStyle w:val="a3"/>
        <w:numPr>
          <w:ilvl w:val="1"/>
          <w:numId w:val="15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При отказе оплаты или отмене на любом этапе до доставки – переход в Отменён.</w:t>
      </w:r>
    </w:p>
    <w:p w14:paraId="32DF742B" w14:textId="77777777" w:rsidR="00D93C5E" w:rsidRPr="00D93C5E" w:rsidRDefault="00D93C5E" w:rsidP="00D93C5E">
      <w:pPr>
        <w:pStyle w:val="a3"/>
        <w:numPr>
          <w:ilvl w:val="1"/>
          <w:numId w:val="15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После доставки возможен возврат товара – переход через состояние Возврат в Отменён.</w:t>
      </w:r>
    </w:p>
    <w:p w14:paraId="41785190" w14:textId="77777777" w:rsidR="00D93C5E" w:rsidRPr="00D93C5E" w:rsidRDefault="00D93C5E" w:rsidP="00D93C5E">
      <w:pPr>
        <w:pStyle w:val="a3"/>
        <w:numPr>
          <w:ilvl w:val="0"/>
          <w:numId w:val="15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Автоматические переходы</w:t>
      </w:r>
      <w:proofErr w:type="gram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: Например</w:t>
      </w:r>
      <w:proofErr w:type="gram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если оплата не произведена в течение 24 часов, система переводит заказ из </w:t>
      </w:r>
      <w:proofErr w:type="spellStart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Ожидает_оплаты</w:t>
      </w:r>
      <w:proofErr w:type="spellEnd"/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в Отменён (на диаграмме это отмечено комментарием).</w:t>
      </w:r>
    </w:p>
    <w:p w14:paraId="3FDDE724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5. Вывод</w:t>
      </w:r>
    </w:p>
    <w:p w14:paraId="3EF92426" w14:textId="77777777" w:rsidR="00D93C5E" w:rsidRPr="00D93C5E" w:rsidRDefault="00D93C5E" w:rsidP="00D93C5E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D93C5E">
        <w:rPr>
          <w:rFonts w:ascii="Times New Roman" w:eastAsia="system-ui" w:hAnsi="Times New Roman" w:cs="Times New Roman"/>
          <w:color w:val="0F1115"/>
          <w:sz w:val="28"/>
          <w:szCs w:val="28"/>
        </w:rPr>
        <w:t>В ходе лабораторной работы разработана диаграмма состояний для ключевого бизнес-объекта «Заказ» информационной системы «Магазин ножей». Диаграмма отображает все возможные состояния заказа: от создания до выполнения или отмены, а также переходы между состояниями под действием событий (оплата, передача в доставку, подтверждение получения, возврат и др.). Использование UML-диаграммы состояний позволяет чётко специфицировать поведение объекта, выявить допустимые и недопустимые последовательности событий, что необходимо для корректной реализации бизнес-логики и тестирования системы.</w:t>
      </w:r>
    </w:p>
    <w:p w14:paraId="501817AE" w14:textId="3D137223" w:rsidR="00D04284" w:rsidRPr="00D93C5E" w:rsidRDefault="00D04284" w:rsidP="00D93C5E"/>
    <w:sectPr w:rsidR="00D04284" w:rsidRPr="00D93C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699D"/>
    <w:multiLevelType w:val="hybridMultilevel"/>
    <w:tmpl w:val="66BA8292"/>
    <w:lvl w:ilvl="0" w:tplc="AA62EFD2">
      <w:start w:val="1"/>
      <w:numFmt w:val="decimal"/>
      <w:lvlText w:val="%1."/>
      <w:lvlJc w:val="left"/>
      <w:pPr>
        <w:ind w:left="720" w:hanging="360"/>
      </w:pPr>
    </w:lvl>
    <w:lvl w:ilvl="1" w:tplc="F9E8BB40">
      <w:start w:val="1"/>
      <w:numFmt w:val="lowerLetter"/>
      <w:lvlText w:val="%2."/>
      <w:lvlJc w:val="left"/>
      <w:pPr>
        <w:ind w:left="1440" w:hanging="360"/>
      </w:pPr>
    </w:lvl>
    <w:lvl w:ilvl="2" w:tplc="0F02FE82">
      <w:start w:val="1"/>
      <w:numFmt w:val="lowerRoman"/>
      <w:lvlText w:val="%3."/>
      <w:lvlJc w:val="right"/>
      <w:pPr>
        <w:ind w:left="2160" w:hanging="180"/>
      </w:pPr>
    </w:lvl>
    <w:lvl w:ilvl="3" w:tplc="61BC0052">
      <w:start w:val="1"/>
      <w:numFmt w:val="decimal"/>
      <w:lvlText w:val="%4."/>
      <w:lvlJc w:val="left"/>
      <w:pPr>
        <w:ind w:left="2880" w:hanging="360"/>
      </w:pPr>
    </w:lvl>
    <w:lvl w:ilvl="4" w:tplc="899A57A8">
      <w:start w:val="1"/>
      <w:numFmt w:val="lowerLetter"/>
      <w:lvlText w:val="%5."/>
      <w:lvlJc w:val="left"/>
      <w:pPr>
        <w:ind w:left="3600" w:hanging="360"/>
      </w:pPr>
    </w:lvl>
    <w:lvl w:ilvl="5" w:tplc="201062AC">
      <w:start w:val="1"/>
      <w:numFmt w:val="lowerRoman"/>
      <w:lvlText w:val="%6."/>
      <w:lvlJc w:val="right"/>
      <w:pPr>
        <w:ind w:left="4320" w:hanging="180"/>
      </w:pPr>
    </w:lvl>
    <w:lvl w:ilvl="6" w:tplc="FF8C3AAC">
      <w:start w:val="1"/>
      <w:numFmt w:val="decimal"/>
      <w:lvlText w:val="%7."/>
      <w:lvlJc w:val="left"/>
      <w:pPr>
        <w:ind w:left="5040" w:hanging="360"/>
      </w:pPr>
    </w:lvl>
    <w:lvl w:ilvl="7" w:tplc="55F29C06">
      <w:start w:val="1"/>
      <w:numFmt w:val="lowerLetter"/>
      <w:lvlText w:val="%8."/>
      <w:lvlJc w:val="left"/>
      <w:pPr>
        <w:ind w:left="5760" w:hanging="360"/>
      </w:pPr>
    </w:lvl>
    <w:lvl w:ilvl="8" w:tplc="0E08B1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AF5"/>
    <w:multiLevelType w:val="hybridMultilevel"/>
    <w:tmpl w:val="6D3E7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3582B"/>
    <w:multiLevelType w:val="hybridMultilevel"/>
    <w:tmpl w:val="7C809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82B1F"/>
    <w:multiLevelType w:val="hybridMultilevel"/>
    <w:tmpl w:val="BA8079A6"/>
    <w:lvl w:ilvl="0" w:tplc="3106398A">
      <w:start w:val="1"/>
      <w:numFmt w:val="decimal"/>
      <w:lvlText w:val="%1."/>
      <w:lvlJc w:val="left"/>
      <w:pPr>
        <w:ind w:left="720" w:hanging="360"/>
      </w:pPr>
    </w:lvl>
    <w:lvl w:ilvl="1" w:tplc="B72495EC">
      <w:start w:val="1"/>
      <w:numFmt w:val="lowerLetter"/>
      <w:lvlText w:val="%2."/>
      <w:lvlJc w:val="left"/>
      <w:pPr>
        <w:ind w:left="1440" w:hanging="360"/>
      </w:pPr>
    </w:lvl>
    <w:lvl w:ilvl="2" w:tplc="E5186B70">
      <w:start w:val="1"/>
      <w:numFmt w:val="lowerRoman"/>
      <w:lvlText w:val="%3."/>
      <w:lvlJc w:val="right"/>
      <w:pPr>
        <w:ind w:left="2160" w:hanging="180"/>
      </w:pPr>
    </w:lvl>
    <w:lvl w:ilvl="3" w:tplc="01C2D314">
      <w:start w:val="1"/>
      <w:numFmt w:val="decimal"/>
      <w:lvlText w:val="%4."/>
      <w:lvlJc w:val="left"/>
      <w:pPr>
        <w:ind w:left="2880" w:hanging="360"/>
      </w:pPr>
    </w:lvl>
    <w:lvl w:ilvl="4" w:tplc="57A252E2">
      <w:start w:val="1"/>
      <w:numFmt w:val="lowerLetter"/>
      <w:lvlText w:val="%5."/>
      <w:lvlJc w:val="left"/>
      <w:pPr>
        <w:ind w:left="3600" w:hanging="360"/>
      </w:pPr>
    </w:lvl>
    <w:lvl w:ilvl="5" w:tplc="1DB63EDE">
      <w:start w:val="1"/>
      <w:numFmt w:val="lowerRoman"/>
      <w:lvlText w:val="%6."/>
      <w:lvlJc w:val="right"/>
      <w:pPr>
        <w:ind w:left="4320" w:hanging="180"/>
      </w:pPr>
    </w:lvl>
    <w:lvl w:ilvl="6" w:tplc="533818C4">
      <w:start w:val="1"/>
      <w:numFmt w:val="decimal"/>
      <w:lvlText w:val="%7."/>
      <w:lvlJc w:val="left"/>
      <w:pPr>
        <w:ind w:left="5040" w:hanging="360"/>
      </w:pPr>
    </w:lvl>
    <w:lvl w:ilvl="7" w:tplc="5A1C7096">
      <w:start w:val="1"/>
      <w:numFmt w:val="lowerLetter"/>
      <w:lvlText w:val="%8."/>
      <w:lvlJc w:val="left"/>
      <w:pPr>
        <w:ind w:left="5760" w:hanging="360"/>
      </w:pPr>
    </w:lvl>
    <w:lvl w:ilvl="8" w:tplc="91AE2CF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B5896"/>
    <w:multiLevelType w:val="hybridMultilevel"/>
    <w:tmpl w:val="9C7A5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D9B54"/>
    <w:multiLevelType w:val="hybridMultilevel"/>
    <w:tmpl w:val="0D74716E"/>
    <w:lvl w:ilvl="0" w:tplc="18442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4D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61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E0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1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8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45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A7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05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B5AC2"/>
    <w:multiLevelType w:val="hybridMultilevel"/>
    <w:tmpl w:val="112AF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D5E91"/>
    <w:multiLevelType w:val="hybridMultilevel"/>
    <w:tmpl w:val="3BF4845C"/>
    <w:lvl w:ilvl="0" w:tplc="5F12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6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8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A3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60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E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2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EE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6143D"/>
    <w:multiLevelType w:val="hybridMultilevel"/>
    <w:tmpl w:val="43325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8FD19"/>
    <w:multiLevelType w:val="hybridMultilevel"/>
    <w:tmpl w:val="580C2478"/>
    <w:lvl w:ilvl="0" w:tplc="7AD0F61A">
      <w:start w:val="1"/>
      <w:numFmt w:val="decimal"/>
      <w:lvlText w:val="%1."/>
      <w:lvlJc w:val="left"/>
      <w:pPr>
        <w:ind w:left="720" w:hanging="360"/>
      </w:pPr>
    </w:lvl>
    <w:lvl w:ilvl="1" w:tplc="DF461CF8">
      <w:start w:val="1"/>
      <w:numFmt w:val="lowerLetter"/>
      <w:lvlText w:val="%2."/>
      <w:lvlJc w:val="left"/>
      <w:pPr>
        <w:ind w:left="1440" w:hanging="360"/>
      </w:pPr>
    </w:lvl>
    <w:lvl w:ilvl="2" w:tplc="95B0E8D2">
      <w:start w:val="1"/>
      <w:numFmt w:val="lowerRoman"/>
      <w:lvlText w:val="%3."/>
      <w:lvlJc w:val="right"/>
      <w:pPr>
        <w:ind w:left="2160" w:hanging="180"/>
      </w:pPr>
    </w:lvl>
    <w:lvl w:ilvl="3" w:tplc="62746CE8">
      <w:start w:val="1"/>
      <w:numFmt w:val="decimal"/>
      <w:lvlText w:val="%4."/>
      <w:lvlJc w:val="left"/>
      <w:pPr>
        <w:ind w:left="2880" w:hanging="360"/>
      </w:pPr>
    </w:lvl>
    <w:lvl w:ilvl="4" w:tplc="88F008E4">
      <w:start w:val="1"/>
      <w:numFmt w:val="lowerLetter"/>
      <w:lvlText w:val="%5."/>
      <w:lvlJc w:val="left"/>
      <w:pPr>
        <w:ind w:left="3600" w:hanging="360"/>
      </w:pPr>
    </w:lvl>
    <w:lvl w:ilvl="5" w:tplc="5F8CDE40">
      <w:start w:val="1"/>
      <w:numFmt w:val="lowerRoman"/>
      <w:lvlText w:val="%6."/>
      <w:lvlJc w:val="right"/>
      <w:pPr>
        <w:ind w:left="4320" w:hanging="180"/>
      </w:pPr>
    </w:lvl>
    <w:lvl w:ilvl="6" w:tplc="E8BAA376">
      <w:start w:val="1"/>
      <w:numFmt w:val="decimal"/>
      <w:lvlText w:val="%7."/>
      <w:lvlJc w:val="left"/>
      <w:pPr>
        <w:ind w:left="5040" w:hanging="360"/>
      </w:pPr>
    </w:lvl>
    <w:lvl w:ilvl="7" w:tplc="6D9C7972">
      <w:start w:val="1"/>
      <w:numFmt w:val="lowerLetter"/>
      <w:lvlText w:val="%8."/>
      <w:lvlJc w:val="left"/>
      <w:pPr>
        <w:ind w:left="5760" w:hanging="360"/>
      </w:pPr>
    </w:lvl>
    <w:lvl w:ilvl="8" w:tplc="A49685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864A8"/>
    <w:multiLevelType w:val="hybridMultilevel"/>
    <w:tmpl w:val="74ECF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9009F8"/>
    <w:multiLevelType w:val="hybridMultilevel"/>
    <w:tmpl w:val="FB58F324"/>
    <w:lvl w:ilvl="0" w:tplc="40C8B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98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47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24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00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0C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AD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6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81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8060C8"/>
    <w:multiLevelType w:val="hybridMultilevel"/>
    <w:tmpl w:val="5E0C7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30140"/>
    <w:multiLevelType w:val="hybridMultilevel"/>
    <w:tmpl w:val="5ADC0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B11AD1"/>
    <w:multiLevelType w:val="hybridMultilevel"/>
    <w:tmpl w:val="FF24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0"/>
  </w:num>
  <w:num w:numId="5">
    <w:abstractNumId w:val="9"/>
  </w:num>
  <w:num w:numId="6">
    <w:abstractNumId w:val="11"/>
  </w:num>
  <w:num w:numId="7">
    <w:abstractNumId w:val="6"/>
  </w:num>
  <w:num w:numId="8">
    <w:abstractNumId w:val="1"/>
  </w:num>
  <w:num w:numId="9">
    <w:abstractNumId w:val="13"/>
  </w:num>
  <w:num w:numId="10">
    <w:abstractNumId w:val="12"/>
  </w:num>
  <w:num w:numId="11">
    <w:abstractNumId w:val="10"/>
  </w:num>
  <w:num w:numId="12">
    <w:abstractNumId w:val="14"/>
  </w:num>
  <w:num w:numId="13">
    <w:abstractNumId w:val="8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509FA"/>
    <w:rsid w:val="000F775C"/>
    <w:rsid w:val="00B82303"/>
    <w:rsid w:val="00B9450A"/>
    <w:rsid w:val="00D04284"/>
    <w:rsid w:val="00D93C5E"/>
    <w:rsid w:val="00EC5905"/>
    <w:rsid w:val="15B193C0"/>
    <w:rsid w:val="1FF509FA"/>
    <w:rsid w:val="2987929D"/>
    <w:rsid w:val="4F7E6FF6"/>
    <w:rsid w:val="587BA272"/>
    <w:rsid w:val="5F7F8920"/>
    <w:rsid w:val="723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5CB2"/>
  <w15:chartTrackingRefBased/>
  <w15:docId w15:val="{80D00CE5-4373-40E2-9CFF-0804898B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3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4F7E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7E6FF6"/>
    <w:pPr>
      <w:ind w:left="720"/>
      <w:contextualSpacing/>
    </w:pPr>
  </w:style>
  <w:style w:type="character" w:styleId="a4">
    <w:name w:val="Strong"/>
    <w:basedOn w:val="a0"/>
    <w:uiPriority w:val="22"/>
    <w:qFormat/>
    <w:rsid w:val="00EC590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823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222909072091-5</cp:lastModifiedBy>
  <cp:revision>5</cp:revision>
  <dcterms:created xsi:type="dcterms:W3CDTF">2025-10-18T06:36:00Z</dcterms:created>
  <dcterms:modified xsi:type="dcterms:W3CDTF">2026-04-03T12:34:00Z</dcterms:modified>
</cp:coreProperties>
</file>