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BE77D" w14:textId="1D459071" w:rsidR="007514F7" w:rsidRPr="007514F7" w:rsidRDefault="007514F7">
      <w:pPr>
        <w:pStyle w:val="11"/>
        <w:tabs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r w:rsidRPr="007514F7">
        <w:rPr>
          <w:rFonts w:ascii="Times New Roman" w:hAnsi="Times New Roman" w:cs="Times New Roman"/>
          <w:sz w:val="28"/>
          <w:szCs w:val="28"/>
        </w:rPr>
        <w:fldChar w:fldCharType="begin"/>
      </w:r>
      <w:r w:rsidRPr="007514F7">
        <w:rPr>
          <w:rFonts w:ascii="Times New Roman" w:hAnsi="Times New Roman" w:cs="Times New Roman"/>
          <w:sz w:val="28"/>
          <w:szCs w:val="28"/>
        </w:rPr>
        <w:instrText xml:space="preserve"> TOC \h \z \t "GTR;1" </w:instrText>
      </w:r>
      <w:r w:rsidRPr="007514F7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153454854" w:history="1">
        <w:r w:rsidRPr="007514F7">
          <w:rPr>
            <w:rStyle w:val="a4"/>
            <w:rFonts w:ascii="Times New Roman" w:hAnsi="Times New Roman" w:cs="Times New Roman"/>
            <w:noProof/>
            <w:sz w:val="28"/>
            <w:szCs w:val="28"/>
          </w:rPr>
          <w:t>8.1 Шифрование данных</w:t>
        </w:r>
        <w:r w:rsidRPr="007514F7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7514F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7514F7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_Toc153454854 \h </w:instrText>
        </w:r>
        <w:r w:rsidRPr="007514F7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7514F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7514F7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Pr="007514F7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599D38D" w14:textId="43D3CA92" w:rsidR="007514F7" w:rsidRDefault="007514F7" w:rsidP="00A45F20">
      <w:pPr>
        <w:pStyle w:val="GTR"/>
      </w:pPr>
      <w:r w:rsidRPr="007514F7">
        <w:fldChar w:fldCharType="end"/>
      </w:r>
    </w:p>
    <w:p w14:paraId="26AC876B" w14:textId="6F83900C" w:rsidR="007514F7" w:rsidRPr="007514F7" w:rsidRDefault="007514F7" w:rsidP="007514F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84C151D" w14:textId="0B10FBD5" w:rsidR="00A45F20" w:rsidRPr="0024045D" w:rsidRDefault="00A45F20" w:rsidP="00A45F20">
      <w:pPr>
        <w:pStyle w:val="GTR"/>
      </w:pPr>
      <w:bookmarkStart w:id="0" w:name="_Toc153454854"/>
      <w:r>
        <w:lastRenderedPageBreak/>
        <w:t xml:space="preserve">8.1 </w:t>
      </w:r>
      <w:r w:rsidRPr="005C4555">
        <w:t>Шифрование данных</w:t>
      </w:r>
      <w:bookmarkEnd w:id="0"/>
    </w:p>
    <w:p w14:paraId="17CABDE5" w14:textId="0C93EB2C" w:rsidR="004B60BB" w:rsidRPr="00153A8C" w:rsidRDefault="00153A8C" w:rsidP="00153A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</w:t>
      </w:r>
      <w:r w:rsidR="0024045D">
        <w:rPr>
          <w:rFonts w:ascii="Times New Roman" w:hAnsi="Times New Roman" w:cs="Times New Roman"/>
          <w:sz w:val="28"/>
          <w:szCs w:val="28"/>
        </w:rPr>
        <w:t>сать</w:t>
      </w:r>
      <w:r>
        <w:rPr>
          <w:rFonts w:ascii="Times New Roman" w:hAnsi="Times New Roman" w:cs="Times New Roman"/>
          <w:sz w:val="28"/>
          <w:szCs w:val="28"/>
        </w:rPr>
        <w:t xml:space="preserve"> код, который будет шифровать введенный текст (Рисунок 1).</w:t>
      </w:r>
    </w:p>
    <w:p w14:paraId="6106F5AC" w14:textId="34F64FA4" w:rsidR="00973FC1" w:rsidRPr="00153A8C" w:rsidRDefault="0024045D" w:rsidP="00153A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04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5A23A3" wp14:editId="5F0A6969">
            <wp:extent cx="5940425" cy="34023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250"/>
                    <a:stretch/>
                  </pic:blipFill>
                  <pic:spPr bwMode="auto"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3A9BC4" w14:textId="3794C629" w:rsidR="00153A8C" w:rsidRDefault="00153A8C" w:rsidP="00153A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A8C">
        <w:rPr>
          <w:rFonts w:ascii="Times New Roman" w:hAnsi="Times New Roman" w:cs="Times New Roman"/>
          <w:sz w:val="28"/>
          <w:szCs w:val="28"/>
        </w:rPr>
        <w:t>Рисунок 1 – Код для шифровки</w:t>
      </w:r>
    </w:p>
    <w:p w14:paraId="2D4D600C" w14:textId="1CD2B451" w:rsidR="00153A8C" w:rsidRPr="00153A8C" w:rsidRDefault="00153A8C" w:rsidP="00153A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дешифров</w:t>
      </w:r>
      <w:r w:rsidR="0024045D">
        <w:rPr>
          <w:rFonts w:ascii="Times New Roman" w:hAnsi="Times New Roman" w:cs="Times New Roman"/>
          <w:sz w:val="28"/>
          <w:szCs w:val="28"/>
        </w:rPr>
        <w:t>ыват</w:t>
      </w:r>
      <w:r>
        <w:rPr>
          <w:rFonts w:ascii="Times New Roman" w:hAnsi="Times New Roman" w:cs="Times New Roman"/>
          <w:sz w:val="28"/>
          <w:szCs w:val="28"/>
        </w:rPr>
        <w:t>ь его (Рисунок 2).</w:t>
      </w:r>
    </w:p>
    <w:p w14:paraId="5B68F67B" w14:textId="1156E457" w:rsidR="00153A8C" w:rsidRPr="00153A8C" w:rsidRDefault="0024045D" w:rsidP="00153A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04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8286BE" wp14:editId="162DADFD">
            <wp:extent cx="5940425" cy="26327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748"/>
                    <a:stretch/>
                  </pic:blipFill>
                  <pic:spPr bwMode="auto">
                    <a:xfrm>
                      <a:off x="0" y="0"/>
                      <a:ext cx="5940425" cy="2632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49C5C" w14:textId="22601E28" w:rsidR="00153A8C" w:rsidRDefault="00153A8C" w:rsidP="00153A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A8C">
        <w:rPr>
          <w:rFonts w:ascii="Times New Roman" w:hAnsi="Times New Roman" w:cs="Times New Roman"/>
          <w:sz w:val="28"/>
          <w:szCs w:val="28"/>
        </w:rPr>
        <w:t>Рисунок 2 – Код для дешифровки</w:t>
      </w:r>
    </w:p>
    <w:p w14:paraId="0AEF8A6B" w14:textId="0F873C73" w:rsidR="00153A8C" w:rsidRPr="00153A8C" w:rsidRDefault="00153A8C" w:rsidP="00153A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</w:t>
      </w:r>
      <w:r w:rsidR="0024045D">
        <w:rPr>
          <w:rFonts w:ascii="Times New Roman" w:hAnsi="Times New Roman" w:cs="Times New Roman"/>
          <w:sz w:val="28"/>
          <w:szCs w:val="28"/>
        </w:rPr>
        <w:t>сти</w:t>
      </w:r>
      <w:r>
        <w:rPr>
          <w:rFonts w:ascii="Times New Roman" w:hAnsi="Times New Roman" w:cs="Times New Roman"/>
          <w:sz w:val="28"/>
          <w:szCs w:val="28"/>
        </w:rPr>
        <w:t xml:space="preserve"> текст, который</w:t>
      </w:r>
      <w:r w:rsidR="0024045D">
        <w:rPr>
          <w:rFonts w:ascii="Times New Roman" w:hAnsi="Times New Roman" w:cs="Times New Roman"/>
          <w:sz w:val="28"/>
          <w:szCs w:val="28"/>
        </w:rPr>
        <w:t xml:space="preserve"> программа</w:t>
      </w:r>
      <w:r>
        <w:rPr>
          <w:rFonts w:ascii="Times New Roman" w:hAnsi="Times New Roman" w:cs="Times New Roman"/>
          <w:sz w:val="28"/>
          <w:szCs w:val="28"/>
        </w:rPr>
        <w:t xml:space="preserve"> буде</w:t>
      </w:r>
      <w:r w:rsidR="0024045D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шифровать (Рисунок </w:t>
      </w:r>
      <w:r w:rsidR="0024045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D084541" w14:textId="6E139EF5" w:rsidR="00153A8C" w:rsidRPr="00153A8C" w:rsidRDefault="0024045D" w:rsidP="00153A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045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1C61D36" wp14:editId="08B14279">
            <wp:extent cx="5940425" cy="31451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7342" w14:textId="198DFB52" w:rsidR="00153A8C" w:rsidRDefault="00153A8C" w:rsidP="00153A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A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4045D">
        <w:rPr>
          <w:rFonts w:ascii="Times New Roman" w:hAnsi="Times New Roman" w:cs="Times New Roman"/>
          <w:sz w:val="28"/>
          <w:szCs w:val="28"/>
        </w:rPr>
        <w:t>3</w:t>
      </w:r>
      <w:r w:rsidRPr="00153A8C">
        <w:rPr>
          <w:rFonts w:ascii="Times New Roman" w:hAnsi="Times New Roman" w:cs="Times New Roman"/>
          <w:sz w:val="28"/>
          <w:szCs w:val="28"/>
        </w:rPr>
        <w:t xml:space="preserve"> – Ввод текста для шифровки</w:t>
      </w:r>
    </w:p>
    <w:p w14:paraId="329FCC2A" w14:textId="475C9D15" w:rsidR="00153A8C" w:rsidRPr="00153A8C" w:rsidRDefault="00153A8C" w:rsidP="00153A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Зашифр</w:t>
      </w:r>
      <w:r w:rsidR="0024045D">
        <w:rPr>
          <w:rFonts w:ascii="Times New Roman" w:hAnsi="Times New Roman" w:cs="Times New Roman"/>
          <w:sz w:val="28"/>
          <w:szCs w:val="28"/>
        </w:rPr>
        <w:t>овать</w:t>
      </w:r>
      <w:r>
        <w:rPr>
          <w:rFonts w:ascii="Times New Roman" w:hAnsi="Times New Roman" w:cs="Times New Roman"/>
          <w:sz w:val="28"/>
          <w:szCs w:val="28"/>
        </w:rPr>
        <w:t xml:space="preserve"> введённый текст (Рисунок</w:t>
      </w:r>
      <w:r w:rsidR="0024045D">
        <w:rPr>
          <w:rFonts w:ascii="Times New Roman" w:hAnsi="Times New Roman" w:cs="Times New Roman"/>
          <w:sz w:val="28"/>
          <w:szCs w:val="28"/>
        </w:rPr>
        <w:t xml:space="preserve"> 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3480241" w14:textId="3E8600CF" w:rsidR="00153A8C" w:rsidRPr="00153A8C" w:rsidRDefault="0024045D" w:rsidP="00153A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045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D9E615" wp14:editId="053F808D">
            <wp:extent cx="5940425" cy="28638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9C90" w14:textId="18E60013" w:rsidR="00153A8C" w:rsidRDefault="00153A8C" w:rsidP="00153A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A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4045D">
        <w:rPr>
          <w:rFonts w:ascii="Times New Roman" w:hAnsi="Times New Roman" w:cs="Times New Roman"/>
          <w:sz w:val="28"/>
          <w:szCs w:val="28"/>
        </w:rPr>
        <w:t>4</w:t>
      </w:r>
      <w:r w:rsidRPr="00153A8C">
        <w:rPr>
          <w:rFonts w:ascii="Times New Roman" w:hAnsi="Times New Roman" w:cs="Times New Roman"/>
          <w:sz w:val="28"/>
          <w:szCs w:val="28"/>
        </w:rPr>
        <w:t xml:space="preserve"> – Зашифрованный текст</w:t>
      </w:r>
    </w:p>
    <w:p w14:paraId="3493EF85" w14:textId="27D03895" w:rsidR="00153A8C" w:rsidRPr="00153A8C" w:rsidRDefault="00A45F20" w:rsidP="00153A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расши</w:t>
      </w:r>
      <w:r w:rsidR="0024045D">
        <w:rPr>
          <w:rFonts w:ascii="Times New Roman" w:hAnsi="Times New Roman" w:cs="Times New Roman"/>
          <w:sz w:val="28"/>
          <w:szCs w:val="28"/>
        </w:rPr>
        <w:t>фровать</w:t>
      </w:r>
      <w:r>
        <w:rPr>
          <w:rFonts w:ascii="Times New Roman" w:hAnsi="Times New Roman" w:cs="Times New Roman"/>
          <w:sz w:val="28"/>
          <w:szCs w:val="28"/>
        </w:rPr>
        <w:t xml:space="preserve"> его (Рисунок </w:t>
      </w:r>
      <w:r w:rsidR="0024045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CEDB297" w14:textId="20AB7EAF" w:rsidR="00153A8C" w:rsidRPr="00153A8C" w:rsidRDefault="0024045D" w:rsidP="00153A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4045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E27BAB1" wp14:editId="0531FE35">
            <wp:extent cx="4858428" cy="254353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800F" w14:textId="7264794F" w:rsidR="00153A8C" w:rsidRPr="00153A8C" w:rsidRDefault="00153A8C" w:rsidP="00153A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3A8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4045D">
        <w:rPr>
          <w:rFonts w:ascii="Times New Roman" w:hAnsi="Times New Roman" w:cs="Times New Roman"/>
          <w:sz w:val="28"/>
          <w:szCs w:val="28"/>
        </w:rPr>
        <w:t>5</w:t>
      </w:r>
      <w:r w:rsidRPr="00153A8C">
        <w:rPr>
          <w:rFonts w:ascii="Times New Roman" w:hAnsi="Times New Roman" w:cs="Times New Roman"/>
          <w:sz w:val="28"/>
          <w:szCs w:val="28"/>
        </w:rPr>
        <w:t xml:space="preserve"> – Расшифрованный текст</w:t>
      </w:r>
    </w:p>
    <w:sectPr w:rsidR="00153A8C" w:rsidRPr="00153A8C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D2E2B" w14:textId="77777777" w:rsidR="007514F7" w:rsidRDefault="007514F7" w:rsidP="007514F7">
      <w:pPr>
        <w:spacing w:after="0" w:line="240" w:lineRule="auto"/>
      </w:pPr>
      <w:r>
        <w:separator/>
      </w:r>
    </w:p>
  </w:endnote>
  <w:endnote w:type="continuationSeparator" w:id="0">
    <w:p w14:paraId="17CE5FFF" w14:textId="77777777" w:rsidR="007514F7" w:rsidRDefault="007514F7" w:rsidP="00751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5137283"/>
      <w:docPartObj>
        <w:docPartGallery w:val="Page Numbers (Bottom of Page)"/>
        <w:docPartUnique/>
      </w:docPartObj>
    </w:sdtPr>
    <w:sdtContent>
      <w:p w14:paraId="6388C2A2" w14:textId="5B3CAD93" w:rsidR="007514F7" w:rsidRDefault="007514F7">
        <w:pPr>
          <w:pStyle w:val="a7"/>
          <w:jc w:val="center"/>
        </w:pPr>
        <w:r w:rsidRPr="007514F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14F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14F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514F7">
          <w:rPr>
            <w:rFonts w:ascii="Times New Roman" w:hAnsi="Times New Roman" w:cs="Times New Roman"/>
            <w:sz w:val="28"/>
            <w:szCs w:val="28"/>
          </w:rPr>
          <w:t>2</w:t>
        </w:r>
        <w:r w:rsidRPr="007514F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97550B6" w14:textId="77777777" w:rsidR="007514F7" w:rsidRDefault="007514F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4059A" w14:textId="77777777" w:rsidR="007514F7" w:rsidRDefault="007514F7" w:rsidP="007514F7">
      <w:pPr>
        <w:spacing w:after="0" w:line="240" w:lineRule="auto"/>
      </w:pPr>
      <w:r>
        <w:separator/>
      </w:r>
    </w:p>
  </w:footnote>
  <w:footnote w:type="continuationSeparator" w:id="0">
    <w:p w14:paraId="24EDC8CA" w14:textId="77777777" w:rsidR="007514F7" w:rsidRDefault="007514F7" w:rsidP="007514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91"/>
    <w:rsid w:val="00153A8C"/>
    <w:rsid w:val="0024045D"/>
    <w:rsid w:val="004B60BB"/>
    <w:rsid w:val="004F4F6A"/>
    <w:rsid w:val="00647872"/>
    <w:rsid w:val="007514F7"/>
    <w:rsid w:val="00973FC1"/>
    <w:rsid w:val="00A45F20"/>
    <w:rsid w:val="00E3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64242"/>
  <w15:chartTrackingRefBased/>
  <w15:docId w15:val="{BF120891-0D8E-40FC-B12B-1DB2EF3B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14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4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4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TR">
    <w:name w:val="GTR"/>
    <w:basedOn w:val="a"/>
    <w:link w:val="GTR0"/>
    <w:qFormat/>
    <w:rsid w:val="00A45F20"/>
    <w:pPr>
      <w:spacing w:after="360"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GTR0">
    <w:name w:val="GTR Знак"/>
    <w:basedOn w:val="a0"/>
    <w:link w:val="GTR"/>
    <w:rsid w:val="00A45F20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751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514F7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514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514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7514F7"/>
    <w:pPr>
      <w:spacing w:after="100"/>
    </w:pPr>
  </w:style>
  <w:style w:type="character" w:styleId="a4">
    <w:name w:val="Hyperlink"/>
    <w:basedOn w:val="a0"/>
    <w:uiPriority w:val="99"/>
    <w:unhideWhenUsed/>
    <w:rsid w:val="007514F7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7514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514F7"/>
  </w:style>
  <w:style w:type="paragraph" w:styleId="a7">
    <w:name w:val="footer"/>
    <w:basedOn w:val="a"/>
    <w:link w:val="a8"/>
    <w:uiPriority w:val="99"/>
    <w:unhideWhenUsed/>
    <w:rsid w:val="007514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51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0222D-A278-4316-A59C-E46AED1B5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2291921-4</dc:creator>
  <cp:keywords/>
  <dc:description/>
  <cp:lastModifiedBy>2291921-5</cp:lastModifiedBy>
  <cp:revision>4</cp:revision>
  <dcterms:created xsi:type="dcterms:W3CDTF">2023-12-13T12:47:00Z</dcterms:created>
  <dcterms:modified xsi:type="dcterms:W3CDTF">2023-12-14T11:01:00Z</dcterms:modified>
</cp:coreProperties>
</file>