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0868" w:rsidRPr="007F5C80" w:rsidRDefault="00E50868" w:rsidP="00E50868">
      <w:pPr>
        <w:ind w:firstLine="709"/>
        <w:jc w:val="center"/>
        <w:rPr>
          <w:bCs/>
        </w:rPr>
      </w:pPr>
      <w:r w:rsidRPr="009F0FD7">
        <w:rPr>
          <w:b/>
          <w:bCs/>
        </w:rPr>
        <w:t>Лабораторная работа №3.</w:t>
      </w:r>
    </w:p>
    <w:p w:rsidR="00E50868" w:rsidRDefault="00E50868" w:rsidP="00E50868">
      <w:pPr>
        <w:ind w:firstLine="709"/>
        <w:jc w:val="center"/>
        <w:rPr>
          <w:b/>
          <w:bCs/>
        </w:rPr>
      </w:pPr>
      <w:r>
        <w:rPr>
          <w:b/>
          <w:bCs/>
        </w:rPr>
        <w:t>Создание и заполнение таблиц</w:t>
      </w:r>
    </w:p>
    <w:p w:rsidR="00E50868" w:rsidRPr="009F0FD7" w:rsidRDefault="00E50868" w:rsidP="00E50868">
      <w:pPr>
        <w:ind w:firstLine="709"/>
        <w:jc w:val="center"/>
        <w:rPr>
          <w:b/>
          <w:bCs/>
        </w:rPr>
      </w:pP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t xml:space="preserve">Цель: Научиться создавать </w:t>
      </w:r>
      <w:r>
        <w:rPr>
          <w:bCs/>
        </w:rPr>
        <w:t>таблицы (</w:t>
      </w:r>
      <w:r w:rsidRPr="005A5FC5">
        <w:rPr>
          <w:bCs/>
        </w:rPr>
        <w:t>отношения</w:t>
      </w:r>
      <w:r>
        <w:rPr>
          <w:bCs/>
        </w:rPr>
        <w:t>)</w:t>
      </w:r>
      <w:r w:rsidRPr="005A5FC5">
        <w:rPr>
          <w:bCs/>
        </w:rPr>
        <w:t xml:space="preserve"> и заполнять их. Получить навык создания БД с помощью </w:t>
      </w:r>
      <w:proofErr w:type="spellStart"/>
      <w:r w:rsidRPr="005A5FC5">
        <w:rPr>
          <w:bCs/>
        </w:rPr>
        <w:t>даталогической</w:t>
      </w:r>
      <w:proofErr w:type="spellEnd"/>
      <w:r w:rsidRPr="005A5FC5">
        <w:rPr>
          <w:bCs/>
        </w:rPr>
        <w:t xml:space="preserve"> модели.</w:t>
      </w: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t>Методические указания.</w:t>
      </w: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t>Невозможно представить себе базу данных без отношений. Создать таблицу можно двумя способами: с помощью конструктора или скрипта. Первый способ мы рассмотрим с вами позже, а в этой работе будем использовать скрипты.</w:t>
      </w: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t xml:space="preserve">Перед тем, как мы рассмотрим непосредственно само создание, давайте вспомним основные типы данных в MS SQL </w:t>
      </w:r>
      <w:proofErr w:type="spellStart"/>
      <w:r w:rsidRPr="005A5FC5">
        <w:rPr>
          <w:bCs/>
        </w:rPr>
        <w:t>Server</w:t>
      </w:r>
      <w:proofErr w:type="spellEnd"/>
      <w:r w:rsidRPr="005A5FC5">
        <w:rPr>
          <w:bCs/>
        </w:rPr>
        <w:t xml:space="preserve"> </w:t>
      </w:r>
      <w:proofErr w:type="spellStart"/>
      <w:r w:rsidRPr="005A5FC5">
        <w:rPr>
          <w:bCs/>
        </w:rPr>
        <w:t>Management</w:t>
      </w:r>
      <w:proofErr w:type="spellEnd"/>
      <w:r w:rsidRPr="005A5FC5">
        <w:rPr>
          <w:bCs/>
        </w:rPr>
        <w:t xml:space="preserve">. </w:t>
      </w: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t>Числовые типы данных</w:t>
      </w:r>
      <w:r>
        <w:rPr>
          <w:bCs/>
        </w:rPr>
        <w:t>.</w:t>
      </w: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t>BIT: хранит значение 0 или 1. Фактически является аналогом булевого типа в языках программирования. Занимает 1 байт.</w:t>
      </w: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t>INT: хранит числа от –2 147 483 648 до 2 147 483 647. Занимает 4 байта. Наиболее используемый тип для хранения чисел.</w:t>
      </w: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t>DECIMAL: хранит числа c фиксированной точностью. Занимает от 5 до 17 байт в зависимости от количества чисел после запятой.</w:t>
      </w: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t>MONEY: хранит дробные значения от -922 337 203 685 477.5808 до 922 337 203 685 477.5807. Представляет денежные величины и занимает 8 байт. Эквивалентен типу </w:t>
      </w:r>
      <w:proofErr w:type="gramStart"/>
      <w:r w:rsidRPr="005A5FC5">
        <w:rPr>
          <w:bCs/>
        </w:rPr>
        <w:t>DECIMAL(</w:t>
      </w:r>
      <w:proofErr w:type="gramEnd"/>
      <w:r w:rsidRPr="005A5FC5">
        <w:rPr>
          <w:bCs/>
        </w:rPr>
        <w:t>19,4).</w:t>
      </w: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t>FLOAT: хранит числа от –1.79E+308 до 1.79E+308. Занимает от 4 до 8 байт в зависимости от дробной части.</w:t>
      </w: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t xml:space="preserve">REAL: хранит числа от –340E+38 </w:t>
      </w:r>
      <w:proofErr w:type="spellStart"/>
      <w:r w:rsidRPr="005A5FC5">
        <w:rPr>
          <w:bCs/>
        </w:rPr>
        <w:t>to</w:t>
      </w:r>
      <w:proofErr w:type="spellEnd"/>
      <w:r w:rsidRPr="005A5FC5">
        <w:rPr>
          <w:bCs/>
        </w:rPr>
        <w:t xml:space="preserve"> 3.40E+38. Занимает 4 байта. Эквивалентен типу </w:t>
      </w:r>
      <w:proofErr w:type="gramStart"/>
      <w:r w:rsidRPr="005A5FC5">
        <w:rPr>
          <w:bCs/>
        </w:rPr>
        <w:t>FLOAT(</w:t>
      </w:r>
      <w:proofErr w:type="gramEnd"/>
      <w:r w:rsidRPr="005A5FC5">
        <w:rPr>
          <w:bCs/>
        </w:rPr>
        <w:t>24).</w:t>
      </w: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t>Типы данных, представляющие дату и время</w:t>
      </w:r>
      <w:r>
        <w:rPr>
          <w:bCs/>
        </w:rPr>
        <w:t>:</w:t>
      </w: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t>DATE: хранит даты от 0001-01-01 (1 января 0001 года) до 9999-12-31 (31 декабря 9999 года). Занимает 3 байта.</w:t>
      </w: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t>TIME: хранит время в диапазоне от 00:00:00.0000000 до 23:59:59.9999999. Занимает от 3 до 5 байт.</w:t>
      </w: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t>Может иметь форму TIME(n), где n представляет количество цифр от 0 до 7 в дробной части секунд.</w:t>
      </w: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t xml:space="preserve">DATETIME: хранит даты и время от 01/01/1753 до 31/12/9999. Занимает 8 байт. Есть несколько способов записать дату, </w:t>
      </w:r>
      <w:proofErr w:type="gramStart"/>
      <w:r w:rsidRPr="005A5FC5">
        <w:rPr>
          <w:bCs/>
        </w:rPr>
        <w:t>например</w:t>
      </w:r>
      <w:proofErr w:type="gramEnd"/>
      <w:r w:rsidRPr="005A5FC5">
        <w:rPr>
          <w:bCs/>
        </w:rPr>
        <w:t>: ‘</w:t>
      </w:r>
      <w:proofErr w:type="spellStart"/>
      <w:r w:rsidRPr="005A5FC5">
        <w:rPr>
          <w:bCs/>
        </w:rPr>
        <w:t>гггг</w:t>
      </w:r>
      <w:proofErr w:type="spellEnd"/>
      <w:r w:rsidRPr="005A5FC5">
        <w:rPr>
          <w:bCs/>
        </w:rPr>
        <w:t>-мм-</w:t>
      </w:r>
      <w:proofErr w:type="spellStart"/>
      <w:r w:rsidRPr="005A5FC5">
        <w:rPr>
          <w:bCs/>
        </w:rPr>
        <w:t>дд</w:t>
      </w:r>
      <w:proofErr w:type="spellEnd"/>
      <w:r w:rsidRPr="005A5FC5">
        <w:rPr>
          <w:bCs/>
        </w:rPr>
        <w:t>’ или ‘</w:t>
      </w:r>
      <w:proofErr w:type="spellStart"/>
      <w:r w:rsidRPr="005A5FC5">
        <w:rPr>
          <w:bCs/>
        </w:rPr>
        <w:t>дд</w:t>
      </w:r>
      <w:proofErr w:type="spellEnd"/>
      <w:r w:rsidRPr="005A5FC5">
        <w:rPr>
          <w:bCs/>
        </w:rPr>
        <w:t>/мм/</w:t>
      </w:r>
      <w:proofErr w:type="spellStart"/>
      <w:r w:rsidRPr="005A5FC5">
        <w:rPr>
          <w:bCs/>
        </w:rPr>
        <w:t>гггг</w:t>
      </w:r>
      <w:proofErr w:type="spellEnd"/>
      <w:r w:rsidRPr="005A5FC5">
        <w:rPr>
          <w:bCs/>
        </w:rPr>
        <w:t> ‘.</w:t>
      </w: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t xml:space="preserve">Время можно записывать, например </w:t>
      </w:r>
      <w:proofErr w:type="gramStart"/>
      <w:r w:rsidRPr="005A5FC5">
        <w:rPr>
          <w:bCs/>
        </w:rPr>
        <w:t>так:’</w:t>
      </w:r>
      <w:proofErr w:type="spellStart"/>
      <w:proofErr w:type="gramEnd"/>
      <w:r w:rsidRPr="005A5FC5">
        <w:rPr>
          <w:bCs/>
        </w:rPr>
        <w:t>чч:мм</w:t>
      </w:r>
      <w:proofErr w:type="spellEnd"/>
      <w:r w:rsidRPr="005A5FC5">
        <w:rPr>
          <w:bCs/>
        </w:rPr>
        <w:t>’, ‘</w:t>
      </w:r>
      <w:proofErr w:type="spellStart"/>
      <w:r w:rsidRPr="005A5FC5">
        <w:rPr>
          <w:bCs/>
        </w:rPr>
        <w:t>чч:мм:сс</w:t>
      </w:r>
      <w:proofErr w:type="spellEnd"/>
      <w:r w:rsidRPr="005A5FC5">
        <w:rPr>
          <w:bCs/>
        </w:rPr>
        <w:t>’.</w:t>
      </w: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t>Строковые типы данных</w:t>
      </w:r>
      <w:r>
        <w:rPr>
          <w:bCs/>
        </w:rPr>
        <w:t>.</w:t>
      </w: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t xml:space="preserve">CHAR: хранит строку длиной от 1 до 8 000 символов. На каждый символ выделяет по 1 байту. Не подходит для многих языков, так как хранит символы не в кодировке </w:t>
      </w:r>
      <w:proofErr w:type="spellStart"/>
      <w:r w:rsidRPr="005A5FC5">
        <w:rPr>
          <w:bCs/>
        </w:rPr>
        <w:t>Unicode</w:t>
      </w:r>
      <w:proofErr w:type="spellEnd"/>
      <w:r w:rsidRPr="005A5FC5">
        <w:rPr>
          <w:bCs/>
        </w:rPr>
        <w:t>.</w:t>
      </w: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t>Количество символов, которое может хранить столбец, передается в скобках. Например, для столбца с типом </w:t>
      </w:r>
      <w:proofErr w:type="gramStart"/>
      <w:r w:rsidRPr="005A5FC5">
        <w:rPr>
          <w:bCs/>
        </w:rPr>
        <w:t>CHAR(</w:t>
      </w:r>
      <w:proofErr w:type="gramEnd"/>
      <w:r w:rsidRPr="005A5FC5">
        <w:rPr>
          <w:bCs/>
        </w:rPr>
        <w:t>10) будет выделено 10 байт. И если мы сохраним в столбце строку менее 10 символов, то она будет дополнена пробелами.</w:t>
      </w: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t>VARCHAR: хранит строку. На каждый символ выделяется 1 байт. Можно указать конкретную длину для столбца - от 1 до 8 000 символов, например, </w:t>
      </w:r>
      <w:proofErr w:type="gramStart"/>
      <w:r w:rsidRPr="005A5FC5">
        <w:rPr>
          <w:bCs/>
        </w:rPr>
        <w:t>VARCHAR(</w:t>
      </w:r>
      <w:proofErr w:type="gramEnd"/>
      <w:r w:rsidRPr="005A5FC5">
        <w:rPr>
          <w:bCs/>
        </w:rPr>
        <w:t>10). Если строка должна иметь больше 8000 символов, то задается размер MAX, а на хранение строки может выделяться до 2 Гб: VARCHAR(MAX).</w:t>
      </w: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t xml:space="preserve">Не подходит для многих языков, так как хранит символы не в кодировке </w:t>
      </w:r>
      <w:proofErr w:type="spellStart"/>
      <w:r w:rsidRPr="005A5FC5">
        <w:rPr>
          <w:bCs/>
        </w:rPr>
        <w:t>Unicode</w:t>
      </w:r>
      <w:proofErr w:type="spellEnd"/>
      <w:r w:rsidRPr="005A5FC5">
        <w:rPr>
          <w:bCs/>
        </w:rPr>
        <w:t>.</w:t>
      </w: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t>В отличие от типа CHAR, если в столбец с типом </w:t>
      </w:r>
      <w:proofErr w:type="gramStart"/>
      <w:r w:rsidRPr="005A5FC5">
        <w:rPr>
          <w:bCs/>
        </w:rPr>
        <w:t>VARCHAR(</w:t>
      </w:r>
      <w:proofErr w:type="gramEnd"/>
      <w:r w:rsidRPr="005A5FC5">
        <w:rPr>
          <w:bCs/>
        </w:rPr>
        <w:t>10) будет сохранена строка в 5 символов, то в столбце будет сохранено именно пять символов.</w:t>
      </w: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t xml:space="preserve">NCHAR: хранит строку в кодировке </w:t>
      </w:r>
      <w:proofErr w:type="spellStart"/>
      <w:r w:rsidRPr="005A5FC5">
        <w:rPr>
          <w:bCs/>
        </w:rPr>
        <w:t>Unicode</w:t>
      </w:r>
      <w:proofErr w:type="spellEnd"/>
      <w:r w:rsidRPr="005A5FC5">
        <w:rPr>
          <w:bCs/>
        </w:rPr>
        <w:t xml:space="preserve"> длиной от 1 до 4 000 символов. На каждый символ выделяется 2 байта. Например, </w:t>
      </w:r>
      <w:proofErr w:type="gramStart"/>
      <w:r w:rsidRPr="005A5FC5">
        <w:rPr>
          <w:bCs/>
        </w:rPr>
        <w:t>NCHAR(</w:t>
      </w:r>
      <w:proofErr w:type="gramEnd"/>
      <w:r w:rsidRPr="005A5FC5">
        <w:rPr>
          <w:bCs/>
        </w:rPr>
        <w:t>15).</w:t>
      </w: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lastRenderedPageBreak/>
        <w:t xml:space="preserve">NVARCHAR: хранит строку в кодировке </w:t>
      </w:r>
      <w:proofErr w:type="spellStart"/>
      <w:r w:rsidRPr="005A5FC5">
        <w:rPr>
          <w:bCs/>
        </w:rPr>
        <w:t>Unicode</w:t>
      </w:r>
      <w:proofErr w:type="spellEnd"/>
      <w:r w:rsidRPr="005A5FC5">
        <w:rPr>
          <w:bCs/>
        </w:rPr>
        <w:t>. На каждый символ выделяется 2 байта. Можно задать конкретный размер от 1 до 4 000 символов. Если строка должна иметь больше 4000 символов, то задается размер MAX, а на хранение строки может выделяться до 2 Гб.</w:t>
      </w: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t>Бинарные типы данных</w:t>
      </w:r>
      <w:r>
        <w:rPr>
          <w:bCs/>
        </w:rPr>
        <w:t>.</w:t>
      </w: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t>BINARY: хранит бинарные данные в виде последовательности от 1 до 8 000 байт.</w:t>
      </w: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t>VARBINARY: хранит бинарные данные в виде последовательности от 1 до 8 000 байт, либо до 2^31–1 байт при использовании значения MAX (VARBINARY(MAX)).</w:t>
      </w:r>
    </w:p>
    <w:p w:rsidR="00E50868" w:rsidRPr="002C41E6" w:rsidRDefault="00E50868" w:rsidP="00E50868">
      <w:pPr>
        <w:ind w:firstLine="709"/>
        <w:jc w:val="both"/>
        <w:rPr>
          <w:bCs/>
        </w:rPr>
      </w:pPr>
      <w:r w:rsidRPr="002C41E6">
        <w:rPr>
          <w:bCs/>
        </w:rPr>
        <w:t xml:space="preserve">Теперь давайте вспомним об одном ограничении, которое можно накладывать на любой атрибут, а именно возможность оставлять его значения пустым. Как правило, запрет накладывается на атрибуты, которые являются первичными или внешними ключами. По умолчанию все атрибуты НЕОБЯЗАТЕЛЬНЫ к заполнению. А это свойство регулируется с помощью скрипта </w:t>
      </w:r>
      <w:proofErr w:type="spellStart"/>
      <w:r w:rsidRPr="005A5FC5">
        <w:rPr>
          <w:bCs/>
        </w:rPr>
        <w:t>null</w:t>
      </w:r>
      <w:proofErr w:type="spellEnd"/>
      <w:r w:rsidRPr="002C41E6">
        <w:rPr>
          <w:bCs/>
        </w:rPr>
        <w:t>/</w:t>
      </w:r>
      <w:proofErr w:type="spellStart"/>
      <w:r w:rsidRPr="005A5FC5">
        <w:rPr>
          <w:bCs/>
        </w:rPr>
        <w:t>not</w:t>
      </w:r>
      <w:proofErr w:type="spellEnd"/>
      <w:r w:rsidRPr="002C41E6">
        <w:rPr>
          <w:bCs/>
        </w:rPr>
        <w:t xml:space="preserve"> </w:t>
      </w:r>
      <w:proofErr w:type="spellStart"/>
      <w:r w:rsidRPr="005A5FC5">
        <w:rPr>
          <w:bCs/>
        </w:rPr>
        <w:t>null</w:t>
      </w:r>
      <w:proofErr w:type="spellEnd"/>
      <w:r w:rsidRPr="002C41E6">
        <w:rPr>
          <w:bCs/>
        </w:rPr>
        <w:t>.</w:t>
      </w:r>
    </w:p>
    <w:p w:rsidR="00E50868" w:rsidRPr="002C41E6" w:rsidRDefault="00E50868" w:rsidP="00E50868">
      <w:pPr>
        <w:ind w:firstLine="709"/>
        <w:jc w:val="both"/>
        <w:rPr>
          <w:bCs/>
        </w:rPr>
      </w:pPr>
      <w:r w:rsidRPr="002C41E6">
        <w:rPr>
          <w:bCs/>
        </w:rPr>
        <w:t>Вспомнив необходимые параметры, можем создать отношения.</w:t>
      </w:r>
    </w:p>
    <w:p w:rsidR="00E50868" w:rsidRPr="002C41E6" w:rsidRDefault="00E50868" w:rsidP="00E50868">
      <w:pPr>
        <w:ind w:firstLine="709"/>
        <w:jc w:val="both"/>
        <w:rPr>
          <w:bCs/>
        </w:rPr>
      </w:pPr>
      <w:r w:rsidRPr="002C41E6">
        <w:rPr>
          <w:bCs/>
        </w:rPr>
        <w:t>В общем виде он выглядит так:</w:t>
      </w:r>
    </w:p>
    <w:p w:rsidR="00E50868" w:rsidRPr="00E50868" w:rsidRDefault="00E50868" w:rsidP="00E50868">
      <w:pPr>
        <w:ind w:firstLine="709"/>
        <w:jc w:val="both"/>
        <w:rPr>
          <w:bCs/>
          <w:lang w:val="en-US"/>
        </w:rPr>
      </w:pPr>
      <w:r w:rsidRPr="00E50868">
        <w:rPr>
          <w:bCs/>
          <w:lang w:val="en-US"/>
        </w:rPr>
        <w:t xml:space="preserve">CREATE TABLE </w:t>
      </w:r>
      <w:proofErr w:type="spellStart"/>
      <w:r w:rsidRPr="00E50868">
        <w:rPr>
          <w:bCs/>
          <w:lang w:val="en-US"/>
        </w:rPr>
        <w:t>table_</w:t>
      </w:r>
      <w:proofErr w:type="gramStart"/>
      <w:r w:rsidRPr="00E50868">
        <w:rPr>
          <w:bCs/>
          <w:lang w:val="en-US"/>
        </w:rPr>
        <w:t>name</w:t>
      </w:r>
      <w:proofErr w:type="spellEnd"/>
      <w:r w:rsidRPr="00E50868">
        <w:rPr>
          <w:bCs/>
          <w:lang w:val="en-US"/>
        </w:rPr>
        <w:t>(</w:t>
      </w:r>
      <w:proofErr w:type="gramEnd"/>
      <w:r w:rsidRPr="00E50868">
        <w:rPr>
          <w:bCs/>
          <w:lang w:val="en-US"/>
        </w:rPr>
        <w:t xml:space="preserve"> </w:t>
      </w:r>
    </w:p>
    <w:p w:rsidR="00E50868" w:rsidRPr="00E50868" w:rsidRDefault="00E50868" w:rsidP="00E50868">
      <w:pPr>
        <w:ind w:firstLine="709"/>
        <w:jc w:val="both"/>
        <w:rPr>
          <w:bCs/>
          <w:lang w:val="en-US"/>
        </w:rPr>
      </w:pPr>
      <w:r w:rsidRPr="00E50868">
        <w:rPr>
          <w:bCs/>
          <w:lang w:val="en-US"/>
        </w:rPr>
        <w:t xml:space="preserve">   </w:t>
      </w:r>
      <w:proofErr w:type="gramStart"/>
      <w:r w:rsidRPr="00E50868">
        <w:rPr>
          <w:bCs/>
          <w:lang w:val="en-US"/>
        </w:rPr>
        <w:t>column1</w:t>
      </w:r>
      <w:proofErr w:type="gramEnd"/>
      <w:r w:rsidRPr="00E50868">
        <w:rPr>
          <w:bCs/>
          <w:lang w:val="en-US"/>
        </w:rPr>
        <w:t xml:space="preserve"> datatype &lt;NOT NULL&gt;, </w:t>
      </w:r>
    </w:p>
    <w:p w:rsidR="00E50868" w:rsidRPr="00E50868" w:rsidRDefault="00E50868" w:rsidP="00E50868">
      <w:pPr>
        <w:ind w:firstLine="709"/>
        <w:jc w:val="both"/>
        <w:rPr>
          <w:bCs/>
          <w:lang w:val="en-US"/>
        </w:rPr>
      </w:pPr>
      <w:r w:rsidRPr="00E50868">
        <w:rPr>
          <w:bCs/>
          <w:lang w:val="en-US"/>
        </w:rPr>
        <w:t xml:space="preserve">   </w:t>
      </w:r>
      <w:proofErr w:type="gramStart"/>
      <w:r w:rsidRPr="00E50868">
        <w:rPr>
          <w:bCs/>
          <w:lang w:val="en-US"/>
        </w:rPr>
        <w:t>column2</w:t>
      </w:r>
      <w:proofErr w:type="gramEnd"/>
      <w:r w:rsidRPr="00E50868">
        <w:rPr>
          <w:bCs/>
          <w:lang w:val="en-US"/>
        </w:rPr>
        <w:t xml:space="preserve"> datatype &lt;NOT NULL&gt;,  </w:t>
      </w:r>
    </w:p>
    <w:p w:rsidR="00E50868" w:rsidRPr="00E50868" w:rsidRDefault="00E50868" w:rsidP="00E50868">
      <w:pPr>
        <w:ind w:firstLine="709"/>
        <w:jc w:val="both"/>
        <w:rPr>
          <w:bCs/>
          <w:lang w:val="en-US"/>
        </w:rPr>
      </w:pPr>
      <w:r w:rsidRPr="00E50868">
        <w:rPr>
          <w:bCs/>
          <w:lang w:val="en-US"/>
        </w:rPr>
        <w:t xml:space="preserve">   </w:t>
      </w:r>
      <w:proofErr w:type="gramStart"/>
      <w:r w:rsidRPr="00E50868">
        <w:rPr>
          <w:bCs/>
          <w:lang w:val="en-US"/>
        </w:rPr>
        <w:t>column3</w:t>
      </w:r>
      <w:proofErr w:type="gramEnd"/>
      <w:r w:rsidRPr="00E50868">
        <w:rPr>
          <w:bCs/>
          <w:lang w:val="en-US"/>
        </w:rPr>
        <w:t xml:space="preserve"> datatype &lt;NOT NULL&gt;,  </w:t>
      </w:r>
    </w:p>
    <w:p w:rsidR="00E50868" w:rsidRPr="005A5FC5" w:rsidRDefault="00E50868" w:rsidP="00E50868">
      <w:pPr>
        <w:ind w:firstLine="709"/>
        <w:jc w:val="both"/>
        <w:rPr>
          <w:bCs/>
        </w:rPr>
      </w:pPr>
      <w:r w:rsidRPr="00E50868">
        <w:rPr>
          <w:bCs/>
          <w:lang w:val="en-US"/>
        </w:rPr>
        <w:t xml:space="preserve">   </w:t>
      </w:r>
      <w:r w:rsidRPr="005A5FC5">
        <w:rPr>
          <w:bCs/>
        </w:rPr>
        <w:t xml:space="preserve">..... </w:t>
      </w: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t xml:space="preserve">   </w:t>
      </w:r>
      <w:proofErr w:type="spellStart"/>
      <w:r w:rsidRPr="005A5FC5">
        <w:rPr>
          <w:bCs/>
        </w:rPr>
        <w:t>columnN</w:t>
      </w:r>
      <w:proofErr w:type="spellEnd"/>
      <w:r w:rsidRPr="005A5FC5">
        <w:rPr>
          <w:bCs/>
        </w:rPr>
        <w:t xml:space="preserve"> </w:t>
      </w:r>
      <w:proofErr w:type="spellStart"/>
      <w:r w:rsidRPr="005A5FC5">
        <w:rPr>
          <w:bCs/>
        </w:rPr>
        <w:t>datatype</w:t>
      </w:r>
      <w:proofErr w:type="spellEnd"/>
      <w:r w:rsidRPr="005A5FC5">
        <w:rPr>
          <w:bCs/>
        </w:rPr>
        <w:t xml:space="preserve"> &lt;NOT NULL&gt;)</w:t>
      </w:r>
    </w:p>
    <w:p w:rsidR="00E50868" w:rsidRPr="005A5FC5" w:rsidRDefault="00E50868" w:rsidP="00E50868">
      <w:pPr>
        <w:ind w:firstLine="709"/>
        <w:jc w:val="both"/>
        <w:rPr>
          <w:bCs/>
        </w:rPr>
      </w:pPr>
    </w:p>
    <w:p w:rsidR="00E50868" w:rsidRPr="002C41E6" w:rsidRDefault="00E50868" w:rsidP="00E50868">
      <w:pPr>
        <w:ind w:firstLine="709"/>
        <w:jc w:val="both"/>
        <w:rPr>
          <w:bCs/>
        </w:rPr>
      </w:pPr>
      <w:r w:rsidRPr="002C41E6">
        <w:rPr>
          <w:bCs/>
        </w:rPr>
        <w:t xml:space="preserve">Например, чтобы создать таблицу с названием Студенты, атрибутами: </w:t>
      </w:r>
      <w:proofErr w:type="spellStart"/>
      <w:r w:rsidRPr="005A5FC5">
        <w:rPr>
          <w:bCs/>
        </w:rPr>
        <w:t>id</w:t>
      </w:r>
      <w:proofErr w:type="spellEnd"/>
      <w:r w:rsidRPr="002C41E6">
        <w:rPr>
          <w:bCs/>
        </w:rPr>
        <w:t xml:space="preserve">, Имя, Фамилия, Адрес, причем </w:t>
      </w:r>
      <w:proofErr w:type="spellStart"/>
      <w:r w:rsidRPr="005A5FC5">
        <w:rPr>
          <w:bCs/>
        </w:rPr>
        <w:t>id</w:t>
      </w:r>
      <w:proofErr w:type="spellEnd"/>
      <w:r w:rsidRPr="002C41E6">
        <w:rPr>
          <w:bCs/>
        </w:rPr>
        <w:t xml:space="preserve"> обязателен к заполнению, код будет следующим:</w:t>
      </w:r>
    </w:p>
    <w:p w:rsidR="00E50868" w:rsidRPr="007F5C80" w:rsidRDefault="00E50868" w:rsidP="00E50868">
      <w:pPr>
        <w:ind w:firstLine="709"/>
        <w:jc w:val="both"/>
        <w:rPr>
          <w:bCs/>
          <w:lang w:val="en-US"/>
        </w:rPr>
      </w:pPr>
      <w:r w:rsidRPr="00F86B86">
        <w:rPr>
          <w:bCs/>
          <w:lang w:val="en-US"/>
        </w:rPr>
        <w:t xml:space="preserve">CREATE TABLE </w:t>
      </w:r>
      <w:r>
        <w:rPr>
          <w:bCs/>
        </w:rPr>
        <w:t>Студенты</w:t>
      </w:r>
      <w:r w:rsidRPr="007F5C80">
        <w:rPr>
          <w:bCs/>
          <w:lang w:val="en-US"/>
        </w:rPr>
        <w:t xml:space="preserve"> </w:t>
      </w:r>
      <w:r w:rsidRPr="00F86B86">
        <w:rPr>
          <w:bCs/>
          <w:lang w:val="en-US"/>
        </w:rPr>
        <w:t xml:space="preserve">(id </w:t>
      </w:r>
      <w:proofErr w:type="spellStart"/>
      <w:r w:rsidRPr="00F86B86">
        <w:rPr>
          <w:bCs/>
          <w:lang w:val="en-US"/>
        </w:rPr>
        <w:t>int</w:t>
      </w:r>
      <w:proofErr w:type="spellEnd"/>
      <w:r w:rsidRPr="00F86B86">
        <w:rPr>
          <w:bCs/>
          <w:lang w:val="en-US"/>
        </w:rPr>
        <w:t xml:space="preserve"> NOT NULL, </w:t>
      </w:r>
      <w:r w:rsidRPr="005A5FC5">
        <w:rPr>
          <w:bCs/>
        </w:rPr>
        <w:t>Имя</w:t>
      </w:r>
      <w:r w:rsidRPr="00F86B86">
        <w:rPr>
          <w:bCs/>
          <w:lang w:val="en-US"/>
        </w:rPr>
        <w:t xml:space="preserve"> </w:t>
      </w:r>
      <w:proofErr w:type="spellStart"/>
      <w:proofErr w:type="gramStart"/>
      <w:r w:rsidRPr="00F86B86">
        <w:rPr>
          <w:bCs/>
          <w:lang w:val="en-US"/>
        </w:rPr>
        <w:t>nvarchar</w:t>
      </w:r>
      <w:proofErr w:type="spellEnd"/>
      <w:r w:rsidRPr="00F86B86">
        <w:rPr>
          <w:bCs/>
          <w:lang w:val="en-US"/>
        </w:rPr>
        <w:t>(</w:t>
      </w:r>
      <w:proofErr w:type="gramEnd"/>
      <w:r w:rsidRPr="00F86B86">
        <w:rPr>
          <w:bCs/>
          <w:lang w:val="en-US"/>
        </w:rPr>
        <w:t xml:space="preserve">15), </w:t>
      </w:r>
      <w:r w:rsidRPr="005A5FC5">
        <w:rPr>
          <w:bCs/>
        </w:rPr>
        <w:t>Фамилия</w:t>
      </w:r>
      <w:r w:rsidRPr="00F86B86">
        <w:rPr>
          <w:bCs/>
          <w:lang w:val="en-US"/>
        </w:rPr>
        <w:t xml:space="preserve"> </w:t>
      </w:r>
      <w:proofErr w:type="spellStart"/>
      <w:r w:rsidRPr="00F86B86">
        <w:rPr>
          <w:bCs/>
          <w:lang w:val="en-US"/>
        </w:rPr>
        <w:t>nvarchar</w:t>
      </w:r>
      <w:proofErr w:type="spellEnd"/>
      <w:r w:rsidRPr="00F86B86">
        <w:rPr>
          <w:bCs/>
          <w:lang w:val="en-US"/>
        </w:rPr>
        <w:t>(25),</w:t>
      </w:r>
      <w:r w:rsidRPr="005A5FC5">
        <w:rPr>
          <w:bCs/>
        </w:rPr>
        <w:t>Адрес</w:t>
      </w:r>
      <w:r w:rsidRPr="00F86B86">
        <w:rPr>
          <w:bCs/>
          <w:lang w:val="en-US"/>
        </w:rPr>
        <w:t xml:space="preserve">  </w:t>
      </w:r>
      <w:proofErr w:type="spellStart"/>
      <w:r w:rsidRPr="00F86B86">
        <w:rPr>
          <w:bCs/>
          <w:lang w:val="en-US"/>
        </w:rPr>
        <w:t>nvarchar</w:t>
      </w:r>
      <w:proofErr w:type="spellEnd"/>
      <w:r w:rsidRPr="00F86B86">
        <w:rPr>
          <w:bCs/>
          <w:lang w:val="en-US"/>
        </w:rPr>
        <w:t>(50))</w:t>
      </w:r>
      <w:r w:rsidRPr="007F5C80">
        <w:rPr>
          <w:bCs/>
          <w:lang w:val="en-US"/>
        </w:rPr>
        <w:t>;</w:t>
      </w:r>
    </w:p>
    <w:p w:rsidR="00E50868" w:rsidRPr="00F86B86" w:rsidRDefault="00E50868" w:rsidP="00E50868">
      <w:pPr>
        <w:ind w:firstLine="709"/>
        <w:jc w:val="both"/>
        <w:rPr>
          <w:bCs/>
          <w:lang w:val="en-US"/>
        </w:rPr>
      </w:pP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t>Для заполнения таблиц воспользуемся построчным заполнением. Код для построчного заполнения выглядит так:</w:t>
      </w:r>
    </w:p>
    <w:p w:rsidR="00E50868" w:rsidRPr="00E50868" w:rsidRDefault="00E50868" w:rsidP="00E50868">
      <w:pPr>
        <w:ind w:firstLine="709"/>
        <w:jc w:val="both"/>
        <w:rPr>
          <w:bCs/>
          <w:lang w:val="en-US"/>
        </w:rPr>
      </w:pPr>
      <w:r w:rsidRPr="00E50868">
        <w:rPr>
          <w:bCs/>
          <w:lang w:val="en-US"/>
        </w:rPr>
        <w:t>INSERT INTO TABLE_NAME [(column1, column2, column3</w:t>
      </w:r>
      <w:proofErr w:type="gramStart"/>
      <w:r w:rsidRPr="00E50868">
        <w:rPr>
          <w:bCs/>
          <w:lang w:val="en-US"/>
        </w:rPr>
        <w:t>,...</w:t>
      </w:r>
      <w:proofErr w:type="spellStart"/>
      <w:proofErr w:type="gramEnd"/>
      <w:r w:rsidRPr="00E50868">
        <w:rPr>
          <w:bCs/>
          <w:lang w:val="en-US"/>
        </w:rPr>
        <w:t>columnN</w:t>
      </w:r>
      <w:proofErr w:type="spellEnd"/>
      <w:r w:rsidRPr="00E50868">
        <w:rPr>
          <w:bCs/>
          <w:lang w:val="en-US"/>
        </w:rPr>
        <w:t xml:space="preserve">)]   </w:t>
      </w:r>
    </w:p>
    <w:p w:rsidR="00E50868" w:rsidRPr="007F5C80" w:rsidRDefault="00E50868" w:rsidP="00E50868">
      <w:pPr>
        <w:ind w:firstLine="709"/>
        <w:jc w:val="both"/>
        <w:rPr>
          <w:bCs/>
          <w:lang w:val="en-US"/>
        </w:rPr>
      </w:pPr>
      <w:r w:rsidRPr="007F5C80">
        <w:rPr>
          <w:bCs/>
          <w:lang w:val="en-US"/>
        </w:rPr>
        <w:t>VALUES (value1, value2, value3,...</w:t>
      </w:r>
      <w:proofErr w:type="gramStart"/>
      <w:r w:rsidRPr="007F5C80">
        <w:rPr>
          <w:bCs/>
          <w:lang w:val="en-US"/>
        </w:rPr>
        <w:t>,</w:t>
      </w:r>
      <w:proofErr w:type="spellStart"/>
      <w:r w:rsidRPr="007F5C80">
        <w:rPr>
          <w:bCs/>
          <w:lang w:val="en-US"/>
        </w:rPr>
        <w:t>valueN</w:t>
      </w:r>
      <w:proofErr w:type="spellEnd"/>
      <w:proofErr w:type="gramEnd"/>
      <w:r w:rsidRPr="007F5C80">
        <w:rPr>
          <w:bCs/>
          <w:lang w:val="en-US"/>
        </w:rPr>
        <w:t>);</w:t>
      </w:r>
    </w:p>
    <w:p w:rsidR="00E50868" w:rsidRPr="007F5C80" w:rsidRDefault="00E50868" w:rsidP="00E50868">
      <w:pPr>
        <w:ind w:firstLine="709"/>
        <w:jc w:val="both"/>
        <w:rPr>
          <w:bCs/>
          <w:lang w:val="en-US"/>
        </w:rPr>
      </w:pP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t xml:space="preserve">Если вы хотите внести данные для всех атрибутов, </w:t>
      </w:r>
      <w:r>
        <w:rPr>
          <w:bCs/>
        </w:rPr>
        <w:t xml:space="preserve">нужно </w:t>
      </w:r>
      <w:r w:rsidRPr="005A5FC5">
        <w:rPr>
          <w:bCs/>
        </w:rPr>
        <w:t xml:space="preserve">указывать их список после названия таблицы. Это особенно актуально, если вы вносите только некоторые данные. Например, только </w:t>
      </w:r>
      <w:proofErr w:type="spellStart"/>
      <w:r w:rsidRPr="005A5FC5">
        <w:rPr>
          <w:bCs/>
        </w:rPr>
        <w:t>id</w:t>
      </w:r>
      <w:proofErr w:type="spellEnd"/>
      <w:r w:rsidRPr="005A5FC5">
        <w:rPr>
          <w:bCs/>
        </w:rPr>
        <w:t xml:space="preserve"> и Фамилию. Давайте рассмотрим пример, для заполнения двух строк из предыдущего примера.</w:t>
      </w:r>
    </w:p>
    <w:p w:rsidR="00E50868" w:rsidRPr="005A5FC5" w:rsidRDefault="00E50868" w:rsidP="00E50868">
      <w:pPr>
        <w:ind w:firstLine="709"/>
        <w:jc w:val="both"/>
        <w:rPr>
          <w:bCs/>
        </w:rPr>
      </w:pP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t>INSERT INTO Студенты</w:t>
      </w: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t>VALUES (1, ‘Карина’, ‘Петрова</w:t>
      </w:r>
      <w:proofErr w:type="gramStart"/>
      <w:r w:rsidRPr="005A5FC5">
        <w:rPr>
          <w:bCs/>
        </w:rPr>
        <w:t>’,’</w:t>
      </w:r>
      <w:proofErr w:type="spellStart"/>
      <w:proofErr w:type="gramEnd"/>
      <w:r w:rsidRPr="005A5FC5">
        <w:rPr>
          <w:bCs/>
        </w:rPr>
        <w:t>пр</w:t>
      </w:r>
      <w:proofErr w:type="spellEnd"/>
      <w:r w:rsidRPr="005A5FC5">
        <w:rPr>
          <w:bCs/>
        </w:rPr>
        <w:t xml:space="preserve">. Художников 20’, </w:t>
      </w: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tab/>
        <w:t>(2, ‘Игнат’, ‘Петров</w:t>
      </w:r>
      <w:proofErr w:type="gramStart"/>
      <w:r w:rsidRPr="005A5FC5">
        <w:rPr>
          <w:bCs/>
        </w:rPr>
        <w:t>’,’</w:t>
      </w:r>
      <w:proofErr w:type="spellStart"/>
      <w:proofErr w:type="gramEnd"/>
      <w:r w:rsidRPr="005A5FC5">
        <w:rPr>
          <w:bCs/>
        </w:rPr>
        <w:t>пр</w:t>
      </w:r>
      <w:proofErr w:type="spellEnd"/>
      <w:r w:rsidRPr="005A5FC5">
        <w:rPr>
          <w:bCs/>
        </w:rPr>
        <w:t>. Художников 20’)</w:t>
      </w:r>
    </w:p>
    <w:p w:rsidR="00E50868" w:rsidRPr="005A5FC5" w:rsidRDefault="00E50868" w:rsidP="00E50868">
      <w:pPr>
        <w:ind w:firstLine="709"/>
        <w:jc w:val="both"/>
        <w:rPr>
          <w:bCs/>
        </w:rPr>
      </w:pP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t xml:space="preserve">Если бы нам было необходимо внести только фамилию и </w:t>
      </w:r>
      <w:proofErr w:type="spellStart"/>
      <w:r w:rsidRPr="005A5FC5">
        <w:rPr>
          <w:bCs/>
        </w:rPr>
        <w:t>id</w:t>
      </w:r>
      <w:proofErr w:type="spellEnd"/>
      <w:r w:rsidRPr="005A5FC5">
        <w:rPr>
          <w:bCs/>
        </w:rPr>
        <w:t xml:space="preserve"> (без него никак, так как мы уже указали в настройка</w:t>
      </w:r>
      <w:r>
        <w:rPr>
          <w:bCs/>
        </w:rPr>
        <w:t>х, что этот атрибут обязателен</w:t>
      </w:r>
      <w:r w:rsidRPr="005A5FC5">
        <w:rPr>
          <w:bCs/>
        </w:rPr>
        <w:t xml:space="preserve"> к заполнению), то код будет следующим:</w:t>
      </w:r>
    </w:p>
    <w:p w:rsidR="00E50868" w:rsidRPr="005A5FC5" w:rsidRDefault="00E50868" w:rsidP="00E50868">
      <w:pPr>
        <w:ind w:firstLine="709"/>
        <w:jc w:val="both"/>
        <w:rPr>
          <w:bCs/>
        </w:rPr>
      </w:pPr>
    </w:p>
    <w:p w:rsidR="00E50868" w:rsidRPr="00E50868" w:rsidRDefault="00E50868" w:rsidP="00E50868">
      <w:pPr>
        <w:ind w:firstLine="709"/>
        <w:jc w:val="both"/>
        <w:rPr>
          <w:bCs/>
          <w:lang w:val="en-US"/>
        </w:rPr>
      </w:pPr>
      <w:r w:rsidRPr="00E50868">
        <w:rPr>
          <w:bCs/>
          <w:lang w:val="en-US"/>
        </w:rPr>
        <w:t xml:space="preserve">INSERT INTO </w:t>
      </w:r>
      <w:r w:rsidRPr="005A5FC5">
        <w:rPr>
          <w:bCs/>
        </w:rPr>
        <w:t>Студенты</w:t>
      </w:r>
      <w:r w:rsidRPr="00E50868">
        <w:rPr>
          <w:bCs/>
          <w:lang w:val="en-US"/>
        </w:rPr>
        <w:t xml:space="preserve"> (id, </w:t>
      </w:r>
      <w:r w:rsidRPr="005A5FC5">
        <w:rPr>
          <w:bCs/>
        </w:rPr>
        <w:t>Фамилия</w:t>
      </w:r>
      <w:r w:rsidRPr="00E50868">
        <w:rPr>
          <w:bCs/>
          <w:lang w:val="en-US"/>
        </w:rPr>
        <w:t>)</w:t>
      </w:r>
    </w:p>
    <w:p w:rsidR="00E50868" w:rsidRPr="00E50868" w:rsidRDefault="00E50868" w:rsidP="00E50868">
      <w:pPr>
        <w:ind w:firstLine="709"/>
        <w:jc w:val="both"/>
        <w:rPr>
          <w:bCs/>
          <w:lang w:val="en-US"/>
        </w:rPr>
      </w:pPr>
      <w:r w:rsidRPr="00E50868">
        <w:rPr>
          <w:bCs/>
          <w:lang w:val="en-US"/>
        </w:rPr>
        <w:t>VALUES (3, ‘</w:t>
      </w:r>
      <w:proofErr w:type="spellStart"/>
      <w:r w:rsidRPr="005A5FC5">
        <w:rPr>
          <w:bCs/>
        </w:rPr>
        <w:t>Бровина</w:t>
      </w:r>
      <w:proofErr w:type="spellEnd"/>
      <w:r w:rsidRPr="00E50868">
        <w:rPr>
          <w:bCs/>
          <w:lang w:val="en-US"/>
        </w:rPr>
        <w:t xml:space="preserve">’) </w:t>
      </w:r>
    </w:p>
    <w:p w:rsidR="00E50868" w:rsidRPr="00E50868" w:rsidRDefault="00E50868" w:rsidP="00E50868">
      <w:pPr>
        <w:ind w:firstLine="709"/>
        <w:jc w:val="both"/>
        <w:rPr>
          <w:bCs/>
          <w:lang w:val="en-US"/>
        </w:rPr>
      </w:pPr>
    </w:p>
    <w:p w:rsidR="00E50868" w:rsidRPr="00E50868" w:rsidRDefault="00E50868" w:rsidP="00E50868">
      <w:pPr>
        <w:ind w:firstLine="709"/>
        <w:jc w:val="both"/>
        <w:rPr>
          <w:b/>
          <w:bCs/>
        </w:rPr>
      </w:pPr>
      <w:r w:rsidRPr="00E50868">
        <w:rPr>
          <w:b/>
          <w:bCs/>
        </w:rPr>
        <w:t>Задание на лабораторную работу.</w:t>
      </w:r>
    </w:p>
    <w:p w:rsidR="00E50868" w:rsidRPr="005A5FC5" w:rsidRDefault="00E50868" w:rsidP="00E50868">
      <w:pPr>
        <w:ind w:firstLine="709"/>
        <w:jc w:val="both"/>
        <w:rPr>
          <w:bCs/>
        </w:rPr>
      </w:pPr>
      <w:r w:rsidRPr="005A5FC5">
        <w:rPr>
          <w:bCs/>
        </w:rPr>
        <w:t xml:space="preserve">На основании </w:t>
      </w:r>
      <w:proofErr w:type="spellStart"/>
      <w:r w:rsidRPr="005A5FC5">
        <w:rPr>
          <w:bCs/>
        </w:rPr>
        <w:t>даталогической</w:t>
      </w:r>
      <w:proofErr w:type="spellEnd"/>
      <w:r w:rsidRPr="005A5FC5">
        <w:rPr>
          <w:bCs/>
        </w:rPr>
        <w:t xml:space="preserve"> модели из лабораторной работы создайте в вашей БД таблицы, а также заполните их минимум пятью строками.</w:t>
      </w:r>
      <w:bookmarkStart w:id="0" w:name="_GoBack"/>
      <w:bookmarkEnd w:id="0"/>
    </w:p>
    <w:p w:rsidR="0085613A" w:rsidRPr="00E50868" w:rsidRDefault="0085613A" w:rsidP="00E50868"/>
    <w:sectPr w:rsidR="0085613A" w:rsidRPr="00E508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355DE4"/>
    <w:multiLevelType w:val="hybridMultilevel"/>
    <w:tmpl w:val="675E1FA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328"/>
    <w:rsid w:val="001F4328"/>
    <w:rsid w:val="0085613A"/>
    <w:rsid w:val="00E50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9FB15"/>
  <w15:chartTrackingRefBased/>
  <w15:docId w15:val="{2B8226A6-C04D-4DB1-8D3B-79F539D8C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43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 Знак Знак"/>
    <w:basedOn w:val="a"/>
    <w:rsid w:val="001F4328"/>
    <w:pPr>
      <w:spacing w:after="160" w:line="240" w:lineRule="exact"/>
    </w:pPr>
    <w:rPr>
      <w:rFonts w:ascii="Verdana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787</Words>
  <Characters>4489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Андреев Владимир Александрович</dc:creator>
  <cp:keywords/>
  <dc:description/>
  <cp:lastModifiedBy>329192</cp:lastModifiedBy>
  <cp:revision>2</cp:revision>
  <dcterms:created xsi:type="dcterms:W3CDTF">2022-09-22T12:28:00Z</dcterms:created>
  <dcterms:modified xsi:type="dcterms:W3CDTF">2022-09-22T12:28:00Z</dcterms:modified>
</cp:coreProperties>
</file>