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C74FB" w14:textId="77777777" w:rsidR="003627D4" w:rsidRDefault="003627D4" w:rsidP="003627D4">
      <w:pPr>
        <w:ind w:firstLine="709"/>
        <w:jc w:val="center"/>
        <w:rPr>
          <w:b/>
          <w:bCs/>
        </w:rPr>
      </w:pPr>
      <w:r>
        <w:rPr>
          <w:b/>
          <w:bCs/>
        </w:rPr>
        <w:t>Работа с внешними ключами</w:t>
      </w:r>
    </w:p>
    <w:p w14:paraId="4A306D77" w14:textId="77777777" w:rsidR="003627D4" w:rsidRPr="00882183" w:rsidRDefault="003627D4" w:rsidP="003627D4">
      <w:pPr>
        <w:ind w:firstLine="709"/>
        <w:jc w:val="center"/>
        <w:rPr>
          <w:b/>
          <w:bCs/>
        </w:rPr>
      </w:pPr>
    </w:p>
    <w:p w14:paraId="3EE4557C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 xml:space="preserve">Цель: Изучить синтаксис Foreign </w:t>
      </w:r>
      <w:proofErr w:type="spellStart"/>
      <w:r w:rsidRPr="005A5FC5">
        <w:rPr>
          <w:bCs/>
        </w:rPr>
        <w:t>key</w:t>
      </w:r>
      <w:proofErr w:type="spellEnd"/>
      <w:r w:rsidRPr="005A5FC5">
        <w:rPr>
          <w:bCs/>
        </w:rPr>
        <w:t xml:space="preserve"> и понятие ссылочной целостности. Изучить разницу между разными параметрами ключевых слов </w:t>
      </w:r>
      <w:proofErr w:type="spellStart"/>
      <w:r w:rsidRPr="005A5FC5">
        <w:rPr>
          <w:bCs/>
        </w:rPr>
        <w:t>on</w:t>
      </w:r>
      <w:proofErr w:type="spellEnd"/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delete</w:t>
      </w:r>
      <w:proofErr w:type="spellEnd"/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on</w:t>
      </w:r>
      <w:proofErr w:type="spellEnd"/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update</w:t>
      </w:r>
      <w:proofErr w:type="spellEnd"/>
      <w:r w:rsidRPr="005A5FC5">
        <w:rPr>
          <w:bCs/>
        </w:rPr>
        <w:t>.</w:t>
      </w:r>
    </w:p>
    <w:p w14:paraId="58B04C10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Методические указания.</w:t>
      </w:r>
    </w:p>
    <w:p w14:paraId="7E62EFBB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Ссылочная целостность—это состояние реляционной базы данных</w:t>
      </w:r>
      <w:r>
        <w:rPr>
          <w:bCs/>
        </w:rPr>
        <w:t>,</w:t>
      </w:r>
      <w:r w:rsidRPr="005A5FC5">
        <w:rPr>
          <w:bCs/>
        </w:rPr>
        <w:t xml:space="preserve"> в которой записи не могут ссылаться на несуществующие записи в этой базе данных.</w:t>
      </w:r>
    </w:p>
    <w:p w14:paraId="3493C4AE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FOREIGN KEY—особый вид ограничения, которое позволяет предотвратить нарушение ссылочной целостности при удалении/изменении информации в таблицах предках.</w:t>
      </w:r>
    </w:p>
    <w:p w14:paraId="23ED28D8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Пример нарушения ссылочной целостности:</w:t>
      </w:r>
    </w:p>
    <w:p w14:paraId="5C44B3F1" w14:textId="7777777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>Пусть существуют две таблицы:</w:t>
      </w:r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Catalogs</w:t>
      </w:r>
      <w:proofErr w:type="spellEnd"/>
      <w:r w:rsidRPr="005A5FC5">
        <w:rPr>
          <w:bCs/>
        </w:rPr>
        <w:t>, являющаяся таблицей-</w:t>
      </w:r>
      <w:r>
        <w:rPr>
          <w:bCs/>
        </w:rPr>
        <w:t>предком, содержащая</w:t>
      </w:r>
      <w:r w:rsidRPr="005A5FC5">
        <w:rPr>
          <w:bCs/>
        </w:rPr>
        <w:t xml:space="preserve"> в себе упоминания о категориях товаров </w:t>
      </w:r>
      <w:r>
        <w:rPr>
          <w:bCs/>
        </w:rPr>
        <w:t xml:space="preserve">в интернет магазине, и таблица </w:t>
      </w:r>
      <w:r>
        <w:rPr>
          <w:bCs/>
          <w:lang w:val="en-US"/>
        </w:rPr>
        <w:t>P</w:t>
      </w:r>
      <w:proofErr w:type="spellStart"/>
      <w:r w:rsidRPr="005A5FC5">
        <w:rPr>
          <w:bCs/>
        </w:rPr>
        <w:t>roducts</w:t>
      </w:r>
      <w:proofErr w:type="spellEnd"/>
      <w:r>
        <w:rPr>
          <w:bCs/>
        </w:rPr>
        <w:t>,</w:t>
      </w:r>
      <w:r w:rsidRPr="005A5FC5">
        <w:rPr>
          <w:bCs/>
        </w:rPr>
        <w:t xml:space="preserve"> являющаяся таблицей-потомком, со всеми товарами этого магазина.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7"/>
        <w:gridCol w:w="3118"/>
      </w:tblGrid>
      <w:tr w:rsidR="003627D4" w:rsidRPr="00734856" w14:paraId="6EB003AF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52B81DB6" w14:textId="77777777" w:rsidR="003627D4" w:rsidRPr="00E5585C" w:rsidRDefault="003627D4" w:rsidP="00E80E1D">
            <w:pPr>
              <w:ind w:firstLine="709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id_catalog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C589DF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name</w:t>
            </w:r>
            <w:proofErr w:type="spellEnd"/>
          </w:p>
        </w:tc>
      </w:tr>
      <w:tr w:rsidR="003627D4" w:rsidRPr="00734856" w14:paraId="01BE7051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718A486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3118" w:type="dxa"/>
            <w:shd w:val="clear" w:color="auto" w:fill="auto"/>
          </w:tcPr>
          <w:p w14:paraId="6107C28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Процессоры</w:t>
            </w:r>
          </w:p>
        </w:tc>
      </w:tr>
      <w:tr w:rsidR="003627D4" w:rsidRPr="00734856" w14:paraId="592CDA48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01E77A8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118" w:type="dxa"/>
            <w:shd w:val="clear" w:color="auto" w:fill="auto"/>
          </w:tcPr>
          <w:p w14:paraId="2854D2E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Материнские платы</w:t>
            </w:r>
          </w:p>
        </w:tc>
      </w:tr>
      <w:tr w:rsidR="003627D4" w:rsidRPr="00734856" w14:paraId="4D8092AE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28BEEEF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3118" w:type="dxa"/>
            <w:shd w:val="clear" w:color="auto" w:fill="auto"/>
          </w:tcPr>
          <w:p w14:paraId="3FE19E3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Видеоадаптеры</w:t>
            </w:r>
          </w:p>
        </w:tc>
      </w:tr>
      <w:tr w:rsidR="003627D4" w:rsidRPr="00734856" w14:paraId="1A865DED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5887F51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118" w:type="dxa"/>
            <w:shd w:val="clear" w:color="auto" w:fill="auto"/>
          </w:tcPr>
          <w:p w14:paraId="72D2C2C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Жёсткие диски</w:t>
            </w:r>
          </w:p>
        </w:tc>
      </w:tr>
      <w:tr w:rsidR="003627D4" w:rsidRPr="00734856" w14:paraId="7862D65C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2FCE11A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3118" w:type="dxa"/>
            <w:shd w:val="clear" w:color="auto" w:fill="auto"/>
          </w:tcPr>
          <w:p w14:paraId="0F883B9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Оперативная память</w:t>
            </w:r>
          </w:p>
        </w:tc>
      </w:tr>
    </w:tbl>
    <w:p w14:paraId="02C684B5" w14:textId="77777777" w:rsidR="003627D4" w:rsidRPr="005A5FC5" w:rsidRDefault="003627D4" w:rsidP="003627D4">
      <w:pPr>
        <w:ind w:firstLine="709"/>
        <w:jc w:val="center"/>
        <w:rPr>
          <w:bCs/>
        </w:rPr>
      </w:pPr>
      <w:r w:rsidRPr="005A5FC5">
        <w:rPr>
          <w:bCs/>
        </w:rPr>
        <w:t>Таб</w:t>
      </w:r>
      <w:r>
        <w:rPr>
          <w:bCs/>
        </w:rPr>
        <w:t>лица</w:t>
      </w:r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Catalogs</w:t>
      </w:r>
      <w:proofErr w:type="spellEnd"/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4813"/>
        <w:gridCol w:w="1770"/>
      </w:tblGrid>
      <w:tr w:rsidR="003627D4" w:rsidRPr="00E5585C" w14:paraId="09EC113C" w14:textId="77777777" w:rsidTr="00E80E1D">
        <w:tc>
          <w:tcPr>
            <w:tcW w:w="1206" w:type="dxa"/>
            <w:shd w:val="clear" w:color="auto" w:fill="auto"/>
          </w:tcPr>
          <w:p w14:paraId="14DDBBD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Id_product</w:t>
            </w:r>
            <w:proofErr w:type="spellEnd"/>
          </w:p>
        </w:tc>
        <w:tc>
          <w:tcPr>
            <w:tcW w:w="4819" w:type="dxa"/>
            <w:shd w:val="clear" w:color="auto" w:fill="auto"/>
          </w:tcPr>
          <w:p w14:paraId="197C07C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Name</w:t>
            </w:r>
          </w:p>
        </w:tc>
        <w:tc>
          <w:tcPr>
            <w:tcW w:w="1488" w:type="dxa"/>
            <w:shd w:val="clear" w:color="auto" w:fill="auto"/>
          </w:tcPr>
          <w:p w14:paraId="4642C0D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Id_catalog</w:t>
            </w:r>
            <w:proofErr w:type="spellEnd"/>
          </w:p>
        </w:tc>
      </w:tr>
      <w:tr w:rsidR="003627D4" w:rsidRPr="00E5585C" w14:paraId="52704A36" w14:textId="77777777" w:rsidTr="00E80E1D">
        <w:tc>
          <w:tcPr>
            <w:tcW w:w="1206" w:type="dxa"/>
            <w:shd w:val="clear" w:color="auto" w:fill="auto"/>
          </w:tcPr>
          <w:p w14:paraId="405DCF3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69E32F1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1.8</w:t>
            </w:r>
          </w:p>
        </w:tc>
        <w:tc>
          <w:tcPr>
            <w:tcW w:w="1488" w:type="dxa"/>
            <w:shd w:val="clear" w:color="auto" w:fill="auto"/>
          </w:tcPr>
          <w:p w14:paraId="4B929BD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02EC3D9C" w14:textId="77777777" w:rsidTr="00E80E1D">
        <w:tc>
          <w:tcPr>
            <w:tcW w:w="1206" w:type="dxa"/>
            <w:shd w:val="clear" w:color="auto" w:fill="auto"/>
          </w:tcPr>
          <w:p w14:paraId="38DBD6A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64C79B9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2.0GHz</w:t>
            </w:r>
          </w:p>
        </w:tc>
        <w:tc>
          <w:tcPr>
            <w:tcW w:w="1488" w:type="dxa"/>
            <w:shd w:val="clear" w:color="auto" w:fill="auto"/>
          </w:tcPr>
          <w:p w14:paraId="58A9BE0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70CE24FE" w14:textId="77777777" w:rsidTr="00E80E1D">
        <w:tc>
          <w:tcPr>
            <w:tcW w:w="1206" w:type="dxa"/>
            <w:shd w:val="clear" w:color="auto" w:fill="auto"/>
          </w:tcPr>
          <w:p w14:paraId="3C04311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07DBE14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2.4GHz</w:t>
            </w:r>
          </w:p>
        </w:tc>
        <w:tc>
          <w:tcPr>
            <w:tcW w:w="1488" w:type="dxa"/>
            <w:shd w:val="clear" w:color="auto" w:fill="auto"/>
          </w:tcPr>
          <w:p w14:paraId="195F1C5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4A34D112" w14:textId="77777777" w:rsidTr="00E80E1D">
        <w:tc>
          <w:tcPr>
            <w:tcW w:w="1206" w:type="dxa"/>
            <w:shd w:val="clear" w:color="auto" w:fill="auto"/>
          </w:tcPr>
          <w:p w14:paraId="2F6E0EB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2C38939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D 320 2.4GHz</w:t>
            </w:r>
          </w:p>
        </w:tc>
        <w:tc>
          <w:tcPr>
            <w:tcW w:w="1488" w:type="dxa"/>
            <w:shd w:val="clear" w:color="auto" w:fill="auto"/>
          </w:tcPr>
          <w:p w14:paraId="11822E3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758DADDD" w14:textId="77777777" w:rsidTr="00E80E1D">
        <w:tc>
          <w:tcPr>
            <w:tcW w:w="1206" w:type="dxa"/>
            <w:shd w:val="clear" w:color="auto" w:fill="auto"/>
          </w:tcPr>
          <w:p w14:paraId="6745837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819" w:type="dxa"/>
            <w:shd w:val="clear" w:color="auto" w:fill="auto"/>
          </w:tcPr>
          <w:p w14:paraId="70D25E7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D 325 2.53GHz</w:t>
            </w:r>
          </w:p>
        </w:tc>
        <w:tc>
          <w:tcPr>
            <w:tcW w:w="1488" w:type="dxa"/>
            <w:shd w:val="clear" w:color="auto" w:fill="auto"/>
          </w:tcPr>
          <w:p w14:paraId="517E4E4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6E6915C3" w14:textId="77777777" w:rsidTr="00E80E1D">
        <w:tc>
          <w:tcPr>
            <w:tcW w:w="1206" w:type="dxa"/>
            <w:shd w:val="clear" w:color="auto" w:fill="auto"/>
          </w:tcPr>
          <w:p w14:paraId="575400B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4819" w:type="dxa"/>
            <w:shd w:val="clear" w:color="auto" w:fill="auto"/>
          </w:tcPr>
          <w:p w14:paraId="4CABD85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D 315 2.26GHz</w:t>
            </w:r>
          </w:p>
        </w:tc>
        <w:tc>
          <w:tcPr>
            <w:tcW w:w="1488" w:type="dxa"/>
            <w:shd w:val="clear" w:color="auto" w:fill="auto"/>
          </w:tcPr>
          <w:p w14:paraId="7796C74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28F75D9B" w14:textId="77777777" w:rsidTr="00E80E1D">
        <w:tc>
          <w:tcPr>
            <w:tcW w:w="1206" w:type="dxa"/>
            <w:shd w:val="clear" w:color="auto" w:fill="auto"/>
          </w:tcPr>
          <w:p w14:paraId="5074C19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4819" w:type="dxa"/>
            <w:shd w:val="clear" w:color="auto" w:fill="auto"/>
          </w:tcPr>
          <w:p w14:paraId="2A3493E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Intel Pentium 4 3.2GHz</w:t>
            </w:r>
          </w:p>
        </w:tc>
        <w:tc>
          <w:tcPr>
            <w:tcW w:w="1488" w:type="dxa"/>
            <w:shd w:val="clear" w:color="auto" w:fill="auto"/>
          </w:tcPr>
          <w:p w14:paraId="3E1AE60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306E0088" w14:textId="77777777" w:rsidTr="00E80E1D">
        <w:tc>
          <w:tcPr>
            <w:tcW w:w="1206" w:type="dxa"/>
            <w:shd w:val="clear" w:color="auto" w:fill="auto"/>
          </w:tcPr>
          <w:p w14:paraId="34CECC9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4819" w:type="dxa"/>
            <w:shd w:val="clear" w:color="auto" w:fill="auto"/>
          </w:tcPr>
          <w:p w14:paraId="7C8B890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Intel Pentium 4 3.0GHz</w:t>
            </w:r>
          </w:p>
        </w:tc>
        <w:tc>
          <w:tcPr>
            <w:tcW w:w="1488" w:type="dxa"/>
            <w:shd w:val="clear" w:color="auto" w:fill="auto"/>
          </w:tcPr>
          <w:p w14:paraId="1015D3E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619EC384" w14:textId="77777777" w:rsidTr="00E80E1D">
        <w:tc>
          <w:tcPr>
            <w:tcW w:w="1206" w:type="dxa"/>
            <w:shd w:val="clear" w:color="auto" w:fill="auto"/>
          </w:tcPr>
          <w:p w14:paraId="0717382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4819" w:type="dxa"/>
            <w:shd w:val="clear" w:color="auto" w:fill="auto"/>
          </w:tcPr>
          <w:p w14:paraId="20D2D6D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Intel Pentium 4 3.0GHz</w:t>
            </w:r>
          </w:p>
        </w:tc>
        <w:tc>
          <w:tcPr>
            <w:tcW w:w="1488" w:type="dxa"/>
            <w:shd w:val="clear" w:color="auto" w:fill="auto"/>
          </w:tcPr>
          <w:p w14:paraId="53899ED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4B1DC8BA" w14:textId="77777777" w:rsidTr="00E80E1D">
        <w:tc>
          <w:tcPr>
            <w:tcW w:w="1206" w:type="dxa"/>
            <w:shd w:val="clear" w:color="auto" w:fill="auto"/>
          </w:tcPr>
          <w:p w14:paraId="22BF880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4819" w:type="dxa"/>
            <w:shd w:val="clear" w:color="auto" w:fill="auto"/>
          </w:tcPr>
          <w:p w14:paraId="28D15B2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Gigabyte GA-8I848P-RS</w:t>
            </w:r>
          </w:p>
        </w:tc>
        <w:tc>
          <w:tcPr>
            <w:tcW w:w="1488" w:type="dxa"/>
            <w:shd w:val="clear" w:color="auto" w:fill="auto"/>
          </w:tcPr>
          <w:p w14:paraId="02A33B1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</w:tr>
      <w:tr w:rsidR="003627D4" w:rsidRPr="00E5585C" w14:paraId="764AD6E1" w14:textId="77777777" w:rsidTr="00E80E1D">
        <w:tc>
          <w:tcPr>
            <w:tcW w:w="1206" w:type="dxa"/>
            <w:shd w:val="clear" w:color="auto" w:fill="auto"/>
          </w:tcPr>
          <w:p w14:paraId="50AA615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4819" w:type="dxa"/>
            <w:shd w:val="clear" w:color="auto" w:fill="auto"/>
          </w:tcPr>
          <w:p w14:paraId="336501F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Gigabyte GA-8IG1000</w:t>
            </w:r>
          </w:p>
        </w:tc>
        <w:tc>
          <w:tcPr>
            <w:tcW w:w="1488" w:type="dxa"/>
            <w:shd w:val="clear" w:color="auto" w:fill="auto"/>
          </w:tcPr>
          <w:p w14:paraId="45089BB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</w:tr>
      <w:tr w:rsidR="003627D4" w:rsidRPr="00E5585C" w14:paraId="4E92BE68" w14:textId="77777777" w:rsidTr="00E80E1D">
        <w:tc>
          <w:tcPr>
            <w:tcW w:w="1206" w:type="dxa"/>
            <w:shd w:val="clear" w:color="auto" w:fill="auto"/>
          </w:tcPr>
          <w:p w14:paraId="30226B4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4819" w:type="dxa"/>
            <w:shd w:val="clear" w:color="auto" w:fill="auto"/>
          </w:tcPr>
          <w:p w14:paraId="337B42A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Gigabyte GA-8IPE1000G</w:t>
            </w:r>
          </w:p>
        </w:tc>
        <w:tc>
          <w:tcPr>
            <w:tcW w:w="1488" w:type="dxa"/>
            <w:shd w:val="clear" w:color="auto" w:fill="auto"/>
          </w:tcPr>
          <w:p w14:paraId="1AB9377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</w:tr>
      <w:tr w:rsidR="003627D4" w:rsidRPr="00E5585C" w14:paraId="590EEE32" w14:textId="77777777" w:rsidTr="00E80E1D">
        <w:tc>
          <w:tcPr>
            <w:tcW w:w="1206" w:type="dxa"/>
            <w:shd w:val="clear" w:color="auto" w:fill="auto"/>
          </w:tcPr>
          <w:p w14:paraId="6E9F694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13</w:t>
            </w:r>
          </w:p>
        </w:tc>
        <w:tc>
          <w:tcPr>
            <w:tcW w:w="4819" w:type="dxa"/>
            <w:shd w:val="clear" w:color="auto" w:fill="auto"/>
          </w:tcPr>
          <w:p w14:paraId="7495DBC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Asustek</w:t>
            </w:r>
            <w:proofErr w:type="spellEnd"/>
            <w:r w:rsidRPr="00E5585C">
              <w:rPr>
                <w:bCs/>
                <w:sz w:val="20"/>
                <w:szCs w:val="20"/>
              </w:rPr>
              <w:t xml:space="preserve"> P4C800-E </w:t>
            </w:r>
            <w:proofErr w:type="spellStart"/>
            <w:r w:rsidRPr="00E5585C">
              <w:rPr>
                <w:bCs/>
                <w:sz w:val="20"/>
                <w:szCs w:val="20"/>
              </w:rPr>
              <w:t>Delux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341D09D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</w:tr>
      <w:tr w:rsidR="003627D4" w:rsidRPr="00E5585C" w14:paraId="56BD8A90" w14:textId="77777777" w:rsidTr="00E80E1D">
        <w:tc>
          <w:tcPr>
            <w:tcW w:w="1206" w:type="dxa"/>
            <w:shd w:val="clear" w:color="auto" w:fill="auto"/>
          </w:tcPr>
          <w:p w14:paraId="2CD4C86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4819" w:type="dxa"/>
            <w:shd w:val="clear" w:color="auto" w:fill="auto"/>
          </w:tcPr>
          <w:p w14:paraId="7A1837B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  <w:lang w:val="en-US"/>
              </w:rPr>
            </w:pPr>
            <w:r w:rsidRPr="00E5585C">
              <w:rPr>
                <w:bCs/>
                <w:sz w:val="20"/>
                <w:szCs w:val="20"/>
                <w:lang w:val="en-US"/>
              </w:rPr>
              <w:t>Asustek P4P800-VM\L i865G</w:t>
            </w:r>
          </w:p>
        </w:tc>
        <w:tc>
          <w:tcPr>
            <w:tcW w:w="1488" w:type="dxa"/>
            <w:shd w:val="clear" w:color="auto" w:fill="auto"/>
          </w:tcPr>
          <w:p w14:paraId="0E1F02D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</w:tr>
      <w:tr w:rsidR="003627D4" w:rsidRPr="00E5585C" w14:paraId="6C2167FE" w14:textId="77777777" w:rsidTr="00E80E1D">
        <w:tc>
          <w:tcPr>
            <w:tcW w:w="1206" w:type="dxa"/>
            <w:shd w:val="clear" w:color="auto" w:fill="auto"/>
          </w:tcPr>
          <w:p w14:paraId="40798B9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4819" w:type="dxa"/>
            <w:shd w:val="clear" w:color="auto" w:fill="auto"/>
          </w:tcPr>
          <w:p w14:paraId="11ECA1B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Epox</w:t>
            </w:r>
            <w:proofErr w:type="spellEnd"/>
            <w:r w:rsidRPr="00E5585C">
              <w:rPr>
                <w:bCs/>
                <w:sz w:val="20"/>
                <w:szCs w:val="20"/>
              </w:rPr>
              <w:t xml:space="preserve"> EP-4PDA3I</w:t>
            </w:r>
          </w:p>
        </w:tc>
        <w:tc>
          <w:tcPr>
            <w:tcW w:w="1488" w:type="dxa"/>
            <w:shd w:val="clear" w:color="auto" w:fill="auto"/>
          </w:tcPr>
          <w:p w14:paraId="3E054B2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</w:tr>
      <w:tr w:rsidR="003627D4" w:rsidRPr="00E5585C" w14:paraId="73B5A939" w14:textId="77777777" w:rsidTr="00E80E1D">
        <w:tc>
          <w:tcPr>
            <w:tcW w:w="1206" w:type="dxa"/>
            <w:shd w:val="clear" w:color="auto" w:fill="auto"/>
          </w:tcPr>
          <w:p w14:paraId="589F5E0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4819" w:type="dxa"/>
            <w:shd w:val="clear" w:color="auto" w:fill="auto"/>
          </w:tcPr>
          <w:p w14:paraId="74E71BF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ASUSTEK A9600XT/TD</w:t>
            </w:r>
          </w:p>
        </w:tc>
        <w:tc>
          <w:tcPr>
            <w:tcW w:w="1488" w:type="dxa"/>
            <w:shd w:val="clear" w:color="auto" w:fill="auto"/>
          </w:tcPr>
          <w:p w14:paraId="6128C25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</w:tr>
      <w:tr w:rsidR="003627D4" w:rsidRPr="00E5585C" w14:paraId="42078076" w14:textId="77777777" w:rsidTr="00E80E1D">
        <w:tc>
          <w:tcPr>
            <w:tcW w:w="1206" w:type="dxa"/>
            <w:shd w:val="clear" w:color="auto" w:fill="auto"/>
          </w:tcPr>
          <w:p w14:paraId="1B29F36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17</w:t>
            </w:r>
          </w:p>
        </w:tc>
        <w:tc>
          <w:tcPr>
            <w:tcW w:w="4819" w:type="dxa"/>
            <w:shd w:val="clear" w:color="auto" w:fill="auto"/>
          </w:tcPr>
          <w:p w14:paraId="336CA96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ASUSTEK V9520X</w:t>
            </w:r>
          </w:p>
        </w:tc>
        <w:tc>
          <w:tcPr>
            <w:tcW w:w="1488" w:type="dxa"/>
            <w:shd w:val="clear" w:color="auto" w:fill="auto"/>
          </w:tcPr>
          <w:p w14:paraId="6AAB206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</w:tr>
      <w:tr w:rsidR="003627D4" w:rsidRPr="00E5585C" w14:paraId="08F40238" w14:textId="77777777" w:rsidTr="00E80E1D">
        <w:tc>
          <w:tcPr>
            <w:tcW w:w="1206" w:type="dxa"/>
            <w:shd w:val="clear" w:color="auto" w:fill="auto"/>
          </w:tcPr>
          <w:p w14:paraId="34D815A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18</w:t>
            </w:r>
          </w:p>
        </w:tc>
        <w:tc>
          <w:tcPr>
            <w:tcW w:w="4819" w:type="dxa"/>
            <w:shd w:val="clear" w:color="auto" w:fill="auto"/>
          </w:tcPr>
          <w:p w14:paraId="60C4230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SAPPHIRE 256MB RADEON 9550</w:t>
            </w:r>
          </w:p>
        </w:tc>
        <w:tc>
          <w:tcPr>
            <w:tcW w:w="1488" w:type="dxa"/>
            <w:shd w:val="clear" w:color="auto" w:fill="auto"/>
          </w:tcPr>
          <w:p w14:paraId="5F81931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</w:tr>
      <w:tr w:rsidR="003627D4" w:rsidRPr="00E5585C" w14:paraId="6B709AF3" w14:textId="77777777" w:rsidTr="00E80E1D">
        <w:tc>
          <w:tcPr>
            <w:tcW w:w="1206" w:type="dxa"/>
            <w:shd w:val="clear" w:color="auto" w:fill="auto"/>
          </w:tcPr>
          <w:p w14:paraId="1405C84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19</w:t>
            </w:r>
          </w:p>
        </w:tc>
        <w:tc>
          <w:tcPr>
            <w:tcW w:w="4819" w:type="dxa"/>
            <w:shd w:val="clear" w:color="auto" w:fill="auto"/>
          </w:tcPr>
          <w:p w14:paraId="3CE2276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GIGABYTE AGP GV-N59X128D</w:t>
            </w:r>
          </w:p>
        </w:tc>
        <w:tc>
          <w:tcPr>
            <w:tcW w:w="1488" w:type="dxa"/>
            <w:shd w:val="clear" w:color="auto" w:fill="auto"/>
          </w:tcPr>
          <w:p w14:paraId="4B0DCCA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</w:tr>
      <w:tr w:rsidR="003627D4" w:rsidRPr="00E5585C" w14:paraId="18636867" w14:textId="77777777" w:rsidTr="00E80E1D">
        <w:tc>
          <w:tcPr>
            <w:tcW w:w="1206" w:type="dxa"/>
            <w:shd w:val="clear" w:color="auto" w:fill="auto"/>
          </w:tcPr>
          <w:p w14:paraId="59F5414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4819" w:type="dxa"/>
            <w:shd w:val="clear" w:color="auto" w:fill="auto"/>
          </w:tcPr>
          <w:p w14:paraId="30D63B4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Maxtor</w:t>
            </w:r>
            <w:proofErr w:type="spellEnd"/>
            <w:r w:rsidRPr="00E5585C">
              <w:rPr>
                <w:bCs/>
                <w:sz w:val="20"/>
                <w:szCs w:val="20"/>
              </w:rPr>
              <w:t xml:space="preserve"> 6Y120P0 </w:t>
            </w:r>
          </w:p>
        </w:tc>
        <w:tc>
          <w:tcPr>
            <w:tcW w:w="1488" w:type="dxa"/>
            <w:shd w:val="clear" w:color="auto" w:fill="auto"/>
          </w:tcPr>
          <w:p w14:paraId="25ADD22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</w:tr>
      <w:tr w:rsidR="003627D4" w:rsidRPr="00E5585C" w14:paraId="73E08568" w14:textId="77777777" w:rsidTr="00E80E1D">
        <w:tc>
          <w:tcPr>
            <w:tcW w:w="1206" w:type="dxa"/>
            <w:shd w:val="clear" w:color="auto" w:fill="auto"/>
          </w:tcPr>
          <w:p w14:paraId="38A8E92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21</w:t>
            </w:r>
          </w:p>
        </w:tc>
        <w:tc>
          <w:tcPr>
            <w:tcW w:w="4819" w:type="dxa"/>
            <w:shd w:val="clear" w:color="auto" w:fill="auto"/>
          </w:tcPr>
          <w:p w14:paraId="430607D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Maxtor</w:t>
            </w:r>
            <w:proofErr w:type="spellEnd"/>
            <w:r w:rsidRPr="00E5585C">
              <w:rPr>
                <w:bCs/>
                <w:sz w:val="20"/>
                <w:szCs w:val="20"/>
              </w:rPr>
              <w:t xml:space="preserve"> 6B200P0</w:t>
            </w:r>
          </w:p>
        </w:tc>
        <w:tc>
          <w:tcPr>
            <w:tcW w:w="1488" w:type="dxa"/>
            <w:shd w:val="clear" w:color="auto" w:fill="auto"/>
          </w:tcPr>
          <w:p w14:paraId="5967883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</w:tr>
      <w:tr w:rsidR="003627D4" w:rsidRPr="00E5585C" w14:paraId="015F93F7" w14:textId="77777777" w:rsidTr="00E80E1D">
        <w:tc>
          <w:tcPr>
            <w:tcW w:w="1206" w:type="dxa"/>
            <w:shd w:val="clear" w:color="auto" w:fill="auto"/>
          </w:tcPr>
          <w:p w14:paraId="076ADD2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22</w:t>
            </w:r>
          </w:p>
        </w:tc>
        <w:tc>
          <w:tcPr>
            <w:tcW w:w="4819" w:type="dxa"/>
            <w:shd w:val="clear" w:color="auto" w:fill="auto"/>
          </w:tcPr>
          <w:p w14:paraId="29B3942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Samsung SP0812C</w:t>
            </w:r>
          </w:p>
        </w:tc>
        <w:tc>
          <w:tcPr>
            <w:tcW w:w="1488" w:type="dxa"/>
            <w:shd w:val="clear" w:color="auto" w:fill="auto"/>
          </w:tcPr>
          <w:p w14:paraId="6947C50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</w:tr>
      <w:tr w:rsidR="003627D4" w:rsidRPr="00E5585C" w14:paraId="65AF335D" w14:textId="77777777" w:rsidTr="00E80E1D">
        <w:tc>
          <w:tcPr>
            <w:tcW w:w="1206" w:type="dxa"/>
            <w:shd w:val="clear" w:color="auto" w:fill="auto"/>
          </w:tcPr>
          <w:p w14:paraId="4ABC111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23</w:t>
            </w:r>
          </w:p>
        </w:tc>
        <w:tc>
          <w:tcPr>
            <w:tcW w:w="4819" w:type="dxa"/>
            <w:shd w:val="clear" w:color="auto" w:fill="auto"/>
          </w:tcPr>
          <w:p w14:paraId="2BE89F8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Seagate Barracuda ST3160023A</w:t>
            </w:r>
          </w:p>
        </w:tc>
        <w:tc>
          <w:tcPr>
            <w:tcW w:w="1488" w:type="dxa"/>
            <w:shd w:val="clear" w:color="auto" w:fill="auto"/>
          </w:tcPr>
          <w:p w14:paraId="163E0E1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</w:tr>
      <w:tr w:rsidR="003627D4" w:rsidRPr="00E5585C" w14:paraId="1597C9E6" w14:textId="77777777" w:rsidTr="00E80E1D">
        <w:tc>
          <w:tcPr>
            <w:tcW w:w="1206" w:type="dxa"/>
            <w:shd w:val="clear" w:color="auto" w:fill="auto"/>
          </w:tcPr>
          <w:p w14:paraId="0D525AA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4819" w:type="dxa"/>
            <w:shd w:val="clear" w:color="auto" w:fill="auto"/>
          </w:tcPr>
          <w:p w14:paraId="2B6D0A7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Seagate ST3120026A</w:t>
            </w:r>
          </w:p>
        </w:tc>
        <w:tc>
          <w:tcPr>
            <w:tcW w:w="1488" w:type="dxa"/>
            <w:shd w:val="clear" w:color="auto" w:fill="auto"/>
          </w:tcPr>
          <w:p w14:paraId="113767D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</w:tr>
      <w:tr w:rsidR="003627D4" w:rsidRPr="00E5585C" w14:paraId="12C6AE4E" w14:textId="77777777" w:rsidTr="00E80E1D">
        <w:tc>
          <w:tcPr>
            <w:tcW w:w="1206" w:type="dxa"/>
            <w:shd w:val="clear" w:color="auto" w:fill="auto"/>
          </w:tcPr>
          <w:p w14:paraId="7B293CC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25</w:t>
            </w:r>
          </w:p>
        </w:tc>
        <w:tc>
          <w:tcPr>
            <w:tcW w:w="4819" w:type="dxa"/>
            <w:shd w:val="clear" w:color="auto" w:fill="auto"/>
          </w:tcPr>
          <w:p w14:paraId="780D1E9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DDR-400 256MB Kingston</w:t>
            </w:r>
          </w:p>
        </w:tc>
        <w:tc>
          <w:tcPr>
            <w:tcW w:w="1488" w:type="dxa"/>
            <w:shd w:val="clear" w:color="auto" w:fill="auto"/>
          </w:tcPr>
          <w:p w14:paraId="2A5B7C9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</w:tr>
      <w:tr w:rsidR="003627D4" w:rsidRPr="00E5585C" w14:paraId="5530223A" w14:textId="77777777" w:rsidTr="00E80E1D">
        <w:tc>
          <w:tcPr>
            <w:tcW w:w="1206" w:type="dxa"/>
            <w:shd w:val="clear" w:color="auto" w:fill="auto"/>
          </w:tcPr>
          <w:p w14:paraId="6B19A1D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26</w:t>
            </w:r>
          </w:p>
        </w:tc>
        <w:tc>
          <w:tcPr>
            <w:tcW w:w="4819" w:type="dxa"/>
            <w:shd w:val="clear" w:color="auto" w:fill="auto"/>
          </w:tcPr>
          <w:p w14:paraId="5162246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 xml:space="preserve">DDR-400 256MB </w:t>
            </w:r>
            <w:proofErr w:type="spellStart"/>
            <w:r w:rsidRPr="00E5585C">
              <w:rPr>
                <w:bCs/>
                <w:sz w:val="20"/>
                <w:szCs w:val="20"/>
              </w:rPr>
              <w:t>Hynix</w:t>
            </w:r>
            <w:proofErr w:type="spellEnd"/>
            <w:r w:rsidRPr="00E5585C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E5585C">
              <w:rPr>
                <w:bCs/>
                <w:sz w:val="20"/>
                <w:szCs w:val="20"/>
              </w:rPr>
              <w:t>Original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3D1B239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</w:tr>
      <w:tr w:rsidR="003627D4" w:rsidRPr="00E5585C" w14:paraId="69748538" w14:textId="77777777" w:rsidTr="00E80E1D">
        <w:tc>
          <w:tcPr>
            <w:tcW w:w="1206" w:type="dxa"/>
            <w:shd w:val="clear" w:color="auto" w:fill="auto"/>
          </w:tcPr>
          <w:p w14:paraId="329DFFE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27</w:t>
            </w:r>
          </w:p>
        </w:tc>
        <w:tc>
          <w:tcPr>
            <w:tcW w:w="4819" w:type="dxa"/>
            <w:shd w:val="clear" w:color="auto" w:fill="auto"/>
          </w:tcPr>
          <w:p w14:paraId="726E61C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DDR-400 256MB PQI</w:t>
            </w:r>
          </w:p>
        </w:tc>
        <w:tc>
          <w:tcPr>
            <w:tcW w:w="1488" w:type="dxa"/>
            <w:shd w:val="clear" w:color="auto" w:fill="auto"/>
          </w:tcPr>
          <w:p w14:paraId="0FA9357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</w:tr>
      <w:tr w:rsidR="003627D4" w:rsidRPr="00E5585C" w14:paraId="14B3DF35" w14:textId="77777777" w:rsidTr="00E80E1D">
        <w:tc>
          <w:tcPr>
            <w:tcW w:w="1206" w:type="dxa"/>
            <w:shd w:val="clear" w:color="auto" w:fill="auto"/>
          </w:tcPr>
          <w:p w14:paraId="3627ACA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4819" w:type="dxa"/>
            <w:shd w:val="clear" w:color="auto" w:fill="auto"/>
          </w:tcPr>
          <w:p w14:paraId="2B167CE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DDR-400 512MB Kingston</w:t>
            </w:r>
          </w:p>
        </w:tc>
        <w:tc>
          <w:tcPr>
            <w:tcW w:w="1488" w:type="dxa"/>
            <w:shd w:val="clear" w:color="auto" w:fill="auto"/>
          </w:tcPr>
          <w:p w14:paraId="18C33AC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</w:tr>
      <w:tr w:rsidR="003627D4" w:rsidRPr="00E5585C" w14:paraId="59EEE431" w14:textId="77777777" w:rsidTr="00E80E1D">
        <w:tc>
          <w:tcPr>
            <w:tcW w:w="1206" w:type="dxa"/>
            <w:shd w:val="clear" w:color="auto" w:fill="auto"/>
          </w:tcPr>
          <w:p w14:paraId="5386BD1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29</w:t>
            </w:r>
          </w:p>
        </w:tc>
        <w:tc>
          <w:tcPr>
            <w:tcW w:w="4819" w:type="dxa"/>
            <w:shd w:val="clear" w:color="auto" w:fill="auto"/>
          </w:tcPr>
          <w:p w14:paraId="7310BDB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DDR-400 512MB PQI</w:t>
            </w:r>
          </w:p>
        </w:tc>
        <w:tc>
          <w:tcPr>
            <w:tcW w:w="1488" w:type="dxa"/>
            <w:shd w:val="clear" w:color="auto" w:fill="auto"/>
          </w:tcPr>
          <w:p w14:paraId="644C308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</w:tr>
      <w:tr w:rsidR="003627D4" w:rsidRPr="00E5585C" w14:paraId="2FF3D692" w14:textId="77777777" w:rsidTr="00E80E1D">
        <w:tc>
          <w:tcPr>
            <w:tcW w:w="1206" w:type="dxa"/>
            <w:shd w:val="clear" w:color="auto" w:fill="auto"/>
          </w:tcPr>
          <w:p w14:paraId="3CB4FF4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30</w:t>
            </w:r>
          </w:p>
        </w:tc>
        <w:tc>
          <w:tcPr>
            <w:tcW w:w="4819" w:type="dxa"/>
            <w:shd w:val="clear" w:color="auto" w:fill="auto"/>
          </w:tcPr>
          <w:p w14:paraId="06B1E13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 xml:space="preserve">DDR-400 512MB </w:t>
            </w:r>
            <w:proofErr w:type="spellStart"/>
            <w:r w:rsidRPr="00E5585C">
              <w:rPr>
                <w:bCs/>
                <w:sz w:val="20"/>
                <w:szCs w:val="20"/>
              </w:rPr>
              <w:t>Hynix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711AE5E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</w:tr>
    </w:tbl>
    <w:p w14:paraId="387B634D" w14:textId="77777777" w:rsidR="003627D4" w:rsidRPr="00E5585C" w:rsidRDefault="003627D4" w:rsidP="003627D4">
      <w:pPr>
        <w:ind w:firstLine="709"/>
        <w:jc w:val="center"/>
        <w:rPr>
          <w:bCs/>
          <w:sz w:val="20"/>
          <w:szCs w:val="20"/>
        </w:rPr>
      </w:pPr>
      <w:r w:rsidRPr="00E5585C">
        <w:rPr>
          <w:bCs/>
          <w:sz w:val="20"/>
          <w:szCs w:val="20"/>
        </w:rPr>
        <w:t>Таблица Products</w:t>
      </w:r>
    </w:p>
    <w:p w14:paraId="709D46A7" w14:textId="77777777" w:rsidR="003627D4" w:rsidRPr="005A5FC5" w:rsidRDefault="003627D4" w:rsidP="003627D4">
      <w:pPr>
        <w:ind w:firstLine="709"/>
        <w:jc w:val="both"/>
        <w:rPr>
          <w:bCs/>
        </w:rPr>
      </w:pPr>
    </w:p>
    <w:p w14:paraId="5CAC7206" w14:textId="77777777" w:rsidR="003627D4" w:rsidRPr="000814C1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При</w:t>
      </w:r>
      <w:r>
        <w:rPr>
          <w:bCs/>
        </w:rPr>
        <w:t xml:space="preserve"> удалении категории из таблицы </w:t>
      </w:r>
      <w:proofErr w:type="spellStart"/>
      <w:r>
        <w:rPr>
          <w:bCs/>
        </w:rPr>
        <w:t>Сatalogs</w:t>
      </w:r>
      <w:proofErr w:type="spellEnd"/>
      <w:r>
        <w:rPr>
          <w:bCs/>
        </w:rPr>
        <w:t xml:space="preserve">, в таблице </w:t>
      </w:r>
      <w:r>
        <w:rPr>
          <w:bCs/>
          <w:lang w:val="en-US"/>
        </w:rPr>
        <w:t>P</w:t>
      </w:r>
      <w:proofErr w:type="spellStart"/>
      <w:r w:rsidRPr="005A5FC5">
        <w:rPr>
          <w:bCs/>
        </w:rPr>
        <w:t>roducts</w:t>
      </w:r>
      <w:proofErr w:type="spellEnd"/>
      <w:r w:rsidRPr="005A5FC5">
        <w:rPr>
          <w:bCs/>
        </w:rPr>
        <w:t xml:space="preserve"> останутся товары, которые не привязаны ни к одной из категорий, что может повлечь массу проблем для магазина. В результате следующего запр</w:t>
      </w:r>
      <w:r>
        <w:rPr>
          <w:bCs/>
        </w:rPr>
        <w:t xml:space="preserve">оса получим отношения на рис. </w:t>
      </w:r>
      <w:r w:rsidRPr="000814C1">
        <w:rPr>
          <w:bCs/>
        </w:rPr>
        <w:t xml:space="preserve">1 </w:t>
      </w:r>
      <w:r>
        <w:rPr>
          <w:bCs/>
        </w:rPr>
        <w:t>и 2.</w:t>
      </w:r>
    </w:p>
    <w:p w14:paraId="5E9F25AC" w14:textId="77777777" w:rsidR="003627D4" w:rsidRPr="000814C1" w:rsidRDefault="003627D4" w:rsidP="003627D4">
      <w:pPr>
        <w:ind w:firstLine="709"/>
        <w:jc w:val="both"/>
        <w:rPr>
          <w:bCs/>
        </w:rPr>
      </w:pPr>
    </w:p>
    <w:p w14:paraId="1A751AFE" w14:textId="77777777" w:rsidR="003627D4" w:rsidRPr="000814C1" w:rsidRDefault="003627D4" w:rsidP="003627D4">
      <w:pPr>
        <w:ind w:firstLine="709"/>
        <w:jc w:val="both"/>
        <w:rPr>
          <w:bCs/>
        </w:rPr>
      </w:pPr>
      <w:r w:rsidRPr="000814C1">
        <w:rPr>
          <w:bCs/>
          <w:lang w:val="en-US"/>
        </w:rPr>
        <w:t>DELETE</w:t>
      </w:r>
      <w:r w:rsidRPr="000814C1">
        <w:rPr>
          <w:bCs/>
        </w:rPr>
        <w:t xml:space="preserve"> * </w:t>
      </w:r>
      <w:r>
        <w:rPr>
          <w:bCs/>
          <w:lang w:val="en-US"/>
        </w:rPr>
        <w:t>FROM</w:t>
      </w:r>
      <w:r w:rsidRPr="000814C1">
        <w:rPr>
          <w:bCs/>
        </w:rPr>
        <w:t xml:space="preserve"> </w:t>
      </w:r>
      <w:r>
        <w:rPr>
          <w:bCs/>
          <w:lang w:val="en-US"/>
        </w:rPr>
        <w:t>C</w:t>
      </w:r>
      <w:r w:rsidRPr="000814C1">
        <w:rPr>
          <w:bCs/>
          <w:lang w:val="en-US"/>
        </w:rPr>
        <w:t>atalogs</w:t>
      </w:r>
      <w:r w:rsidRPr="000814C1">
        <w:rPr>
          <w:bCs/>
        </w:rPr>
        <w:t xml:space="preserve"> </w:t>
      </w:r>
      <w:r w:rsidRPr="000814C1">
        <w:rPr>
          <w:bCs/>
          <w:lang w:val="en-US"/>
        </w:rPr>
        <w:t>WHERE</w:t>
      </w:r>
      <w:r w:rsidRPr="000814C1">
        <w:rPr>
          <w:bCs/>
        </w:rPr>
        <w:t xml:space="preserve"> </w:t>
      </w:r>
      <w:r w:rsidRPr="000814C1">
        <w:rPr>
          <w:bCs/>
          <w:lang w:val="en-US"/>
        </w:rPr>
        <w:t>name</w:t>
      </w:r>
      <w:r w:rsidRPr="000814C1">
        <w:rPr>
          <w:bCs/>
        </w:rPr>
        <w:t xml:space="preserve"> = ‘</w:t>
      </w:r>
      <w:r w:rsidRPr="005A5FC5">
        <w:rPr>
          <w:bCs/>
        </w:rPr>
        <w:t>Процессоры</w:t>
      </w:r>
      <w:r w:rsidRPr="000814C1">
        <w:rPr>
          <w:bCs/>
        </w:rPr>
        <w:t>’</w:t>
      </w:r>
    </w:p>
    <w:p w14:paraId="19993E25" w14:textId="77777777" w:rsidR="003627D4" w:rsidRPr="000814C1" w:rsidRDefault="003627D4" w:rsidP="003627D4">
      <w:pPr>
        <w:ind w:firstLine="709"/>
        <w:jc w:val="both"/>
        <w:rPr>
          <w:bCs/>
          <w:lang w:val="en-US"/>
        </w:rPr>
      </w:pPr>
      <w:r w:rsidRPr="000814C1">
        <w:rPr>
          <w:bCs/>
          <w:lang w:val="en-US"/>
        </w:rPr>
        <w:t>SELECT * FROM Catalogs</w:t>
      </w:r>
    </w:p>
    <w:p w14:paraId="26F1C9F0" w14:textId="77777777" w:rsidR="003627D4" w:rsidRPr="000814C1" w:rsidRDefault="003627D4" w:rsidP="003627D4">
      <w:pPr>
        <w:ind w:firstLine="709"/>
        <w:jc w:val="both"/>
        <w:rPr>
          <w:bCs/>
          <w:lang w:val="en-US"/>
        </w:rPr>
      </w:pPr>
      <w:r w:rsidRPr="000814C1">
        <w:rPr>
          <w:bCs/>
          <w:lang w:val="en-US"/>
        </w:rPr>
        <w:t xml:space="preserve">SELECT * FROM Products WHERE </w:t>
      </w:r>
      <w:proofErr w:type="spellStart"/>
      <w:r w:rsidRPr="000814C1">
        <w:rPr>
          <w:bCs/>
          <w:lang w:val="en-US"/>
        </w:rPr>
        <w:t>id_catalog</w:t>
      </w:r>
      <w:proofErr w:type="spellEnd"/>
      <w:r w:rsidRPr="000814C1">
        <w:rPr>
          <w:bCs/>
          <w:lang w:val="en-US"/>
        </w:rPr>
        <w:t xml:space="preserve"> = 1</w:t>
      </w:r>
    </w:p>
    <w:p w14:paraId="24DCD461" w14:textId="77777777" w:rsidR="003627D4" w:rsidRPr="000814C1" w:rsidRDefault="003627D4" w:rsidP="003627D4">
      <w:pPr>
        <w:ind w:firstLine="709"/>
        <w:jc w:val="both"/>
        <w:rPr>
          <w:bCs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7"/>
        <w:gridCol w:w="3118"/>
      </w:tblGrid>
      <w:tr w:rsidR="003627D4" w:rsidRPr="00734856" w14:paraId="08E8FD48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46CC5F0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id_catalog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967A9C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name</w:t>
            </w:r>
            <w:proofErr w:type="spellEnd"/>
          </w:p>
        </w:tc>
      </w:tr>
      <w:tr w:rsidR="003627D4" w:rsidRPr="00734856" w14:paraId="65241B87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6D49594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118" w:type="dxa"/>
            <w:shd w:val="clear" w:color="auto" w:fill="auto"/>
          </w:tcPr>
          <w:p w14:paraId="31F37D8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Материнские платы</w:t>
            </w:r>
          </w:p>
        </w:tc>
      </w:tr>
      <w:tr w:rsidR="003627D4" w:rsidRPr="00734856" w14:paraId="7EB06BA2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354108A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3118" w:type="dxa"/>
            <w:shd w:val="clear" w:color="auto" w:fill="auto"/>
          </w:tcPr>
          <w:p w14:paraId="1AF6874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Видеоадаптеры</w:t>
            </w:r>
          </w:p>
        </w:tc>
      </w:tr>
      <w:tr w:rsidR="003627D4" w:rsidRPr="00734856" w14:paraId="738A1829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511E129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118" w:type="dxa"/>
            <w:shd w:val="clear" w:color="auto" w:fill="auto"/>
          </w:tcPr>
          <w:p w14:paraId="09BB5A7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Жёсткие диски</w:t>
            </w:r>
          </w:p>
        </w:tc>
      </w:tr>
      <w:tr w:rsidR="003627D4" w:rsidRPr="00734856" w14:paraId="04833B89" w14:textId="77777777" w:rsidTr="00E80E1D">
        <w:trPr>
          <w:jc w:val="center"/>
        </w:trPr>
        <w:tc>
          <w:tcPr>
            <w:tcW w:w="1827" w:type="dxa"/>
            <w:shd w:val="clear" w:color="auto" w:fill="auto"/>
          </w:tcPr>
          <w:p w14:paraId="13CDDF0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3118" w:type="dxa"/>
            <w:shd w:val="clear" w:color="auto" w:fill="auto"/>
          </w:tcPr>
          <w:p w14:paraId="5BF2967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Оперативная память</w:t>
            </w:r>
          </w:p>
        </w:tc>
      </w:tr>
    </w:tbl>
    <w:p w14:paraId="398FA440" w14:textId="77777777" w:rsidR="003627D4" w:rsidRDefault="003627D4" w:rsidP="003627D4">
      <w:pPr>
        <w:ind w:firstLine="709"/>
        <w:jc w:val="center"/>
        <w:rPr>
          <w:bCs/>
        </w:rPr>
      </w:pPr>
      <w:r>
        <w:rPr>
          <w:bCs/>
        </w:rPr>
        <w:t>Рис.1</w:t>
      </w:r>
      <w:r w:rsidRPr="000814C1">
        <w:rPr>
          <w:bCs/>
        </w:rPr>
        <w:t xml:space="preserve"> </w:t>
      </w:r>
      <w:r w:rsidRPr="005A5FC5">
        <w:rPr>
          <w:bCs/>
        </w:rPr>
        <w:t>Результаты запроса</w:t>
      </w:r>
    </w:p>
    <w:p w14:paraId="569D0EE7" w14:textId="77777777" w:rsidR="003627D4" w:rsidRPr="005A5FC5" w:rsidRDefault="003627D4" w:rsidP="003627D4">
      <w:pPr>
        <w:ind w:firstLine="709"/>
        <w:jc w:val="center"/>
        <w:rPr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4819"/>
        <w:gridCol w:w="1770"/>
      </w:tblGrid>
      <w:tr w:rsidR="003627D4" w:rsidRPr="00E5585C" w14:paraId="3E3FECE4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6251A415" w14:textId="77777777" w:rsidR="003627D4" w:rsidRPr="00E5585C" w:rsidRDefault="003627D4" w:rsidP="00E80E1D">
            <w:pPr>
              <w:ind w:firstLine="709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Id_product</w:t>
            </w:r>
            <w:proofErr w:type="spellEnd"/>
          </w:p>
        </w:tc>
        <w:tc>
          <w:tcPr>
            <w:tcW w:w="4819" w:type="dxa"/>
            <w:shd w:val="clear" w:color="auto" w:fill="auto"/>
          </w:tcPr>
          <w:p w14:paraId="7110B69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Name</w:t>
            </w:r>
          </w:p>
        </w:tc>
        <w:tc>
          <w:tcPr>
            <w:tcW w:w="1418" w:type="dxa"/>
            <w:shd w:val="clear" w:color="auto" w:fill="auto"/>
          </w:tcPr>
          <w:p w14:paraId="293A579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proofErr w:type="spellStart"/>
            <w:r w:rsidRPr="00E5585C">
              <w:rPr>
                <w:bCs/>
                <w:sz w:val="20"/>
                <w:szCs w:val="20"/>
              </w:rPr>
              <w:t>Id_catalog</w:t>
            </w:r>
            <w:proofErr w:type="spellEnd"/>
          </w:p>
        </w:tc>
      </w:tr>
      <w:tr w:rsidR="003627D4" w:rsidRPr="00E5585C" w14:paraId="6F3FCEC5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356FABE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1822F59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1.8</w:t>
            </w:r>
          </w:p>
        </w:tc>
        <w:tc>
          <w:tcPr>
            <w:tcW w:w="1418" w:type="dxa"/>
            <w:shd w:val="clear" w:color="auto" w:fill="auto"/>
          </w:tcPr>
          <w:p w14:paraId="10357E6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15A95877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7DEC5E1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6FE2826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2.0GHz</w:t>
            </w:r>
          </w:p>
        </w:tc>
        <w:tc>
          <w:tcPr>
            <w:tcW w:w="1418" w:type="dxa"/>
            <w:shd w:val="clear" w:color="auto" w:fill="auto"/>
          </w:tcPr>
          <w:p w14:paraId="5FB09DF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6A3C0AC4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1CB37C2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2CAE195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2.4GHz</w:t>
            </w:r>
          </w:p>
        </w:tc>
        <w:tc>
          <w:tcPr>
            <w:tcW w:w="1418" w:type="dxa"/>
            <w:shd w:val="clear" w:color="auto" w:fill="auto"/>
          </w:tcPr>
          <w:p w14:paraId="2E0E00A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0E2562F3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1C75E3F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71B7174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D 320 2.4GHz</w:t>
            </w:r>
          </w:p>
        </w:tc>
        <w:tc>
          <w:tcPr>
            <w:tcW w:w="1418" w:type="dxa"/>
            <w:shd w:val="clear" w:color="auto" w:fill="auto"/>
          </w:tcPr>
          <w:p w14:paraId="1804E08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3AFCEC28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4B51AC9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819" w:type="dxa"/>
            <w:shd w:val="clear" w:color="auto" w:fill="auto"/>
          </w:tcPr>
          <w:p w14:paraId="1756EC0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D 325 2.53GHz</w:t>
            </w:r>
          </w:p>
        </w:tc>
        <w:tc>
          <w:tcPr>
            <w:tcW w:w="1418" w:type="dxa"/>
            <w:shd w:val="clear" w:color="auto" w:fill="auto"/>
          </w:tcPr>
          <w:p w14:paraId="7CAAAEB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5C0579E6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13FCA05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4819" w:type="dxa"/>
            <w:shd w:val="clear" w:color="auto" w:fill="auto"/>
          </w:tcPr>
          <w:p w14:paraId="5DA0BD7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Celeron D 315 2.26GHz</w:t>
            </w:r>
          </w:p>
        </w:tc>
        <w:tc>
          <w:tcPr>
            <w:tcW w:w="1418" w:type="dxa"/>
            <w:shd w:val="clear" w:color="auto" w:fill="auto"/>
          </w:tcPr>
          <w:p w14:paraId="7A925CF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3FBDBDE5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5922444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4819" w:type="dxa"/>
            <w:shd w:val="clear" w:color="auto" w:fill="auto"/>
          </w:tcPr>
          <w:p w14:paraId="12A2E5F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Intel Pentium 4 3.2GHz</w:t>
            </w:r>
          </w:p>
        </w:tc>
        <w:tc>
          <w:tcPr>
            <w:tcW w:w="1418" w:type="dxa"/>
            <w:shd w:val="clear" w:color="auto" w:fill="auto"/>
          </w:tcPr>
          <w:p w14:paraId="0E5DCE3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6747F495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6D2ADBD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4819" w:type="dxa"/>
            <w:shd w:val="clear" w:color="auto" w:fill="auto"/>
          </w:tcPr>
          <w:p w14:paraId="203FFB2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Intel Pentium 4 3.0GHz</w:t>
            </w:r>
          </w:p>
        </w:tc>
        <w:tc>
          <w:tcPr>
            <w:tcW w:w="1418" w:type="dxa"/>
            <w:shd w:val="clear" w:color="auto" w:fill="auto"/>
          </w:tcPr>
          <w:p w14:paraId="5191F3E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  <w:tr w:rsidR="003627D4" w:rsidRPr="00E5585C" w14:paraId="610CCFF3" w14:textId="77777777" w:rsidTr="00E80E1D">
        <w:trPr>
          <w:jc w:val="center"/>
        </w:trPr>
        <w:tc>
          <w:tcPr>
            <w:tcW w:w="1402" w:type="dxa"/>
            <w:shd w:val="clear" w:color="auto" w:fill="auto"/>
          </w:tcPr>
          <w:p w14:paraId="4E7EF36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4819" w:type="dxa"/>
            <w:shd w:val="clear" w:color="auto" w:fill="auto"/>
          </w:tcPr>
          <w:p w14:paraId="774BEF1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Intel Pentium 4 3.0GHz</w:t>
            </w:r>
          </w:p>
        </w:tc>
        <w:tc>
          <w:tcPr>
            <w:tcW w:w="1418" w:type="dxa"/>
            <w:shd w:val="clear" w:color="auto" w:fill="auto"/>
          </w:tcPr>
          <w:p w14:paraId="371FFBD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</w:tr>
    </w:tbl>
    <w:p w14:paraId="4392989C" w14:textId="77777777" w:rsidR="003627D4" w:rsidRPr="005A5FC5" w:rsidRDefault="003627D4" w:rsidP="003627D4">
      <w:pPr>
        <w:ind w:firstLine="709"/>
        <w:jc w:val="center"/>
        <w:rPr>
          <w:bCs/>
        </w:rPr>
      </w:pPr>
      <w:r>
        <w:rPr>
          <w:bCs/>
        </w:rPr>
        <w:t>Рис. 2</w:t>
      </w:r>
      <w:r w:rsidRPr="005A5FC5">
        <w:rPr>
          <w:bCs/>
        </w:rPr>
        <w:t>. Результаты запроса</w:t>
      </w:r>
    </w:p>
    <w:p w14:paraId="69F571C2" w14:textId="77777777" w:rsidR="003627D4" w:rsidRPr="005A5FC5" w:rsidRDefault="003627D4" w:rsidP="003627D4">
      <w:pPr>
        <w:ind w:firstLine="709"/>
        <w:jc w:val="both"/>
        <w:rPr>
          <w:bCs/>
        </w:rPr>
      </w:pPr>
    </w:p>
    <w:p w14:paraId="081A1E8F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Это явление называется нарушением ссылочной целостности.</w:t>
      </w:r>
    </w:p>
    <w:p w14:paraId="6D1309D2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На ссылочную целостность базы данных как правило</w:t>
      </w:r>
      <w:r>
        <w:rPr>
          <w:bCs/>
        </w:rPr>
        <w:t>,</w:t>
      </w:r>
      <w:r w:rsidRPr="005A5FC5">
        <w:rPr>
          <w:bCs/>
        </w:rPr>
        <w:t xml:space="preserve"> </w:t>
      </w:r>
      <w:r>
        <w:rPr>
          <w:bCs/>
        </w:rPr>
        <w:t>оказывают четыре типа изменений.</w:t>
      </w:r>
    </w:p>
    <w:p w14:paraId="0E6CAE22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Добавление новой записи в таблице-потомке. Например, добавление но</w:t>
      </w:r>
      <w:r>
        <w:rPr>
          <w:bCs/>
        </w:rPr>
        <w:t xml:space="preserve">вой товарной позиции в таблицу </w:t>
      </w:r>
      <w:r>
        <w:rPr>
          <w:bCs/>
          <w:lang w:val="en-US"/>
        </w:rPr>
        <w:t>P</w:t>
      </w:r>
      <w:proofErr w:type="spellStart"/>
      <w:r w:rsidRPr="005A5FC5">
        <w:rPr>
          <w:bCs/>
        </w:rPr>
        <w:t>roducts</w:t>
      </w:r>
      <w:proofErr w:type="spellEnd"/>
      <w:r w:rsidRPr="005A5FC5">
        <w:rPr>
          <w:bCs/>
        </w:rPr>
        <w:t xml:space="preserve">. Следует заметить, что важную роль играет изменение именно таблицы-потомка, </w:t>
      </w:r>
      <w:r>
        <w:rPr>
          <w:bCs/>
        </w:rPr>
        <w:t>т.к. изменение таблицы-предка (</w:t>
      </w:r>
      <w:proofErr w:type="spellStart"/>
      <w:r>
        <w:rPr>
          <w:bCs/>
        </w:rPr>
        <w:t>C</w:t>
      </w:r>
      <w:r w:rsidRPr="005A5FC5">
        <w:rPr>
          <w:bCs/>
        </w:rPr>
        <w:t>atalogs</w:t>
      </w:r>
      <w:proofErr w:type="spellEnd"/>
      <w:r w:rsidRPr="005A5FC5">
        <w:rPr>
          <w:bCs/>
        </w:rPr>
        <w:t>) не приведет к наруш</w:t>
      </w:r>
      <w:r>
        <w:rPr>
          <w:bCs/>
        </w:rPr>
        <w:t>ению ссылочной целостности,</w:t>
      </w:r>
      <w:r w:rsidRPr="005A5FC5">
        <w:rPr>
          <w:bCs/>
        </w:rPr>
        <w:t xml:space="preserve"> наличие пустой категории товаров допустимо</w:t>
      </w:r>
      <w:r>
        <w:rPr>
          <w:bCs/>
        </w:rPr>
        <w:t>.</w:t>
      </w:r>
    </w:p>
    <w:p w14:paraId="7A61171B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 xml:space="preserve">Обновление внешнего ключа в таблице-потомке. Эта ситуация похожа на первую и может произойти при изменении у товара ссылки на несуществующий раздел каталога, например, товар с </w:t>
      </w:r>
      <w:proofErr w:type="spellStart"/>
      <w:r w:rsidRPr="005A5FC5">
        <w:rPr>
          <w:bCs/>
        </w:rPr>
        <w:t>id_catalog</w:t>
      </w:r>
      <w:proofErr w:type="spellEnd"/>
      <w:r w:rsidRPr="005A5FC5">
        <w:rPr>
          <w:bCs/>
        </w:rPr>
        <w:t xml:space="preserve"> равным 50.</w:t>
      </w:r>
    </w:p>
    <w:p w14:paraId="79C04EF5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Удаление записи из таблицы-предка. Эта ситуация рассмотрена выше.</w:t>
      </w:r>
    </w:p>
    <w:p w14:paraId="61A1F96C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Изменение записи в таблице-предке. Эта ситуация отличается от рассмотренной выше тем</w:t>
      </w:r>
      <w:r>
        <w:rPr>
          <w:bCs/>
        </w:rPr>
        <w:t>,</w:t>
      </w:r>
      <w:r w:rsidRPr="005A5FC5">
        <w:rPr>
          <w:bCs/>
        </w:rPr>
        <w:t xml:space="preserve"> что категория каталога не удаляется, а принимает новый </w:t>
      </w:r>
      <w:proofErr w:type="spellStart"/>
      <w:r w:rsidRPr="005A5FC5">
        <w:rPr>
          <w:bCs/>
        </w:rPr>
        <w:t>id</w:t>
      </w:r>
      <w:proofErr w:type="spellEnd"/>
      <w:r w:rsidRPr="005A5FC5">
        <w:rPr>
          <w:bCs/>
        </w:rPr>
        <w:t>.</w:t>
      </w:r>
    </w:p>
    <w:p w14:paraId="1DEA9E25" w14:textId="7777777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>Для того, что</w:t>
      </w:r>
      <w:r w:rsidRPr="005A5FC5">
        <w:rPr>
          <w:bCs/>
        </w:rPr>
        <w:t>бы контролировать ссылочную целостность в базе данных необходимо, чтобы таблицы были связаны при помощи конструкции FOREIGN KEY, которая имеет вид:</w:t>
      </w:r>
    </w:p>
    <w:p w14:paraId="4CC1B939" w14:textId="77777777" w:rsidR="003627D4" w:rsidRPr="003627D4" w:rsidRDefault="003627D4" w:rsidP="003627D4">
      <w:pPr>
        <w:ind w:firstLine="709"/>
        <w:jc w:val="both"/>
        <w:rPr>
          <w:bCs/>
          <w:lang w:val="en-US"/>
        </w:rPr>
      </w:pPr>
      <w:r w:rsidRPr="003627D4">
        <w:rPr>
          <w:bCs/>
          <w:lang w:val="en-US"/>
        </w:rPr>
        <w:t>FOREIGN KEY [</w:t>
      </w:r>
      <w:proofErr w:type="spellStart"/>
      <w:r w:rsidRPr="003627D4">
        <w:rPr>
          <w:bCs/>
          <w:lang w:val="en-US"/>
        </w:rPr>
        <w:t>index_name</w:t>
      </w:r>
      <w:proofErr w:type="spellEnd"/>
      <w:r w:rsidRPr="003627D4">
        <w:rPr>
          <w:bCs/>
          <w:lang w:val="en-US"/>
        </w:rPr>
        <w:t>] (</w:t>
      </w:r>
      <w:proofErr w:type="spellStart"/>
      <w:r w:rsidRPr="003627D4">
        <w:rPr>
          <w:bCs/>
          <w:lang w:val="en-US"/>
        </w:rPr>
        <w:t>index_col_name</w:t>
      </w:r>
      <w:proofErr w:type="spellEnd"/>
      <w:r w:rsidRPr="003627D4">
        <w:rPr>
          <w:bCs/>
          <w:lang w:val="en-US"/>
        </w:rPr>
        <w:t>, …)</w:t>
      </w:r>
    </w:p>
    <w:p w14:paraId="3EEB99FF" w14:textId="77777777" w:rsidR="003627D4" w:rsidRPr="000814C1" w:rsidRDefault="003627D4" w:rsidP="003627D4">
      <w:pPr>
        <w:ind w:firstLine="709"/>
        <w:jc w:val="both"/>
        <w:rPr>
          <w:bCs/>
          <w:lang w:val="en-US"/>
        </w:rPr>
      </w:pPr>
      <w:r w:rsidRPr="000814C1">
        <w:rPr>
          <w:bCs/>
          <w:lang w:val="en-US"/>
        </w:rPr>
        <w:t xml:space="preserve">REFERENCES </w:t>
      </w:r>
      <w:proofErr w:type="spellStart"/>
      <w:r w:rsidRPr="000814C1">
        <w:rPr>
          <w:bCs/>
          <w:lang w:val="en-US"/>
        </w:rPr>
        <w:t>tbl_name</w:t>
      </w:r>
      <w:proofErr w:type="spellEnd"/>
      <w:r w:rsidRPr="000814C1">
        <w:rPr>
          <w:bCs/>
          <w:lang w:val="en-US"/>
        </w:rPr>
        <w:t xml:space="preserve"> (</w:t>
      </w:r>
      <w:proofErr w:type="spellStart"/>
      <w:r w:rsidRPr="000814C1">
        <w:rPr>
          <w:bCs/>
          <w:lang w:val="en-US"/>
        </w:rPr>
        <w:t>index_col_name</w:t>
      </w:r>
      <w:proofErr w:type="spellEnd"/>
      <w:r w:rsidRPr="000814C1">
        <w:rPr>
          <w:bCs/>
          <w:lang w:val="en-US"/>
        </w:rPr>
        <w:t>,…)</w:t>
      </w:r>
    </w:p>
    <w:p w14:paraId="6F7FA0C1" w14:textId="77777777" w:rsidR="003627D4" w:rsidRPr="003627D4" w:rsidRDefault="003627D4" w:rsidP="003627D4">
      <w:pPr>
        <w:ind w:firstLine="709"/>
        <w:jc w:val="both"/>
        <w:rPr>
          <w:bCs/>
          <w:lang w:val="en-US"/>
        </w:rPr>
      </w:pPr>
      <w:r w:rsidRPr="000814C1">
        <w:rPr>
          <w:bCs/>
          <w:lang w:val="en-US"/>
        </w:rPr>
        <w:t xml:space="preserve"> </w:t>
      </w:r>
      <w:r w:rsidRPr="003627D4">
        <w:rPr>
          <w:bCs/>
          <w:lang w:val="en-US"/>
        </w:rPr>
        <w:t>[ON DELETE {CASCADE | SET NULL | NO ACTION | SET DEFAULT}]</w:t>
      </w:r>
    </w:p>
    <w:p w14:paraId="0E46F325" w14:textId="77777777" w:rsidR="003627D4" w:rsidRPr="003627D4" w:rsidRDefault="003627D4" w:rsidP="003627D4">
      <w:pPr>
        <w:ind w:firstLine="709"/>
        <w:jc w:val="both"/>
        <w:rPr>
          <w:bCs/>
          <w:lang w:val="en-US"/>
        </w:rPr>
      </w:pPr>
      <w:r w:rsidRPr="003627D4">
        <w:rPr>
          <w:bCs/>
          <w:lang w:val="en-US"/>
        </w:rPr>
        <w:t xml:space="preserve"> [ON UPDATE {CASCADE | SET NULL | NO ACTION | SET DEFAULT}]</w:t>
      </w:r>
    </w:p>
    <w:p w14:paraId="52EA7CA0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FOREIGN KEY — используется при создании/из</w:t>
      </w:r>
      <w:r>
        <w:rPr>
          <w:bCs/>
        </w:rPr>
        <w:t>менении таблиц-потомков. В данном примере FOREIGN KEY</w:t>
      </w:r>
      <w:r w:rsidRPr="005A5FC5">
        <w:rPr>
          <w:bCs/>
        </w:rPr>
        <w:t xml:space="preserve"> </w:t>
      </w:r>
      <w:r>
        <w:rPr>
          <w:bCs/>
        </w:rPr>
        <w:t xml:space="preserve">следует использовать в таблице </w:t>
      </w:r>
      <w:r>
        <w:rPr>
          <w:bCs/>
          <w:lang w:val="en-US"/>
        </w:rPr>
        <w:t>P</w:t>
      </w:r>
      <w:proofErr w:type="spellStart"/>
      <w:r w:rsidRPr="005A5FC5">
        <w:rPr>
          <w:bCs/>
        </w:rPr>
        <w:t>roducts</w:t>
      </w:r>
      <w:proofErr w:type="spellEnd"/>
      <w:r w:rsidRPr="005A5FC5">
        <w:rPr>
          <w:bCs/>
        </w:rPr>
        <w:t xml:space="preserve">. Данная конструкция позволяет задать в таблице-потомке внешний ключ с именем </w:t>
      </w:r>
      <w:proofErr w:type="spellStart"/>
      <w:r w:rsidRPr="005A5FC5">
        <w:rPr>
          <w:bCs/>
        </w:rPr>
        <w:t>index_name</w:t>
      </w:r>
      <w:proofErr w:type="spellEnd"/>
      <w:r w:rsidRPr="005A5FC5">
        <w:rPr>
          <w:bCs/>
        </w:rPr>
        <w:t xml:space="preserve"> на столбцах таблицы</w:t>
      </w:r>
      <w:r>
        <w:rPr>
          <w:bCs/>
        </w:rPr>
        <w:t>,</w:t>
      </w:r>
      <w:r w:rsidRPr="005A5FC5">
        <w:rPr>
          <w:bCs/>
        </w:rPr>
        <w:t xml:space="preserve"> которые перечисляется в круглых скобках. Можно использовать один или несколько столбцов.</w:t>
      </w:r>
    </w:p>
    <w:p w14:paraId="08BBEA15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 xml:space="preserve">Ключевое слово REFERENCES задаёт таблицу-предка </w:t>
      </w:r>
      <w:proofErr w:type="spellStart"/>
      <w:r w:rsidRPr="005A5FC5">
        <w:rPr>
          <w:bCs/>
        </w:rPr>
        <w:t>tbl_name</w:t>
      </w:r>
      <w:proofErr w:type="spellEnd"/>
      <w:r w:rsidRPr="005A5FC5">
        <w:rPr>
          <w:bCs/>
        </w:rPr>
        <w:t xml:space="preserve"> на которую будет ссылаться внешний ключ. Поля таблицы-предка задаются в круглых скобках, один или несколько.</w:t>
      </w:r>
    </w:p>
    <w:p w14:paraId="2C0FE6F2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Необязательные конструкции ON DELETE и ON</w:t>
      </w:r>
      <w:r>
        <w:rPr>
          <w:bCs/>
        </w:rPr>
        <w:t xml:space="preserve"> UPDATE, определяют поведение </w:t>
      </w:r>
      <w:r w:rsidRPr="005A5FC5">
        <w:rPr>
          <w:bCs/>
        </w:rPr>
        <w:t>SQL при удалении/обновлении записей из таблицы-предка.</w:t>
      </w:r>
    </w:p>
    <w:p w14:paraId="791B980B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Допустимые параметры для ключевых слов ON DELETE и ON UPDATE:</w:t>
      </w:r>
    </w:p>
    <w:p w14:paraId="32A4DECD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lastRenderedPageBreak/>
        <w:t>CASCADE — При удалении/обновлении записей в таблице</w:t>
      </w:r>
      <w:r>
        <w:rPr>
          <w:bCs/>
        </w:rPr>
        <w:t>-предке, будут так</w:t>
      </w:r>
      <w:r w:rsidRPr="005A5FC5">
        <w:rPr>
          <w:bCs/>
        </w:rPr>
        <w:t>же обновлены/удалены записи из таблицы-потомка с существующим первичным ключом</w:t>
      </w:r>
      <w:r>
        <w:rPr>
          <w:bCs/>
        </w:rPr>
        <w:t>.</w:t>
      </w:r>
    </w:p>
    <w:p w14:paraId="7A041B3C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SET NULL — При удалении/обновлении записей в таблице-предке, записи из таблицы потомка с существующим первичным ключом будут обновлены на NULL</w:t>
      </w:r>
      <w:r>
        <w:rPr>
          <w:bCs/>
        </w:rPr>
        <w:t>.</w:t>
      </w:r>
    </w:p>
    <w:p w14:paraId="0A95D8EB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 xml:space="preserve">NO ACTION — При удалении/обновлении записей в таблице-предке, записи из таблицы-потомка с существующим первичным ключом изменены не будут. </w:t>
      </w:r>
    </w:p>
    <w:p w14:paraId="31AF5643" w14:textId="77777777" w:rsidR="003627D4" w:rsidRPr="005A5FC5" w:rsidRDefault="003627D4" w:rsidP="003627D4">
      <w:pPr>
        <w:ind w:firstLine="708"/>
        <w:jc w:val="both"/>
        <w:rPr>
          <w:bCs/>
        </w:rPr>
      </w:pPr>
      <w:r>
        <w:rPr>
          <w:bCs/>
        </w:rPr>
        <w:t xml:space="preserve">Добавление для таблицы </w:t>
      </w:r>
      <w:r>
        <w:rPr>
          <w:bCs/>
          <w:lang w:val="en-US"/>
        </w:rPr>
        <w:t>P</w:t>
      </w:r>
      <w:proofErr w:type="spellStart"/>
      <w:r w:rsidRPr="005A5FC5">
        <w:rPr>
          <w:bCs/>
        </w:rPr>
        <w:t>roducts</w:t>
      </w:r>
      <w:proofErr w:type="spellEnd"/>
      <w:r w:rsidRPr="005A5FC5">
        <w:rPr>
          <w:bCs/>
        </w:rPr>
        <w:t xml:space="preserve"> из примера:</w:t>
      </w:r>
    </w:p>
    <w:p w14:paraId="2E8D063B" w14:textId="77777777" w:rsidR="003627D4" w:rsidRPr="005A5FC5" w:rsidRDefault="003627D4" w:rsidP="003627D4">
      <w:pPr>
        <w:ind w:firstLine="709"/>
        <w:jc w:val="both"/>
        <w:rPr>
          <w:bCs/>
        </w:rPr>
      </w:pPr>
    </w:p>
    <w:p w14:paraId="7334E09E" w14:textId="77777777" w:rsidR="003627D4" w:rsidRPr="001A3C25" w:rsidRDefault="003627D4" w:rsidP="003627D4">
      <w:pPr>
        <w:ind w:firstLine="709"/>
        <w:jc w:val="both"/>
        <w:rPr>
          <w:bCs/>
          <w:lang w:val="en-US"/>
        </w:rPr>
      </w:pPr>
      <w:r w:rsidRPr="001A3C25">
        <w:rPr>
          <w:bCs/>
          <w:lang w:val="en-US"/>
        </w:rPr>
        <w:t xml:space="preserve">ALTER TABLE </w:t>
      </w:r>
      <w:r>
        <w:rPr>
          <w:bCs/>
          <w:lang w:val="en-US"/>
        </w:rPr>
        <w:t>P</w:t>
      </w:r>
      <w:r w:rsidRPr="001A3C25">
        <w:rPr>
          <w:bCs/>
          <w:lang w:val="en-US"/>
        </w:rPr>
        <w:t xml:space="preserve">roducts ADD CONSTRAINT </w:t>
      </w:r>
      <w:proofErr w:type="spellStart"/>
      <w:r w:rsidRPr="001A3C25">
        <w:rPr>
          <w:bCs/>
          <w:lang w:val="en-US"/>
        </w:rPr>
        <w:t>fk_catalog</w:t>
      </w:r>
      <w:proofErr w:type="spellEnd"/>
    </w:p>
    <w:p w14:paraId="4E9A0FC6" w14:textId="77777777" w:rsidR="003627D4" w:rsidRPr="00687637" w:rsidRDefault="003627D4" w:rsidP="003627D4">
      <w:pPr>
        <w:ind w:firstLine="709"/>
        <w:jc w:val="both"/>
        <w:rPr>
          <w:bCs/>
          <w:lang w:val="en-US"/>
        </w:rPr>
      </w:pPr>
      <w:r w:rsidRPr="001A3C25">
        <w:rPr>
          <w:bCs/>
          <w:lang w:val="en-US"/>
        </w:rPr>
        <w:t xml:space="preserve"> </w:t>
      </w:r>
      <w:r w:rsidRPr="00687637">
        <w:rPr>
          <w:bCs/>
          <w:lang w:val="en-US"/>
        </w:rPr>
        <w:t>FOREIGN KEY (</w:t>
      </w:r>
      <w:proofErr w:type="spellStart"/>
      <w:r w:rsidRPr="00687637">
        <w:rPr>
          <w:bCs/>
          <w:lang w:val="en-US"/>
        </w:rPr>
        <w:t>id_catalog</w:t>
      </w:r>
      <w:proofErr w:type="spellEnd"/>
      <w:r w:rsidRPr="00687637">
        <w:rPr>
          <w:bCs/>
          <w:lang w:val="en-US"/>
        </w:rPr>
        <w:t>) REFERENCES Catalogs (</w:t>
      </w:r>
      <w:proofErr w:type="spellStart"/>
      <w:r w:rsidRPr="00687637">
        <w:rPr>
          <w:bCs/>
          <w:lang w:val="en-US"/>
        </w:rPr>
        <w:t>id_catalog</w:t>
      </w:r>
      <w:proofErr w:type="spellEnd"/>
      <w:r w:rsidRPr="00687637">
        <w:rPr>
          <w:bCs/>
          <w:lang w:val="en-US"/>
        </w:rPr>
        <w:t>)</w:t>
      </w:r>
    </w:p>
    <w:p w14:paraId="075BFADF" w14:textId="77777777" w:rsidR="003627D4" w:rsidRPr="003627D4" w:rsidRDefault="003627D4" w:rsidP="003627D4">
      <w:pPr>
        <w:ind w:firstLine="709"/>
        <w:jc w:val="both"/>
        <w:rPr>
          <w:bCs/>
          <w:lang w:val="en-US"/>
        </w:rPr>
      </w:pPr>
      <w:r w:rsidRPr="00687637">
        <w:rPr>
          <w:bCs/>
          <w:lang w:val="en-US"/>
        </w:rPr>
        <w:t xml:space="preserve"> </w:t>
      </w:r>
      <w:r w:rsidRPr="003627D4">
        <w:rPr>
          <w:bCs/>
          <w:lang w:val="en-US"/>
        </w:rPr>
        <w:t>ON DELETE CASCADE</w:t>
      </w:r>
    </w:p>
    <w:p w14:paraId="6EB3EB9D" w14:textId="77777777" w:rsidR="003627D4" w:rsidRPr="003627D4" w:rsidRDefault="003627D4" w:rsidP="003627D4">
      <w:pPr>
        <w:ind w:firstLine="709"/>
        <w:jc w:val="both"/>
        <w:rPr>
          <w:bCs/>
          <w:lang w:val="en-US"/>
        </w:rPr>
      </w:pPr>
      <w:r w:rsidRPr="003627D4">
        <w:rPr>
          <w:bCs/>
          <w:lang w:val="en-US"/>
        </w:rPr>
        <w:t xml:space="preserve"> ON UPDATE CASCADE</w:t>
      </w:r>
    </w:p>
    <w:p w14:paraId="0762E57E" w14:textId="77777777" w:rsidR="003627D4" w:rsidRPr="003627D4" w:rsidRDefault="003627D4" w:rsidP="003627D4">
      <w:pPr>
        <w:ind w:firstLine="709"/>
        <w:jc w:val="both"/>
        <w:rPr>
          <w:bCs/>
          <w:lang w:val="en-US"/>
        </w:rPr>
      </w:pPr>
    </w:p>
    <w:p w14:paraId="780AC532" w14:textId="77777777" w:rsidR="003627D4" w:rsidRPr="005A5FC5" w:rsidRDefault="003627D4" w:rsidP="003627D4">
      <w:pPr>
        <w:ind w:firstLine="709"/>
        <w:jc w:val="both"/>
        <w:rPr>
          <w:bCs/>
        </w:rPr>
      </w:pPr>
      <w:r w:rsidRPr="005A5FC5">
        <w:rPr>
          <w:bCs/>
        </w:rPr>
        <w:t>Это приведе</w:t>
      </w:r>
      <w:r>
        <w:rPr>
          <w:bCs/>
        </w:rPr>
        <w:t xml:space="preserve">т к тому, что изменения в таблице </w:t>
      </w:r>
      <w:proofErr w:type="spellStart"/>
      <w:r>
        <w:rPr>
          <w:bCs/>
        </w:rPr>
        <w:t>Catalogs</w:t>
      </w:r>
      <w:proofErr w:type="spellEnd"/>
      <w:r>
        <w:rPr>
          <w:bCs/>
        </w:rPr>
        <w:t xml:space="preserve"> приведу</w:t>
      </w:r>
      <w:r w:rsidRPr="005A5FC5">
        <w:rPr>
          <w:bCs/>
        </w:rPr>
        <w:t>т к авт</w:t>
      </w:r>
      <w:r>
        <w:rPr>
          <w:bCs/>
        </w:rPr>
        <w:t>оматическому изменению таблицы P</w:t>
      </w:r>
      <w:r w:rsidRPr="005A5FC5">
        <w:rPr>
          <w:bCs/>
        </w:rPr>
        <w:t>roducts.</w:t>
      </w:r>
    </w:p>
    <w:p w14:paraId="503C18BB" w14:textId="7777777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>Задание</w:t>
      </w:r>
      <w:r w:rsidRPr="005A5FC5">
        <w:rPr>
          <w:bCs/>
        </w:rPr>
        <w:t xml:space="preserve"> на лабораторную работу.</w:t>
      </w:r>
    </w:p>
    <w:p w14:paraId="2C8DAAA8" w14:textId="77777777" w:rsidR="003627D4" w:rsidRDefault="003627D4" w:rsidP="003627D4">
      <w:pPr>
        <w:numPr>
          <w:ilvl w:val="0"/>
          <w:numId w:val="1"/>
        </w:numPr>
        <w:ind w:firstLine="709"/>
        <w:jc w:val="both"/>
        <w:rPr>
          <w:bCs/>
        </w:rPr>
      </w:pPr>
      <w:r>
        <w:rPr>
          <w:bCs/>
        </w:rPr>
        <w:t>Создать четыре отношения и заполнить их</w:t>
      </w:r>
      <w:r w:rsidRPr="005A5FC5">
        <w:rPr>
          <w:bCs/>
        </w:rPr>
        <w:t xml:space="preserve"> любым удобным спосо</w:t>
      </w:r>
      <w:r>
        <w:rPr>
          <w:bCs/>
        </w:rPr>
        <w:t>бом.</w:t>
      </w:r>
    </w:p>
    <w:p w14:paraId="51D8B803" w14:textId="77777777" w:rsidR="003627D4" w:rsidRDefault="003627D4" w:rsidP="003627D4">
      <w:pPr>
        <w:numPr>
          <w:ilvl w:val="0"/>
          <w:numId w:val="1"/>
        </w:numPr>
        <w:ind w:firstLine="709"/>
        <w:jc w:val="both"/>
        <w:rPr>
          <w:bCs/>
        </w:rPr>
      </w:pPr>
      <w:r>
        <w:rPr>
          <w:bCs/>
        </w:rPr>
        <w:t xml:space="preserve"> Д</w:t>
      </w:r>
      <w:r w:rsidRPr="005A5FC5">
        <w:rPr>
          <w:bCs/>
        </w:rPr>
        <w:t>олжны получиться следующие отношения:</w:t>
      </w:r>
    </w:p>
    <w:p w14:paraId="021821C9" w14:textId="77777777" w:rsidR="003627D4" w:rsidRPr="005A5FC5" w:rsidRDefault="003627D4" w:rsidP="003627D4">
      <w:pPr>
        <w:ind w:left="1080" w:firstLine="709"/>
        <w:jc w:val="both"/>
        <w:rPr>
          <w:bCs/>
        </w:rPr>
      </w:pPr>
    </w:p>
    <w:p w14:paraId="72D4D590" w14:textId="7777777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>Таблица поставщиков (</w:t>
      </w:r>
      <w:r>
        <w:rPr>
          <w:bCs/>
          <w:lang w:val="en-US"/>
        </w:rPr>
        <w:t>S</w:t>
      </w:r>
      <w:proofErr w:type="spellStart"/>
      <w:r w:rsidRPr="005A5FC5">
        <w:rPr>
          <w:bCs/>
        </w:rPr>
        <w:t>hippers</w:t>
      </w:r>
      <w:proofErr w:type="spellEnd"/>
      <w:r w:rsidRPr="005A5FC5">
        <w:rPr>
          <w:bCs/>
        </w:rPr>
        <w:t>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9"/>
        <w:gridCol w:w="2183"/>
        <w:gridCol w:w="2161"/>
        <w:gridCol w:w="2152"/>
      </w:tblGrid>
      <w:tr w:rsidR="003627D4" w:rsidRPr="00E5585C" w14:paraId="18F2AB41" w14:textId="77777777" w:rsidTr="00E80E1D">
        <w:tc>
          <w:tcPr>
            <w:tcW w:w="2336" w:type="dxa"/>
            <w:shd w:val="clear" w:color="auto" w:fill="auto"/>
          </w:tcPr>
          <w:p w14:paraId="6A11E25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Номер поставщика</w:t>
            </w:r>
          </w:p>
        </w:tc>
        <w:tc>
          <w:tcPr>
            <w:tcW w:w="2336" w:type="dxa"/>
            <w:shd w:val="clear" w:color="auto" w:fill="auto"/>
          </w:tcPr>
          <w:p w14:paraId="4B24D2B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Фамилия</w:t>
            </w:r>
          </w:p>
        </w:tc>
        <w:tc>
          <w:tcPr>
            <w:tcW w:w="2336" w:type="dxa"/>
            <w:shd w:val="clear" w:color="auto" w:fill="auto"/>
          </w:tcPr>
          <w:p w14:paraId="5EB559C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Рейтинг</w:t>
            </w:r>
          </w:p>
        </w:tc>
        <w:tc>
          <w:tcPr>
            <w:tcW w:w="2337" w:type="dxa"/>
            <w:shd w:val="clear" w:color="auto" w:fill="auto"/>
          </w:tcPr>
          <w:p w14:paraId="6E42EFB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Город</w:t>
            </w:r>
          </w:p>
        </w:tc>
      </w:tr>
      <w:tr w:rsidR="003627D4" w:rsidRPr="00E5585C" w14:paraId="1F325F19" w14:textId="77777777" w:rsidTr="00E80E1D">
        <w:tc>
          <w:tcPr>
            <w:tcW w:w="2336" w:type="dxa"/>
            <w:shd w:val="clear" w:color="auto" w:fill="auto"/>
          </w:tcPr>
          <w:p w14:paraId="30A08E9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6" w:type="dxa"/>
            <w:shd w:val="clear" w:color="auto" w:fill="auto"/>
          </w:tcPr>
          <w:p w14:paraId="1A8B169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Смит</w:t>
            </w:r>
          </w:p>
        </w:tc>
        <w:tc>
          <w:tcPr>
            <w:tcW w:w="2336" w:type="dxa"/>
            <w:shd w:val="clear" w:color="auto" w:fill="auto"/>
          </w:tcPr>
          <w:p w14:paraId="64EF641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2337" w:type="dxa"/>
            <w:shd w:val="clear" w:color="auto" w:fill="auto"/>
          </w:tcPr>
          <w:p w14:paraId="4EE0BFF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Лондон</w:t>
            </w:r>
          </w:p>
        </w:tc>
      </w:tr>
      <w:tr w:rsidR="003627D4" w:rsidRPr="00E5585C" w14:paraId="56235E66" w14:textId="77777777" w:rsidTr="00E80E1D">
        <w:tc>
          <w:tcPr>
            <w:tcW w:w="2336" w:type="dxa"/>
            <w:shd w:val="clear" w:color="auto" w:fill="auto"/>
          </w:tcPr>
          <w:p w14:paraId="6A77042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72E7C76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Джонс</w:t>
            </w:r>
          </w:p>
        </w:tc>
        <w:tc>
          <w:tcPr>
            <w:tcW w:w="2336" w:type="dxa"/>
            <w:shd w:val="clear" w:color="auto" w:fill="auto"/>
          </w:tcPr>
          <w:p w14:paraId="40D995D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2337" w:type="dxa"/>
            <w:shd w:val="clear" w:color="auto" w:fill="auto"/>
          </w:tcPr>
          <w:p w14:paraId="7655D6E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Париж</w:t>
            </w:r>
          </w:p>
        </w:tc>
      </w:tr>
      <w:tr w:rsidR="003627D4" w:rsidRPr="00E5585C" w14:paraId="39149E71" w14:textId="77777777" w:rsidTr="00E80E1D">
        <w:tc>
          <w:tcPr>
            <w:tcW w:w="2336" w:type="dxa"/>
            <w:shd w:val="clear" w:color="auto" w:fill="auto"/>
          </w:tcPr>
          <w:p w14:paraId="25E9454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0114511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Блейк</w:t>
            </w:r>
          </w:p>
        </w:tc>
        <w:tc>
          <w:tcPr>
            <w:tcW w:w="2336" w:type="dxa"/>
            <w:shd w:val="clear" w:color="auto" w:fill="auto"/>
          </w:tcPr>
          <w:p w14:paraId="0376FEE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30</w:t>
            </w:r>
          </w:p>
        </w:tc>
        <w:tc>
          <w:tcPr>
            <w:tcW w:w="2337" w:type="dxa"/>
            <w:shd w:val="clear" w:color="auto" w:fill="auto"/>
          </w:tcPr>
          <w:p w14:paraId="071E865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Париж</w:t>
            </w:r>
          </w:p>
        </w:tc>
      </w:tr>
      <w:tr w:rsidR="003627D4" w:rsidRPr="00E5585C" w14:paraId="2BB76924" w14:textId="77777777" w:rsidTr="00E80E1D">
        <w:tc>
          <w:tcPr>
            <w:tcW w:w="2336" w:type="dxa"/>
            <w:shd w:val="clear" w:color="auto" w:fill="auto"/>
          </w:tcPr>
          <w:p w14:paraId="670F1FA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6" w:type="dxa"/>
            <w:shd w:val="clear" w:color="auto" w:fill="auto"/>
          </w:tcPr>
          <w:p w14:paraId="4A3E74C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Кларк</w:t>
            </w:r>
          </w:p>
        </w:tc>
        <w:tc>
          <w:tcPr>
            <w:tcW w:w="2336" w:type="dxa"/>
            <w:shd w:val="clear" w:color="auto" w:fill="auto"/>
          </w:tcPr>
          <w:p w14:paraId="5913D79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2337" w:type="dxa"/>
            <w:shd w:val="clear" w:color="auto" w:fill="auto"/>
          </w:tcPr>
          <w:p w14:paraId="6942335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Лондон</w:t>
            </w:r>
          </w:p>
        </w:tc>
      </w:tr>
      <w:tr w:rsidR="003627D4" w:rsidRPr="00E5585C" w14:paraId="6500BBD3" w14:textId="77777777" w:rsidTr="00E80E1D">
        <w:tc>
          <w:tcPr>
            <w:tcW w:w="2336" w:type="dxa"/>
            <w:shd w:val="clear" w:color="auto" w:fill="auto"/>
          </w:tcPr>
          <w:p w14:paraId="3649653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38BBDDD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Адамс</w:t>
            </w:r>
          </w:p>
        </w:tc>
        <w:tc>
          <w:tcPr>
            <w:tcW w:w="2336" w:type="dxa"/>
            <w:shd w:val="clear" w:color="auto" w:fill="auto"/>
          </w:tcPr>
          <w:p w14:paraId="1A3A878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30</w:t>
            </w:r>
          </w:p>
        </w:tc>
        <w:tc>
          <w:tcPr>
            <w:tcW w:w="2337" w:type="dxa"/>
            <w:shd w:val="clear" w:color="auto" w:fill="auto"/>
          </w:tcPr>
          <w:p w14:paraId="526E1AA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Афины</w:t>
            </w:r>
          </w:p>
        </w:tc>
      </w:tr>
    </w:tbl>
    <w:p w14:paraId="68327AF8" w14:textId="77777777" w:rsidR="003627D4" w:rsidRPr="00E5585C" w:rsidRDefault="003627D4" w:rsidP="003627D4">
      <w:pPr>
        <w:ind w:firstLine="709"/>
        <w:jc w:val="both"/>
        <w:rPr>
          <w:bCs/>
          <w:sz w:val="20"/>
          <w:szCs w:val="20"/>
        </w:rPr>
      </w:pPr>
    </w:p>
    <w:p w14:paraId="73A47CD1" w14:textId="7777777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>Таблица деталей (</w:t>
      </w:r>
      <w:proofErr w:type="spellStart"/>
      <w:r>
        <w:rPr>
          <w:bCs/>
        </w:rPr>
        <w:t>D</w:t>
      </w:r>
      <w:r w:rsidRPr="005A5FC5">
        <w:rPr>
          <w:bCs/>
        </w:rPr>
        <w:t>etails</w:t>
      </w:r>
      <w:proofErr w:type="spellEnd"/>
      <w:r w:rsidRPr="005A5FC5">
        <w:rPr>
          <w:bCs/>
        </w:rPr>
        <w:t>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1797"/>
        <w:gridCol w:w="2048"/>
        <w:gridCol w:w="1339"/>
        <w:gridCol w:w="1739"/>
      </w:tblGrid>
      <w:tr w:rsidR="003627D4" w:rsidRPr="00E5585C" w14:paraId="238F041F" w14:textId="77777777" w:rsidTr="00E80E1D">
        <w:tc>
          <w:tcPr>
            <w:tcW w:w="1823" w:type="dxa"/>
            <w:shd w:val="clear" w:color="auto" w:fill="auto"/>
          </w:tcPr>
          <w:p w14:paraId="0855606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Номер детали</w:t>
            </w:r>
          </w:p>
        </w:tc>
        <w:tc>
          <w:tcPr>
            <w:tcW w:w="1837" w:type="dxa"/>
            <w:shd w:val="clear" w:color="auto" w:fill="auto"/>
          </w:tcPr>
          <w:p w14:paraId="4E5F25D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Название</w:t>
            </w:r>
          </w:p>
        </w:tc>
        <w:tc>
          <w:tcPr>
            <w:tcW w:w="2249" w:type="dxa"/>
            <w:shd w:val="clear" w:color="auto" w:fill="auto"/>
          </w:tcPr>
          <w:p w14:paraId="333C1A6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Цвет</w:t>
            </w:r>
          </w:p>
        </w:tc>
        <w:tc>
          <w:tcPr>
            <w:tcW w:w="1396" w:type="dxa"/>
            <w:shd w:val="clear" w:color="auto" w:fill="auto"/>
          </w:tcPr>
          <w:p w14:paraId="23CCAA3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Вес</w:t>
            </w:r>
          </w:p>
        </w:tc>
        <w:tc>
          <w:tcPr>
            <w:tcW w:w="1829" w:type="dxa"/>
            <w:shd w:val="clear" w:color="auto" w:fill="auto"/>
          </w:tcPr>
          <w:p w14:paraId="7DAAFBE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Город</w:t>
            </w:r>
          </w:p>
        </w:tc>
      </w:tr>
      <w:tr w:rsidR="003627D4" w:rsidRPr="00E5585C" w14:paraId="202920A3" w14:textId="77777777" w:rsidTr="00E80E1D">
        <w:tc>
          <w:tcPr>
            <w:tcW w:w="1823" w:type="dxa"/>
            <w:shd w:val="clear" w:color="auto" w:fill="auto"/>
          </w:tcPr>
          <w:p w14:paraId="409DD11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837" w:type="dxa"/>
            <w:shd w:val="clear" w:color="auto" w:fill="auto"/>
          </w:tcPr>
          <w:p w14:paraId="016AF8D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Гайка</w:t>
            </w:r>
          </w:p>
        </w:tc>
        <w:tc>
          <w:tcPr>
            <w:tcW w:w="2249" w:type="dxa"/>
            <w:shd w:val="clear" w:color="auto" w:fill="auto"/>
          </w:tcPr>
          <w:p w14:paraId="7FD8D3E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Красный</w:t>
            </w:r>
          </w:p>
        </w:tc>
        <w:tc>
          <w:tcPr>
            <w:tcW w:w="1396" w:type="dxa"/>
            <w:shd w:val="clear" w:color="auto" w:fill="auto"/>
          </w:tcPr>
          <w:p w14:paraId="3C470F0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1829" w:type="dxa"/>
            <w:shd w:val="clear" w:color="auto" w:fill="auto"/>
          </w:tcPr>
          <w:p w14:paraId="0D1956F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Лондон</w:t>
            </w:r>
          </w:p>
        </w:tc>
      </w:tr>
      <w:tr w:rsidR="003627D4" w:rsidRPr="00E5585C" w14:paraId="7900FE1D" w14:textId="77777777" w:rsidTr="00E80E1D">
        <w:tc>
          <w:tcPr>
            <w:tcW w:w="1823" w:type="dxa"/>
            <w:shd w:val="clear" w:color="auto" w:fill="auto"/>
          </w:tcPr>
          <w:p w14:paraId="64D5D2D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837" w:type="dxa"/>
            <w:shd w:val="clear" w:color="auto" w:fill="auto"/>
          </w:tcPr>
          <w:p w14:paraId="7A05B8A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Болт</w:t>
            </w:r>
          </w:p>
        </w:tc>
        <w:tc>
          <w:tcPr>
            <w:tcW w:w="2249" w:type="dxa"/>
            <w:shd w:val="clear" w:color="auto" w:fill="auto"/>
          </w:tcPr>
          <w:p w14:paraId="488A9E6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Зеленый</w:t>
            </w:r>
          </w:p>
        </w:tc>
        <w:tc>
          <w:tcPr>
            <w:tcW w:w="1396" w:type="dxa"/>
            <w:shd w:val="clear" w:color="auto" w:fill="auto"/>
          </w:tcPr>
          <w:p w14:paraId="08EB183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17</w:t>
            </w:r>
          </w:p>
        </w:tc>
        <w:tc>
          <w:tcPr>
            <w:tcW w:w="1829" w:type="dxa"/>
            <w:shd w:val="clear" w:color="auto" w:fill="auto"/>
          </w:tcPr>
          <w:p w14:paraId="3E0C4D5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Париж</w:t>
            </w:r>
          </w:p>
        </w:tc>
      </w:tr>
      <w:tr w:rsidR="003627D4" w:rsidRPr="00E5585C" w14:paraId="7686E474" w14:textId="77777777" w:rsidTr="00E80E1D">
        <w:tc>
          <w:tcPr>
            <w:tcW w:w="1823" w:type="dxa"/>
            <w:shd w:val="clear" w:color="auto" w:fill="auto"/>
          </w:tcPr>
          <w:p w14:paraId="36219F1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837" w:type="dxa"/>
            <w:shd w:val="clear" w:color="auto" w:fill="auto"/>
          </w:tcPr>
          <w:p w14:paraId="42E1E9A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Винт</w:t>
            </w:r>
          </w:p>
        </w:tc>
        <w:tc>
          <w:tcPr>
            <w:tcW w:w="2249" w:type="dxa"/>
            <w:shd w:val="clear" w:color="auto" w:fill="auto"/>
          </w:tcPr>
          <w:p w14:paraId="6FCEC9B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Голубой</w:t>
            </w:r>
          </w:p>
        </w:tc>
        <w:tc>
          <w:tcPr>
            <w:tcW w:w="1396" w:type="dxa"/>
            <w:shd w:val="clear" w:color="auto" w:fill="auto"/>
          </w:tcPr>
          <w:p w14:paraId="6B1D8E4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17</w:t>
            </w:r>
          </w:p>
        </w:tc>
        <w:tc>
          <w:tcPr>
            <w:tcW w:w="1829" w:type="dxa"/>
            <w:shd w:val="clear" w:color="auto" w:fill="auto"/>
          </w:tcPr>
          <w:p w14:paraId="67E926E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Рим</w:t>
            </w:r>
          </w:p>
        </w:tc>
      </w:tr>
      <w:tr w:rsidR="003627D4" w:rsidRPr="00E5585C" w14:paraId="7B181F33" w14:textId="77777777" w:rsidTr="00E80E1D">
        <w:tc>
          <w:tcPr>
            <w:tcW w:w="1823" w:type="dxa"/>
            <w:shd w:val="clear" w:color="auto" w:fill="auto"/>
          </w:tcPr>
          <w:p w14:paraId="2FF7233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837" w:type="dxa"/>
            <w:shd w:val="clear" w:color="auto" w:fill="auto"/>
          </w:tcPr>
          <w:p w14:paraId="370FA09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Винт</w:t>
            </w:r>
          </w:p>
        </w:tc>
        <w:tc>
          <w:tcPr>
            <w:tcW w:w="2249" w:type="dxa"/>
            <w:shd w:val="clear" w:color="auto" w:fill="auto"/>
          </w:tcPr>
          <w:p w14:paraId="6D91B5D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Красный</w:t>
            </w:r>
          </w:p>
        </w:tc>
        <w:tc>
          <w:tcPr>
            <w:tcW w:w="1396" w:type="dxa"/>
            <w:shd w:val="clear" w:color="auto" w:fill="auto"/>
          </w:tcPr>
          <w:p w14:paraId="09FA279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1829" w:type="dxa"/>
            <w:shd w:val="clear" w:color="auto" w:fill="auto"/>
          </w:tcPr>
          <w:p w14:paraId="5CCE8D8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Лондон</w:t>
            </w:r>
          </w:p>
        </w:tc>
      </w:tr>
      <w:tr w:rsidR="003627D4" w:rsidRPr="00E5585C" w14:paraId="7E085A53" w14:textId="77777777" w:rsidTr="00E80E1D">
        <w:tc>
          <w:tcPr>
            <w:tcW w:w="1823" w:type="dxa"/>
            <w:shd w:val="clear" w:color="auto" w:fill="auto"/>
          </w:tcPr>
          <w:p w14:paraId="6771D95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837" w:type="dxa"/>
            <w:shd w:val="clear" w:color="auto" w:fill="auto"/>
          </w:tcPr>
          <w:p w14:paraId="15ABDB8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Кулачок</w:t>
            </w:r>
          </w:p>
        </w:tc>
        <w:tc>
          <w:tcPr>
            <w:tcW w:w="2249" w:type="dxa"/>
            <w:shd w:val="clear" w:color="auto" w:fill="auto"/>
          </w:tcPr>
          <w:p w14:paraId="7D11028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Голубой</w:t>
            </w:r>
          </w:p>
        </w:tc>
        <w:tc>
          <w:tcPr>
            <w:tcW w:w="1396" w:type="dxa"/>
            <w:shd w:val="clear" w:color="auto" w:fill="auto"/>
          </w:tcPr>
          <w:p w14:paraId="109C1D3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1829" w:type="dxa"/>
            <w:shd w:val="clear" w:color="auto" w:fill="auto"/>
          </w:tcPr>
          <w:p w14:paraId="501984C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Париж</w:t>
            </w:r>
          </w:p>
        </w:tc>
      </w:tr>
      <w:tr w:rsidR="003627D4" w:rsidRPr="00E5585C" w14:paraId="19F2368B" w14:textId="77777777" w:rsidTr="00E80E1D">
        <w:tc>
          <w:tcPr>
            <w:tcW w:w="1823" w:type="dxa"/>
            <w:shd w:val="clear" w:color="auto" w:fill="auto"/>
          </w:tcPr>
          <w:p w14:paraId="217E28A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1837" w:type="dxa"/>
            <w:shd w:val="clear" w:color="auto" w:fill="auto"/>
          </w:tcPr>
          <w:p w14:paraId="7FEA43F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Блюм</w:t>
            </w:r>
          </w:p>
        </w:tc>
        <w:tc>
          <w:tcPr>
            <w:tcW w:w="2249" w:type="dxa"/>
            <w:shd w:val="clear" w:color="auto" w:fill="auto"/>
          </w:tcPr>
          <w:p w14:paraId="593D540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Красный</w:t>
            </w:r>
          </w:p>
        </w:tc>
        <w:tc>
          <w:tcPr>
            <w:tcW w:w="1396" w:type="dxa"/>
            <w:shd w:val="clear" w:color="auto" w:fill="auto"/>
          </w:tcPr>
          <w:p w14:paraId="20CCBA7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19</w:t>
            </w:r>
          </w:p>
        </w:tc>
        <w:tc>
          <w:tcPr>
            <w:tcW w:w="1829" w:type="dxa"/>
            <w:shd w:val="clear" w:color="auto" w:fill="auto"/>
          </w:tcPr>
          <w:p w14:paraId="6919B2E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Лондон</w:t>
            </w:r>
          </w:p>
        </w:tc>
      </w:tr>
    </w:tbl>
    <w:p w14:paraId="7C23436A" w14:textId="77777777" w:rsidR="003627D4" w:rsidRPr="005A5FC5" w:rsidRDefault="003627D4" w:rsidP="003627D4">
      <w:pPr>
        <w:ind w:firstLine="709"/>
        <w:jc w:val="both"/>
        <w:rPr>
          <w:bCs/>
        </w:rPr>
      </w:pPr>
    </w:p>
    <w:p w14:paraId="6FDE404D" w14:textId="7777777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>Таблица изделий (P</w:t>
      </w:r>
      <w:r w:rsidRPr="005A5FC5">
        <w:rPr>
          <w:bCs/>
        </w:rPr>
        <w:t>roducts)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9"/>
        <w:gridCol w:w="2932"/>
        <w:gridCol w:w="2854"/>
      </w:tblGrid>
      <w:tr w:rsidR="003627D4" w:rsidRPr="00734856" w14:paraId="389668D9" w14:textId="77777777" w:rsidTr="00E80E1D">
        <w:tc>
          <w:tcPr>
            <w:tcW w:w="3115" w:type="dxa"/>
            <w:shd w:val="clear" w:color="auto" w:fill="auto"/>
          </w:tcPr>
          <w:p w14:paraId="3C55C17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Номер изделия</w:t>
            </w:r>
          </w:p>
        </w:tc>
        <w:tc>
          <w:tcPr>
            <w:tcW w:w="3115" w:type="dxa"/>
            <w:shd w:val="clear" w:color="auto" w:fill="auto"/>
          </w:tcPr>
          <w:p w14:paraId="40EC811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Название</w:t>
            </w:r>
          </w:p>
        </w:tc>
        <w:tc>
          <w:tcPr>
            <w:tcW w:w="3115" w:type="dxa"/>
            <w:shd w:val="clear" w:color="auto" w:fill="auto"/>
          </w:tcPr>
          <w:p w14:paraId="4C2167C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Город</w:t>
            </w:r>
          </w:p>
        </w:tc>
      </w:tr>
      <w:tr w:rsidR="003627D4" w:rsidRPr="00734856" w14:paraId="09DAEB0C" w14:textId="77777777" w:rsidTr="00E80E1D">
        <w:tc>
          <w:tcPr>
            <w:tcW w:w="3115" w:type="dxa"/>
            <w:shd w:val="clear" w:color="auto" w:fill="auto"/>
          </w:tcPr>
          <w:p w14:paraId="7D4131D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3115" w:type="dxa"/>
            <w:shd w:val="clear" w:color="auto" w:fill="auto"/>
          </w:tcPr>
          <w:p w14:paraId="4921B2E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Жесткий диск</w:t>
            </w:r>
          </w:p>
        </w:tc>
        <w:tc>
          <w:tcPr>
            <w:tcW w:w="3115" w:type="dxa"/>
            <w:shd w:val="clear" w:color="auto" w:fill="auto"/>
          </w:tcPr>
          <w:p w14:paraId="2CD887B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Париж</w:t>
            </w:r>
          </w:p>
        </w:tc>
      </w:tr>
      <w:tr w:rsidR="003627D4" w:rsidRPr="00734856" w14:paraId="15BD55F8" w14:textId="77777777" w:rsidTr="00E80E1D">
        <w:tc>
          <w:tcPr>
            <w:tcW w:w="3115" w:type="dxa"/>
            <w:shd w:val="clear" w:color="auto" w:fill="auto"/>
          </w:tcPr>
          <w:p w14:paraId="2E77D8F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115" w:type="dxa"/>
            <w:shd w:val="clear" w:color="auto" w:fill="auto"/>
          </w:tcPr>
          <w:p w14:paraId="46CC538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Перфоратор</w:t>
            </w:r>
          </w:p>
        </w:tc>
        <w:tc>
          <w:tcPr>
            <w:tcW w:w="3115" w:type="dxa"/>
            <w:shd w:val="clear" w:color="auto" w:fill="auto"/>
          </w:tcPr>
          <w:p w14:paraId="27AC3D6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Рим</w:t>
            </w:r>
          </w:p>
        </w:tc>
      </w:tr>
      <w:tr w:rsidR="003627D4" w:rsidRPr="00734856" w14:paraId="79C2CEF5" w14:textId="77777777" w:rsidTr="00E80E1D">
        <w:tc>
          <w:tcPr>
            <w:tcW w:w="3115" w:type="dxa"/>
            <w:shd w:val="clear" w:color="auto" w:fill="auto"/>
          </w:tcPr>
          <w:p w14:paraId="1B97B6A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3115" w:type="dxa"/>
            <w:shd w:val="clear" w:color="auto" w:fill="auto"/>
          </w:tcPr>
          <w:p w14:paraId="2646066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Считыватель</w:t>
            </w:r>
          </w:p>
        </w:tc>
        <w:tc>
          <w:tcPr>
            <w:tcW w:w="3115" w:type="dxa"/>
            <w:shd w:val="clear" w:color="auto" w:fill="auto"/>
          </w:tcPr>
          <w:p w14:paraId="67711F1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Афины</w:t>
            </w:r>
          </w:p>
        </w:tc>
      </w:tr>
      <w:tr w:rsidR="003627D4" w:rsidRPr="00734856" w14:paraId="75FAAD6C" w14:textId="77777777" w:rsidTr="00E80E1D">
        <w:tc>
          <w:tcPr>
            <w:tcW w:w="3115" w:type="dxa"/>
            <w:shd w:val="clear" w:color="auto" w:fill="auto"/>
          </w:tcPr>
          <w:p w14:paraId="418A74C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115" w:type="dxa"/>
            <w:shd w:val="clear" w:color="auto" w:fill="auto"/>
          </w:tcPr>
          <w:p w14:paraId="77AEE62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Принтер</w:t>
            </w:r>
          </w:p>
        </w:tc>
        <w:tc>
          <w:tcPr>
            <w:tcW w:w="3115" w:type="dxa"/>
            <w:shd w:val="clear" w:color="auto" w:fill="auto"/>
          </w:tcPr>
          <w:p w14:paraId="0BC0940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Афины</w:t>
            </w:r>
          </w:p>
        </w:tc>
      </w:tr>
      <w:tr w:rsidR="003627D4" w:rsidRPr="00734856" w14:paraId="550C7CC2" w14:textId="77777777" w:rsidTr="00E80E1D">
        <w:tc>
          <w:tcPr>
            <w:tcW w:w="3115" w:type="dxa"/>
            <w:shd w:val="clear" w:color="auto" w:fill="auto"/>
          </w:tcPr>
          <w:p w14:paraId="2CDBF7E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3115" w:type="dxa"/>
            <w:shd w:val="clear" w:color="auto" w:fill="auto"/>
          </w:tcPr>
          <w:p w14:paraId="0DC13F1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Флоппи-диск</w:t>
            </w:r>
          </w:p>
        </w:tc>
        <w:tc>
          <w:tcPr>
            <w:tcW w:w="3115" w:type="dxa"/>
            <w:shd w:val="clear" w:color="auto" w:fill="auto"/>
          </w:tcPr>
          <w:p w14:paraId="499E32B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Лондон</w:t>
            </w:r>
          </w:p>
        </w:tc>
      </w:tr>
      <w:tr w:rsidR="003627D4" w:rsidRPr="00734856" w14:paraId="4038A6E6" w14:textId="77777777" w:rsidTr="00E80E1D">
        <w:tc>
          <w:tcPr>
            <w:tcW w:w="3115" w:type="dxa"/>
            <w:shd w:val="clear" w:color="auto" w:fill="auto"/>
          </w:tcPr>
          <w:p w14:paraId="5B1AF5F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3115" w:type="dxa"/>
            <w:shd w:val="clear" w:color="auto" w:fill="auto"/>
          </w:tcPr>
          <w:p w14:paraId="345BF11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Терминал</w:t>
            </w:r>
          </w:p>
        </w:tc>
        <w:tc>
          <w:tcPr>
            <w:tcW w:w="3115" w:type="dxa"/>
            <w:shd w:val="clear" w:color="auto" w:fill="auto"/>
          </w:tcPr>
          <w:p w14:paraId="463D7ED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Осло</w:t>
            </w:r>
          </w:p>
        </w:tc>
      </w:tr>
      <w:tr w:rsidR="003627D4" w:rsidRPr="00734856" w14:paraId="30619A6F" w14:textId="77777777" w:rsidTr="00E80E1D">
        <w:tc>
          <w:tcPr>
            <w:tcW w:w="3115" w:type="dxa"/>
            <w:shd w:val="clear" w:color="auto" w:fill="auto"/>
          </w:tcPr>
          <w:p w14:paraId="58678B6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3115" w:type="dxa"/>
            <w:shd w:val="clear" w:color="auto" w:fill="auto"/>
          </w:tcPr>
          <w:p w14:paraId="175B39E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Лента</w:t>
            </w:r>
          </w:p>
        </w:tc>
        <w:tc>
          <w:tcPr>
            <w:tcW w:w="3115" w:type="dxa"/>
            <w:shd w:val="clear" w:color="auto" w:fill="auto"/>
          </w:tcPr>
          <w:p w14:paraId="21C8D35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Лондон</w:t>
            </w:r>
          </w:p>
        </w:tc>
      </w:tr>
    </w:tbl>
    <w:p w14:paraId="2B6E73A2" w14:textId="77777777" w:rsidR="003627D4" w:rsidRPr="005A5FC5" w:rsidRDefault="003627D4" w:rsidP="003627D4">
      <w:pPr>
        <w:ind w:firstLine="709"/>
        <w:jc w:val="both"/>
        <w:rPr>
          <w:bCs/>
        </w:rPr>
      </w:pPr>
    </w:p>
    <w:p w14:paraId="4756E97D" w14:textId="7777777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>Таблица поставок (</w:t>
      </w:r>
      <w:r>
        <w:rPr>
          <w:bCs/>
          <w:lang w:val="en-US"/>
        </w:rPr>
        <w:t>S</w:t>
      </w:r>
      <w:proofErr w:type="spellStart"/>
      <w:r w:rsidRPr="005A5FC5">
        <w:rPr>
          <w:bCs/>
        </w:rPr>
        <w:t>upplies</w:t>
      </w:r>
      <w:proofErr w:type="spellEnd"/>
      <w:r w:rsidRPr="005A5FC5">
        <w:rPr>
          <w:bCs/>
        </w:rPr>
        <w:t>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29"/>
        <w:gridCol w:w="2129"/>
        <w:gridCol w:w="2237"/>
      </w:tblGrid>
      <w:tr w:rsidR="003627D4" w:rsidRPr="00E5585C" w14:paraId="5E211F83" w14:textId="77777777" w:rsidTr="00E80E1D">
        <w:tc>
          <w:tcPr>
            <w:tcW w:w="2336" w:type="dxa"/>
            <w:shd w:val="clear" w:color="auto" w:fill="auto"/>
          </w:tcPr>
          <w:p w14:paraId="6C483FD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Номер поставщика</w:t>
            </w:r>
          </w:p>
        </w:tc>
        <w:tc>
          <w:tcPr>
            <w:tcW w:w="2336" w:type="dxa"/>
            <w:shd w:val="clear" w:color="auto" w:fill="auto"/>
          </w:tcPr>
          <w:p w14:paraId="2AC7113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Номер детали</w:t>
            </w:r>
          </w:p>
        </w:tc>
        <w:tc>
          <w:tcPr>
            <w:tcW w:w="2336" w:type="dxa"/>
            <w:shd w:val="clear" w:color="auto" w:fill="auto"/>
          </w:tcPr>
          <w:p w14:paraId="31EC8F0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Номер изделия</w:t>
            </w:r>
          </w:p>
        </w:tc>
        <w:tc>
          <w:tcPr>
            <w:tcW w:w="2337" w:type="dxa"/>
            <w:shd w:val="clear" w:color="auto" w:fill="auto"/>
          </w:tcPr>
          <w:p w14:paraId="5B36BDE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Количество</w:t>
            </w:r>
          </w:p>
        </w:tc>
      </w:tr>
      <w:tr w:rsidR="003627D4" w:rsidRPr="00E5585C" w14:paraId="2D2D5A82" w14:textId="77777777" w:rsidTr="00E80E1D">
        <w:tc>
          <w:tcPr>
            <w:tcW w:w="2336" w:type="dxa"/>
            <w:shd w:val="clear" w:color="auto" w:fill="auto"/>
          </w:tcPr>
          <w:p w14:paraId="37C2CC7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6" w:type="dxa"/>
            <w:shd w:val="clear" w:color="auto" w:fill="auto"/>
          </w:tcPr>
          <w:p w14:paraId="4729DB7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6" w:type="dxa"/>
            <w:shd w:val="clear" w:color="auto" w:fill="auto"/>
          </w:tcPr>
          <w:p w14:paraId="2BD4A0C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7" w:type="dxa"/>
            <w:shd w:val="clear" w:color="auto" w:fill="auto"/>
          </w:tcPr>
          <w:p w14:paraId="172979A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200</w:t>
            </w:r>
          </w:p>
        </w:tc>
      </w:tr>
      <w:tr w:rsidR="003627D4" w:rsidRPr="00E5585C" w14:paraId="3A0EFD4A" w14:textId="77777777" w:rsidTr="00E80E1D">
        <w:tc>
          <w:tcPr>
            <w:tcW w:w="2336" w:type="dxa"/>
            <w:shd w:val="clear" w:color="auto" w:fill="auto"/>
          </w:tcPr>
          <w:p w14:paraId="3FF5E85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6" w:type="dxa"/>
            <w:shd w:val="clear" w:color="auto" w:fill="auto"/>
          </w:tcPr>
          <w:p w14:paraId="57DF5DD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6" w:type="dxa"/>
            <w:shd w:val="clear" w:color="auto" w:fill="auto"/>
          </w:tcPr>
          <w:p w14:paraId="2F210F0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auto"/>
          </w:tcPr>
          <w:p w14:paraId="224B33C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700</w:t>
            </w:r>
          </w:p>
        </w:tc>
      </w:tr>
      <w:tr w:rsidR="003627D4" w:rsidRPr="00E5585C" w14:paraId="612DCEF2" w14:textId="77777777" w:rsidTr="00E80E1D">
        <w:tc>
          <w:tcPr>
            <w:tcW w:w="2336" w:type="dxa"/>
            <w:shd w:val="clear" w:color="auto" w:fill="auto"/>
          </w:tcPr>
          <w:p w14:paraId="6C17D41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6930C99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0FB20E6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7" w:type="dxa"/>
            <w:shd w:val="clear" w:color="auto" w:fill="auto"/>
          </w:tcPr>
          <w:p w14:paraId="3CDF64E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400</w:t>
            </w:r>
          </w:p>
        </w:tc>
      </w:tr>
      <w:tr w:rsidR="003627D4" w:rsidRPr="00E5585C" w14:paraId="3F674147" w14:textId="77777777" w:rsidTr="00E80E1D">
        <w:tc>
          <w:tcPr>
            <w:tcW w:w="2336" w:type="dxa"/>
            <w:shd w:val="clear" w:color="auto" w:fill="auto"/>
          </w:tcPr>
          <w:p w14:paraId="3569177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1BB7271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5C63BA4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7" w:type="dxa"/>
            <w:shd w:val="clear" w:color="auto" w:fill="auto"/>
          </w:tcPr>
          <w:p w14:paraId="78ED371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200</w:t>
            </w:r>
          </w:p>
        </w:tc>
      </w:tr>
      <w:tr w:rsidR="003627D4" w:rsidRPr="00E5585C" w14:paraId="033EA457" w14:textId="77777777" w:rsidTr="00E80E1D">
        <w:tc>
          <w:tcPr>
            <w:tcW w:w="2336" w:type="dxa"/>
            <w:shd w:val="clear" w:color="auto" w:fill="auto"/>
          </w:tcPr>
          <w:p w14:paraId="7740050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6E0EAFC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4479EFB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7" w:type="dxa"/>
            <w:shd w:val="clear" w:color="auto" w:fill="auto"/>
          </w:tcPr>
          <w:p w14:paraId="14EDD63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200</w:t>
            </w:r>
          </w:p>
        </w:tc>
      </w:tr>
      <w:tr w:rsidR="003627D4" w:rsidRPr="00E5585C" w14:paraId="21165309" w14:textId="77777777" w:rsidTr="00E80E1D">
        <w:tc>
          <w:tcPr>
            <w:tcW w:w="2336" w:type="dxa"/>
            <w:shd w:val="clear" w:color="auto" w:fill="auto"/>
          </w:tcPr>
          <w:p w14:paraId="15335A3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2336" w:type="dxa"/>
            <w:shd w:val="clear" w:color="auto" w:fill="auto"/>
          </w:tcPr>
          <w:p w14:paraId="6E19148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5335450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auto"/>
          </w:tcPr>
          <w:p w14:paraId="3DA5EA3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500</w:t>
            </w:r>
          </w:p>
        </w:tc>
      </w:tr>
      <w:tr w:rsidR="003627D4" w:rsidRPr="00E5585C" w14:paraId="09B09595" w14:textId="77777777" w:rsidTr="00E80E1D">
        <w:tc>
          <w:tcPr>
            <w:tcW w:w="2336" w:type="dxa"/>
            <w:shd w:val="clear" w:color="auto" w:fill="auto"/>
          </w:tcPr>
          <w:p w14:paraId="707C560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6CFE7CD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7A07A2C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7" w:type="dxa"/>
            <w:shd w:val="clear" w:color="auto" w:fill="auto"/>
          </w:tcPr>
          <w:p w14:paraId="11FBF34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600</w:t>
            </w:r>
          </w:p>
        </w:tc>
      </w:tr>
      <w:tr w:rsidR="003627D4" w:rsidRPr="00E5585C" w14:paraId="53A8D5BC" w14:textId="77777777" w:rsidTr="00E80E1D">
        <w:tc>
          <w:tcPr>
            <w:tcW w:w="2336" w:type="dxa"/>
            <w:shd w:val="clear" w:color="auto" w:fill="auto"/>
          </w:tcPr>
          <w:p w14:paraId="56671DB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4CECC6B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3290E36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337" w:type="dxa"/>
            <w:shd w:val="clear" w:color="auto" w:fill="auto"/>
          </w:tcPr>
          <w:p w14:paraId="7B71B13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400</w:t>
            </w:r>
          </w:p>
        </w:tc>
      </w:tr>
      <w:tr w:rsidR="003627D4" w:rsidRPr="00E5585C" w14:paraId="12450E2A" w14:textId="77777777" w:rsidTr="00E80E1D">
        <w:tc>
          <w:tcPr>
            <w:tcW w:w="2336" w:type="dxa"/>
            <w:shd w:val="clear" w:color="auto" w:fill="auto"/>
          </w:tcPr>
          <w:p w14:paraId="0F1C7B3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52AFD8B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3F1A390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337" w:type="dxa"/>
            <w:shd w:val="clear" w:color="auto" w:fill="auto"/>
          </w:tcPr>
          <w:p w14:paraId="6C0B8D9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800</w:t>
            </w:r>
          </w:p>
        </w:tc>
      </w:tr>
      <w:tr w:rsidR="003627D4" w:rsidRPr="00E5585C" w14:paraId="6D423353" w14:textId="77777777" w:rsidTr="00E80E1D">
        <w:tc>
          <w:tcPr>
            <w:tcW w:w="2336" w:type="dxa"/>
            <w:shd w:val="clear" w:color="auto" w:fill="auto"/>
          </w:tcPr>
          <w:p w14:paraId="7E3D2F6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0C5093E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0A47E1B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7" w:type="dxa"/>
            <w:shd w:val="clear" w:color="auto" w:fill="auto"/>
          </w:tcPr>
          <w:p w14:paraId="02AACB3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100</w:t>
            </w:r>
          </w:p>
        </w:tc>
      </w:tr>
      <w:tr w:rsidR="003627D4" w:rsidRPr="00E5585C" w14:paraId="4EF305D5" w14:textId="77777777" w:rsidTr="00E80E1D">
        <w:tc>
          <w:tcPr>
            <w:tcW w:w="2336" w:type="dxa"/>
            <w:shd w:val="clear" w:color="auto" w:fill="auto"/>
          </w:tcPr>
          <w:p w14:paraId="1FB7E22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6C6BCB6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7E673B6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7" w:type="dxa"/>
            <w:shd w:val="clear" w:color="auto" w:fill="auto"/>
          </w:tcPr>
          <w:p w14:paraId="595FE57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200</w:t>
            </w:r>
          </w:p>
        </w:tc>
      </w:tr>
      <w:tr w:rsidR="003627D4" w:rsidRPr="00E5585C" w14:paraId="38525684" w14:textId="77777777" w:rsidTr="00E80E1D">
        <w:tc>
          <w:tcPr>
            <w:tcW w:w="2336" w:type="dxa"/>
            <w:shd w:val="clear" w:color="auto" w:fill="auto"/>
          </w:tcPr>
          <w:p w14:paraId="5C33A30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44023DE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6" w:type="dxa"/>
            <w:shd w:val="clear" w:color="auto" w:fill="auto"/>
          </w:tcPr>
          <w:p w14:paraId="250D922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7" w:type="dxa"/>
            <w:shd w:val="clear" w:color="auto" w:fill="auto"/>
          </w:tcPr>
          <w:p w14:paraId="14AC7D5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500</w:t>
            </w:r>
          </w:p>
        </w:tc>
      </w:tr>
      <w:tr w:rsidR="003627D4" w:rsidRPr="00E5585C" w14:paraId="5EBC632F" w14:textId="77777777" w:rsidTr="00E80E1D">
        <w:tc>
          <w:tcPr>
            <w:tcW w:w="2336" w:type="dxa"/>
            <w:shd w:val="clear" w:color="auto" w:fill="auto"/>
          </w:tcPr>
          <w:p w14:paraId="49CDD7D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6" w:type="dxa"/>
            <w:shd w:val="clear" w:color="auto" w:fill="auto"/>
          </w:tcPr>
          <w:p w14:paraId="78DE8E2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336" w:type="dxa"/>
            <w:shd w:val="clear" w:color="auto" w:fill="auto"/>
          </w:tcPr>
          <w:p w14:paraId="0CFF49D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7" w:type="dxa"/>
            <w:shd w:val="clear" w:color="auto" w:fill="auto"/>
          </w:tcPr>
          <w:p w14:paraId="38C0FD2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300</w:t>
            </w:r>
          </w:p>
        </w:tc>
      </w:tr>
      <w:tr w:rsidR="003627D4" w:rsidRPr="00E5585C" w14:paraId="3F90388F" w14:textId="77777777" w:rsidTr="00E80E1D">
        <w:tc>
          <w:tcPr>
            <w:tcW w:w="2336" w:type="dxa"/>
            <w:shd w:val="clear" w:color="auto" w:fill="auto"/>
          </w:tcPr>
          <w:p w14:paraId="7C35EDB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6" w:type="dxa"/>
            <w:shd w:val="clear" w:color="auto" w:fill="auto"/>
          </w:tcPr>
          <w:p w14:paraId="3BEE92E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336" w:type="dxa"/>
            <w:shd w:val="clear" w:color="auto" w:fill="auto"/>
          </w:tcPr>
          <w:p w14:paraId="4A866B9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337" w:type="dxa"/>
            <w:shd w:val="clear" w:color="auto" w:fill="auto"/>
          </w:tcPr>
          <w:p w14:paraId="21D9E76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300</w:t>
            </w:r>
          </w:p>
        </w:tc>
      </w:tr>
      <w:tr w:rsidR="003627D4" w:rsidRPr="00E5585C" w14:paraId="21E3BF15" w14:textId="77777777" w:rsidTr="00E80E1D">
        <w:tc>
          <w:tcPr>
            <w:tcW w:w="2336" w:type="dxa"/>
            <w:shd w:val="clear" w:color="auto" w:fill="auto"/>
          </w:tcPr>
          <w:p w14:paraId="1AD6985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35A046D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60CB314C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7" w:type="dxa"/>
            <w:shd w:val="clear" w:color="auto" w:fill="auto"/>
          </w:tcPr>
          <w:p w14:paraId="6E2F267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200</w:t>
            </w:r>
          </w:p>
        </w:tc>
      </w:tr>
      <w:tr w:rsidR="003627D4" w:rsidRPr="00E5585C" w14:paraId="08F8373F" w14:textId="77777777" w:rsidTr="00E80E1D">
        <w:tc>
          <w:tcPr>
            <w:tcW w:w="2336" w:type="dxa"/>
            <w:shd w:val="clear" w:color="auto" w:fill="auto"/>
          </w:tcPr>
          <w:p w14:paraId="39265B4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0F8873A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6" w:type="dxa"/>
            <w:shd w:val="clear" w:color="auto" w:fill="auto"/>
          </w:tcPr>
          <w:p w14:paraId="00CABF9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auto"/>
          </w:tcPr>
          <w:p w14:paraId="7D24D47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100</w:t>
            </w:r>
          </w:p>
        </w:tc>
      </w:tr>
      <w:tr w:rsidR="003627D4" w:rsidRPr="00E5585C" w14:paraId="3E7161FA" w14:textId="77777777" w:rsidTr="00E80E1D">
        <w:tc>
          <w:tcPr>
            <w:tcW w:w="2336" w:type="dxa"/>
            <w:shd w:val="clear" w:color="auto" w:fill="auto"/>
          </w:tcPr>
          <w:p w14:paraId="356C32B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12E1A318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753A8DAE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7" w:type="dxa"/>
            <w:shd w:val="clear" w:color="auto" w:fill="auto"/>
          </w:tcPr>
          <w:p w14:paraId="625A54BB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500</w:t>
            </w:r>
          </w:p>
        </w:tc>
      </w:tr>
      <w:tr w:rsidR="003627D4" w:rsidRPr="00E5585C" w14:paraId="3E98758E" w14:textId="77777777" w:rsidTr="00E80E1D">
        <w:tc>
          <w:tcPr>
            <w:tcW w:w="2336" w:type="dxa"/>
            <w:shd w:val="clear" w:color="auto" w:fill="auto"/>
          </w:tcPr>
          <w:p w14:paraId="1EC877B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0BA523F6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5961599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337" w:type="dxa"/>
            <w:shd w:val="clear" w:color="auto" w:fill="auto"/>
          </w:tcPr>
          <w:p w14:paraId="06B73C7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100</w:t>
            </w:r>
          </w:p>
        </w:tc>
      </w:tr>
      <w:tr w:rsidR="003627D4" w:rsidRPr="00E5585C" w14:paraId="3599D0E7" w14:textId="77777777" w:rsidTr="00E80E1D">
        <w:tc>
          <w:tcPr>
            <w:tcW w:w="2336" w:type="dxa"/>
            <w:shd w:val="clear" w:color="auto" w:fill="auto"/>
          </w:tcPr>
          <w:p w14:paraId="79E2A2D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068F407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336" w:type="dxa"/>
            <w:shd w:val="clear" w:color="auto" w:fill="auto"/>
          </w:tcPr>
          <w:p w14:paraId="40AA08C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337" w:type="dxa"/>
            <w:shd w:val="clear" w:color="auto" w:fill="auto"/>
          </w:tcPr>
          <w:p w14:paraId="562070F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200</w:t>
            </w:r>
          </w:p>
        </w:tc>
      </w:tr>
      <w:tr w:rsidR="003627D4" w:rsidRPr="00E5585C" w14:paraId="2ACE26C1" w14:textId="77777777" w:rsidTr="00E80E1D">
        <w:tc>
          <w:tcPr>
            <w:tcW w:w="2336" w:type="dxa"/>
            <w:shd w:val="clear" w:color="auto" w:fill="auto"/>
          </w:tcPr>
          <w:p w14:paraId="68EFF15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580AF5D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336" w:type="dxa"/>
            <w:shd w:val="clear" w:color="auto" w:fill="auto"/>
          </w:tcPr>
          <w:p w14:paraId="378530E3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auto"/>
          </w:tcPr>
          <w:p w14:paraId="0BB145C4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100</w:t>
            </w:r>
          </w:p>
        </w:tc>
      </w:tr>
      <w:tr w:rsidR="003627D4" w:rsidRPr="00E5585C" w14:paraId="670B7C41" w14:textId="77777777" w:rsidTr="00E80E1D">
        <w:tc>
          <w:tcPr>
            <w:tcW w:w="2336" w:type="dxa"/>
            <w:shd w:val="clear" w:color="auto" w:fill="auto"/>
          </w:tcPr>
          <w:p w14:paraId="41B17695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501EFC0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336" w:type="dxa"/>
            <w:shd w:val="clear" w:color="auto" w:fill="auto"/>
          </w:tcPr>
          <w:p w14:paraId="4FB6B65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auto"/>
          </w:tcPr>
          <w:p w14:paraId="2F7CEFE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200</w:t>
            </w:r>
          </w:p>
        </w:tc>
      </w:tr>
      <w:tr w:rsidR="003627D4" w:rsidRPr="00E5585C" w14:paraId="6F975874" w14:textId="77777777" w:rsidTr="00E80E1D">
        <w:tc>
          <w:tcPr>
            <w:tcW w:w="2336" w:type="dxa"/>
            <w:shd w:val="clear" w:color="auto" w:fill="auto"/>
          </w:tcPr>
          <w:p w14:paraId="3EAAAA9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345E7E87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6" w:type="dxa"/>
            <w:shd w:val="clear" w:color="auto" w:fill="auto"/>
          </w:tcPr>
          <w:p w14:paraId="2828D29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auto"/>
          </w:tcPr>
          <w:p w14:paraId="4122D021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800</w:t>
            </w:r>
          </w:p>
        </w:tc>
      </w:tr>
      <w:tr w:rsidR="003627D4" w:rsidRPr="00E5585C" w14:paraId="5B5635AF" w14:textId="77777777" w:rsidTr="00E80E1D">
        <w:tc>
          <w:tcPr>
            <w:tcW w:w="2336" w:type="dxa"/>
            <w:shd w:val="clear" w:color="auto" w:fill="auto"/>
          </w:tcPr>
          <w:p w14:paraId="1C294B8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77428D5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4F346D7D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auto"/>
          </w:tcPr>
          <w:p w14:paraId="29592110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400</w:t>
            </w:r>
          </w:p>
        </w:tc>
      </w:tr>
      <w:tr w:rsidR="003627D4" w:rsidRPr="00E5585C" w14:paraId="14187150" w14:textId="77777777" w:rsidTr="00E80E1D">
        <w:tc>
          <w:tcPr>
            <w:tcW w:w="2336" w:type="dxa"/>
            <w:shd w:val="clear" w:color="auto" w:fill="auto"/>
          </w:tcPr>
          <w:p w14:paraId="1556505F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336" w:type="dxa"/>
            <w:shd w:val="clear" w:color="auto" w:fill="auto"/>
          </w:tcPr>
          <w:p w14:paraId="2B55FF2A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336" w:type="dxa"/>
            <w:shd w:val="clear" w:color="auto" w:fill="auto"/>
          </w:tcPr>
          <w:p w14:paraId="1D2AC002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337" w:type="dxa"/>
            <w:shd w:val="clear" w:color="auto" w:fill="auto"/>
          </w:tcPr>
          <w:p w14:paraId="0C14C6B9" w14:textId="77777777" w:rsidR="003627D4" w:rsidRPr="00E5585C" w:rsidRDefault="003627D4" w:rsidP="00E80E1D">
            <w:pPr>
              <w:ind w:firstLine="709"/>
              <w:jc w:val="both"/>
              <w:rPr>
                <w:bCs/>
                <w:sz w:val="20"/>
                <w:szCs w:val="20"/>
              </w:rPr>
            </w:pPr>
            <w:r w:rsidRPr="00E5585C">
              <w:rPr>
                <w:bCs/>
                <w:sz w:val="20"/>
                <w:szCs w:val="20"/>
              </w:rPr>
              <w:t>500</w:t>
            </w:r>
          </w:p>
        </w:tc>
      </w:tr>
    </w:tbl>
    <w:p w14:paraId="08BFD631" w14:textId="77777777" w:rsidR="003627D4" w:rsidRPr="00E5585C" w:rsidRDefault="003627D4" w:rsidP="003627D4">
      <w:pPr>
        <w:ind w:firstLine="709"/>
        <w:jc w:val="both"/>
        <w:rPr>
          <w:bCs/>
          <w:sz w:val="20"/>
          <w:szCs w:val="20"/>
        </w:rPr>
      </w:pPr>
    </w:p>
    <w:p w14:paraId="4288DE42" w14:textId="77777777" w:rsidR="003627D4" w:rsidRDefault="003627D4" w:rsidP="003627D4">
      <w:pPr>
        <w:numPr>
          <w:ilvl w:val="0"/>
          <w:numId w:val="1"/>
        </w:numPr>
        <w:ind w:left="0" w:firstLine="709"/>
        <w:jc w:val="both"/>
        <w:rPr>
          <w:bCs/>
        </w:rPr>
      </w:pPr>
      <w:r w:rsidRPr="005A5FC5">
        <w:rPr>
          <w:bCs/>
        </w:rPr>
        <w:t>Установить внешний ключ в последней таблице н</w:t>
      </w:r>
      <w:r>
        <w:rPr>
          <w:bCs/>
        </w:rPr>
        <w:t>а соответствующие атрибуты.</w:t>
      </w:r>
    </w:p>
    <w:p w14:paraId="17C35642" w14:textId="01EA2E6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 xml:space="preserve"> Д</w:t>
      </w:r>
      <w:r w:rsidRPr="005A5FC5">
        <w:rPr>
          <w:bCs/>
        </w:rPr>
        <w:t xml:space="preserve">ля первой таблицы создать каскадное удаление и обновление, для второй – установку значений </w:t>
      </w:r>
      <w:proofErr w:type="spellStart"/>
      <w:r w:rsidRPr="005A5FC5">
        <w:rPr>
          <w:bCs/>
        </w:rPr>
        <w:t>nullв</w:t>
      </w:r>
      <w:proofErr w:type="spellEnd"/>
      <w:r w:rsidRPr="005A5FC5">
        <w:rPr>
          <w:bCs/>
        </w:rPr>
        <w:t xml:space="preserve"> удаленных строках, а для третьей установить отсутствие действия.</w:t>
      </w:r>
    </w:p>
    <w:p w14:paraId="3BD0D202" w14:textId="77777777" w:rsidR="003627D4" w:rsidRPr="005A5FC5" w:rsidRDefault="003627D4" w:rsidP="003627D4">
      <w:pPr>
        <w:ind w:firstLine="709"/>
        <w:jc w:val="both"/>
        <w:rPr>
          <w:bCs/>
        </w:rPr>
      </w:pPr>
      <w:r>
        <w:rPr>
          <w:bCs/>
        </w:rPr>
        <w:t xml:space="preserve">4. Удалить из таблиц </w:t>
      </w:r>
      <w:r>
        <w:rPr>
          <w:bCs/>
          <w:lang w:val="en-US"/>
        </w:rPr>
        <w:t>S</w:t>
      </w:r>
      <w:proofErr w:type="spellStart"/>
      <w:r>
        <w:rPr>
          <w:bCs/>
        </w:rPr>
        <w:t>hippers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Details</w:t>
      </w:r>
      <w:proofErr w:type="spellEnd"/>
      <w:r>
        <w:rPr>
          <w:bCs/>
        </w:rPr>
        <w:t>, Products строки с первым</w:t>
      </w:r>
      <w:r w:rsidRPr="005A5FC5">
        <w:rPr>
          <w:bCs/>
        </w:rPr>
        <w:t xml:space="preserve"> н</w:t>
      </w:r>
      <w:r>
        <w:rPr>
          <w:bCs/>
        </w:rPr>
        <w:t xml:space="preserve">омером, вывести таблицу </w:t>
      </w:r>
      <w:r>
        <w:rPr>
          <w:bCs/>
          <w:lang w:val="en-US"/>
        </w:rPr>
        <w:t>S</w:t>
      </w:r>
      <w:proofErr w:type="spellStart"/>
      <w:r w:rsidRPr="005A5FC5">
        <w:rPr>
          <w:bCs/>
        </w:rPr>
        <w:t>upplies</w:t>
      </w:r>
      <w:proofErr w:type="spellEnd"/>
      <w:r w:rsidRPr="005A5FC5">
        <w:rPr>
          <w:bCs/>
        </w:rPr>
        <w:t xml:space="preserve"> на экран.</w:t>
      </w:r>
      <w:r>
        <w:rPr>
          <w:bCs/>
        </w:rPr>
        <w:t xml:space="preserve"> Проанализировать</w:t>
      </w:r>
      <w:r w:rsidRPr="005A5FC5">
        <w:rPr>
          <w:bCs/>
        </w:rPr>
        <w:t xml:space="preserve"> изменения.</w:t>
      </w:r>
    </w:p>
    <w:p w14:paraId="26A36EC6" w14:textId="496396DE" w:rsidR="0016145D" w:rsidRDefault="003627D4" w:rsidP="00AD0624">
      <w:pPr>
        <w:ind w:firstLine="709"/>
        <w:jc w:val="both"/>
        <w:rPr>
          <w:bCs/>
        </w:rPr>
      </w:pPr>
      <w:r>
        <w:rPr>
          <w:bCs/>
        </w:rPr>
        <w:t>5. Сделать</w:t>
      </w:r>
      <w:r w:rsidRPr="005A5FC5">
        <w:rPr>
          <w:bCs/>
        </w:rPr>
        <w:t xml:space="preserve"> вывод, который будет содержать ответ на вопрос: «Как вам кажется, какой вариант параметров </w:t>
      </w:r>
      <w:proofErr w:type="spellStart"/>
      <w:r w:rsidRPr="005A5FC5">
        <w:rPr>
          <w:bCs/>
        </w:rPr>
        <w:t>on</w:t>
      </w:r>
      <w:proofErr w:type="spellEnd"/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delete</w:t>
      </w:r>
      <w:proofErr w:type="spellEnd"/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on</w:t>
      </w:r>
      <w:proofErr w:type="spellEnd"/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update</w:t>
      </w:r>
      <w:proofErr w:type="spellEnd"/>
      <w:r w:rsidRPr="005A5FC5">
        <w:rPr>
          <w:bCs/>
        </w:rPr>
        <w:t xml:space="preserve"> целесообразнее было бы использовать для всех таблиц в этой работе?»</w:t>
      </w:r>
    </w:p>
    <w:p w14:paraId="0C9F9D64" w14:textId="15D24065" w:rsidR="007A46B8" w:rsidRPr="00AD0624" w:rsidRDefault="007A46B8" w:rsidP="00AD0624">
      <w:pPr>
        <w:ind w:firstLine="709"/>
        <w:jc w:val="both"/>
        <w:rPr>
          <w:bCs/>
        </w:rPr>
      </w:pPr>
      <w:r w:rsidRPr="007A46B8">
        <w:rPr>
          <w:bCs/>
          <w:noProof/>
        </w:rPr>
        <w:drawing>
          <wp:inline distT="0" distB="0" distL="0" distR="0" wp14:anchorId="3DFD2BE6" wp14:editId="3489DBCA">
            <wp:extent cx="1914792" cy="72400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6B8" w:rsidRPr="00AD0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596"/>
    <w:multiLevelType w:val="hybridMultilevel"/>
    <w:tmpl w:val="BC603EAE"/>
    <w:lvl w:ilvl="0" w:tplc="0419000F">
      <w:start w:val="1"/>
      <w:numFmt w:val="decimal"/>
      <w:lvlText w:val="%1."/>
      <w:lvlJc w:val="left"/>
      <w:pPr>
        <w:ind w:left="2280" w:hanging="360"/>
      </w:p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25DD3F8F"/>
    <w:multiLevelType w:val="hybridMultilevel"/>
    <w:tmpl w:val="11B0D78E"/>
    <w:lvl w:ilvl="0" w:tplc="100E4A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1720D18"/>
    <w:multiLevelType w:val="hybridMultilevel"/>
    <w:tmpl w:val="AF608710"/>
    <w:lvl w:ilvl="0" w:tplc="6A1635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7D4"/>
    <w:rsid w:val="0016145D"/>
    <w:rsid w:val="003627D4"/>
    <w:rsid w:val="003C259F"/>
    <w:rsid w:val="007A46B8"/>
    <w:rsid w:val="00AD0624"/>
    <w:rsid w:val="00C226F2"/>
    <w:rsid w:val="00F1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CB879"/>
  <w15:chartTrackingRefBased/>
  <w15:docId w15:val="{2A8D390E-C367-4862-A6E0-053E18BA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7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"/>
    <w:basedOn w:val="a"/>
    <w:rsid w:val="003627D4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a4">
    <w:name w:val="List Paragraph"/>
    <w:basedOn w:val="a"/>
    <w:uiPriority w:val="34"/>
    <w:qFormat/>
    <w:rsid w:val="0016145D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1614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5</cp:revision>
  <dcterms:created xsi:type="dcterms:W3CDTF">2022-09-27T10:19:00Z</dcterms:created>
  <dcterms:modified xsi:type="dcterms:W3CDTF">2024-10-17T10:19:00Z</dcterms:modified>
</cp:coreProperties>
</file>