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903" w:rsidRPr="00413F35" w:rsidRDefault="00B10903" w:rsidP="00B10903">
      <w:pPr>
        <w:ind w:firstLine="709"/>
        <w:jc w:val="center"/>
        <w:rPr>
          <w:b/>
          <w:bCs/>
        </w:rPr>
      </w:pPr>
      <w:r w:rsidRPr="00413F35">
        <w:rPr>
          <w:b/>
          <w:bCs/>
        </w:rPr>
        <w:t>Лабораторная работа № 7</w:t>
      </w:r>
    </w:p>
    <w:p w:rsidR="00B10903" w:rsidRDefault="00B10903" w:rsidP="00B10903">
      <w:pPr>
        <w:ind w:firstLine="709"/>
        <w:jc w:val="center"/>
        <w:rPr>
          <w:b/>
          <w:bCs/>
        </w:rPr>
      </w:pPr>
      <w:r w:rsidRPr="00413F35">
        <w:rPr>
          <w:b/>
          <w:bCs/>
        </w:rPr>
        <w:t>Выборка данных.</w:t>
      </w:r>
      <w:r>
        <w:rPr>
          <w:b/>
          <w:bCs/>
        </w:rPr>
        <w:t xml:space="preserve"> </w:t>
      </w:r>
      <w:r w:rsidRPr="00413F35">
        <w:rPr>
          <w:b/>
          <w:bCs/>
        </w:rPr>
        <w:t>Многотабличные запросы, запросы на соединения</w:t>
      </w:r>
    </w:p>
    <w:p w:rsidR="00B10903" w:rsidRPr="00413F35" w:rsidRDefault="00B10903" w:rsidP="00B10903">
      <w:pPr>
        <w:ind w:firstLine="709"/>
        <w:jc w:val="center"/>
        <w:rPr>
          <w:b/>
          <w:bCs/>
        </w:rPr>
      </w:pPr>
    </w:p>
    <w:p w:rsidR="00B10903" w:rsidRPr="005A5FC5" w:rsidRDefault="00B10903" w:rsidP="00B10903">
      <w:pPr>
        <w:ind w:firstLine="709"/>
        <w:jc w:val="both"/>
        <w:rPr>
          <w:bCs/>
        </w:rPr>
      </w:pPr>
      <w:r w:rsidRPr="005A5FC5">
        <w:rPr>
          <w:bCs/>
        </w:rPr>
        <w:t>Цель: Изучить многотабличные запросы на выборку, а также получить навыки работы с оператором SELECT.</w:t>
      </w:r>
    </w:p>
    <w:p w:rsidR="00B10903" w:rsidRPr="005A5FC5" w:rsidRDefault="00B10903" w:rsidP="00B10903">
      <w:pPr>
        <w:ind w:firstLine="709"/>
        <w:jc w:val="both"/>
        <w:rPr>
          <w:bCs/>
        </w:rPr>
      </w:pPr>
      <w:r w:rsidRPr="005A5FC5">
        <w:rPr>
          <w:bCs/>
        </w:rPr>
        <w:t>Методические указания.</w:t>
      </w:r>
    </w:p>
    <w:p w:rsidR="00B10903" w:rsidRPr="005A5FC5" w:rsidRDefault="00B10903" w:rsidP="00B10903">
      <w:pPr>
        <w:ind w:firstLine="709"/>
        <w:jc w:val="both"/>
        <w:rPr>
          <w:bCs/>
        </w:rPr>
      </w:pPr>
      <w:r w:rsidRPr="005A5FC5">
        <w:rPr>
          <w:bCs/>
        </w:rPr>
        <w:t>В информационной системе сущности могут быть взаимосвязанными. Связь между таблицами устанавливается за счет размещения специального столбца первичного ключа одной таблицы, которая называется родительской, в другой таблице, которая называется дочерней. Наличи</w:t>
      </w:r>
      <w:r>
        <w:rPr>
          <w:bCs/>
        </w:rPr>
        <w:t>е внешних ключей является основ</w:t>
      </w:r>
      <w:r w:rsidRPr="005A5FC5">
        <w:rPr>
          <w:bCs/>
        </w:rPr>
        <w:t xml:space="preserve">ой для инициирования поиска по многим таблицам. </w:t>
      </w:r>
    </w:p>
    <w:p w:rsidR="00B10903" w:rsidRPr="005A5FC5" w:rsidRDefault="00B10903" w:rsidP="00B10903">
      <w:pPr>
        <w:ind w:firstLine="709"/>
        <w:jc w:val="both"/>
        <w:rPr>
          <w:bCs/>
        </w:rPr>
      </w:pPr>
      <w:r w:rsidRPr="005A5FC5">
        <w:rPr>
          <w:bCs/>
        </w:rPr>
        <w:t xml:space="preserve">Одна из наиболее важных особенностей предложения SELECT — это способность использования связей между различными таблицами, а также вывода содержащейся в них информации. </w:t>
      </w:r>
    </w:p>
    <w:p w:rsidR="00B10903" w:rsidRPr="005A5FC5" w:rsidRDefault="00B10903" w:rsidP="00B10903">
      <w:pPr>
        <w:ind w:firstLine="709"/>
        <w:jc w:val="both"/>
        <w:rPr>
          <w:bCs/>
        </w:rPr>
      </w:pPr>
      <w:r>
        <w:rPr>
          <w:bCs/>
        </w:rPr>
        <w:t>Декартово произведение таблиц.</w:t>
      </w:r>
    </w:p>
    <w:p w:rsidR="00B10903" w:rsidRPr="005A5FC5" w:rsidRDefault="00B10903" w:rsidP="00B10903">
      <w:pPr>
        <w:ind w:firstLine="709"/>
        <w:jc w:val="both"/>
        <w:rPr>
          <w:bCs/>
        </w:rPr>
      </w:pPr>
      <w:r w:rsidRPr="005A5FC5">
        <w:rPr>
          <w:bCs/>
        </w:rPr>
        <w:t>Соединение таблиц - это частный случай операции декартового произведения (или просто произведения). Декартово произведение двух таблиц — это таблица, состоящая из всех возможных пар строк обеих таблиц. Это определение можно естественным образом расширить на любое количество таблиц. В SQL декартово произведение выражается с помощью следующего синтаксиса:</w:t>
      </w:r>
    </w:p>
    <w:p w:rsidR="00B10903" w:rsidRPr="005A5FC5" w:rsidRDefault="00B10903" w:rsidP="00B10903">
      <w:pPr>
        <w:ind w:firstLine="709"/>
        <w:jc w:val="both"/>
        <w:rPr>
          <w:bCs/>
        </w:rPr>
      </w:pPr>
      <w:r w:rsidRPr="005A5FC5">
        <w:rPr>
          <w:bCs/>
        </w:rPr>
        <w:t xml:space="preserve">SELECT * FROM имя_таблицы1, …, </w:t>
      </w:r>
      <w:proofErr w:type="spellStart"/>
      <w:r w:rsidRPr="005A5FC5">
        <w:rPr>
          <w:bCs/>
        </w:rPr>
        <w:t>имя_таблицыN</w:t>
      </w:r>
      <w:proofErr w:type="spellEnd"/>
      <w:r>
        <w:rPr>
          <w:bCs/>
        </w:rPr>
        <w:t>;</w:t>
      </w:r>
      <w:r w:rsidRPr="005A5FC5">
        <w:rPr>
          <w:bCs/>
        </w:rPr>
        <w:t xml:space="preserve"> </w:t>
      </w:r>
    </w:p>
    <w:p w:rsidR="00B10903" w:rsidRPr="005A5FC5" w:rsidRDefault="00B10903" w:rsidP="00B10903">
      <w:pPr>
        <w:ind w:firstLine="709"/>
        <w:jc w:val="both"/>
        <w:rPr>
          <w:bCs/>
        </w:rPr>
      </w:pPr>
      <w:r w:rsidRPr="005A5FC5">
        <w:rPr>
          <w:bCs/>
        </w:rPr>
        <w:t xml:space="preserve">Вместо знака </w:t>
      </w:r>
      <w:r>
        <w:rPr>
          <w:bCs/>
        </w:rPr>
        <w:t>* мы можем использовать имена</w:t>
      </w:r>
      <w:r w:rsidRPr="005A5FC5">
        <w:rPr>
          <w:bCs/>
        </w:rPr>
        <w:t xml:space="preserve"> интересующих нас атрибутов.</w:t>
      </w:r>
    </w:p>
    <w:p w:rsidR="00B10903" w:rsidRPr="005A5FC5" w:rsidRDefault="00B10903" w:rsidP="00B10903">
      <w:pPr>
        <w:ind w:firstLine="709"/>
        <w:jc w:val="both"/>
        <w:rPr>
          <w:bCs/>
        </w:rPr>
      </w:pPr>
      <w:r w:rsidRPr="005A5FC5">
        <w:rPr>
          <w:bCs/>
        </w:rPr>
        <w:t>Пример. Пусть у нас есть две таблицы: Студенты и Курсы. В таблице Студенты хранится информация о потенциальных посетителях курсов, у нее следующие атрибуты: код, ФИО, телефон. В таблице Курсы список возможных для посещения курсов, у нее следующие атрибуты: Код, Название, количество часов.</w:t>
      </w:r>
    </w:p>
    <w:p w:rsidR="00B10903" w:rsidRDefault="00B10903" w:rsidP="00B10903">
      <w:pPr>
        <w:ind w:firstLine="709"/>
        <w:jc w:val="both"/>
        <w:rPr>
          <w:bCs/>
        </w:rPr>
      </w:pPr>
      <w:r w:rsidRPr="005A5FC5">
        <w:rPr>
          <w:bCs/>
        </w:rPr>
        <w:t>Первые несколько строк каждой из таблиц см на рис. 18 и рис. 19.</w:t>
      </w:r>
    </w:p>
    <w:p w:rsidR="00B10903" w:rsidRPr="005A5FC5" w:rsidRDefault="00B10903" w:rsidP="00B10903">
      <w:pPr>
        <w:ind w:firstLine="709"/>
        <w:jc w:val="both"/>
        <w:rPr>
          <w:bCs/>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026"/>
        <w:gridCol w:w="3763"/>
      </w:tblGrid>
      <w:tr w:rsidR="00B10903" w:rsidRPr="00734856" w:rsidTr="003D49D9">
        <w:tc>
          <w:tcPr>
            <w:tcW w:w="1276" w:type="dxa"/>
            <w:shd w:val="clear" w:color="auto" w:fill="auto"/>
          </w:tcPr>
          <w:p w:rsidR="00B10903" w:rsidRPr="007D2AE8" w:rsidRDefault="00B10903" w:rsidP="003D49D9">
            <w:pPr>
              <w:ind w:firstLine="709"/>
              <w:jc w:val="both"/>
              <w:rPr>
                <w:bCs/>
                <w:sz w:val="20"/>
                <w:szCs w:val="20"/>
              </w:rPr>
            </w:pPr>
            <w:r w:rsidRPr="007D2AE8">
              <w:rPr>
                <w:bCs/>
                <w:sz w:val="20"/>
                <w:szCs w:val="20"/>
              </w:rPr>
              <w:t>Код</w:t>
            </w:r>
          </w:p>
        </w:tc>
        <w:tc>
          <w:tcPr>
            <w:tcW w:w="3026" w:type="dxa"/>
            <w:shd w:val="clear" w:color="auto" w:fill="auto"/>
          </w:tcPr>
          <w:p w:rsidR="00B10903" w:rsidRPr="007D2AE8" w:rsidRDefault="00B10903" w:rsidP="003D49D9">
            <w:pPr>
              <w:ind w:firstLine="709"/>
              <w:jc w:val="both"/>
              <w:rPr>
                <w:bCs/>
                <w:sz w:val="20"/>
                <w:szCs w:val="20"/>
              </w:rPr>
            </w:pPr>
            <w:r w:rsidRPr="007D2AE8">
              <w:rPr>
                <w:bCs/>
                <w:sz w:val="20"/>
                <w:szCs w:val="20"/>
              </w:rPr>
              <w:t>ФИО</w:t>
            </w:r>
          </w:p>
        </w:tc>
        <w:tc>
          <w:tcPr>
            <w:tcW w:w="3763" w:type="dxa"/>
            <w:shd w:val="clear" w:color="auto" w:fill="auto"/>
          </w:tcPr>
          <w:p w:rsidR="00B10903" w:rsidRPr="007D2AE8" w:rsidRDefault="00B10903" w:rsidP="003D49D9">
            <w:pPr>
              <w:ind w:firstLine="709"/>
              <w:jc w:val="both"/>
              <w:rPr>
                <w:bCs/>
                <w:sz w:val="20"/>
                <w:szCs w:val="20"/>
              </w:rPr>
            </w:pPr>
            <w:r w:rsidRPr="007D2AE8">
              <w:rPr>
                <w:bCs/>
                <w:sz w:val="20"/>
                <w:szCs w:val="20"/>
              </w:rPr>
              <w:t>Телефон</w:t>
            </w:r>
          </w:p>
        </w:tc>
      </w:tr>
      <w:tr w:rsidR="00B10903" w:rsidRPr="00734856" w:rsidTr="003D49D9">
        <w:tc>
          <w:tcPr>
            <w:tcW w:w="1276" w:type="dxa"/>
            <w:shd w:val="clear" w:color="auto" w:fill="auto"/>
          </w:tcPr>
          <w:p w:rsidR="00B10903" w:rsidRPr="007D2AE8" w:rsidRDefault="00B10903" w:rsidP="003D49D9">
            <w:pPr>
              <w:ind w:firstLine="709"/>
              <w:jc w:val="both"/>
              <w:rPr>
                <w:bCs/>
                <w:sz w:val="20"/>
                <w:szCs w:val="20"/>
              </w:rPr>
            </w:pPr>
            <w:r w:rsidRPr="007D2AE8">
              <w:rPr>
                <w:bCs/>
                <w:sz w:val="20"/>
                <w:szCs w:val="20"/>
              </w:rPr>
              <w:t>1</w:t>
            </w:r>
          </w:p>
        </w:tc>
        <w:tc>
          <w:tcPr>
            <w:tcW w:w="3026" w:type="dxa"/>
            <w:shd w:val="clear" w:color="auto" w:fill="auto"/>
          </w:tcPr>
          <w:p w:rsidR="00B10903" w:rsidRPr="007D2AE8" w:rsidRDefault="00B10903" w:rsidP="003D49D9">
            <w:pPr>
              <w:jc w:val="both"/>
              <w:rPr>
                <w:bCs/>
                <w:sz w:val="20"/>
                <w:szCs w:val="20"/>
              </w:rPr>
            </w:pPr>
            <w:r w:rsidRPr="007D2AE8">
              <w:rPr>
                <w:bCs/>
                <w:sz w:val="20"/>
                <w:szCs w:val="20"/>
              </w:rPr>
              <w:t>Иванов Иван Иванович</w:t>
            </w:r>
          </w:p>
        </w:tc>
        <w:tc>
          <w:tcPr>
            <w:tcW w:w="3763" w:type="dxa"/>
            <w:shd w:val="clear" w:color="auto" w:fill="auto"/>
          </w:tcPr>
          <w:p w:rsidR="00B10903" w:rsidRPr="007D2AE8" w:rsidRDefault="00B10903" w:rsidP="003D49D9">
            <w:pPr>
              <w:ind w:firstLine="709"/>
              <w:jc w:val="both"/>
              <w:rPr>
                <w:bCs/>
                <w:sz w:val="20"/>
                <w:szCs w:val="20"/>
              </w:rPr>
            </w:pPr>
            <w:r w:rsidRPr="007D2AE8">
              <w:rPr>
                <w:bCs/>
                <w:sz w:val="20"/>
                <w:szCs w:val="20"/>
              </w:rPr>
              <w:t>+79001112233</w:t>
            </w:r>
          </w:p>
        </w:tc>
      </w:tr>
      <w:tr w:rsidR="00B10903" w:rsidRPr="00734856" w:rsidTr="003D49D9">
        <w:tc>
          <w:tcPr>
            <w:tcW w:w="1276" w:type="dxa"/>
            <w:shd w:val="clear" w:color="auto" w:fill="auto"/>
          </w:tcPr>
          <w:p w:rsidR="00B10903" w:rsidRPr="007D2AE8" w:rsidRDefault="00B10903" w:rsidP="003D49D9">
            <w:pPr>
              <w:ind w:firstLine="709"/>
              <w:jc w:val="both"/>
              <w:rPr>
                <w:bCs/>
                <w:sz w:val="20"/>
                <w:szCs w:val="20"/>
              </w:rPr>
            </w:pPr>
            <w:r w:rsidRPr="007D2AE8">
              <w:rPr>
                <w:bCs/>
                <w:sz w:val="20"/>
                <w:szCs w:val="20"/>
              </w:rPr>
              <w:t>2</w:t>
            </w:r>
          </w:p>
        </w:tc>
        <w:tc>
          <w:tcPr>
            <w:tcW w:w="3026" w:type="dxa"/>
            <w:shd w:val="clear" w:color="auto" w:fill="auto"/>
          </w:tcPr>
          <w:p w:rsidR="00B10903" w:rsidRPr="007D2AE8" w:rsidRDefault="00B10903" w:rsidP="003D49D9">
            <w:pPr>
              <w:jc w:val="both"/>
              <w:rPr>
                <w:bCs/>
                <w:sz w:val="20"/>
                <w:szCs w:val="20"/>
              </w:rPr>
            </w:pPr>
            <w:r w:rsidRPr="007D2AE8">
              <w:rPr>
                <w:bCs/>
                <w:sz w:val="20"/>
                <w:szCs w:val="20"/>
              </w:rPr>
              <w:t>Федоров Алексей Иванович</w:t>
            </w:r>
          </w:p>
        </w:tc>
        <w:tc>
          <w:tcPr>
            <w:tcW w:w="3763" w:type="dxa"/>
            <w:shd w:val="clear" w:color="auto" w:fill="auto"/>
          </w:tcPr>
          <w:p w:rsidR="00B10903" w:rsidRPr="007D2AE8" w:rsidRDefault="00B10903" w:rsidP="003D49D9">
            <w:pPr>
              <w:ind w:firstLine="709"/>
              <w:jc w:val="both"/>
              <w:rPr>
                <w:bCs/>
                <w:sz w:val="20"/>
                <w:szCs w:val="20"/>
              </w:rPr>
            </w:pPr>
            <w:r w:rsidRPr="007D2AE8">
              <w:rPr>
                <w:bCs/>
                <w:sz w:val="20"/>
                <w:szCs w:val="20"/>
              </w:rPr>
              <w:t>+79013334235</w:t>
            </w:r>
          </w:p>
        </w:tc>
      </w:tr>
      <w:tr w:rsidR="00B10903" w:rsidRPr="00734856" w:rsidTr="003D49D9">
        <w:tc>
          <w:tcPr>
            <w:tcW w:w="1276" w:type="dxa"/>
            <w:shd w:val="clear" w:color="auto" w:fill="auto"/>
          </w:tcPr>
          <w:p w:rsidR="00B10903" w:rsidRPr="00734856" w:rsidRDefault="00B10903" w:rsidP="003D49D9">
            <w:pPr>
              <w:ind w:firstLine="709"/>
              <w:jc w:val="both"/>
              <w:rPr>
                <w:bCs/>
              </w:rPr>
            </w:pPr>
            <w:r w:rsidRPr="00734856">
              <w:rPr>
                <w:bCs/>
              </w:rPr>
              <w:t>…</w:t>
            </w:r>
          </w:p>
        </w:tc>
        <w:tc>
          <w:tcPr>
            <w:tcW w:w="3026" w:type="dxa"/>
            <w:shd w:val="clear" w:color="auto" w:fill="auto"/>
          </w:tcPr>
          <w:p w:rsidR="00B10903" w:rsidRPr="00734856" w:rsidRDefault="00B10903" w:rsidP="003D49D9">
            <w:pPr>
              <w:ind w:firstLine="709"/>
              <w:jc w:val="both"/>
              <w:rPr>
                <w:bCs/>
              </w:rPr>
            </w:pPr>
            <w:r w:rsidRPr="00734856">
              <w:rPr>
                <w:bCs/>
              </w:rPr>
              <w:t>…</w:t>
            </w:r>
          </w:p>
        </w:tc>
        <w:tc>
          <w:tcPr>
            <w:tcW w:w="3763" w:type="dxa"/>
            <w:shd w:val="clear" w:color="auto" w:fill="auto"/>
          </w:tcPr>
          <w:p w:rsidR="00B10903" w:rsidRPr="00734856" w:rsidRDefault="00B10903" w:rsidP="003D49D9">
            <w:pPr>
              <w:ind w:firstLine="709"/>
              <w:jc w:val="both"/>
              <w:rPr>
                <w:bCs/>
              </w:rPr>
            </w:pPr>
            <w:r w:rsidRPr="00734856">
              <w:rPr>
                <w:bCs/>
              </w:rPr>
              <w:t>…</w:t>
            </w:r>
          </w:p>
        </w:tc>
      </w:tr>
    </w:tbl>
    <w:p w:rsidR="00B10903" w:rsidRPr="005A5FC5" w:rsidRDefault="00B10903" w:rsidP="00B10903">
      <w:pPr>
        <w:ind w:firstLine="709"/>
        <w:jc w:val="center"/>
        <w:rPr>
          <w:bCs/>
        </w:rPr>
      </w:pPr>
      <w:r w:rsidRPr="005A5FC5">
        <w:rPr>
          <w:bCs/>
        </w:rPr>
        <w:t>Рис. 18 Таб. Студенты</w:t>
      </w:r>
    </w:p>
    <w:tbl>
      <w:tblPr>
        <w:tblW w:w="808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3115"/>
        <w:gridCol w:w="2667"/>
      </w:tblGrid>
      <w:tr w:rsidR="00B10903" w:rsidRPr="00734856" w:rsidTr="003D49D9">
        <w:tc>
          <w:tcPr>
            <w:tcW w:w="2298" w:type="dxa"/>
            <w:shd w:val="clear" w:color="auto" w:fill="auto"/>
          </w:tcPr>
          <w:p w:rsidR="00B10903" w:rsidRPr="007D2AE8" w:rsidRDefault="00B10903" w:rsidP="003D49D9">
            <w:pPr>
              <w:ind w:firstLine="709"/>
              <w:jc w:val="both"/>
              <w:rPr>
                <w:bCs/>
                <w:sz w:val="20"/>
                <w:szCs w:val="20"/>
              </w:rPr>
            </w:pPr>
            <w:r w:rsidRPr="007D2AE8">
              <w:rPr>
                <w:bCs/>
                <w:sz w:val="20"/>
                <w:szCs w:val="20"/>
              </w:rPr>
              <w:t>Код</w:t>
            </w:r>
          </w:p>
        </w:tc>
        <w:tc>
          <w:tcPr>
            <w:tcW w:w="3115" w:type="dxa"/>
            <w:shd w:val="clear" w:color="auto" w:fill="auto"/>
          </w:tcPr>
          <w:p w:rsidR="00B10903" w:rsidRPr="007D2AE8" w:rsidRDefault="00B10903" w:rsidP="003D49D9">
            <w:pPr>
              <w:ind w:firstLine="709"/>
              <w:jc w:val="both"/>
              <w:rPr>
                <w:bCs/>
                <w:sz w:val="20"/>
                <w:szCs w:val="20"/>
              </w:rPr>
            </w:pPr>
            <w:r w:rsidRPr="007D2AE8">
              <w:rPr>
                <w:bCs/>
                <w:sz w:val="20"/>
                <w:szCs w:val="20"/>
              </w:rPr>
              <w:t>Название</w:t>
            </w:r>
          </w:p>
        </w:tc>
        <w:tc>
          <w:tcPr>
            <w:tcW w:w="2667" w:type="dxa"/>
            <w:shd w:val="clear" w:color="auto" w:fill="auto"/>
          </w:tcPr>
          <w:p w:rsidR="00B10903" w:rsidRPr="007D2AE8" w:rsidRDefault="00B10903" w:rsidP="003D49D9">
            <w:pPr>
              <w:ind w:firstLine="709"/>
              <w:jc w:val="both"/>
              <w:rPr>
                <w:bCs/>
                <w:sz w:val="20"/>
                <w:szCs w:val="20"/>
              </w:rPr>
            </w:pPr>
            <w:r w:rsidRPr="007D2AE8">
              <w:rPr>
                <w:bCs/>
                <w:sz w:val="20"/>
                <w:szCs w:val="20"/>
              </w:rPr>
              <w:t>Количество часов</w:t>
            </w:r>
          </w:p>
        </w:tc>
      </w:tr>
      <w:tr w:rsidR="00B10903" w:rsidRPr="00734856" w:rsidTr="003D49D9">
        <w:tc>
          <w:tcPr>
            <w:tcW w:w="2298" w:type="dxa"/>
            <w:shd w:val="clear" w:color="auto" w:fill="auto"/>
          </w:tcPr>
          <w:p w:rsidR="00B10903" w:rsidRPr="007D2AE8" w:rsidRDefault="00B10903" w:rsidP="003D49D9">
            <w:pPr>
              <w:ind w:firstLine="709"/>
              <w:jc w:val="both"/>
              <w:rPr>
                <w:bCs/>
                <w:sz w:val="20"/>
                <w:szCs w:val="20"/>
              </w:rPr>
            </w:pPr>
            <w:r w:rsidRPr="007D2AE8">
              <w:rPr>
                <w:bCs/>
                <w:sz w:val="20"/>
                <w:szCs w:val="20"/>
              </w:rPr>
              <w:t>1</w:t>
            </w:r>
          </w:p>
        </w:tc>
        <w:tc>
          <w:tcPr>
            <w:tcW w:w="3115" w:type="dxa"/>
            <w:shd w:val="clear" w:color="auto" w:fill="auto"/>
          </w:tcPr>
          <w:p w:rsidR="00B10903" w:rsidRPr="007D2AE8" w:rsidRDefault="00B10903" w:rsidP="003D49D9">
            <w:pPr>
              <w:jc w:val="both"/>
              <w:rPr>
                <w:bCs/>
                <w:sz w:val="20"/>
                <w:szCs w:val="20"/>
              </w:rPr>
            </w:pPr>
            <w:r w:rsidRPr="007D2AE8">
              <w:rPr>
                <w:bCs/>
                <w:sz w:val="20"/>
                <w:szCs w:val="20"/>
              </w:rPr>
              <w:t>Программирование для начинающих</w:t>
            </w:r>
          </w:p>
        </w:tc>
        <w:tc>
          <w:tcPr>
            <w:tcW w:w="2667" w:type="dxa"/>
            <w:shd w:val="clear" w:color="auto" w:fill="auto"/>
          </w:tcPr>
          <w:p w:rsidR="00B10903" w:rsidRPr="007D2AE8" w:rsidRDefault="00B10903" w:rsidP="003D49D9">
            <w:pPr>
              <w:ind w:firstLine="709"/>
              <w:jc w:val="both"/>
              <w:rPr>
                <w:bCs/>
                <w:sz w:val="20"/>
                <w:szCs w:val="20"/>
              </w:rPr>
            </w:pPr>
            <w:r w:rsidRPr="007D2AE8">
              <w:rPr>
                <w:bCs/>
                <w:sz w:val="20"/>
                <w:szCs w:val="20"/>
              </w:rPr>
              <w:t>70</w:t>
            </w:r>
          </w:p>
        </w:tc>
      </w:tr>
      <w:tr w:rsidR="00B10903" w:rsidRPr="00734856" w:rsidTr="003D49D9">
        <w:tc>
          <w:tcPr>
            <w:tcW w:w="2298" w:type="dxa"/>
            <w:shd w:val="clear" w:color="auto" w:fill="auto"/>
          </w:tcPr>
          <w:p w:rsidR="00B10903" w:rsidRPr="007D2AE8" w:rsidRDefault="00B10903" w:rsidP="003D49D9">
            <w:pPr>
              <w:ind w:firstLine="709"/>
              <w:jc w:val="both"/>
              <w:rPr>
                <w:bCs/>
                <w:sz w:val="20"/>
                <w:szCs w:val="20"/>
              </w:rPr>
            </w:pPr>
            <w:r w:rsidRPr="007D2AE8">
              <w:rPr>
                <w:bCs/>
                <w:sz w:val="20"/>
                <w:szCs w:val="20"/>
              </w:rPr>
              <w:t>2</w:t>
            </w:r>
          </w:p>
        </w:tc>
        <w:tc>
          <w:tcPr>
            <w:tcW w:w="3115" w:type="dxa"/>
            <w:shd w:val="clear" w:color="auto" w:fill="auto"/>
          </w:tcPr>
          <w:p w:rsidR="00B10903" w:rsidRPr="007D2AE8" w:rsidRDefault="00B10903" w:rsidP="003D49D9">
            <w:pPr>
              <w:jc w:val="both"/>
              <w:rPr>
                <w:bCs/>
                <w:sz w:val="20"/>
                <w:szCs w:val="20"/>
              </w:rPr>
            </w:pPr>
            <w:r w:rsidRPr="007D2AE8">
              <w:rPr>
                <w:bCs/>
                <w:sz w:val="20"/>
                <w:szCs w:val="20"/>
              </w:rPr>
              <w:t>Английский язык</w:t>
            </w:r>
          </w:p>
        </w:tc>
        <w:tc>
          <w:tcPr>
            <w:tcW w:w="2667" w:type="dxa"/>
            <w:shd w:val="clear" w:color="auto" w:fill="auto"/>
          </w:tcPr>
          <w:p w:rsidR="00B10903" w:rsidRPr="007D2AE8" w:rsidRDefault="00B10903" w:rsidP="003D49D9">
            <w:pPr>
              <w:ind w:firstLine="709"/>
              <w:jc w:val="both"/>
              <w:rPr>
                <w:bCs/>
                <w:sz w:val="20"/>
                <w:szCs w:val="20"/>
              </w:rPr>
            </w:pPr>
            <w:r w:rsidRPr="007D2AE8">
              <w:rPr>
                <w:bCs/>
                <w:sz w:val="20"/>
                <w:szCs w:val="20"/>
              </w:rPr>
              <w:t>115</w:t>
            </w:r>
          </w:p>
        </w:tc>
      </w:tr>
      <w:tr w:rsidR="00B10903" w:rsidRPr="00734856" w:rsidTr="003D49D9">
        <w:tc>
          <w:tcPr>
            <w:tcW w:w="2298" w:type="dxa"/>
            <w:shd w:val="clear" w:color="auto" w:fill="auto"/>
          </w:tcPr>
          <w:p w:rsidR="00B10903" w:rsidRPr="00734856" w:rsidRDefault="00B10903" w:rsidP="003D49D9">
            <w:pPr>
              <w:ind w:firstLine="709"/>
              <w:jc w:val="both"/>
              <w:rPr>
                <w:bCs/>
              </w:rPr>
            </w:pPr>
            <w:r w:rsidRPr="00734856">
              <w:rPr>
                <w:bCs/>
              </w:rPr>
              <w:t>…</w:t>
            </w:r>
          </w:p>
        </w:tc>
        <w:tc>
          <w:tcPr>
            <w:tcW w:w="3115" w:type="dxa"/>
            <w:shd w:val="clear" w:color="auto" w:fill="auto"/>
          </w:tcPr>
          <w:p w:rsidR="00B10903" w:rsidRPr="00734856" w:rsidRDefault="00B10903" w:rsidP="003D49D9">
            <w:pPr>
              <w:ind w:firstLine="709"/>
              <w:jc w:val="both"/>
              <w:rPr>
                <w:bCs/>
              </w:rPr>
            </w:pPr>
            <w:r w:rsidRPr="00734856">
              <w:rPr>
                <w:bCs/>
              </w:rPr>
              <w:t>…</w:t>
            </w:r>
          </w:p>
        </w:tc>
        <w:tc>
          <w:tcPr>
            <w:tcW w:w="2667" w:type="dxa"/>
            <w:shd w:val="clear" w:color="auto" w:fill="auto"/>
          </w:tcPr>
          <w:p w:rsidR="00B10903" w:rsidRPr="00734856" w:rsidRDefault="00B10903" w:rsidP="003D49D9">
            <w:pPr>
              <w:ind w:firstLine="709"/>
              <w:jc w:val="both"/>
              <w:rPr>
                <w:bCs/>
              </w:rPr>
            </w:pPr>
            <w:r w:rsidRPr="00734856">
              <w:rPr>
                <w:bCs/>
              </w:rPr>
              <w:t>…</w:t>
            </w:r>
          </w:p>
        </w:tc>
      </w:tr>
    </w:tbl>
    <w:p w:rsidR="00B10903" w:rsidRDefault="00B10903" w:rsidP="00B10903">
      <w:pPr>
        <w:ind w:firstLine="709"/>
        <w:jc w:val="center"/>
        <w:rPr>
          <w:bCs/>
        </w:rPr>
      </w:pPr>
      <w:r w:rsidRPr="005A5FC5">
        <w:rPr>
          <w:bCs/>
        </w:rPr>
        <w:t>Рис. 19 Таб. Курсы</w:t>
      </w:r>
    </w:p>
    <w:p w:rsidR="00B10903" w:rsidRPr="005A5FC5" w:rsidRDefault="00B10903" w:rsidP="00B10903">
      <w:pPr>
        <w:ind w:firstLine="709"/>
        <w:jc w:val="both"/>
        <w:rPr>
          <w:bCs/>
        </w:rPr>
      </w:pPr>
      <w:r w:rsidRPr="005A5FC5">
        <w:rPr>
          <w:bCs/>
        </w:rPr>
        <w:t>Тогда запрос SELECT * FROM Студенты, Курсы;</w:t>
      </w:r>
      <w:r>
        <w:rPr>
          <w:bCs/>
        </w:rPr>
        <w:t xml:space="preserve"> </w:t>
      </w:r>
      <w:r w:rsidRPr="005A5FC5">
        <w:rPr>
          <w:bCs/>
        </w:rPr>
        <w:t>даст нам следующее отношение:</w:t>
      </w:r>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1671"/>
        <w:gridCol w:w="1492"/>
        <w:gridCol w:w="1025"/>
        <w:gridCol w:w="2301"/>
        <w:gridCol w:w="1276"/>
      </w:tblGrid>
      <w:tr w:rsidR="00B10903" w:rsidRPr="00734856" w:rsidTr="003D49D9">
        <w:trPr>
          <w:jc w:val="center"/>
        </w:trPr>
        <w:tc>
          <w:tcPr>
            <w:tcW w:w="553" w:type="dxa"/>
            <w:shd w:val="clear" w:color="auto" w:fill="auto"/>
          </w:tcPr>
          <w:p w:rsidR="00B10903" w:rsidRPr="007D2AE8" w:rsidRDefault="00B10903" w:rsidP="003D49D9">
            <w:pPr>
              <w:jc w:val="both"/>
              <w:rPr>
                <w:bCs/>
                <w:sz w:val="20"/>
                <w:szCs w:val="20"/>
              </w:rPr>
            </w:pPr>
            <w:r w:rsidRPr="007D2AE8">
              <w:rPr>
                <w:bCs/>
                <w:sz w:val="20"/>
                <w:szCs w:val="20"/>
              </w:rPr>
              <w:t>Код</w:t>
            </w:r>
          </w:p>
        </w:tc>
        <w:tc>
          <w:tcPr>
            <w:tcW w:w="2000" w:type="dxa"/>
            <w:shd w:val="clear" w:color="auto" w:fill="auto"/>
          </w:tcPr>
          <w:p w:rsidR="00B10903" w:rsidRPr="007D2AE8" w:rsidRDefault="00B10903" w:rsidP="003D49D9">
            <w:pPr>
              <w:ind w:firstLine="709"/>
              <w:jc w:val="both"/>
              <w:rPr>
                <w:bCs/>
                <w:sz w:val="20"/>
                <w:szCs w:val="20"/>
              </w:rPr>
            </w:pPr>
            <w:r w:rsidRPr="007D2AE8">
              <w:rPr>
                <w:bCs/>
                <w:sz w:val="20"/>
                <w:szCs w:val="20"/>
              </w:rPr>
              <w:t>ФИО</w:t>
            </w:r>
          </w:p>
        </w:tc>
        <w:tc>
          <w:tcPr>
            <w:tcW w:w="1562" w:type="dxa"/>
            <w:shd w:val="clear" w:color="auto" w:fill="auto"/>
          </w:tcPr>
          <w:p w:rsidR="00B10903" w:rsidRPr="007D2AE8" w:rsidRDefault="00B10903" w:rsidP="003D49D9">
            <w:pPr>
              <w:jc w:val="both"/>
              <w:rPr>
                <w:bCs/>
                <w:sz w:val="20"/>
                <w:szCs w:val="20"/>
              </w:rPr>
            </w:pPr>
            <w:r w:rsidRPr="007D2AE8">
              <w:rPr>
                <w:bCs/>
                <w:sz w:val="20"/>
                <w:szCs w:val="20"/>
              </w:rPr>
              <w:t>Телефон</w:t>
            </w:r>
          </w:p>
        </w:tc>
        <w:tc>
          <w:tcPr>
            <w:tcW w:w="567" w:type="dxa"/>
            <w:shd w:val="clear" w:color="auto" w:fill="auto"/>
          </w:tcPr>
          <w:p w:rsidR="00B10903" w:rsidRPr="007D2AE8" w:rsidRDefault="00B10903" w:rsidP="003D49D9">
            <w:pPr>
              <w:jc w:val="both"/>
              <w:rPr>
                <w:bCs/>
                <w:sz w:val="20"/>
                <w:szCs w:val="20"/>
              </w:rPr>
            </w:pPr>
            <w:r w:rsidRPr="007D2AE8">
              <w:rPr>
                <w:bCs/>
                <w:sz w:val="20"/>
                <w:szCs w:val="20"/>
              </w:rPr>
              <w:t>Код</w:t>
            </w:r>
          </w:p>
        </w:tc>
        <w:tc>
          <w:tcPr>
            <w:tcW w:w="2768" w:type="dxa"/>
            <w:shd w:val="clear" w:color="auto" w:fill="auto"/>
          </w:tcPr>
          <w:p w:rsidR="00B10903" w:rsidRPr="007D2AE8" w:rsidRDefault="00B10903" w:rsidP="003D49D9">
            <w:pPr>
              <w:ind w:firstLine="709"/>
              <w:jc w:val="both"/>
              <w:rPr>
                <w:bCs/>
                <w:sz w:val="20"/>
                <w:szCs w:val="20"/>
              </w:rPr>
            </w:pPr>
            <w:r w:rsidRPr="007D2AE8">
              <w:rPr>
                <w:bCs/>
                <w:sz w:val="20"/>
                <w:szCs w:val="20"/>
              </w:rPr>
              <w:t>Название</w:t>
            </w:r>
          </w:p>
        </w:tc>
        <w:tc>
          <w:tcPr>
            <w:tcW w:w="1340" w:type="dxa"/>
            <w:shd w:val="clear" w:color="auto" w:fill="auto"/>
          </w:tcPr>
          <w:p w:rsidR="00B10903" w:rsidRPr="007D2AE8" w:rsidRDefault="00B10903" w:rsidP="003D49D9">
            <w:pPr>
              <w:jc w:val="both"/>
              <w:rPr>
                <w:bCs/>
                <w:sz w:val="20"/>
                <w:szCs w:val="20"/>
              </w:rPr>
            </w:pPr>
            <w:r w:rsidRPr="007D2AE8">
              <w:rPr>
                <w:bCs/>
                <w:sz w:val="20"/>
                <w:szCs w:val="20"/>
              </w:rPr>
              <w:t>Количество часов</w:t>
            </w:r>
          </w:p>
        </w:tc>
      </w:tr>
      <w:tr w:rsidR="00B10903" w:rsidRPr="00734856" w:rsidTr="003D49D9">
        <w:trPr>
          <w:jc w:val="center"/>
        </w:trPr>
        <w:tc>
          <w:tcPr>
            <w:tcW w:w="553" w:type="dxa"/>
            <w:shd w:val="clear" w:color="auto" w:fill="auto"/>
          </w:tcPr>
          <w:p w:rsidR="00B10903" w:rsidRPr="007D2AE8" w:rsidRDefault="00B10903" w:rsidP="003D49D9">
            <w:pPr>
              <w:jc w:val="both"/>
              <w:rPr>
                <w:bCs/>
                <w:sz w:val="20"/>
                <w:szCs w:val="20"/>
              </w:rPr>
            </w:pPr>
            <w:r w:rsidRPr="007D2AE8">
              <w:rPr>
                <w:bCs/>
                <w:sz w:val="20"/>
                <w:szCs w:val="20"/>
              </w:rPr>
              <w:t>1</w:t>
            </w:r>
          </w:p>
        </w:tc>
        <w:tc>
          <w:tcPr>
            <w:tcW w:w="2000" w:type="dxa"/>
            <w:shd w:val="clear" w:color="auto" w:fill="auto"/>
          </w:tcPr>
          <w:p w:rsidR="00B10903" w:rsidRPr="007D2AE8" w:rsidRDefault="00B10903" w:rsidP="003D49D9">
            <w:pPr>
              <w:jc w:val="both"/>
              <w:rPr>
                <w:bCs/>
                <w:sz w:val="20"/>
                <w:szCs w:val="20"/>
              </w:rPr>
            </w:pPr>
            <w:r w:rsidRPr="007D2AE8">
              <w:rPr>
                <w:bCs/>
                <w:sz w:val="20"/>
                <w:szCs w:val="20"/>
              </w:rPr>
              <w:t>Иванов Иван Иванович</w:t>
            </w:r>
          </w:p>
        </w:tc>
        <w:tc>
          <w:tcPr>
            <w:tcW w:w="1562" w:type="dxa"/>
            <w:shd w:val="clear" w:color="auto" w:fill="auto"/>
          </w:tcPr>
          <w:p w:rsidR="00B10903" w:rsidRPr="007D2AE8" w:rsidRDefault="00B10903" w:rsidP="003D49D9">
            <w:pPr>
              <w:jc w:val="both"/>
              <w:rPr>
                <w:bCs/>
                <w:sz w:val="20"/>
                <w:szCs w:val="20"/>
              </w:rPr>
            </w:pPr>
            <w:r w:rsidRPr="007D2AE8">
              <w:rPr>
                <w:bCs/>
                <w:sz w:val="20"/>
                <w:szCs w:val="20"/>
              </w:rPr>
              <w:t>+79001112233</w:t>
            </w:r>
          </w:p>
        </w:tc>
        <w:tc>
          <w:tcPr>
            <w:tcW w:w="567" w:type="dxa"/>
            <w:shd w:val="clear" w:color="auto" w:fill="auto"/>
          </w:tcPr>
          <w:p w:rsidR="00B10903" w:rsidRPr="007D2AE8" w:rsidRDefault="00B10903" w:rsidP="003D49D9">
            <w:pPr>
              <w:jc w:val="both"/>
              <w:rPr>
                <w:bCs/>
                <w:sz w:val="20"/>
                <w:szCs w:val="20"/>
              </w:rPr>
            </w:pPr>
            <w:r w:rsidRPr="007D2AE8">
              <w:rPr>
                <w:bCs/>
                <w:sz w:val="20"/>
                <w:szCs w:val="20"/>
              </w:rPr>
              <w:t>1</w:t>
            </w:r>
          </w:p>
        </w:tc>
        <w:tc>
          <w:tcPr>
            <w:tcW w:w="2768" w:type="dxa"/>
            <w:shd w:val="clear" w:color="auto" w:fill="auto"/>
          </w:tcPr>
          <w:p w:rsidR="00B10903" w:rsidRPr="007D2AE8" w:rsidRDefault="00B10903" w:rsidP="003D49D9">
            <w:pPr>
              <w:jc w:val="both"/>
              <w:rPr>
                <w:bCs/>
                <w:sz w:val="20"/>
                <w:szCs w:val="20"/>
              </w:rPr>
            </w:pPr>
            <w:r w:rsidRPr="007D2AE8">
              <w:rPr>
                <w:bCs/>
                <w:sz w:val="20"/>
                <w:szCs w:val="20"/>
              </w:rPr>
              <w:t>Программирование для начинающих</w:t>
            </w:r>
          </w:p>
        </w:tc>
        <w:tc>
          <w:tcPr>
            <w:tcW w:w="1340" w:type="dxa"/>
            <w:shd w:val="clear" w:color="auto" w:fill="auto"/>
          </w:tcPr>
          <w:p w:rsidR="00B10903" w:rsidRPr="007D2AE8" w:rsidRDefault="00B10903" w:rsidP="003D49D9">
            <w:pPr>
              <w:jc w:val="both"/>
              <w:rPr>
                <w:bCs/>
                <w:sz w:val="20"/>
                <w:szCs w:val="20"/>
              </w:rPr>
            </w:pPr>
            <w:r w:rsidRPr="007D2AE8">
              <w:rPr>
                <w:bCs/>
                <w:sz w:val="20"/>
                <w:szCs w:val="20"/>
              </w:rPr>
              <w:t>70</w:t>
            </w:r>
          </w:p>
        </w:tc>
      </w:tr>
      <w:tr w:rsidR="00B10903" w:rsidRPr="00734856" w:rsidTr="003D49D9">
        <w:trPr>
          <w:jc w:val="center"/>
        </w:trPr>
        <w:tc>
          <w:tcPr>
            <w:tcW w:w="553" w:type="dxa"/>
            <w:shd w:val="clear" w:color="auto" w:fill="auto"/>
          </w:tcPr>
          <w:p w:rsidR="00B10903" w:rsidRPr="007D2AE8" w:rsidRDefault="00B10903" w:rsidP="003D49D9">
            <w:pPr>
              <w:jc w:val="both"/>
              <w:rPr>
                <w:bCs/>
                <w:sz w:val="20"/>
                <w:szCs w:val="20"/>
              </w:rPr>
            </w:pPr>
            <w:r w:rsidRPr="007D2AE8">
              <w:rPr>
                <w:bCs/>
                <w:sz w:val="20"/>
                <w:szCs w:val="20"/>
              </w:rPr>
              <w:t>1</w:t>
            </w:r>
          </w:p>
        </w:tc>
        <w:tc>
          <w:tcPr>
            <w:tcW w:w="2000" w:type="dxa"/>
            <w:shd w:val="clear" w:color="auto" w:fill="auto"/>
          </w:tcPr>
          <w:p w:rsidR="00B10903" w:rsidRPr="007D2AE8" w:rsidRDefault="00B10903" w:rsidP="003D49D9">
            <w:pPr>
              <w:jc w:val="both"/>
              <w:rPr>
                <w:bCs/>
                <w:sz w:val="20"/>
                <w:szCs w:val="20"/>
              </w:rPr>
            </w:pPr>
            <w:r w:rsidRPr="007D2AE8">
              <w:rPr>
                <w:bCs/>
                <w:sz w:val="20"/>
                <w:szCs w:val="20"/>
              </w:rPr>
              <w:t>Иванов Иван Иванович</w:t>
            </w:r>
          </w:p>
        </w:tc>
        <w:tc>
          <w:tcPr>
            <w:tcW w:w="1562" w:type="dxa"/>
            <w:shd w:val="clear" w:color="auto" w:fill="auto"/>
          </w:tcPr>
          <w:p w:rsidR="00B10903" w:rsidRPr="007D2AE8" w:rsidRDefault="00B10903" w:rsidP="003D49D9">
            <w:pPr>
              <w:jc w:val="both"/>
              <w:rPr>
                <w:bCs/>
                <w:sz w:val="20"/>
                <w:szCs w:val="20"/>
              </w:rPr>
            </w:pPr>
            <w:r w:rsidRPr="007D2AE8">
              <w:rPr>
                <w:bCs/>
                <w:sz w:val="20"/>
                <w:szCs w:val="20"/>
              </w:rPr>
              <w:t>+79001112233</w:t>
            </w:r>
          </w:p>
        </w:tc>
        <w:tc>
          <w:tcPr>
            <w:tcW w:w="567" w:type="dxa"/>
            <w:shd w:val="clear" w:color="auto" w:fill="auto"/>
          </w:tcPr>
          <w:p w:rsidR="00B10903" w:rsidRPr="007D2AE8" w:rsidRDefault="00B10903" w:rsidP="003D49D9">
            <w:pPr>
              <w:jc w:val="both"/>
              <w:rPr>
                <w:bCs/>
                <w:sz w:val="20"/>
                <w:szCs w:val="20"/>
              </w:rPr>
            </w:pPr>
            <w:r w:rsidRPr="007D2AE8">
              <w:rPr>
                <w:bCs/>
                <w:sz w:val="20"/>
                <w:szCs w:val="20"/>
              </w:rPr>
              <w:t>2</w:t>
            </w:r>
          </w:p>
        </w:tc>
        <w:tc>
          <w:tcPr>
            <w:tcW w:w="2768" w:type="dxa"/>
            <w:shd w:val="clear" w:color="auto" w:fill="auto"/>
          </w:tcPr>
          <w:p w:rsidR="00B10903" w:rsidRPr="007D2AE8" w:rsidRDefault="00B10903" w:rsidP="003D49D9">
            <w:pPr>
              <w:jc w:val="both"/>
              <w:rPr>
                <w:bCs/>
                <w:sz w:val="20"/>
                <w:szCs w:val="20"/>
              </w:rPr>
            </w:pPr>
            <w:r w:rsidRPr="007D2AE8">
              <w:rPr>
                <w:bCs/>
                <w:sz w:val="20"/>
                <w:szCs w:val="20"/>
              </w:rPr>
              <w:t>Английский язык</w:t>
            </w:r>
          </w:p>
        </w:tc>
        <w:tc>
          <w:tcPr>
            <w:tcW w:w="1340" w:type="dxa"/>
            <w:shd w:val="clear" w:color="auto" w:fill="auto"/>
          </w:tcPr>
          <w:p w:rsidR="00B10903" w:rsidRPr="007D2AE8" w:rsidRDefault="00B10903" w:rsidP="003D49D9">
            <w:pPr>
              <w:jc w:val="both"/>
              <w:rPr>
                <w:bCs/>
                <w:sz w:val="20"/>
                <w:szCs w:val="20"/>
              </w:rPr>
            </w:pPr>
            <w:r w:rsidRPr="007D2AE8">
              <w:rPr>
                <w:bCs/>
                <w:sz w:val="20"/>
                <w:szCs w:val="20"/>
              </w:rPr>
              <w:t>115</w:t>
            </w:r>
          </w:p>
        </w:tc>
      </w:tr>
      <w:tr w:rsidR="00B10903" w:rsidRPr="00734856" w:rsidTr="003D49D9">
        <w:trPr>
          <w:jc w:val="center"/>
        </w:trPr>
        <w:tc>
          <w:tcPr>
            <w:tcW w:w="553" w:type="dxa"/>
            <w:shd w:val="clear" w:color="auto" w:fill="auto"/>
          </w:tcPr>
          <w:p w:rsidR="00B10903" w:rsidRPr="007D2AE8" w:rsidRDefault="00B10903" w:rsidP="003D49D9">
            <w:pPr>
              <w:ind w:firstLine="709"/>
              <w:jc w:val="both"/>
              <w:rPr>
                <w:bCs/>
                <w:sz w:val="20"/>
                <w:szCs w:val="20"/>
              </w:rPr>
            </w:pPr>
            <w:r w:rsidRPr="007D2AE8">
              <w:rPr>
                <w:bCs/>
                <w:sz w:val="20"/>
                <w:szCs w:val="20"/>
              </w:rPr>
              <w:t>2</w:t>
            </w:r>
          </w:p>
        </w:tc>
        <w:tc>
          <w:tcPr>
            <w:tcW w:w="2000" w:type="dxa"/>
            <w:shd w:val="clear" w:color="auto" w:fill="auto"/>
          </w:tcPr>
          <w:p w:rsidR="00B10903" w:rsidRPr="007D2AE8" w:rsidRDefault="00B10903" w:rsidP="003D49D9">
            <w:pPr>
              <w:jc w:val="both"/>
              <w:rPr>
                <w:bCs/>
                <w:sz w:val="20"/>
                <w:szCs w:val="20"/>
              </w:rPr>
            </w:pPr>
            <w:r w:rsidRPr="007D2AE8">
              <w:rPr>
                <w:bCs/>
                <w:sz w:val="20"/>
                <w:szCs w:val="20"/>
              </w:rPr>
              <w:t>Федоров Алексей Иванович</w:t>
            </w:r>
          </w:p>
        </w:tc>
        <w:tc>
          <w:tcPr>
            <w:tcW w:w="1562" w:type="dxa"/>
            <w:shd w:val="clear" w:color="auto" w:fill="auto"/>
          </w:tcPr>
          <w:p w:rsidR="00B10903" w:rsidRPr="007D2AE8" w:rsidRDefault="00B10903" w:rsidP="003D49D9">
            <w:pPr>
              <w:jc w:val="both"/>
              <w:rPr>
                <w:bCs/>
                <w:sz w:val="20"/>
                <w:szCs w:val="20"/>
              </w:rPr>
            </w:pPr>
            <w:r w:rsidRPr="007D2AE8">
              <w:rPr>
                <w:bCs/>
                <w:sz w:val="20"/>
                <w:szCs w:val="20"/>
              </w:rPr>
              <w:t>+79013334235</w:t>
            </w:r>
          </w:p>
        </w:tc>
        <w:tc>
          <w:tcPr>
            <w:tcW w:w="567" w:type="dxa"/>
            <w:shd w:val="clear" w:color="auto" w:fill="auto"/>
          </w:tcPr>
          <w:p w:rsidR="00B10903" w:rsidRPr="007D2AE8" w:rsidRDefault="00B10903" w:rsidP="003D49D9">
            <w:pPr>
              <w:jc w:val="both"/>
              <w:rPr>
                <w:bCs/>
                <w:sz w:val="20"/>
                <w:szCs w:val="20"/>
              </w:rPr>
            </w:pPr>
            <w:r w:rsidRPr="007D2AE8">
              <w:rPr>
                <w:bCs/>
                <w:sz w:val="20"/>
                <w:szCs w:val="20"/>
              </w:rPr>
              <w:t>1</w:t>
            </w:r>
          </w:p>
        </w:tc>
        <w:tc>
          <w:tcPr>
            <w:tcW w:w="2768" w:type="dxa"/>
            <w:shd w:val="clear" w:color="auto" w:fill="auto"/>
          </w:tcPr>
          <w:p w:rsidR="00B10903" w:rsidRPr="007D2AE8" w:rsidRDefault="00B10903" w:rsidP="003D49D9">
            <w:pPr>
              <w:jc w:val="both"/>
              <w:rPr>
                <w:bCs/>
                <w:sz w:val="20"/>
                <w:szCs w:val="20"/>
              </w:rPr>
            </w:pPr>
            <w:r w:rsidRPr="007D2AE8">
              <w:rPr>
                <w:bCs/>
                <w:sz w:val="20"/>
                <w:szCs w:val="20"/>
              </w:rPr>
              <w:t>Программирование для начинающих</w:t>
            </w:r>
          </w:p>
        </w:tc>
        <w:tc>
          <w:tcPr>
            <w:tcW w:w="1340" w:type="dxa"/>
            <w:shd w:val="clear" w:color="auto" w:fill="auto"/>
          </w:tcPr>
          <w:p w:rsidR="00B10903" w:rsidRPr="007D2AE8" w:rsidRDefault="00B10903" w:rsidP="003D49D9">
            <w:pPr>
              <w:jc w:val="both"/>
              <w:rPr>
                <w:bCs/>
                <w:sz w:val="20"/>
                <w:szCs w:val="20"/>
              </w:rPr>
            </w:pPr>
            <w:r w:rsidRPr="007D2AE8">
              <w:rPr>
                <w:bCs/>
                <w:sz w:val="20"/>
                <w:szCs w:val="20"/>
              </w:rPr>
              <w:t>70</w:t>
            </w:r>
          </w:p>
        </w:tc>
      </w:tr>
      <w:tr w:rsidR="00B10903" w:rsidRPr="00734856" w:rsidTr="003D49D9">
        <w:trPr>
          <w:jc w:val="center"/>
        </w:trPr>
        <w:tc>
          <w:tcPr>
            <w:tcW w:w="553" w:type="dxa"/>
            <w:shd w:val="clear" w:color="auto" w:fill="auto"/>
          </w:tcPr>
          <w:p w:rsidR="00B10903" w:rsidRPr="007D2AE8" w:rsidRDefault="00B10903" w:rsidP="003D49D9">
            <w:pPr>
              <w:ind w:firstLine="709"/>
              <w:jc w:val="both"/>
              <w:rPr>
                <w:bCs/>
                <w:sz w:val="20"/>
                <w:szCs w:val="20"/>
              </w:rPr>
            </w:pPr>
            <w:r w:rsidRPr="007D2AE8">
              <w:rPr>
                <w:bCs/>
                <w:sz w:val="20"/>
                <w:szCs w:val="20"/>
              </w:rPr>
              <w:t>2</w:t>
            </w:r>
          </w:p>
        </w:tc>
        <w:tc>
          <w:tcPr>
            <w:tcW w:w="2000" w:type="dxa"/>
            <w:shd w:val="clear" w:color="auto" w:fill="auto"/>
          </w:tcPr>
          <w:p w:rsidR="00B10903" w:rsidRPr="007D2AE8" w:rsidRDefault="00B10903" w:rsidP="003D49D9">
            <w:pPr>
              <w:jc w:val="both"/>
              <w:rPr>
                <w:bCs/>
                <w:sz w:val="20"/>
                <w:szCs w:val="20"/>
              </w:rPr>
            </w:pPr>
            <w:r w:rsidRPr="007D2AE8">
              <w:rPr>
                <w:bCs/>
                <w:sz w:val="20"/>
                <w:szCs w:val="20"/>
              </w:rPr>
              <w:t>Федоров Алексей Иванович</w:t>
            </w:r>
          </w:p>
        </w:tc>
        <w:tc>
          <w:tcPr>
            <w:tcW w:w="1562" w:type="dxa"/>
            <w:shd w:val="clear" w:color="auto" w:fill="auto"/>
          </w:tcPr>
          <w:p w:rsidR="00B10903" w:rsidRPr="007D2AE8" w:rsidRDefault="00B10903" w:rsidP="003D49D9">
            <w:pPr>
              <w:jc w:val="both"/>
              <w:rPr>
                <w:bCs/>
                <w:sz w:val="20"/>
                <w:szCs w:val="20"/>
              </w:rPr>
            </w:pPr>
            <w:r w:rsidRPr="007D2AE8">
              <w:rPr>
                <w:bCs/>
                <w:sz w:val="20"/>
                <w:szCs w:val="20"/>
              </w:rPr>
              <w:t>+79013334235</w:t>
            </w:r>
          </w:p>
        </w:tc>
        <w:tc>
          <w:tcPr>
            <w:tcW w:w="567" w:type="dxa"/>
            <w:shd w:val="clear" w:color="auto" w:fill="auto"/>
          </w:tcPr>
          <w:p w:rsidR="00B10903" w:rsidRPr="007D2AE8" w:rsidRDefault="00B10903" w:rsidP="003D49D9">
            <w:pPr>
              <w:ind w:firstLine="709"/>
              <w:jc w:val="both"/>
              <w:rPr>
                <w:bCs/>
                <w:sz w:val="20"/>
                <w:szCs w:val="20"/>
              </w:rPr>
            </w:pPr>
            <w:r w:rsidRPr="007D2AE8">
              <w:rPr>
                <w:bCs/>
                <w:sz w:val="20"/>
                <w:szCs w:val="20"/>
              </w:rPr>
              <w:t>2</w:t>
            </w:r>
          </w:p>
        </w:tc>
        <w:tc>
          <w:tcPr>
            <w:tcW w:w="2768" w:type="dxa"/>
            <w:shd w:val="clear" w:color="auto" w:fill="auto"/>
          </w:tcPr>
          <w:p w:rsidR="00B10903" w:rsidRPr="007D2AE8" w:rsidRDefault="00B10903" w:rsidP="003D49D9">
            <w:pPr>
              <w:jc w:val="both"/>
              <w:rPr>
                <w:bCs/>
                <w:sz w:val="20"/>
                <w:szCs w:val="20"/>
              </w:rPr>
            </w:pPr>
            <w:r w:rsidRPr="007D2AE8">
              <w:rPr>
                <w:bCs/>
                <w:sz w:val="20"/>
                <w:szCs w:val="20"/>
              </w:rPr>
              <w:t>Английский язык</w:t>
            </w:r>
          </w:p>
        </w:tc>
        <w:tc>
          <w:tcPr>
            <w:tcW w:w="1340" w:type="dxa"/>
            <w:shd w:val="clear" w:color="auto" w:fill="auto"/>
          </w:tcPr>
          <w:p w:rsidR="00B10903" w:rsidRPr="007D2AE8" w:rsidRDefault="00B10903" w:rsidP="003D49D9">
            <w:pPr>
              <w:jc w:val="both"/>
              <w:rPr>
                <w:bCs/>
                <w:sz w:val="20"/>
                <w:szCs w:val="20"/>
              </w:rPr>
            </w:pPr>
            <w:r w:rsidRPr="007D2AE8">
              <w:rPr>
                <w:bCs/>
                <w:sz w:val="20"/>
                <w:szCs w:val="20"/>
              </w:rPr>
              <w:t>115</w:t>
            </w:r>
          </w:p>
        </w:tc>
      </w:tr>
      <w:tr w:rsidR="00B10903" w:rsidRPr="00734856" w:rsidTr="003D49D9">
        <w:trPr>
          <w:jc w:val="center"/>
        </w:trPr>
        <w:tc>
          <w:tcPr>
            <w:tcW w:w="553" w:type="dxa"/>
            <w:shd w:val="clear" w:color="auto" w:fill="auto"/>
          </w:tcPr>
          <w:p w:rsidR="00B10903" w:rsidRPr="007D2AE8" w:rsidRDefault="00B10903" w:rsidP="003D49D9">
            <w:pPr>
              <w:ind w:firstLine="709"/>
              <w:jc w:val="both"/>
              <w:rPr>
                <w:bCs/>
                <w:sz w:val="20"/>
                <w:szCs w:val="20"/>
              </w:rPr>
            </w:pPr>
          </w:p>
        </w:tc>
        <w:tc>
          <w:tcPr>
            <w:tcW w:w="2000" w:type="dxa"/>
            <w:shd w:val="clear" w:color="auto" w:fill="auto"/>
          </w:tcPr>
          <w:p w:rsidR="00B10903" w:rsidRPr="007D2AE8" w:rsidRDefault="00B10903" w:rsidP="003D49D9">
            <w:pPr>
              <w:ind w:firstLine="709"/>
              <w:jc w:val="both"/>
              <w:rPr>
                <w:bCs/>
                <w:sz w:val="20"/>
                <w:szCs w:val="20"/>
              </w:rPr>
            </w:pPr>
          </w:p>
        </w:tc>
        <w:tc>
          <w:tcPr>
            <w:tcW w:w="1562" w:type="dxa"/>
            <w:shd w:val="clear" w:color="auto" w:fill="auto"/>
          </w:tcPr>
          <w:p w:rsidR="00B10903" w:rsidRPr="007D2AE8" w:rsidRDefault="00B10903" w:rsidP="003D49D9">
            <w:pPr>
              <w:ind w:firstLine="709"/>
              <w:jc w:val="both"/>
              <w:rPr>
                <w:bCs/>
                <w:sz w:val="20"/>
                <w:szCs w:val="20"/>
              </w:rPr>
            </w:pPr>
          </w:p>
        </w:tc>
        <w:tc>
          <w:tcPr>
            <w:tcW w:w="567" w:type="dxa"/>
            <w:shd w:val="clear" w:color="auto" w:fill="auto"/>
          </w:tcPr>
          <w:p w:rsidR="00B10903" w:rsidRPr="007D2AE8" w:rsidRDefault="00B10903" w:rsidP="003D49D9">
            <w:pPr>
              <w:ind w:firstLine="709"/>
              <w:jc w:val="both"/>
              <w:rPr>
                <w:bCs/>
                <w:sz w:val="20"/>
                <w:szCs w:val="20"/>
              </w:rPr>
            </w:pPr>
          </w:p>
        </w:tc>
        <w:tc>
          <w:tcPr>
            <w:tcW w:w="2768" w:type="dxa"/>
            <w:shd w:val="clear" w:color="auto" w:fill="auto"/>
          </w:tcPr>
          <w:p w:rsidR="00B10903" w:rsidRPr="007D2AE8" w:rsidRDefault="00B10903" w:rsidP="003D49D9">
            <w:pPr>
              <w:ind w:firstLine="709"/>
              <w:jc w:val="both"/>
              <w:rPr>
                <w:bCs/>
                <w:sz w:val="20"/>
                <w:szCs w:val="20"/>
              </w:rPr>
            </w:pPr>
          </w:p>
        </w:tc>
        <w:tc>
          <w:tcPr>
            <w:tcW w:w="1340" w:type="dxa"/>
            <w:shd w:val="clear" w:color="auto" w:fill="auto"/>
          </w:tcPr>
          <w:p w:rsidR="00B10903" w:rsidRPr="007D2AE8" w:rsidRDefault="00B10903" w:rsidP="003D49D9">
            <w:pPr>
              <w:ind w:firstLine="709"/>
              <w:jc w:val="both"/>
              <w:rPr>
                <w:bCs/>
                <w:sz w:val="20"/>
                <w:szCs w:val="20"/>
              </w:rPr>
            </w:pPr>
          </w:p>
        </w:tc>
      </w:tr>
    </w:tbl>
    <w:p w:rsidR="00B10903" w:rsidRPr="005A5FC5" w:rsidRDefault="00B10903" w:rsidP="00B10903">
      <w:pPr>
        <w:ind w:firstLine="709"/>
        <w:jc w:val="both"/>
        <w:rPr>
          <w:bCs/>
        </w:rPr>
      </w:pPr>
      <w:r w:rsidRPr="005A5FC5">
        <w:rPr>
          <w:bCs/>
        </w:rPr>
        <w:lastRenderedPageBreak/>
        <w:t xml:space="preserve">Как мы видим, такие атрибуты как Код теряют свой смысл, к тому же имена данных атрибутов дублируются, что усложняет работу с отношением. Вместо * мы также можем указать конкретные столбцы. В результате запроса </w:t>
      </w:r>
    </w:p>
    <w:p w:rsidR="00B10903" w:rsidRPr="005A5FC5" w:rsidRDefault="00B10903" w:rsidP="00B10903">
      <w:pPr>
        <w:ind w:firstLine="709"/>
        <w:jc w:val="both"/>
        <w:rPr>
          <w:bCs/>
        </w:rPr>
      </w:pPr>
      <w:r w:rsidRPr="005A5FC5">
        <w:rPr>
          <w:bCs/>
        </w:rPr>
        <w:t xml:space="preserve">SELECT </w:t>
      </w:r>
      <w:proofErr w:type="spellStart"/>
      <w:r w:rsidRPr="005A5FC5">
        <w:rPr>
          <w:bCs/>
        </w:rPr>
        <w:t>Студенты.ФИО</w:t>
      </w:r>
      <w:proofErr w:type="spellEnd"/>
      <w:r w:rsidRPr="005A5FC5">
        <w:rPr>
          <w:bCs/>
        </w:rPr>
        <w:t xml:space="preserve">, </w:t>
      </w:r>
      <w:proofErr w:type="spellStart"/>
      <w:r w:rsidRPr="005A5FC5">
        <w:rPr>
          <w:bCs/>
        </w:rPr>
        <w:t>Студенты.Телефон</w:t>
      </w:r>
      <w:proofErr w:type="spellEnd"/>
      <w:r w:rsidRPr="005A5FC5">
        <w:rPr>
          <w:bCs/>
        </w:rPr>
        <w:t xml:space="preserve">, </w:t>
      </w:r>
      <w:proofErr w:type="spellStart"/>
      <w:r w:rsidRPr="005A5FC5">
        <w:rPr>
          <w:bCs/>
        </w:rPr>
        <w:t>Курсы.Название</w:t>
      </w:r>
      <w:proofErr w:type="spellEnd"/>
      <w:r w:rsidRPr="005A5FC5">
        <w:rPr>
          <w:bCs/>
        </w:rPr>
        <w:t xml:space="preserve"> FROM Студенты, Курсы;</w:t>
      </w:r>
    </w:p>
    <w:p w:rsidR="00B10903" w:rsidRPr="005A5FC5" w:rsidRDefault="00B10903" w:rsidP="00B10903">
      <w:pPr>
        <w:ind w:firstLine="709"/>
        <w:jc w:val="both"/>
        <w:rPr>
          <w:bCs/>
        </w:rPr>
      </w:pPr>
      <w:r w:rsidRPr="005A5FC5">
        <w:rPr>
          <w:bCs/>
        </w:rPr>
        <w:t>Получим:</w:t>
      </w:r>
    </w:p>
    <w:tbl>
      <w:tblPr>
        <w:tblW w:w="921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1701"/>
        <w:gridCol w:w="4253"/>
      </w:tblGrid>
      <w:tr w:rsidR="00B10903" w:rsidRPr="00812A14" w:rsidTr="003D49D9">
        <w:tc>
          <w:tcPr>
            <w:tcW w:w="3260" w:type="dxa"/>
            <w:shd w:val="clear" w:color="auto" w:fill="auto"/>
          </w:tcPr>
          <w:p w:rsidR="00B10903" w:rsidRPr="00812A14" w:rsidRDefault="00B10903" w:rsidP="003D49D9">
            <w:pPr>
              <w:ind w:firstLine="709"/>
              <w:jc w:val="both"/>
              <w:rPr>
                <w:bCs/>
                <w:sz w:val="20"/>
                <w:szCs w:val="20"/>
              </w:rPr>
            </w:pPr>
            <w:r w:rsidRPr="00812A14">
              <w:rPr>
                <w:bCs/>
                <w:sz w:val="20"/>
                <w:szCs w:val="20"/>
              </w:rPr>
              <w:t>ФИО</w:t>
            </w:r>
          </w:p>
        </w:tc>
        <w:tc>
          <w:tcPr>
            <w:tcW w:w="1701" w:type="dxa"/>
            <w:shd w:val="clear" w:color="auto" w:fill="auto"/>
          </w:tcPr>
          <w:p w:rsidR="00B10903" w:rsidRPr="00812A14" w:rsidRDefault="00B10903" w:rsidP="003D49D9">
            <w:pPr>
              <w:ind w:firstLine="709"/>
              <w:jc w:val="both"/>
              <w:rPr>
                <w:bCs/>
                <w:sz w:val="20"/>
                <w:szCs w:val="20"/>
              </w:rPr>
            </w:pPr>
            <w:r w:rsidRPr="00812A14">
              <w:rPr>
                <w:bCs/>
                <w:sz w:val="20"/>
                <w:szCs w:val="20"/>
              </w:rPr>
              <w:t>Телефон</w:t>
            </w:r>
          </w:p>
        </w:tc>
        <w:tc>
          <w:tcPr>
            <w:tcW w:w="4253" w:type="dxa"/>
            <w:shd w:val="clear" w:color="auto" w:fill="auto"/>
          </w:tcPr>
          <w:p w:rsidR="00B10903" w:rsidRPr="00812A14" w:rsidRDefault="00B10903" w:rsidP="003D49D9">
            <w:pPr>
              <w:ind w:firstLine="709"/>
              <w:jc w:val="both"/>
              <w:rPr>
                <w:bCs/>
                <w:sz w:val="20"/>
                <w:szCs w:val="20"/>
              </w:rPr>
            </w:pPr>
            <w:r w:rsidRPr="00812A14">
              <w:rPr>
                <w:bCs/>
                <w:sz w:val="20"/>
                <w:szCs w:val="20"/>
              </w:rPr>
              <w:t>Название</w:t>
            </w:r>
          </w:p>
        </w:tc>
      </w:tr>
      <w:tr w:rsidR="00B10903" w:rsidRPr="00812A14" w:rsidTr="003D49D9">
        <w:tc>
          <w:tcPr>
            <w:tcW w:w="3260" w:type="dxa"/>
            <w:shd w:val="clear" w:color="auto" w:fill="auto"/>
          </w:tcPr>
          <w:p w:rsidR="00B10903" w:rsidRPr="00812A14" w:rsidRDefault="00B10903" w:rsidP="003D49D9">
            <w:pPr>
              <w:jc w:val="both"/>
              <w:rPr>
                <w:bCs/>
                <w:sz w:val="20"/>
                <w:szCs w:val="20"/>
              </w:rPr>
            </w:pPr>
            <w:r w:rsidRPr="00812A14">
              <w:rPr>
                <w:bCs/>
                <w:sz w:val="20"/>
                <w:szCs w:val="20"/>
              </w:rPr>
              <w:t>Иванов Иван Иванович</w:t>
            </w:r>
          </w:p>
        </w:tc>
        <w:tc>
          <w:tcPr>
            <w:tcW w:w="1701" w:type="dxa"/>
            <w:shd w:val="clear" w:color="auto" w:fill="auto"/>
          </w:tcPr>
          <w:p w:rsidR="00B10903" w:rsidRPr="00812A14" w:rsidRDefault="00B10903" w:rsidP="003D49D9">
            <w:pPr>
              <w:jc w:val="both"/>
              <w:rPr>
                <w:bCs/>
                <w:sz w:val="20"/>
                <w:szCs w:val="20"/>
              </w:rPr>
            </w:pPr>
            <w:r w:rsidRPr="00812A14">
              <w:rPr>
                <w:bCs/>
                <w:sz w:val="20"/>
                <w:szCs w:val="20"/>
              </w:rPr>
              <w:t>+79001112233</w:t>
            </w:r>
          </w:p>
        </w:tc>
        <w:tc>
          <w:tcPr>
            <w:tcW w:w="4253" w:type="dxa"/>
            <w:shd w:val="clear" w:color="auto" w:fill="auto"/>
          </w:tcPr>
          <w:p w:rsidR="00B10903" w:rsidRPr="00812A14" w:rsidRDefault="00B10903" w:rsidP="003D49D9">
            <w:pPr>
              <w:ind w:firstLine="709"/>
              <w:jc w:val="both"/>
              <w:rPr>
                <w:bCs/>
                <w:sz w:val="20"/>
                <w:szCs w:val="20"/>
              </w:rPr>
            </w:pPr>
            <w:r w:rsidRPr="00812A14">
              <w:rPr>
                <w:bCs/>
                <w:sz w:val="20"/>
                <w:szCs w:val="20"/>
              </w:rPr>
              <w:t>Программирование для начинающих</w:t>
            </w:r>
          </w:p>
        </w:tc>
      </w:tr>
      <w:tr w:rsidR="00B10903" w:rsidRPr="00812A14" w:rsidTr="003D49D9">
        <w:tc>
          <w:tcPr>
            <w:tcW w:w="3260" w:type="dxa"/>
            <w:shd w:val="clear" w:color="auto" w:fill="auto"/>
          </w:tcPr>
          <w:p w:rsidR="00B10903" w:rsidRPr="00812A14" w:rsidRDefault="00B10903" w:rsidP="003D49D9">
            <w:pPr>
              <w:jc w:val="both"/>
              <w:rPr>
                <w:bCs/>
                <w:sz w:val="20"/>
                <w:szCs w:val="20"/>
              </w:rPr>
            </w:pPr>
            <w:r w:rsidRPr="00812A14">
              <w:rPr>
                <w:bCs/>
                <w:sz w:val="20"/>
                <w:szCs w:val="20"/>
              </w:rPr>
              <w:t>Иванов Иван Иванович</w:t>
            </w:r>
          </w:p>
        </w:tc>
        <w:tc>
          <w:tcPr>
            <w:tcW w:w="1701" w:type="dxa"/>
            <w:shd w:val="clear" w:color="auto" w:fill="auto"/>
          </w:tcPr>
          <w:p w:rsidR="00B10903" w:rsidRPr="00812A14" w:rsidRDefault="00B10903" w:rsidP="003D49D9">
            <w:pPr>
              <w:jc w:val="both"/>
              <w:rPr>
                <w:bCs/>
                <w:sz w:val="20"/>
                <w:szCs w:val="20"/>
              </w:rPr>
            </w:pPr>
            <w:r w:rsidRPr="00812A14">
              <w:rPr>
                <w:bCs/>
                <w:sz w:val="20"/>
                <w:szCs w:val="20"/>
              </w:rPr>
              <w:t>+79001112233</w:t>
            </w:r>
          </w:p>
        </w:tc>
        <w:tc>
          <w:tcPr>
            <w:tcW w:w="4253" w:type="dxa"/>
            <w:shd w:val="clear" w:color="auto" w:fill="auto"/>
          </w:tcPr>
          <w:p w:rsidR="00B10903" w:rsidRPr="00812A14" w:rsidRDefault="00B10903" w:rsidP="003D49D9">
            <w:pPr>
              <w:ind w:firstLine="709"/>
              <w:jc w:val="both"/>
              <w:rPr>
                <w:bCs/>
                <w:sz w:val="20"/>
                <w:szCs w:val="20"/>
              </w:rPr>
            </w:pPr>
            <w:r w:rsidRPr="00812A14">
              <w:rPr>
                <w:bCs/>
                <w:sz w:val="20"/>
                <w:szCs w:val="20"/>
              </w:rPr>
              <w:t>Английский язык</w:t>
            </w:r>
          </w:p>
        </w:tc>
      </w:tr>
      <w:tr w:rsidR="00B10903" w:rsidRPr="00812A14" w:rsidTr="003D49D9">
        <w:tc>
          <w:tcPr>
            <w:tcW w:w="3260" w:type="dxa"/>
            <w:shd w:val="clear" w:color="auto" w:fill="auto"/>
          </w:tcPr>
          <w:p w:rsidR="00B10903" w:rsidRPr="00812A14" w:rsidRDefault="00B10903" w:rsidP="003D49D9">
            <w:pPr>
              <w:jc w:val="both"/>
              <w:rPr>
                <w:bCs/>
                <w:sz w:val="20"/>
                <w:szCs w:val="20"/>
              </w:rPr>
            </w:pPr>
            <w:r w:rsidRPr="00812A14">
              <w:rPr>
                <w:bCs/>
                <w:sz w:val="20"/>
                <w:szCs w:val="20"/>
              </w:rPr>
              <w:t>Федоров Алексей Иванович</w:t>
            </w:r>
          </w:p>
        </w:tc>
        <w:tc>
          <w:tcPr>
            <w:tcW w:w="1701" w:type="dxa"/>
            <w:shd w:val="clear" w:color="auto" w:fill="auto"/>
          </w:tcPr>
          <w:p w:rsidR="00B10903" w:rsidRPr="00812A14" w:rsidRDefault="00B10903" w:rsidP="003D49D9">
            <w:pPr>
              <w:jc w:val="both"/>
              <w:rPr>
                <w:bCs/>
                <w:sz w:val="20"/>
                <w:szCs w:val="20"/>
              </w:rPr>
            </w:pPr>
            <w:r w:rsidRPr="00812A14">
              <w:rPr>
                <w:bCs/>
                <w:sz w:val="20"/>
                <w:szCs w:val="20"/>
              </w:rPr>
              <w:t>+79013334235</w:t>
            </w:r>
          </w:p>
        </w:tc>
        <w:tc>
          <w:tcPr>
            <w:tcW w:w="4253" w:type="dxa"/>
            <w:shd w:val="clear" w:color="auto" w:fill="auto"/>
          </w:tcPr>
          <w:p w:rsidR="00B10903" w:rsidRPr="00812A14" w:rsidRDefault="00B10903" w:rsidP="003D49D9">
            <w:pPr>
              <w:ind w:firstLine="709"/>
              <w:jc w:val="both"/>
              <w:rPr>
                <w:bCs/>
                <w:sz w:val="20"/>
                <w:szCs w:val="20"/>
              </w:rPr>
            </w:pPr>
            <w:r w:rsidRPr="00812A14">
              <w:rPr>
                <w:bCs/>
                <w:sz w:val="20"/>
                <w:szCs w:val="20"/>
              </w:rPr>
              <w:t>Программирование для начинающих</w:t>
            </w:r>
          </w:p>
        </w:tc>
      </w:tr>
      <w:tr w:rsidR="00B10903" w:rsidRPr="00812A14" w:rsidTr="003D49D9">
        <w:tc>
          <w:tcPr>
            <w:tcW w:w="3260" w:type="dxa"/>
            <w:shd w:val="clear" w:color="auto" w:fill="auto"/>
          </w:tcPr>
          <w:p w:rsidR="00B10903" w:rsidRPr="00812A14" w:rsidRDefault="00B10903" w:rsidP="003D49D9">
            <w:pPr>
              <w:jc w:val="both"/>
              <w:rPr>
                <w:bCs/>
                <w:sz w:val="20"/>
                <w:szCs w:val="20"/>
              </w:rPr>
            </w:pPr>
            <w:r w:rsidRPr="00812A14">
              <w:rPr>
                <w:bCs/>
                <w:sz w:val="20"/>
                <w:szCs w:val="20"/>
              </w:rPr>
              <w:t>Федоров Алексей Иванович</w:t>
            </w:r>
          </w:p>
        </w:tc>
        <w:tc>
          <w:tcPr>
            <w:tcW w:w="1701" w:type="dxa"/>
            <w:shd w:val="clear" w:color="auto" w:fill="auto"/>
          </w:tcPr>
          <w:p w:rsidR="00B10903" w:rsidRPr="00812A14" w:rsidRDefault="00B10903" w:rsidP="003D49D9">
            <w:pPr>
              <w:jc w:val="both"/>
              <w:rPr>
                <w:bCs/>
                <w:sz w:val="20"/>
                <w:szCs w:val="20"/>
              </w:rPr>
            </w:pPr>
            <w:r w:rsidRPr="00812A14">
              <w:rPr>
                <w:bCs/>
                <w:sz w:val="20"/>
                <w:szCs w:val="20"/>
              </w:rPr>
              <w:t>+79013334235</w:t>
            </w:r>
          </w:p>
        </w:tc>
        <w:tc>
          <w:tcPr>
            <w:tcW w:w="4253" w:type="dxa"/>
            <w:shd w:val="clear" w:color="auto" w:fill="auto"/>
          </w:tcPr>
          <w:p w:rsidR="00B10903" w:rsidRPr="00812A14" w:rsidRDefault="00B10903" w:rsidP="003D49D9">
            <w:pPr>
              <w:ind w:firstLine="709"/>
              <w:jc w:val="both"/>
              <w:rPr>
                <w:bCs/>
                <w:sz w:val="20"/>
                <w:szCs w:val="20"/>
              </w:rPr>
            </w:pPr>
            <w:r w:rsidRPr="00812A14">
              <w:rPr>
                <w:bCs/>
                <w:sz w:val="20"/>
                <w:szCs w:val="20"/>
              </w:rPr>
              <w:t>Английский язык</w:t>
            </w:r>
          </w:p>
        </w:tc>
      </w:tr>
      <w:tr w:rsidR="00B10903" w:rsidRPr="00812A14" w:rsidTr="003D49D9">
        <w:tc>
          <w:tcPr>
            <w:tcW w:w="3260" w:type="dxa"/>
            <w:shd w:val="clear" w:color="auto" w:fill="auto"/>
          </w:tcPr>
          <w:p w:rsidR="00B10903" w:rsidRPr="00812A14" w:rsidRDefault="00B10903" w:rsidP="003D49D9">
            <w:pPr>
              <w:ind w:firstLine="709"/>
              <w:jc w:val="both"/>
              <w:rPr>
                <w:bCs/>
                <w:sz w:val="20"/>
                <w:szCs w:val="20"/>
              </w:rPr>
            </w:pPr>
            <w:r w:rsidRPr="00812A14">
              <w:rPr>
                <w:bCs/>
                <w:sz w:val="20"/>
                <w:szCs w:val="20"/>
              </w:rPr>
              <w:t>…</w:t>
            </w:r>
          </w:p>
        </w:tc>
        <w:tc>
          <w:tcPr>
            <w:tcW w:w="1701" w:type="dxa"/>
            <w:shd w:val="clear" w:color="auto" w:fill="auto"/>
          </w:tcPr>
          <w:p w:rsidR="00B10903" w:rsidRPr="00812A14" w:rsidRDefault="00B10903" w:rsidP="003D49D9">
            <w:pPr>
              <w:ind w:firstLine="709"/>
              <w:jc w:val="both"/>
              <w:rPr>
                <w:bCs/>
                <w:sz w:val="20"/>
                <w:szCs w:val="20"/>
              </w:rPr>
            </w:pPr>
            <w:r w:rsidRPr="00812A14">
              <w:rPr>
                <w:bCs/>
                <w:sz w:val="20"/>
                <w:szCs w:val="20"/>
              </w:rPr>
              <w:t>…</w:t>
            </w:r>
          </w:p>
        </w:tc>
        <w:tc>
          <w:tcPr>
            <w:tcW w:w="4253" w:type="dxa"/>
            <w:shd w:val="clear" w:color="auto" w:fill="auto"/>
          </w:tcPr>
          <w:p w:rsidR="00B10903" w:rsidRPr="00812A14" w:rsidRDefault="00B10903" w:rsidP="003D49D9">
            <w:pPr>
              <w:ind w:firstLine="709"/>
              <w:jc w:val="both"/>
              <w:rPr>
                <w:bCs/>
                <w:sz w:val="20"/>
                <w:szCs w:val="20"/>
              </w:rPr>
            </w:pPr>
            <w:r w:rsidRPr="00812A14">
              <w:rPr>
                <w:bCs/>
                <w:sz w:val="20"/>
                <w:szCs w:val="20"/>
              </w:rPr>
              <w:t>…</w:t>
            </w:r>
          </w:p>
        </w:tc>
      </w:tr>
    </w:tbl>
    <w:p w:rsidR="00B10903" w:rsidRPr="005A5FC5" w:rsidRDefault="00B10903" w:rsidP="00B10903">
      <w:pPr>
        <w:ind w:firstLine="709"/>
        <w:jc w:val="both"/>
        <w:rPr>
          <w:bCs/>
        </w:rPr>
      </w:pPr>
    </w:p>
    <w:p w:rsidR="00B10903" w:rsidRPr="005A5FC5" w:rsidRDefault="00B10903" w:rsidP="00B10903">
      <w:pPr>
        <w:ind w:firstLine="709"/>
        <w:jc w:val="both"/>
        <w:rPr>
          <w:bCs/>
        </w:rPr>
      </w:pPr>
      <w:r w:rsidRPr="005A5FC5">
        <w:rPr>
          <w:bCs/>
        </w:rPr>
        <w:t>Обратите внимание, что мы указываем путь до атрибута через таблицу</w:t>
      </w:r>
      <w:r>
        <w:rPr>
          <w:bCs/>
        </w:rPr>
        <w:t>,</w:t>
      </w:r>
      <w:r w:rsidRPr="005A5FC5">
        <w:rPr>
          <w:bCs/>
        </w:rPr>
        <w:t xml:space="preserve"> разделяя их имена точкой.</w:t>
      </w:r>
    </w:p>
    <w:p w:rsidR="00B10903" w:rsidRPr="005A5FC5" w:rsidRDefault="00B10903" w:rsidP="00B10903">
      <w:pPr>
        <w:ind w:firstLine="709"/>
        <w:jc w:val="both"/>
        <w:rPr>
          <w:bCs/>
        </w:rPr>
      </w:pPr>
      <w:r>
        <w:rPr>
          <w:bCs/>
        </w:rPr>
        <w:t>Условие соединения.</w:t>
      </w:r>
    </w:p>
    <w:p w:rsidR="00B10903" w:rsidRPr="005A5FC5" w:rsidRDefault="00B10903" w:rsidP="00B10903">
      <w:pPr>
        <w:ind w:firstLine="709"/>
        <w:jc w:val="both"/>
        <w:rPr>
          <w:bCs/>
        </w:rPr>
      </w:pPr>
      <w:r w:rsidRPr="005A5FC5">
        <w:rPr>
          <w:bCs/>
        </w:rPr>
        <w:t xml:space="preserve">Соединение таблиц может быть указано во фразе WHERE или во фразе FROM. Сначала рассмотрим первый вариант. Большинство запросов, имеющих несколько таблиц во фразе FROM, содержат фразу WHERE, в которой указаны условия, попарно сравнивающие столбцы из различных таблиц. Такое условие называется условием соединения. В этом случае SQL предполагает сцепление только тех пар строк из разных таблиц, для которых условие соединения принимает истинное значение. </w:t>
      </w:r>
    </w:p>
    <w:p w:rsidR="00B10903" w:rsidRPr="005A5FC5" w:rsidRDefault="00B10903" w:rsidP="00B10903">
      <w:pPr>
        <w:ind w:firstLine="709"/>
        <w:jc w:val="both"/>
        <w:rPr>
          <w:bCs/>
        </w:rPr>
      </w:pPr>
      <w:r w:rsidRPr="005A5FC5">
        <w:rPr>
          <w:bCs/>
        </w:rPr>
        <w:t>Теоретически при соединении сначала выполняется декартово произведение указанных таблиц в одну, а затем из нее отбираются строки согласно условию соединения. Естественно, ни одна СУБД не работает таким образом. Фраза WHERE помимо условия соединения может также содержать другие условия, каждое из которых ссылается на столбцы соединенной таблицы. Эти условия производят отбор строк соединенной таблицы</w:t>
      </w:r>
      <w:r>
        <w:rPr>
          <w:bCs/>
        </w:rPr>
        <w:t>.</w:t>
      </w:r>
    </w:p>
    <w:p w:rsidR="00B10903" w:rsidRPr="005A5FC5" w:rsidRDefault="00B10903" w:rsidP="00B10903">
      <w:pPr>
        <w:ind w:firstLine="709"/>
        <w:jc w:val="both"/>
        <w:rPr>
          <w:bCs/>
        </w:rPr>
      </w:pPr>
      <w:r w:rsidRPr="005A5FC5">
        <w:rPr>
          <w:bCs/>
        </w:rPr>
        <w:t>Соединение, в котором после WHERE указаны условия соответствия строк из отношений, называется соединение</w:t>
      </w:r>
      <w:r>
        <w:rPr>
          <w:bCs/>
        </w:rPr>
        <w:t>м</w:t>
      </w:r>
      <w:r w:rsidRPr="005A5FC5">
        <w:rPr>
          <w:bCs/>
        </w:rPr>
        <w:t xml:space="preserve"> по равенству.</w:t>
      </w:r>
    </w:p>
    <w:p w:rsidR="00B10903" w:rsidRPr="005A5FC5" w:rsidRDefault="00B10903" w:rsidP="00B10903">
      <w:pPr>
        <w:ind w:firstLine="709"/>
        <w:jc w:val="both"/>
        <w:rPr>
          <w:bCs/>
        </w:rPr>
      </w:pPr>
      <w:r w:rsidRPr="005A5FC5">
        <w:rPr>
          <w:bCs/>
        </w:rPr>
        <w:t xml:space="preserve">Пусть у нас есть таблицы Кафедры и Факультеты. В таблице Кафедры есть атрибут </w:t>
      </w:r>
      <w:proofErr w:type="spellStart"/>
      <w:r w:rsidRPr="005A5FC5">
        <w:rPr>
          <w:bCs/>
        </w:rPr>
        <w:t>код_факультета</w:t>
      </w:r>
      <w:proofErr w:type="spellEnd"/>
      <w:r w:rsidRPr="005A5FC5">
        <w:rPr>
          <w:bCs/>
        </w:rPr>
        <w:t>, который является внешним ключом и определяет к какому факультету принадлежит кафедра. Синтаксис для вывода полной информации из обеих таблиц будет следующий:</w:t>
      </w:r>
    </w:p>
    <w:p w:rsidR="00B10903" w:rsidRPr="005A5FC5" w:rsidRDefault="00B10903" w:rsidP="00B10903">
      <w:pPr>
        <w:ind w:firstLine="709"/>
        <w:jc w:val="both"/>
        <w:rPr>
          <w:bCs/>
        </w:rPr>
      </w:pPr>
      <w:r w:rsidRPr="005A5FC5">
        <w:rPr>
          <w:bCs/>
        </w:rPr>
        <w:t xml:space="preserve">SELECT * FROM Кафедры, Факультеты </w:t>
      </w:r>
    </w:p>
    <w:p w:rsidR="00B10903" w:rsidRPr="005A5FC5" w:rsidRDefault="00B10903" w:rsidP="00B10903">
      <w:pPr>
        <w:ind w:firstLine="709"/>
        <w:jc w:val="both"/>
        <w:rPr>
          <w:bCs/>
        </w:rPr>
      </w:pPr>
      <w:r w:rsidRPr="005A5FC5">
        <w:rPr>
          <w:bCs/>
        </w:rPr>
        <w:t xml:space="preserve">WHERE </w:t>
      </w:r>
      <w:proofErr w:type="spellStart"/>
      <w:r w:rsidRPr="005A5FC5">
        <w:rPr>
          <w:bCs/>
        </w:rPr>
        <w:t>Факультеты.Код</w:t>
      </w:r>
      <w:proofErr w:type="spellEnd"/>
      <w:r w:rsidRPr="005A5FC5">
        <w:rPr>
          <w:bCs/>
        </w:rPr>
        <w:t>=</w:t>
      </w:r>
      <w:proofErr w:type="spellStart"/>
      <w:r w:rsidRPr="005A5FC5">
        <w:rPr>
          <w:bCs/>
        </w:rPr>
        <w:t>Кафедры.код_факультета</w:t>
      </w:r>
      <w:proofErr w:type="spellEnd"/>
      <w:r w:rsidRPr="005A5FC5">
        <w:rPr>
          <w:bCs/>
        </w:rPr>
        <w:t>;</w:t>
      </w:r>
    </w:p>
    <w:p w:rsidR="00B10903" w:rsidRPr="005A5FC5" w:rsidRDefault="00B10903" w:rsidP="00B10903">
      <w:pPr>
        <w:ind w:firstLine="709"/>
        <w:jc w:val="both"/>
        <w:rPr>
          <w:bCs/>
        </w:rPr>
      </w:pPr>
      <w:r w:rsidRPr="005A5FC5">
        <w:rPr>
          <w:bCs/>
        </w:rPr>
        <w:t>Данный пример более реалистичный и осознанный. Здесь мы выводим не все возможные комбинации, а учитываем связь между кафедрами и факультетами.</w:t>
      </w:r>
    </w:p>
    <w:p w:rsidR="00B10903" w:rsidRPr="005A5FC5" w:rsidRDefault="00B10903" w:rsidP="00B10903">
      <w:pPr>
        <w:ind w:firstLine="709"/>
        <w:jc w:val="both"/>
        <w:rPr>
          <w:bCs/>
        </w:rPr>
      </w:pPr>
      <w:r w:rsidRPr="005A5FC5">
        <w:rPr>
          <w:bCs/>
        </w:rPr>
        <w:t>Также в WHERE мы можем указывать и другие условия для фильтра. Например, вывести только те строки, где код факультета равен 3.</w:t>
      </w:r>
    </w:p>
    <w:p w:rsidR="00B10903" w:rsidRPr="005A5FC5" w:rsidRDefault="00B10903" w:rsidP="00B10903">
      <w:pPr>
        <w:ind w:firstLine="709"/>
        <w:jc w:val="both"/>
        <w:rPr>
          <w:bCs/>
        </w:rPr>
      </w:pPr>
      <w:r w:rsidRPr="005A5FC5">
        <w:rPr>
          <w:bCs/>
        </w:rPr>
        <w:t xml:space="preserve">SELECT * FROM Кафедры, Факультеты </w:t>
      </w:r>
    </w:p>
    <w:p w:rsidR="00B10903" w:rsidRPr="005A5FC5" w:rsidRDefault="00B10903" w:rsidP="00B10903">
      <w:pPr>
        <w:ind w:firstLine="709"/>
        <w:jc w:val="both"/>
        <w:rPr>
          <w:bCs/>
        </w:rPr>
      </w:pPr>
      <w:r w:rsidRPr="005A5FC5">
        <w:rPr>
          <w:bCs/>
        </w:rPr>
        <w:t xml:space="preserve">WHERE </w:t>
      </w:r>
      <w:proofErr w:type="spellStart"/>
      <w:r w:rsidRPr="005A5FC5">
        <w:rPr>
          <w:bCs/>
        </w:rPr>
        <w:t>Факультеты.Код</w:t>
      </w:r>
      <w:proofErr w:type="spellEnd"/>
      <w:r w:rsidRPr="005A5FC5">
        <w:rPr>
          <w:bCs/>
        </w:rPr>
        <w:t>=</w:t>
      </w:r>
      <w:proofErr w:type="spellStart"/>
      <w:r w:rsidRPr="005A5FC5">
        <w:rPr>
          <w:bCs/>
        </w:rPr>
        <w:t>Кафедры.код_факультета</w:t>
      </w:r>
      <w:proofErr w:type="spellEnd"/>
    </w:p>
    <w:p w:rsidR="00B10903" w:rsidRPr="005A5FC5" w:rsidRDefault="00B10903" w:rsidP="00B10903">
      <w:pPr>
        <w:ind w:firstLine="709"/>
        <w:jc w:val="both"/>
        <w:rPr>
          <w:bCs/>
        </w:rPr>
      </w:pPr>
      <w:r w:rsidRPr="005A5FC5">
        <w:rPr>
          <w:bCs/>
        </w:rPr>
        <w:t xml:space="preserve">AND </w:t>
      </w:r>
      <w:proofErr w:type="spellStart"/>
      <w:r w:rsidRPr="005A5FC5">
        <w:rPr>
          <w:bCs/>
        </w:rPr>
        <w:t>Факультеты.Код</w:t>
      </w:r>
      <w:proofErr w:type="spellEnd"/>
      <w:r w:rsidRPr="005A5FC5">
        <w:rPr>
          <w:bCs/>
        </w:rPr>
        <w:t>=3;</w:t>
      </w:r>
    </w:p>
    <w:p w:rsidR="00B10903" w:rsidRPr="005A5FC5" w:rsidRDefault="00B10903" w:rsidP="00B10903">
      <w:pPr>
        <w:ind w:firstLine="709"/>
        <w:jc w:val="both"/>
        <w:rPr>
          <w:bCs/>
        </w:rPr>
      </w:pPr>
      <w:r>
        <w:rPr>
          <w:bCs/>
        </w:rPr>
        <w:t>Используя FROM</w:t>
      </w:r>
      <w:r w:rsidRPr="005A5FC5">
        <w:rPr>
          <w:bCs/>
        </w:rPr>
        <w:t xml:space="preserve"> следует использовать один из видов соединения, левое внешнее, правое внешнее, естественное соединение или полное внеш</w:t>
      </w:r>
      <w:r>
        <w:rPr>
          <w:bCs/>
        </w:rPr>
        <w:t>нее.</w:t>
      </w:r>
    </w:p>
    <w:p w:rsidR="00B10903" w:rsidRPr="005A5FC5" w:rsidRDefault="00B10903" w:rsidP="00B10903">
      <w:pPr>
        <w:ind w:firstLine="709"/>
        <w:jc w:val="both"/>
        <w:rPr>
          <w:bCs/>
        </w:rPr>
      </w:pPr>
      <w:r w:rsidRPr="005A5FC5">
        <w:rPr>
          <w:bCs/>
        </w:rPr>
        <w:t xml:space="preserve">Сформулируем общую процедуру составления многотабличного запроса и приведем пример ее использования. </w:t>
      </w:r>
    </w:p>
    <w:p w:rsidR="00B10903" w:rsidRPr="005A5FC5" w:rsidRDefault="00B10903" w:rsidP="00B10903">
      <w:pPr>
        <w:ind w:firstLine="709"/>
        <w:jc w:val="both"/>
        <w:rPr>
          <w:bCs/>
        </w:rPr>
      </w:pPr>
      <w:r w:rsidRPr="005A5FC5">
        <w:rPr>
          <w:bCs/>
        </w:rPr>
        <w:t xml:space="preserve">1. Определить множество таблиц, необходимых для ответа на запрос. В это множество должны входить таблицы, на столбцах которых сформулированы условия, а также те, столбцы которых необходимо вывести. Это так называемые базовые таблицы запроса. </w:t>
      </w:r>
    </w:p>
    <w:p w:rsidR="00B10903" w:rsidRPr="005A5FC5" w:rsidRDefault="00B10903" w:rsidP="00B10903">
      <w:pPr>
        <w:ind w:firstLine="709"/>
        <w:jc w:val="both"/>
        <w:rPr>
          <w:bCs/>
        </w:rPr>
      </w:pPr>
      <w:r w:rsidRPr="005A5FC5">
        <w:rPr>
          <w:bCs/>
        </w:rPr>
        <w:t xml:space="preserve">2. В структуре взаимосвязанных таблиц найти путь, соединяющий базовые таблицы. Это так называемый путь вычисления запроса. В результате вы получите перечень таблиц, необходимых для формулировки запроса. Это так называемые таблицы запроса. </w:t>
      </w:r>
    </w:p>
    <w:p w:rsidR="00B10903" w:rsidRPr="005A5FC5" w:rsidRDefault="00B10903" w:rsidP="00B10903">
      <w:pPr>
        <w:ind w:firstLine="709"/>
        <w:jc w:val="both"/>
        <w:rPr>
          <w:bCs/>
        </w:rPr>
      </w:pPr>
      <w:r w:rsidRPr="005A5FC5">
        <w:rPr>
          <w:bCs/>
        </w:rPr>
        <w:lastRenderedPageBreak/>
        <w:t xml:space="preserve">3. Во фразе FROM перечислить необходимые таблицы. </w:t>
      </w:r>
    </w:p>
    <w:p w:rsidR="00B10903" w:rsidRPr="005A5FC5" w:rsidRDefault="00B10903" w:rsidP="00B10903">
      <w:pPr>
        <w:ind w:firstLine="709"/>
        <w:jc w:val="both"/>
        <w:rPr>
          <w:bCs/>
        </w:rPr>
      </w:pPr>
      <w:r w:rsidRPr="005A5FC5">
        <w:rPr>
          <w:bCs/>
        </w:rPr>
        <w:t xml:space="preserve">4. Во фразе WHERE соединить таблицы запроса и при необходимости задать условия отбора строк в базовых таблицах запроса. </w:t>
      </w:r>
    </w:p>
    <w:p w:rsidR="00B10903" w:rsidRPr="005A5FC5" w:rsidRDefault="00B10903" w:rsidP="00B10903">
      <w:pPr>
        <w:ind w:firstLine="709"/>
        <w:jc w:val="both"/>
        <w:rPr>
          <w:bCs/>
        </w:rPr>
      </w:pPr>
      <w:r w:rsidRPr="005A5FC5">
        <w:rPr>
          <w:bCs/>
        </w:rPr>
        <w:t xml:space="preserve">5. Во фразе SELECT перечислить выводимые столбцы. </w:t>
      </w:r>
    </w:p>
    <w:p w:rsidR="00B10903" w:rsidRPr="005A5FC5" w:rsidRDefault="00B10903" w:rsidP="00B10903">
      <w:pPr>
        <w:ind w:firstLine="709"/>
        <w:jc w:val="both"/>
        <w:rPr>
          <w:bCs/>
        </w:rPr>
      </w:pPr>
      <w:proofErr w:type="spellStart"/>
      <w:r w:rsidRPr="005A5FC5">
        <w:rPr>
          <w:bCs/>
        </w:rPr>
        <w:t>Самосоединение</w:t>
      </w:r>
      <w:proofErr w:type="spellEnd"/>
      <w:r w:rsidRPr="005A5FC5">
        <w:rPr>
          <w:bCs/>
        </w:rPr>
        <w:t xml:space="preserve"> таблицы</w:t>
      </w:r>
      <w:r>
        <w:rPr>
          <w:bCs/>
        </w:rPr>
        <w:t>.</w:t>
      </w:r>
      <w:r w:rsidRPr="005A5FC5">
        <w:rPr>
          <w:bCs/>
        </w:rPr>
        <w:t xml:space="preserve"> </w:t>
      </w:r>
    </w:p>
    <w:p w:rsidR="00B10903" w:rsidRPr="005A5FC5" w:rsidRDefault="00B10903" w:rsidP="00B10903">
      <w:pPr>
        <w:ind w:firstLine="709"/>
        <w:jc w:val="both"/>
        <w:rPr>
          <w:bCs/>
        </w:rPr>
      </w:pPr>
      <w:r w:rsidRPr="005A5FC5">
        <w:rPr>
          <w:bCs/>
        </w:rPr>
        <w:t xml:space="preserve">Как правило, взаимосвязи существуют и в пределах одной таблицы. В одних случаях эти связи являются явными, например, когда внешний ключ ссылается на первичный ключ той же самой таблицы. В других случаях эта связь присутствует неявно, например, кафедры могут быть связаны между собой на основании того свойства, что располагаются в одном корпусе. Для ответа на такие запросы следует осуществлять соединение таблицы со своей копией. Такое соединение иногда называют </w:t>
      </w:r>
      <w:proofErr w:type="spellStart"/>
      <w:r w:rsidRPr="005A5FC5">
        <w:rPr>
          <w:bCs/>
        </w:rPr>
        <w:t>самосоединением</w:t>
      </w:r>
      <w:proofErr w:type="spellEnd"/>
      <w:r w:rsidRPr="005A5FC5">
        <w:rPr>
          <w:bCs/>
        </w:rPr>
        <w:t xml:space="preserve"> таблицы. Несмотря на кажущуюся искусственность идеи </w:t>
      </w:r>
      <w:proofErr w:type="spellStart"/>
      <w:r w:rsidRPr="005A5FC5">
        <w:rPr>
          <w:bCs/>
        </w:rPr>
        <w:t>самосоединения</w:t>
      </w:r>
      <w:proofErr w:type="spellEnd"/>
      <w:r w:rsidRPr="005A5FC5">
        <w:rPr>
          <w:bCs/>
        </w:rPr>
        <w:t xml:space="preserve"> таблиц, существует множество запросов, которые требуют именно такого соединения. На приводимых далее примерах вы убедитесь в этом. </w:t>
      </w:r>
    </w:p>
    <w:p w:rsidR="00B10903" w:rsidRPr="005A5FC5" w:rsidRDefault="00B10903" w:rsidP="00B10903">
      <w:pPr>
        <w:ind w:firstLine="709"/>
        <w:jc w:val="both"/>
        <w:rPr>
          <w:bCs/>
        </w:rPr>
      </w:pPr>
      <w:r w:rsidRPr="005A5FC5">
        <w:rPr>
          <w:bCs/>
        </w:rPr>
        <w:t xml:space="preserve">Чтобы произвести соединение таблицы со своей копией, необходимо указать во фразе FROM имя одной и той же таблицы два или большее количество раз, а во фразе WHERE — условие их </w:t>
      </w:r>
      <w:proofErr w:type="spellStart"/>
      <w:r w:rsidRPr="005A5FC5">
        <w:rPr>
          <w:bCs/>
        </w:rPr>
        <w:t>самосоединения</w:t>
      </w:r>
      <w:proofErr w:type="spellEnd"/>
      <w:r w:rsidRPr="005A5FC5">
        <w:rPr>
          <w:bCs/>
        </w:rPr>
        <w:t xml:space="preserve">. </w:t>
      </w:r>
    </w:p>
    <w:p w:rsidR="00B10903" w:rsidRPr="005A5FC5" w:rsidRDefault="00B10903" w:rsidP="00B10903">
      <w:pPr>
        <w:ind w:firstLine="709"/>
        <w:jc w:val="both"/>
        <w:rPr>
          <w:bCs/>
        </w:rPr>
      </w:pPr>
      <w:r w:rsidRPr="005A5FC5">
        <w:rPr>
          <w:bCs/>
        </w:rPr>
        <w:t xml:space="preserve">Однако в этом случае возникает следующая проблема — как ссылаться на столбцы различных копий таблицы. До сих пор проблема ссылки на столбцы с одинаковыми именами из разных таблиц разрешалась уточнением имени столбца именем таблицы. В нашем же случае соединяемые таблицы имеют одинаковые имена. Для разрешения этой проблемы без синонимов таблиц уже не обойтись. В нашем случае различным вхождениям одной и той же таблицы приписываются различные синонимы и именно по этим синонимам производится обращение к столбцам. Приведем примеры использования </w:t>
      </w:r>
      <w:proofErr w:type="spellStart"/>
      <w:r w:rsidRPr="005A5FC5">
        <w:rPr>
          <w:bCs/>
        </w:rPr>
        <w:t>самосоединения</w:t>
      </w:r>
      <w:proofErr w:type="spellEnd"/>
      <w:r w:rsidRPr="005A5FC5">
        <w:rPr>
          <w:bCs/>
        </w:rPr>
        <w:t>.</w:t>
      </w:r>
    </w:p>
    <w:p w:rsidR="00B10903" w:rsidRPr="005A5FC5" w:rsidRDefault="00B10903" w:rsidP="00B10903">
      <w:pPr>
        <w:ind w:firstLine="709"/>
        <w:jc w:val="both"/>
        <w:rPr>
          <w:bCs/>
        </w:rPr>
      </w:pPr>
      <w:r w:rsidRPr="005A5FC5">
        <w:rPr>
          <w:bCs/>
        </w:rPr>
        <w:t xml:space="preserve">Пример. Вывести фамилии преподавателей, зарплата которых больше, чем у преподавателя Сидорова.  </w:t>
      </w:r>
    </w:p>
    <w:p w:rsidR="00B10903" w:rsidRPr="00B10903" w:rsidRDefault="00B10903" w:rsidP="00B10903">
      <w:pPr>
        <w:ind w:firstLine="709"/>
        <w:jc w:val="both"/>
        <w:rPr>
          <w:bCs/>
          <w:lang w:val="en-US"/>
        </w:rPr>
      </w:pPr>
      <w:r w:rsidRPr="00B10903">
        <w:rPr>
          <w:bCs/>
          <w:lang w:val="en-US"/>
        </w:rPr>
        <w:t xml:space="preserve">SELECT </w:t>
      </w:r>
      <w:proofErr w:type="spellStart"/>
      <w:r w:rsidRPr="00B10903">
        <w:rPr>
          <w:bCs/>
          <w:lang w:val="en-US"/>
        </w:rPr>
        <w:t>needed.NAME_TEACHER</w:t>
      </w:r>
      <w:proofErr w:type="spellEnd"/>
      <w:r w:rsidRPr="00B10903">
        <w:rPr>
          <w:bCs/>
          <w:lang w:val="en-US"/>
        </w:rPr>
        <w:t xml:space="preserve"> </w:t>
      </w:r>
    </w:p>
    <w:p w:rsidR="00B10903" w:rsidRPr="00B10903" w:rsidRDefault="00B10903" w:rsidP="00B10903">
      <w:pPr>
        <w:ind w:firstLine="709"/>
        <w:jc w:val="both"/>
        <w:rPr>
          <w:bCs/>
          <w:lang w:val="en-US"/>
        </w:rPr>
      </w:pPr>
      <w:r w:rsidRPr="00B10903">
        <w:rPr>
          <w:bCs/>
          <w:lang w:val="en-US"/>
        </w:rPr>
        <w:t xml:space="preserve">FROM TEACHER needed, TEACHER given </w:t>
      </w:r>
    </w:p>
    <w:p w:rsidR="00B10903" w:rsidRPr="00B10903" w:rsidRDefault="00B10903" w:rsidP="00B10903">
      <w:pPr>
        <w:ind w:firstLine="709"/>
        <w:jc w:val="both"/>
        <w:rPr>
          <w:bCs/>
          <w:lang w:val="en-US"/>
        </w:rPr>
      </w:pPr>
      <w:r w:rsidRPr="00B10903">
        <w:rPr>
          <w:bCs/>
          <w:lang w:val="en-US"/>
        </w:rPr>
        <w:t xml:space="preserve">WHERE </w:t>
      </w:r>
      <w:proofErr w:type="spellStart"/>
      <w:r w:rsidRPr="00B10903">
        <w:rPr>
          <w:bCs/>
          <w:lang w:val="en-US"/>
        </w:rPr>
        <w:t>needed.Salary</w:t>
      </w:r>
      <w:proofErr w:type="spellEnd"/>
      <w:r w:rsidRPr="00B10903">
        <w:rPr>
          <w:bCs/>
          <w:lang w:val="en-US"/>
        </w:rPr>
        <w:t xml:space="preserve"> + </w:t>
      </w:r>
      <w:proofErr w:type="spellStart"/>
      <w:r w:rsidRPr="00B10903">
        <w:rPr>
          <w:bCs/>
          <w:lang w:val="en-US"/>
        </w:rPr>
        <w:t>needed.Rise</w:t>
      </w:r>
      <w:proofErr w:type="spellEnd"/>
      <w:r w:rsidRPr="00B10903">
        <w:rPr>
          <w:bCs/>
          <w:lang w:val="en-US"/>
        </w:rPr>
        <w:t xml:space="preserve"> &gt; </w:t>
      </w:r>
      <w:proofErr w:type="spellStart"/>
      <w:r w:rsidRPr="00B10903">
        <w:rPr>
          <w:bCs/>
          <w:lang w:val="en-US"/>
        </w:rPr>
        <w:t>given.Salary</w:t>
      </w:r>
      <w:proofErr w:type="spellEnd"/>
      <w:r w:rsidRPr="00B10903">
        <w:rPr>
          <w:bCs/>
          <w:lang w:val="en-US"/>
        </w:rPr>
        <w:t xml:space="preserve"> + </w:t>
      </w:r>
      <w:proofErr w:type="spellStart"/>
      <w:r w:rsidRPr="00B10903">
        <w:rPr>
          <w:bCs/>
          <w:lang w:val="en-US"/>
        </w:rPr>
        <w:t>given.Rise</w:t>
      </w:r>
      <w:proofErr w:type="spellEnd"/>
      <w:r w:rsidRPr="00B10903">
        <w:rPr>
          <w:bCs/>
          <w:lang w:val="en-US"/>
        </w:rPr>
        <w:t xml:space="preserve"> </w:t>
      </w:r>
    </w:p>
    <w:p w:rsidR="00B10903" w:rsidRPr="008F0D6A" w:rsidRDefault="00B10903" w:rsidP="00B10903">
      <w:pPr>
        <w:ind w:firstLine="709"/>
        <w:jc w:val="both"/>
        <w:rPr>
          <w:bCs/>
          <w:lang w:val="en-US"/>
        </w:rPr>
      </w:pPr>
      <w:r w:rsidRPr="008F0D6A">
        <w:rPr>
          <w:bCs/>
          <w:lang w:val="en-US"/>
        </w:rPr>
        <w:t xml:space="preserve">AND </w:t>
      </w:r>
      <w:proofErr w:type="spellStart"/>
      <w:r w:rsidRPr="008F0D6A">
        <w:rPr>
          <w:bCs/>
          <w:lang w:val="en-US"/>
        </w:rPr>
        <w:t>given.NAME_TEACHER</w:t>
      </w:r>
      <w:proofErr w:type="spellEnd"/>
      <w:r w:rsidRPr="008F0D6A">
        <w:rPr>
          <w:bCs/>
          <w:lang w:val="en-US"/>
        </w:rPr>
        <w:t xml:space="preserve"> = '</w:t>
      </w:r>
      <w:r w:rsidRPr="005A5FC5">
        <w:rPr>
          <w:bCs/>
        </w:rPr>
        <w:t>Сидоров</w:t>
      </w:r>
      <w:r w:rsidRPr="008F0D6A">
        <w:rPr>
          <w:bCs/>
          <w:lang w:val="en-US"/>
        </w:rPr>
        <w:t xml:space="preserve"> </w:t>
      </w:r>
      <w:r w:rsidRPr="005A5FC5">
        <w:rPr>
          <w:bCs/>
        </w:rPr>
        <w:t>А</w:t>
      </w:r>
      <w:r w:rsidRPr="008F0D6A">
        <w:rPr>
          <w:bCs/>
          <w:lang w:val="en-US"/>
        </w:rPr>
        <w:t>.</w:t>
      </w:r>
      <w:r w:rsidRPr="005A5FC5">
        <w:rPr>
          <w:bCs/>
        </w:rPr>
        <w:t>О</w:t>
      </w:r>
      <w:r w:rsidRPr="008F0D6A">
        <w:rPr>
          <w:bCs/>
          <w:lang w:val="en-US"/>
        </w:rPr>
        <w:t xml:space="preserve">.'; </w:t>
      </w:r>
    </w:p>
    <w:p w:rsidR="00B10903" w:rsidRPr="005A5FC5" w:rsidRDefault="00B10903" w:rsidP="00B10903">
      <w:pPr>
        <w:ind w:firstLine="709"/>
        <w:jc w:val="both"/>
        <w:rPr>
          <w:bCs/>
        </w:rPr>
      </w:pPr>
      <w:proofErr w:type="spellStart"/>
      <w:r w:rsidRPr="005A5FC5">
        <w:rPr>
          <w:bCs/>
        </w:rPr>
        <w:t>Самосоединение</w:t>
      </w:r>
      <w:proofErr w:type="spellEnd"/>
      <w:r w:rsidRPr="005A5FC5">
        <w:rPr>
          <w:bCs/>
        </w:rPr>
        <w:t xml:space="preserve"> можно использовать для проверки корректности данных. Например, мы точно знаем, что в нашем вузе нет однофамильцев, занимающих разные должности. С помощью </w:t>
      </w:r>
      <w:proofErr w:type="spellStart"/>
      <w:r w:rsidRPr="005A5FC5">
        <w:rPr>
          <w:bCs/>
        </w:rPr>
        <w:t>самосоединения</w:t>
      </w:r>
      <w:proofErr w:type="spellEnd"/>
      <w:r w:rsidRPr="005A5FC5">
        <w:rPr>
          <w:bCs/>
        </w:rPr>
        <w:t xml:space="preserve"> таблицы преподавателей мы можем убедиться, что их нет и в базе данных. </w:t>
      </w:r>
    </w:p>
    <w:p w:rsidR="00B10903" w:rsidRPr="005A5FC5" w:rsidRDefault="00B10903" w:rsidP="00B10903">
      <w:pPr>
        <w:ind w:firstLine="709"/>
        <w:jc w:val="both"/>
        <w:rPr>
          <w:bCs/>
        </w:rPr>
      </w:pPr>
      <w:r w:rsidRPr="005A5FC5">
        <w:rPr>
          <w:bCs/>
        </w:rPr>
        <w:t xml:space="preserve">Пример. Указать преподавателей-однофамильцев, которые занимают различные должности. </w:t>
      </w:r>
    </w:p>
    <w:p w:rsidR="00B10903" w:rsidRPr="00B10903" w:rsidRDefault="00B10903" w:rsidP="00B10903">
      <w:pPr>
        <w:ind w:firstLine="709"/>
        <w:jc w:val="both"/>
        <w:rPr>
          <w:bCs/>
          <w:lang w:val="en-US"/>
        </w:rPr>
      </w:pPr>
      <w:r w:rsidRPr="00B10903">
        <w:rPr>
          <w:bCs/>
          <w:lang w:val="en-US"/>
        </w:rPr>
        <w:t>SELECT tch1.NAME_TEACHER AS ‘</w:t>
      </w:r>
      <w:proofErr w:type="spellStart"/>
      <w:r w:rsidRPr="005A5FC5">
        <w:rPr>
          <w:bCs/>
        </w:rPr>
        <w:t>Препод</w:t>
      </w:r>
      <w:proofErr w:type="spellEnd"/>
      <w:r w:rsidRPr="00B10903">
        <w:rPr>
          <w:bCs/>
          <w:lang w:val="en-US"/>
        </w:rPr>
        <w:t xml:space="preserve">. </w:t>
      </w:r>
      <w:r w:rsidRPr="005A5FC5">
        <w:rPr>
          <w:bCs/>
        </w:rPr>
        <w:t>с</w:t>
      </w:r>
      <w:r w:rsidRPr="00B10903">
        <w:rPr>
          <w:bCs/>
          <w:lang w:val="en-US"/>
        </w:rPr>
        <w:t xml:space="preserve"> </w:t>
      </w:r>
      <w:proofErr w:type="spellStart"/>
      <w:r w:rsidRPr="005A5FC5">
        <w:rPr>
          <w:bCs/>
        </w:rPr>
        <w:t>различ</w:t>
      </w:r>
      <w:proofErr w:type="spellEnd"/>
      <w:r w:rsidRPr="00B10903">
        <w:rPr>
          <w:bCs/>
          <w:lang w:val="en-US"/>
        </w:rPr>
        <w:t xml:space="preserve">. </w:t>
      </w:r>
      <w:r w:rsidRPr="005A5FC5">
        <w:rPr>
          <w:bCs/>
        </w:rPr>
        <w:t>должностями</w:t>
      </w:r>
      <w:r w:rsidRPr="00B10903">
        <w:rPr>
          <w:bCs/>
          <w:lang w:val="en-US"/>
        </w:rPr>
        <w:t xml:space="preserve">’ </w:t>
      </w:r>
    </w:p>
    <w:p w:rsidR="00B10903" w:rsidRPr="00B10903" w:rsidRDefault="00B10903" w:rsidP="00B10903">
      <w:pPr>
        <w:ind w:firstLine="709"/>
        <w:jc w:val="both"/>
        <w:rPr>
          <w:bCs/>
          <w:lang w:val="en-US"/>
        </w:rPr>
      </w:pPr>
      <w:r w:rsidRPr="00B10903">
        <w:rPr>
          <w:bCs/>
          <w:lang w:val="en-US"/>
        </w:rPr>
        <w:t xml:space="preserve">FROM TEACHER tch1, TEACHER tch2 </w:t>
      </w:r>
    </w:p>
    <w:p w:rsidR="00B10903" w:rsidRPr="00B10903" w:rsidRDefault="00B10903" w:rsidP="00B10903">
      <w:pPr>
        <w:ind w:firstLine="709"/>
        <w:jc w:val="both"/>
        <w:rPr>
          <w:bCs/>
          <w:lang w:val="en-US"/>
        </w:rPr>
      </w:pPr>
      <w:r w:rsidRPr="00B10903">
        <w:rPr>
          <w:bCs/>
          <w:lang w:val="en-US"/>
        </w:rPr>
        <w:t xml:space="preserve">WHERE tch1.NAME_TEACHER = tch2.NAME_TEACHER </w:t>
      </w:r>
    </w:p>
    <w:p w:rsidR="00B10903" w:rsidRPr="00B10903" w:rsidRDefault="00B10903" w:rsidP="00B10903">
      <w:pPr>
        <w:ind w:firstLine="709"/>
        <w:jc w:val="both"/>
        <w:rPr>
          <w:bCs/>
          <w:lang w:val="en-US"/>
        </w:rPr>
      </w:pPr>
      <w:r w:rsidRPr="00B10903">
        <w:rPr>
          <w:bCs/>
          <w:lang w:val="en-US"/>
        </w:rPr>
        <w:t xml:space="preserve">AND tch1.DOLGNOST &lt;&gt; tch2.DOLGNOST; </w:t>
      </w:r>
    </w:p>
    <w:p w:rsidR="00B10903" w:rsidRPr="005A5FC5" w:rsidRDefault="00B10903" w:rsidP="00B10903">
      <w:pPr>
        <w:ind w:firstLine="709"/>
        <w:jc w:val="both"/>
        <w:rPr>
          <w:bCs/>
        </w:rPr>
      </w:pPr>
      <w:r w:rsidRPr="005A5FC5">
        <w:rPr>
          <w:bCs/>
        </w:rPr>
        <w:t>Внешнее соединение таблиц</w:t>
      </w:r>
      <w:r>
        <w:rPr>
          <w:bCs/>
        </w:rPr>
        <w:t>.</w:t>
      </w:r>
      <w:r w:rsidRPr="005A5FC5">
        <w:rPr>
          <w:bCs/>
        </w:rPr>
        <w:t xml:space="preserve"> </w:t>
      </w:r>
    </w:p>
    <w:p w:rsidR="00B10903" w:rsidRPr="005A5FC5" w:rsidRDefault="00B10903" w:rsidP="00B10903">
      <w:pPr>
        <w:ind w:firstLine="709"/>
        <w:jc w:val="both"/>
        <w:rPr>
          <w:bCs/>
        </w:rPr>
      </w:pPr>
      <w:r w:rsidRPr="005A5FC5">
        <w:rPr>
          <w:bCs/>
        </w:rPr>
        <w:t xml:space="preserve">Внешнее соединение возвращает строки, которые удовлетворяют условию соединения, а также те строки одной из таблиц, для которых в другой не нашлось удовлетворяющих условию соединения строк. Внутренние соединения возвращают результат, когда в обеих таблицах есть хотя бы одна строка, соответствующая условиям соединения. </w:t>
      </w:r>
    </w:p>
    <w:p w:rsidR="00B10903" w:rsidRPr="005A5FC5" w:rsidRDefault="00B10903" w:rsidP="00B10903">
      <w:pPr>
        <w:ind w:firstLine="709"/>
        <w:jc w:val="both"/>
        <w:rPr>
          <w:bCs/>
        </w:rPr>
      </w:pPr>
      <w:r w:rsidRPr="005A5FC5">
        <w:rPr>
          <w:bCs/>
        </w:rPr>
        <w:t>Левое внешнее соединение</w:t>
      </w:r>
      <w:r>
        <w:rPr>
          <w:bCs/>
        </w:rPr>
        <w:t>.</w:t>
      </w:r>
    </w:p>
    <w:p w:rsidR="00B10903" w:rsidRPr="005A5FC5" w:rsidRDefault="00B10903" w:rsidP="00B10903">
      <w:pPr>
        <w:ind w:firstLine="709"/>
        <w:jc w:val="both"/>
        <w:rPr>
          <w:bCs/>
        </w:rPr>
      </w:pPr>
      <w:r w:rsidRPr="005A5FC5">
        <w:rPr>
          <w:bCs/>
        </w:rPr>
        <w:t>Общий синтаксис выглядит так:</w:t>
      </w:r>
    </w:p>
    <w:p w:rsidR="00B10903" w:rsidRPr="005A5FC5" w:rsidRDefault="00B10903" w:rsidP="00B10903">
      <w:pPr>
        <w:ind w:firstLine="709"/>
        <w:jc w:val="both"/>
        <w:rPr>
          <w:bCs/>
        </w:rPr>
      </w:pPr>
      <w:r w:rsidRPr="005A5FC5">
        <w:rPr>
          <w:bCs/>
        </w:rPr>
        <w:t xml:space="preserve">SELECT имя_столбца1, …, </w:t>
      </w:r>
      <w:proofErr w:type="spellStart"/>
      <w:r w:rsidRPr="005A5FC5">
        <w:rPr>
          <w:bCs/>
        </w:rPr>
        <w:t>имя_столбцаN</w:t>
      </w:r>
      <w:proofErr w:type="spellEnd"/>
      <w:r w:rsidRPr="005A5FC5">
        <w:rPr>
          <w:bCs/>
        </w:rPr>
        <w:t xml:space="preserve"> FROM</w:t>
      </w:r>
    </w:p>
    <w:p w:rsidR="00B10903" w:rsidRPr="005A5FC5" w:rsidRDefault="00B10903" w:rsidP="00B10903">
      <w:pPr>
        <w:ind w:firstLine="709"/>
        <w:jc w:val="both"/>
        <w:rPr>
          <w:bCs/>
        </w:rPr>
      </w:pPr>
      <w:r w:rsidRPr="005A5FC5">
        <w:rPr>
          <w:bCs/>
        </w:rPr>
        <w:t>Имя_таблицы1 LEFT JOIN Имя_таблицы2</w:t>
      </w:r>
      <w:r>
        <w:rPr>
          <w:bCs/>
        </w:rPr>
        <w:t>;</w:t>
      </w:r>
    </w:p>
    <w:p w:rsidR="00B10903" w:rsidRPr="005A5FC5" w:rsidRDefault="00B10903" w:rsidP="00B10903">
      <w:pPr>
        <w:ind w:firstLine="709"/>
        <w:jc w:val="both"/>
        <w:rPr>
          <w:bCs/>
        </w:rPr>
      </w:pPr>
      <w:r w:rsidRPr="005A5FC5">
        <w:rPr>
          <w:bCs/>
        </w:rPr>
        <w:lastRenderedPageBreak/>
        <w:t>В результате такого запроса будет выведено отношение, в котором будут строки, соответствующие обеим таблицам, а также строки из Таблицы1, для которых не нашлось соответствия в Таблице2.</w:t>
      </w:r>
    </w:p>
    <w:p w:rsidR="00B10903" w:rsidRPr="005A5FC5" w:rsidRDefault="00B10903" w:rsidP="00B10903">
      <w:pPr>
        <w:ind w:firstLine="709"/>
        <w:jc w:val="both"/>
        <w:rPr>
          <w:bCs/>
        </w:rPr>
      </w:pPr>
      <w:r w:rsidRPr="005A5FC5">
        <w:rPr>
          <w:bCs/>
        </w:rPr>
        <w:t>Правое внешнее соединение</w:t>
      </w:r>
      <w:r>
        <w:rPr>
          <w:bCs/>
        </w:rPr>
        <w:t>.</w:t>
      </w:r>
    </w:p>
    <w:p w:rsidR="00B10903" w:rsidRPr="005A5FC5" w:rsidRDefault="00B10903" w:rsidP="00B10903">
      <w:pPr>
        <w:ind w:firstLine="709"/>
        <w:jc w:val="both"/>
        <w:rPr>
          <w:bCs/>
        </w:rPr>
      </w:pPr>
      <w:r w:rsidRPr="005A5FC5">
        <w:rPr>
          <w:bCs/>
        </w:rPr>
        <w:t>Общий синтаксис выглядит так:</w:t>
      </w:r>
    </w:p>
    <w:p w:rsidR="00B10903" w:rsidRPr="005A5FC5" w:rsidRDefault="00B10903" w:rsidP="00B10903">
      <w:pPr>
        <w:ind w:firstLine="709"/>
        <w:jc w:val="both"/>
        <w:rPr>
          <w:bCs/>
        </w:rPr>
      </w:pPr>
      <w:r w:rsidRPr="005A5FC5">
        <w:rPr>
          <w:bCs/>
        </w:rPr>
        <w:t xml:space="preserve">SELECT имя_столбца1, …, </w:t>
      </w:r>
      <w:proofErr w:type="spellStart"/>
      <w:r w:rsidRPr="005A5FC5">
        <w:rPr>
          <w:bCs/>
        </w:rPr>
        <w:t>имя_столбцаN</w:t>
      </w:r>
      <w:proofErr w:type="spellEnd"/>
      <w:r w:rsidRPr="005A5FC5">
        <w:rPr>
          <w:bCs/>
        </w:rPr>
        <w:t xml:space="preserve"> FROM</w:t>
      </w:r>
    </w:p>
    <w:p w:rsidR="00B10903" w:rsidRPr="005A5FC5" w:rsidRDefault="00B10903" w:rsidP="00B10903">
      <w:pPr>
        <w:ind w:firstLine="709"/>
        <w:jc w:val="both"/>
        <w:rPr>
          <w:bCs/>
        </w:rPr>
      </w:pPr>
      <w:r w:rsidRPr="005A5FC5">
        <w:rPr>
          <w:bCs/>
        </w:rPr>
        <w:t>Имя_таблицы1 RIGHT JOIN Имя_таблицы2</w:t>
      </w:r>
      <w:r>
        <w:rPr>
          <w:bCs/>
        </w:rPr>
        <w:t>;</w:t>
      </w:r>
    </w:p>
    <w:p w:rsidR="00B10903" w:rsidRPr="005A5FC5" w:rsidRDefault="00B10903" w:rsidP="00B10903">
      <w:pPr>
        <w:ind w:firstLine="709"/>
        <w:jc w:val="both"/>
        <w:rPr>
          <w:bCs/>
        </w:rPr>
      </w:pPr>
      <w:r w:rsidRPr="005A5FC5">
        <w:rPr>
          <w:bCs/>
        </w:rPr>
        <w:t>В результате такого запроса будет выведено отношение, в котором будут строки, соответствующие обеим таблицам, а также строки из Таблицы2, для которых не нашлось соответствия в Таблице1.</w:t>
      </w:r>
    </w:p>
    <w:p w:rsidR="00B10903" w:rsidRPr="005A5FC5" w:rsidRDefault="00B10903" w:rsidP="00B10903">
      <w:pPr>
        <w:ind w:firstLine="709"/>
        <w:jc w:val="both"/>
        <w:rPr>
          <w:bCs/>
        </w:rPr>
      </w:pPr>
      <w:r w:rsidRPr="005A5FC5">
        <w:rPr>
          <w:bCs/>
        </w:rPr>
        <w:t>Полное внешнее соединение</w:t>
      </w:r>
      <w:r>
        <w:rPr>
          <w:bCs/>
        </w:rPr>
        <w:t>.</w:t>
      </w:r>
    </w:p>
    <w:p w:rsidR="00B10903" w:rsidRPr="005A5FC5" w:rsidRDefault="00B10903" w:rsidP="00B10903">
      <w:pPr>
        <w:ind w:firstLine="709"/>
        <w:jc w:val="both"/>
        <w:rPr>
          <w:bCs/>
        </w:rPr>
      </w:pPr>
      <w:r w:rsidRPr="005A5FC5">
        <w:rPr>
          <w:bCs/>
        </w:rPr>
        <w:t xml:space="preserve">Чтобы сохранить в выводе не соответствующие друг другу строки из обеих таблиц, включив их в результаты соединения, используйте полное внешнее соединение. SQL </w:t>
      </w:r>
      <w:proofErr w:type="spellStart"/>
      <w:r w:rsidRPr="005A5FC5">
        <w:rPr>
          <w:bCs/>
        </w:rPr>
        <w:t>Server</w:t>
      </w:r>
      <w:proofErr w:type="spellEnd"/>
      <w:r w:rsidRPr="005A5FC5">
        <w:rPr>
          <w:bCs/>
        </w:rPr>
        <w:t xml:space="preserve"> предоставляет оператор полного внешнего соединения, FULL OUTER JOIN, включающий все строки из обеих таблиц вне зависимости от того, есть ли в них совпадающие значения. </w:t>
      </w:r>
    </w:p>
    <w:p w:rsidR="00B10903" w:rsidRPr="005A5FC5" w:rsidRDefault="00B10903" w:rsidP="00B10903">
      <w:pPr>
        <w:ind w:firstLine="709"/>
        <w:jc w:val="both"/>
        <w:rPr>
          <w:bCs/>
        </w:rPr>
      </w:pPr>
      <w:r w:rsidRPr="005A5FC5">
        <w:rPr>
          <w:bCs/>
        </w:rPr>
        <w:t>Синтаксис будет выглядеть так:</w:t>
      </w:r>
    </w:p>
    <w:p w:rsidR="00B10903" w:rsidRPr="005A5FC5" w:rsidRDefault="00B10903" w:rsidP="00B10903">
      <w:pPr>
        <w:ind w:firstLine="709"/>
        <w:jc w:val="both"/>
        <w:rPr>
          <w:bCs/>
        </w:rPr>
      </w:pPr>
      <w:r w:rsidRPr="005A5FC5">
        <w:rPr>
          <w:bCs/>
        </w:rPr>
        <w:t xml:space="preserve">SELECT имя_столбца1, …, </w:t>
      </w:r>
      <w:proofErr w:type="spellStart"/>
      <w:r w:rsidRPr="005A5FC5">
        <w:rPr>
          <w:bCs/>
        </w:rPr>
        <w:t>имя_столбцаN</w:t>
      </w:r>
      <w:proofErr w:type="spellEnd"/>
      <w:r w:rsidRPr="005A5FC5">
        <w:rPr>
          <w:bCs/>
        </w:rPr>
        <w:t xml:space="preserve"> FROM</w:t>
      </w:r>
    </w:p>
    <w:p w:rsidR="00B10903" w:rsidRPr="008F0D6A" w:rsidRDefault="00B10903" w:rsidP="00B10903">
      <w:pPr>
        <w:ind w:firstLine="709"/>
        <w:jc w:val="both"/>
        <w:rPr>
          <w:bCs/>
          <w:lang w:val="en-US"/>
        </w:rPr>
      </w:pPr>
      <w:r w:rsidRPr="005A5FC5">
        <w:rPr>
          <w:bCs/>
        </w:rPr>
        <w:t>Имя</w:t>
      </w:r>
      <w:r w:rsidRPr="008F0D6A">
        <w:rPr>
          <w:bCs/>
          <w:lang w:val="en-US"/>
        </w:rPr>
        <w:t>_</w:t>
      </w:r>
      <w:r w:rsidRPr="005A5FC5">
        <w:rPr>
          <w:bCs/>
        </w:rPr>
        <w:t>таблицы</w:t>
      </w:r>
      <w:r w:rsidRPr="008F0D6A">
        <w:rPr>
          <w:bCs/>
          <w:lang w:val="en-US"/>
        </w:rPr>
        <w:t xml:space="preserve">1 FULL OUTER JOIN </w:t>
      </w:r>
      <w:r w:rsidRPr="005A5FC5">
        <w:rPr>
          <w:bCs/>
        </w:rPr>
        <w:t>Имя</w:t>
      </w:r>
      <w:r w:rsidRPr="008F0D6A">
        <w:rPr>
          <w:bCs/>
          <w:lang w:val="en-US"/>
        </w:rPr>
        <w:t>_</w:t>
      </w:r>
      <w:r w:rsidRPr="005A5FC5">
        <w:rPr>
          <w:bCs/>
        </w:rPr>
        <w:t>таблицы</w:t>
      </w:r>
      <w:r w:rsidRPr="008F0D6A">
        <w:rPr>
          <w:bCs/>
          <w:lang w:val="en-US"/>
        </w:rPr>
        <w:t>2;</w:t>
      </w:r>
    </w:p>
    <w:p w:rsidR="00B10903" w:rsidRPr="005A5FC5" w:rsidRDefault="00B10903" w:rsidP="00B10903">
      <w:pPr>
        <w:ind w:firstLine="709"/>
        <w:jc w:val="both"/>
        <w:rPr>
          <w:bCs/>
        </w:rPr>
      </w:pPr>
      <w:r w:rsidRPr="005A5FC5">
        <w:rPr>
          <w:bCs/>
        </w:rPr>
        <w:t>Перекрестное соединение</w:t>
      </w:r>
      <w:r>
        <w:rPr>
          <w:bCs/>
        </w:rPr>
        <w:t>.</w:t>
      </w:r>
    </w:p>
    <w:p w:rsidR="00B10903" w:rsidRPr="005A5FC5" w:rsidRDefault="00B10903" w:rsidP="00B10903">
      <w:pPr>
        <w:ind w:firstLine="709"/>
        <w:jc w:val="both"/>
        <w:rPr>
          <w:bCs/>
        </w:rPr>
      </w:pPr>
      <w:r w:rsidRPr="005A5FC5">
        <w:rPr>
          <w:bCs/>
        </w:rPr>
        <w:t>Перекрестное соединение, не имеющее предложения WHERE, выполняет декартово произведение таблиц, вовлеченных в объединение. Размер результирующего набора декартова произведения вычисляется, как произведение количества строк в первой таблице на количество строк во второй таблице.</w:t>
      </w:r>
    </w:p>
    <w:p w:rsidR="00B10903" w:rsidRPr="005A5FC5" w:rsidRDefault="00B10903" w:rsidP="00B10903">
      <w:pPr>
        <w:ind w:firstLine="709"/>
        <w:jc w:val="both"/>
        <w:rPr>
          <w:bCs/>
        </w:rPr>
      </w:pPr>
      <w:r w:rsidRPr="005A5FC5">
        <w:rPr>
          <w:bCs/>
        </w:rPr>
        <w:t>Синтаксис для создания перекрёстного соединения выглядит так:</w:t>
      </w:r>
    </w:p>
    <w:p w:rsidR="00B10903" w:rsidRPr="005A5FC5" w:rsidRDefault="00B10903" w:rsidP="00B10903">
      <w:pPr>
        <w:ind w:firstLine="709"/>
        <w:jc w:val="both"/>
        <w:rPr>
          <w:bCs/>
        </w:rPr>
      </w:pPr>
      <w:r w:rsidRPr="005A5FC5">
        <w:rPr>
          <w:bCs/>
        </w:rPr>
        <w:t xml:space="preserve">SELECT имя_столбца1, …, </w:t>
      </w:r>
      <w:proofErr w:type="spellStart"/>
      <w:r w:rsidRPr="005A5FC5">
        <w:rPr>
          <w:bCs/>
        </w:rPr>
        <w:t>имя_столбцаN</w:t>
      </w:r>
      <w:proofErr w:type="spellEnd"/>
      <w:r w:rsidRPr="005A5FC5">
        <w:rPr>
          <w:bCs/>
        </w:rPr>
        <w:t xml:space="preserve"> FROM</w:t>
      </w:r>
    </w:p>
    <w:p w:rsidR="00B10903" w:rsidRPr="005A5FC5" w:rsidRDefault="00B10903" w:rsidP="00B10903">
      <w:pPr>
        <w:ind w:firstLine="709"/>
        <w:jc w:val="both"/>
        <w:rPr>
          <w:bCs/>
        </w:rPr>
      </w:pPr>
      <w:r w:rsidRPr="005A5FC5">
        <w:rPr>
          <w:bCs/>
        </w:rPr>
        <w:t>Имя_таблицы1 CROSS JOIN Имя_таблицы2</w:t>
      </w:r>
      <w:r>
        <w:rPr>
          <w:bCs/>
        </w:rPr>
        <w:t>;</w:t>
      </w:r>
    </w:p>
    <w:p w:rsidR="00B10903" w:rsidRPr="005A5FC5" w:rsidRDefault="00B10903" w:rsidP="00B10903">
      <w:pPr>
        <w:ind w:firstLine="709"/>
        <w:jc w:val="both"/>
        <w:rPr>
          <w:bCs/>
        </w:rPr>
      </w:pPr>
      <w:r w:rsidRPr="005A5FC5">
        <w:rPr>
          <w:bCs/>
        </w:rPr>
        <w:t>Внутреннее (естественное) соединение</w:t>
      </w:r>
      <w:r>
        <w:rPr>
          <w:bCs/>
        </w:rPr>
        <w:t>.</w:t>
      </w:r>
    </w:p>
    <w:p w:rsidR="00B10903" w:rsidRPr="005A5FC5" w:rsidRDefault="00B10903" w:rsidP="00B10903">
      <w:pPr>
        <w:ind w:firstLine="709"/>
        <w:jc w:val="both"/>
        <w:rPr>
          <w:bCs/>
        </w:rPr>
      </w:pPr>
      <w:r w:rsidRPr="005A5FC5">
        <w:rPr>
          <w:bCs/>
        </w:rPr>
        <w:t>Внутреннее соединение возвращае</w:t>
      </w:r>
      <w:r>
        <w:rPr>
          <w:bCs/>
        </w:rPr>
        <w:t>т только те строки, которые имею</w:t>
      </w:r>
      <w:r w:rsidRPr="005A5FC5">
        <w:rPr>
          <w:bCs/>
        </w:rPr>
        <w:t>т соответствие во всех таблицах, участвующих в запросе.</w:t>
      </w:r>
    </w:p>
    <w:p w:rsidR="00B10903" w:rsidRPr="005A5FC5" w:rsidRDefault="00B10903" w:rsidP="00B10903">
      <w:pPr>
        <w:ind w:firstLine="709"/>
        <w:jc w:val="both"/>
        <w:rPr>
          <w:bCs/>
        </w:rPr>
      </w:pPr>
      <w:r w:rsidRPr="005A5FC5">
        <w:rPr>
          <w:bCs/>
        </w:rPr>
        <w:t>Синтаксис выглядит так:</w:t>
      </w:r>
    </w:p>
    <w:p w:rsidR="00B10903" w:rsidRPr="005A5FC5" w:rsidRDefault="00B10903" w:rsidP="00B10903">
      <w:pPr>
        <w:ind w:firstLine="709"/>
        <w:jc w:val="both"/>
        <w:rPr>
          <w:bCs/>
        </w:rPr>
      </w:pPr>
      <w:r w:rsidRPr="005A5FC5">
        <w:rPr>
          <w:bCs/>
        </w:rPr>
        <w:t xml:space="preserve">SELECT имя_столбца1, …, </w:t>
      </w:r>
      <w:proofErr w:type="spellStart"/>
      <w:r w:rsidRPr="005A5FC5">
        <w:rPr>
          <w:bCs/>
        </w:rPr>
        <w:t>имя_столбцаN</w:t>
      </w:r>
      <w:proofErr w:type="spellEnd"/>
      <w:r w:rsidRPr="005A5FC5">
        <w:rPr>
          <w:bCs/>
        </w:rPr>
        <w:t xml:space="preserve"> FROM</w:t>
      </w:r>
    </w:p>
    <w:p w:rsidR="00B10903" w:rsidRPr="005A5FC5" w:rsidRDefault="00B10903" w:rsidP="00B10903">
      <w:pPr>
        <w:ind w:firstLine="709"/>
        <w:jc w:val="both"/>
        <w:rPr>
          <w:bCs/>
        </w:rPr>
      </w:pPr>
      <w:r w:rsidRPr="005A5FC5">
        <w:rPr>
          <w:bCs/>
        </w:rPr>
        <w:t>Имя_таблицы1 INNER JOIN Имя_таблицы2</w:t>
      </w:r>
      <w:r>
        <w:rPr>
          <w:bCs/>
        </w:rPr>
        <w:t>;</w:t>
      </w:r>
    </w:p>
    <w:p w:rsidR="00B10903" w:rsidRDefault="00B10903" w:rsidP="00B10903">
      <w:pPr>
        <w:ind w:firstLine="709"/>
        <w:jc w:val="both"/>
        <w:rPr>
          <w:bCs/>
        </w:rPr>
      </w:pPr>
      <w:r w:rsidRPr="005A5FC5">
        <w:rPr>
          <w:bCs/>
        </w:rPr>
        <w:t>Примечание. Для всех соединений и запросов мы можем использовать группировку, сортировку, условие для фильтра, а также сочетание нескольких условий с помощью логических операторов AND, OR, NOT.</w:t>
      </w:r>
    </w:p>
    <w:p w:rsidR="00B10903" w:rsidRPr="005A5FC5" w:rsidRDefault="00B10903" w:rsidP="00B10903">
      <w:pPr>
        <w:ind w:firstLine="709"/>
        <w:jc w:val="both"/>
        <w:rPr>
          <w:bCs/>
        </w:rPr>
      </w:pPr>
    </w:p>
    <w:p w:rsidR="00B10903" w:rsidRPr="005A5FC5" w:rsidRDefault="00B10903" w:rsidP="00B10903">
      <w:pPr>
        <w:ind w:firstLine="709"/>
        <w:jc w:val="both"/>
        <w:rPr>
          <w:bCs/>
        </w:rPr>
      </w:pPr>
      <w:r w:rsidRPr="005A5FC5">
        <w:rPr>
          <w:bCs/>
        </w:rPr>
        <w:t>Задания на лабораторную работу.</w:t>
      </w:r>
    </w:p>
    <w:p w:rsidR="00B10903" w:rsidRPr="005A5FC5" w:rsidRDefault="00B10903" w:rsidP="00B10903">
      <w:pPr>
        <w:ind w:firstLine="709"/>
        <w:jc w:val="both"/>
        <w:rPr>
          <w:bCs/>
        </w:rPr>
      </w:pPr>
      <w:r>
        <w:rPr>
          <w:bCs/>
        </w:rPr>
        <w:t>Используйте БД</w:t>
      </w:r>
      <w:r w:rsidRPr="005A5FC5">
        <w:rPr>
          <w:bCs/>
        </w:rPr>
        <w:t>, к</w:t>
      </w:r>
      <w:r>
        <w:rPr>
          <w:bCs/>
        </w:rPr>
        <w:t>оторая была создана в лабораторной работе №3</w:t>
      </w:r>
      <w:r w:rsidRPr="005A5FC5">
        <w:rPr>
          <w:bCs/>
        </w:rPr>
        <w:t>.</w:t>
      </w:r>
    </w:p>
    <w:p w:rsidR="00B10903" w:rsidRPr="005A5FC5" w:rsidRDefault="00B10903" w:rsidP="00B10903">
      <w:pPr>
        <w:ind w:firstLine="709"/>
        <w:jc w:val="both"/>
        <w:rPr>
          <w:bCs/>
        </w:rPr>
      </w:pPr>
      <w:r w:rsidRPr="005A5FC5">
        <w:rPr>
          <w:bCs/>
        </w:rPr>
        <w:t>Самостоятельно создать следующие запросы:</w:t>
      </w:r>
    </w:p>
    <w:p w:rsidR="00B10903" w:rsidRPr="005A5FC5" w:rsidRDefault="00B10903" w:rsidP="00B10903">
      <w:pPr>
        <w:numPr>
          <w:ilvl w:val="0"/>
          <w:numId w:val="1"/>
        </w:numPr>
        <w:ind w:left="0" w:firstLine="709"/>
        <w:jc w:val="both"/>
        <w:rPr>
          <w:bCs/>
        </w:rPr>
      </w:pPr>
      <w:r>
        <w:rPr>
          <w:bCs/>
        </w:rPr>
        <w:t>один</w:t>
      </w:r>
      <w:r w:rsidRPr="005A5FC5">
        <w:rPr>
          <w:bCs/>
        </w:rPr>
        <w:t xml:space="preserve"> запрос с использованием декартового произведения двух таблиц;</w:t>
      </w:r>
    </w:p>
    <w:p w:rsidR="00B10903" w:rsidRPr="005A5FC5" w:rsidRDefault="00B10903" w:rsidP="00B10903">
      <w:pPr>
        <w:numPr>
          <w:ilvl w:val="0"/>
          <w:numId w:val="1"/>
        </w:numPr>
        <w:ind w:left="0" w:firstLine="709"/>
        <w:jc w:val="both"/>
        <w:rPr>
          <w:bCs/>
        </w:rPr>
      </w:pPr>
      <w:r>
        <w:rPr>
          <w:bCs/>
        </w:rPr>
        <w:t>два</w:t>
      </w:r>
      <w:r w:rsidRPr="005A5FC5">
        <w:rPr>
          <w:bCs/>
        </w:rPr>
        <w:t xml:space="preserve"> запроса с использованием соединения двух таблиц по равенству;</w:t>
      </w:r>
    </w:p>
    <w:p w:rsidR="00B10903" w:rsidRPr="005A5FC5" w:rsidRDefault="00B10903" w:rsidP="00B10903">
      <w:pPr>
        <w:numPr>
          <w:ilvl w:val="0"/>
          <w:numId w:val="1"/>
        </w:numPr>
        <w:ind w:left="0" w:firstLine="709"/>
        <w:jc w:val="both"/>
        <w:rPr>
          <w:bCs/>
        </w:rPr>
      </w:pPr>
      <w:r>
        <w:rPr>
          <w:bCs/>
        </w:rPr>
        <w:t>один</w:t>
      </w:r>
      <w:r w:rsidRPr="005A5FC5">
        <w:rPr>
          <w:bCs/>
        </w:rPr>
        <w:t xml:space="preserve"> запрос с использованием соединения двух таблиц по равенству и условием отбора;</w:t>
      </w:r>
    </w:p>
    <w:p w:rsidR="00B10903" w:rsidRPr="005A5FC5" w:rsidRDefault="00B10903" w:rsidP="00B10903">
      <w:pPr>
        <w:numPr>
          <w:ilvl w:val="0"/>
          <w:numId w:val="1"/>
        </w:numPr>
        <w:ind w:left="0" w:firstLine="709"/>
        <w:jc w:val="both"/>
        <w:rPr>
          <w:bCs/>
        </w:rPr>
      </w:pPr>
      <w:r>
        <w:rPr>
          <w:bCs/>
        </w:rPr>
        <w:t>один</w:t>
      </w:r>
      <w:r w:rsidRPr="005A5FC5">
        <w:rPr>
          <w:bCs/>
        </w:rPr>
        <w:t xml:space="preserve"> запрос с использованием соединения по трем таблицам</w:t>
      </w:r>
      <w:r>
        <w:rPr>
          <w:bCs/>
        </w:rPr>
        <w:t xml:space="preserve"> с условием</w:t>
      </w:r>
      <w:r w:rsidRPr="005A5FC5">
        <w:rPr>
          <w:bCs/>
        </w:rPr>
        <w:t>;</w:t>
      </w:r>
    </w:p>
    <w:p w:rsidR="00B10903" w:rsidRPr="005A5FC5" w:rsidRDefault="00B10903" w:rsidP="00B10903">
      <w:pPr>
        <w:numPr>
          <w:ilvl w:val="0"/>
          <w:numId w:val="1"/>
        </w:numPr>
        <w:ind w:left="0" w:firstLine="709"/>
        <w:jc w:val="both"/>
        <w:rPr>
          <w:bCs/>
        </w:rPr>
      </w:pPr>
      <w:r w:rsidRPr="005A5FC5">
        <w:rPr>
          <w:bCs/>
        </w:rPr>
        <w:t xml:space="preserve">создать копии ранее созданных запросов на соединение по равенству на запросы с использованием внешнего полного соединения таблиц (JOIN). </w:t>
      </w:r>
    </w:p>
    <w:p w:rsidR="00B10903" w:rsidRPr="005A5FC5" w:rsidRDefault="00B10903" w:rsidP="00B10903">
      <w:pPr>
        <w:numPr>
          <w:ilvl w:val="0"/>
          <w:numId w:val="1"/>
        </w:numPr>
        <w:ind w:left="0" w:firstLine="709"/>
        <w:jc w:val="both"/>
        <w:rPr>
          <w:bCs/>
        </w:rPr>
      </w:pPr>
      <w:r>
        <w:rPr>
          <w:bCs/>
        </w:rPr>
        <w:t>один</w:t>
      </w:r>
      <w:r w:rsidRPr="005A5FC5">
        <w:rPr>
          <w:bCs/>
        </w:rPr>
        <w:t xml:space="preserve"> запрос с использованием левого внешнего соединения;</w:t>
      </w:r>
    </w:p>
    <w:p w:rsidR="00B10903" w:rsidRPr="005A5FC5" w:rsidRDefault="00B10903" w:rsidP="00B10903">
      <w:pPr>
        <w:numPr>
          <w:ilvl w:val="0"/>
          <w:numId w:val="1"/>
        </w:numPr>
        <w:ind w:left="0" w:firstLine="709"/>
        <w:jc w:val="both"/>
        <w:rPr>
          <w:bCs/>
        </w:rPr>
      </w:pPr>
      <w:r>
        <w:rPr>
          <w:bCs/>
        </w:rPr>
        <w:t>один</w:t>
      </w:r>
      <w:r w:rsidRPr="005A5FC5">
        <w:rPr>
          <w:bCs/>
        </w:rPr>
        <w:t xml:space="preserve"> запрос на использование правого внешнего соединения;</w:t>
      </w:r>
    </w:p>
    <w:p w:rsidR="00B10903" w:rsidRPr="005A5FC5" w:rsidRDefault="00B10903" w:rsidP="00B10903">
      <w:pPr>
        <w:numPr>
          <w:ilvl w:val="0"/>
          <w:numId w:val="1"/>
        </w:numPr>
        <w:ind w:left="0" w:firstLine="709"/>
        <w:jc w:val="both"/>
        <w:rPr>
          <w:bCs/>
        </w:rPr>
      </w:pPr>
      <w:r>
        <w:rPr>
          <w:bCs/>
        </w:rPr>
        <w:t>один</w:t>
      </w:r>
      <w:r w:rsidRPr="005A5FC5">
        <w:rPr>
          <w:bCs/>
        </w:rPr>
        <w:t xml:space="preserve"> запрос с использованием внутреннего соединения.</w:t>
      </w:r>
    </w:p>
    <w:p w:rsidR="00B10903" w:rsidRPr="005A5FC5" w:rsidRDefault="00B10903" w:rsidP="00B10903">
      <w:pPr>
        <w:numPr>
          <w:ilvl w:val="0"/>
          <w:numId w:val="1"/>
        </w:numPr>
        <w:ind w:left="0" w:firstLine="709"/>
        <w:jc w:val="both"/>
        <w:rPr>
          <w:bCs/>
        </w:rPr>
      </w:pPr>
      <w:r>
        <w:rPr>
          <w:bCs/>
        </w:rPr>
        <w:t>один</w:t>
      </w:r>
      <w:r w:rsidRPr="005A5FC5">
        <w:rPr>
          <w:bCs/>
        </w:rPr>
        <w:t xml:space="preserve"> запрос на проверку какого-либо условия через </w:t>
      </w:r>
      <w:proofErr w:type="spellStart"/>
      <w:r w:rsidRPr="005A5FC5">
        <w:rPr>
          <w:bCs/>
        </w:rPr>
        <w:t>самосоединение</w:t>
      </w:r>
      <w:proofErr w:type="spellEnd"/>
      <w:r w:rsidRPr="005A5FC5">
        <w:rPr>
          <w:bCs/>
        </w:rPr>
        <w:t>.</w:t>
      </w:r>
    </w:p>
    <w:p w:rsidR="00B10903" w:rsidRPr="00B10903" w:rsidRDefault="00B10903" w:rsidP="00B10903">
      <w:pPr>
        <w:ind w:firstLine="709"/>
        <w:jc w:val="both"/>
        <w:rPr>
          <w:bCs/>
        </w:rPr>
      </w:pPr>
      <w:r w:rsidRPr="005A5FC5">
        <w:rPr>
          <w:bCs/>
        </w:rPr>
        <w:t>Отчет должен содержать код или скриншот запросов и результат их выполнения. На скриншоте результатов должно быть видно имя вашей БД.</w:t>
      </w:r>
      <w:bookmarkStart w:id="0" w:name="_GoBack"/>
      <w:bookmarkEnd w:id="0"/>
    </w:p>
    <w:sectPr w:rsidR="00B10903" w:rsidRPr="00B109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97468F"/>
    <w:multiLevelType w:val="hybridMultilevel"/>
    <w:tmpl w:val="3196AB3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903"/>
    <w:rsid w:val="00B109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E2437"/>
  <w15:chartTrackingRefBased/>
  <w15:docId w15:val="{85D1570A-7D86-4A24-99ED-0FE55C019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090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w:basedOn w:val="a"/>
    <w:rsid w:val="00B10903"/>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1652</Words>
  <Characters>9421</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329192</dc:creator>
  <cp:keywords/>
  <dc:description/>
  <cp:lastModifiedBy>329192</cp:lastModifiedBy>
  <cp:revision>1</cp:revision>
  <dcterms:created xsi:type="dcterms:W3CDTF">2022-11-14T08:10:00Z</dcterms:created>
  <dcterms:modified xsi:type="dcterms:W3CDTF">2022-11-14T08:10:00Z</dcterms:modified>
</cp:coreProperties>
</file>