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ECE379" w14:textId="77777777" w:rsidR="000E72BD" w:rsidRDefault="000E72BD" w:rsidP="000E72BD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ПРАКТИЧЕСКАЯ РАБОТА №3</w:t>
      </w:r>
    </w:p>
    <w:p w14:paraId="57B9591F" w14:textId="1CB530C3" w:rsidR="009B27A9" w:rsidRDefault="00082414">
      <w:r w:rsidRPr="00082414">
        <w:rPr>
          <w:noProof/>
          <w:lang w:eastAsia="ru-RU"/>
        </w:rPr>
        <w:drawing>
          <wp:inline distT="0" distB="0" distL="0" distR="0" wp14:anchorId="6E1C6933" wp14:editId="52FCCADA">
            <wp:extent cx="3610479" cy="6277851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7DA9F9" w14:textId="51AFA7E6" w:rsidR="003155EF" w:rsidRDefault="003155E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5"/>
        <w:gridCol w:w="867"/>
        <w:gridCol w:w="904"/>
        <w:gridCol w:w="904"/>
        <w:gridCol w:w="904"/>
        <w:gridCol w:w="904"/>
        <w:gridCol w:w="904"/>
        <w:gridCol w:w="1470"/>
        <w:gridCol w:w="1603"/>
      </w:tblGrid>
      <w:tr w:rsidR="000E72BD" w:rsidRPr="000E72BD" w14:paraId="43291662" w14:textId="77777777" w:rsidTr="004F1E45">
        <w:tc>
          <w:tcPr>
            <w:tcW w:w="885" w:type="dxa"/>
            <w:vAlign w:val="bottom"/>
          </w:tcPr>
          <w:p w14:paraId="49E559A0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lastRenderedPageBreak/>
              <w:t>E</w:t>
            </w:r>
          </w:p>
        </w:tc>
        <w:tc>
          <w:tcPr>
            <w:tcW w:w="867" w:type="dxa"/>
            <w:vAlign w:val="bottom"/>
          </w:tcPr>
          <w:p w14:paraId="7EAC1B66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904" w:type="dxa"/>
            <w:vAlign w:val="bottom"/>
          </w:tcPr>
          <w:p w14:paraId="2BA414D0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D0</w:t>
            </w:r>
          </w:p>
        </w:tc>
        <w:tc>
          <w:tcPr>
            <w:tcW w:w="904" w:type="dxa"/>
            <w:vAlign w:val="bottom"/>
          </w:tcPr>
          <w:p w14:paraId="50BF33AC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D1</w:t>
            </w:r>
          </w:p>
        </w:tc>
        <w:tc>
          <w:tcPr>
            <w:tcW w:w="904" w:type="dxa"/>
            <w:vAlign w:val="bottom"/>
          </w:tcPr>
          <w:p w14:paraId="522E2B98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D2</w:t>
            </w:r>
          </w:p>
        </w:tc>
        <w:tc>
          <w:tcPr>
            <w:tcW w:w="904" w:type="dxa"/>
            <w:vAlign w:val="bottom"/>
          </w:tcPr>
          <w:p w14:paraId="504B4574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D3</w:t>
            </w:r>
          </w:p>
        </w:tc>
        <w:tc>
          <w:tcPr>
            <w:tcW w:w="904" w:type="dxa"/>
            <w:vAlign w:val="bottom"/>
          </w:tcPr>
          <w:p w14:paraId="72B447CF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D4</w:t>
            </w:r>
          </w:p>
        </w:tc>
        <w:tc>
          <w:tcPr>
            <w:tcW w:w="1470" w:type="dxa"/>
            <w:vAlign w:val="bottom"/>
          </w:tcPr>
          <w:p w14:paraId="0933B3C8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Двоичная</w:t>
            </w:r>
          </w:p>
        </w:tc>
        <w:tc>
          <w:tcPr>
            <w:tcW w:w="1603" w:type="dxa"/>
            <w:vAlign w:val="bottom"/>
          </w:tcPr>
          <w:p w14:paraId="1F84C292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Десятичная</w:t>
            </w:r>
          </w:p>
        </w:tc>
      </w:tr>
      <w:tr w:rsidR="000E72BD" w:rsidRPr="000E72BD" w14:paraId="6FB10C9F" w14:textId="77777777" w:rsidTr="004F1E45">
        <w:tc>
          <w:tcPr>
            <w:tcW w:w="885" w:type="dxa"/>
            <w:vAlign w:val="bottom"/>
          </w:tcPr>
          <w:p w14:paraId="1A4C820C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0425D50A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3A6A8978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24289A36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44B0C662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4CB7835B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37370729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551A8636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11111</w:t>
            </w:r>
          </w:p>
        </w:tc>
        <w:tc>
          <w:tcPr>
            <w:tcW w:w="1603" w:type="dxa"/>
            <w:vAlign w:val="bottom"/>
          </w:tcPr>
          <w:p w14:paraId="759BA90B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31</w:t>
            </w:r>
          </w:p>
        </w:tc>
      </w:tr>
      <w:tr w:rsidR="000E72BD" w:rsidRPr="000E72BD" w14:paraId="21667998" w14:textId="77777777" w:rsidTr="004F1E45">
        <w:tc>
          <w:tcPr>
            <w:tcW w:w="885" w:type="dxa"/>
            <w:vAlign w:val="bottom"/>
          </w:tcPr>
          <w:p w14:paraId="763E12BD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4661DAEA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33181F65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3F793E1B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29507889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0F2CFABC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4B9BC567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31F0E8B8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11110</w:t>
            </w:r>
          </w:p>
        </w:tc>
        <w:tc>
          <w:tcPr>
            <w:tcW w:w="1603" w:type="dxa"/>
            <w:vAlign w:val="bottom"/>
          </w:tcPr>
          <w:p w14:paraId="021CAEB1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0E72BD" w:rsidRPr="000E72BD" w14:paraId="7CA6D51E" w14:textId="77777777" w:rsidTr="004F1E45">
        <w:tc>
          <w:tcPr>
            <w:tcW w:w="885" w:type="dxa"/>
            <w:vAlign w:val="bottom"/>
          </w:tcPr>
          <w:p w14:paraId="7353860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664981C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2D05656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4310B2C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72A8691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41D58D6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389E524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2CC8426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11101</w:t>
            </w:r>
          </w:p>
        </w:tc>
        <w:tc>
          <w:tcPr>
            <w:tcW w:w="1603" w:type="dxa"/>
            <w:vAlign w:val="bottom"/>
          </w:tcPr>
          <w:p w14:paraId="19A8D2A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29</w:t>
            </w:r>
          </w:p>
        </w:tc>
      </w:tr>
      <w:tr w:rsidR="000E72BD" w:rsidRPr="000E72BD" w14:paraId="2667B0F1" w14:textId="77777777" w:rsidTr="004F1E45">
        <w:tc>
          <w:tcPr>
            <w:tcW w:w="885" w:type="dxa"/>
            <w:vAlign w:val="bottom"/>
          </w:tcPr>
          <w:p w14:paraId="274AC86D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7AF7C00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0D8FDDB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33955E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29A23187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4E52C602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58831CE2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38F7E1F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11100</w:t>
            </w:r>
          </w:p>
        </w:tc>
        <w:tc>
          <w:tcPr>
            <w:tcW w:w="1603" w:type="dxa"/>
            <w:vAlign w:val="bottom"/>
          </w:tcPr>
          <w:p w14:paraId="18A5A99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28</w:t>
            </w:r>
          </w:p>
        </w:tc>
      </w:tr>
      <w:tr w:rsidR="000E72BD" w:rsidRPr="000E72BD" w14:paraId="042ABA04" w14:textId="77777777" w:rsidTr="004F1E45">
        <w:tc>
          <w:tcPr>
            <w:tcW w:w="885" w:type="dxa"/>
            <w:vAlign w:val="bottom"/>
          </w:tcPr>
          <w:p w14:paraId="72FBD208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41B57DD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6AAA2BA0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1D5876A3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65CC1910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1EA7073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79E8CC5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72F4C46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11011</w:t>
            </w:r>
          </w:p>
        </w:tc>
        <w:tc>
          <w:tcPr>
            <w:tcW w:w="1603" w:type="dxa"/>
            <w:vAlign w:val="bottom"/>
          </w:tcPr>
          <w:p w14:paraId="33209617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27</w:t>
            </w:r>
          </w:p>
        </w:tc>
      </w:tr>
      <w:tr w:rsidR="000E72BD" w:rsidRPr="000E72BD" w14:paraId="2E9F0319" w14:textId="77777777" w:rsidTr="004F1E45">
        <w:tc>
          <w:tcPr>
            <w:tcW w:w="885" w:type="dxa"/>
            <w:vAlign w:val="bottom"/>
          </w:tcPr>
          <w:p w14:paraId="762ECDC4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7C98DFBF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0FCC92DB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362AA7C3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1D72B344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5453FFDC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358B71B1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419553D0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11010</w:t>
            </w:r>
          </w:p>
        </w:tc>
        <w:tc>
          <w:tcPr>
            <w:tcW w:w="1603" w:type="dxa"/>
            <w:vAlign w:val="bottom"/>
          </w:tcPr>
          <w:p w14:paraId="18BD3B77" w14:textId="77777777" w:rsidR="000E72BD" w:rsidRPr="000E72BD" w:rsidRDefault="000E72BD" w:rsidP="004F1E45">
            <w:pPr>
              <w:rPr>
                <w:sz w:val="24"/>
                <w:szCs w:val="24"/>
                <w:lang w:val="en-US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26</w:t>
            </w:r>
          </w:p>
        </w:tc>
      </w:tr>
      <w:tr w:rsidR="000E72BD" w:rsidRPr="000E72BD" w14:paraId="1DEC8C03" w14:textId="77777777" w:rsidTr="004F1E45">
        <w:tc>
          <w:tcPr>
            <w:tcW w:w="885" w:type="dxa"/>
            <w:vAlign w:val="bottom"/>
          </w:tcPr>
          <w:p w14:paraId="254698C5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205F8A5F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0C4C18F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5E663C8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132DED5A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3F7606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243A069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611AB68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11001</w:t>
            </w:r>
          </w:p>
        </w:tc>
        <w:tc>
          <w:tcPr>
            <w:tcW w:w="1603" w:type="dxa"/>
            <w:vAlign w:val="bottom"/>
          </w:tcPr>
          <w:p w14:paraId="58D9285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0E72BD" w:rsidRPr="000E72BD" w14:paraId="2992CA48" w14:textId="77777777" w:rsidTr="004F1E45">
        <w:tc>
          <w:tcPr>
            <w:tcW w:w="885" w:type="dxa"/>
            <w:vAlign w:val="bottom"/>
          </w:tcPr>
          <w:p w14:paraId="16C407BD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79699D6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63C9282D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37172E6D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0F5CCA8A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75D2D9C9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34F9E310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7188BDF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11000</w:t>
            </w:r>
          </w:p>
        </w:tc>
        <w:tc>
          <w:tcPr>
            <w:tcW w:w="1603" w:type="dxa"/>
            <w:vAlign w:val="bottom"/>
          </w:tcPr>
          <w:p w14:paraId="25EDA9A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24</w:t>
            </w:r>
          </w:p>
        </w:tc>
      </w:tr>
      <w:tr w:rsidR="000E72BD" w:rsidRPr="000E72BD" w14:paraId="1DE8CE56" w14:textId="77777777" w:rsidTr="004F1E45">
        <w:tc>
          <w:tcPr>
            <w:tcW w:w="885" w:type="dxa"/>
            <w:vAlign w:val="bottom"/>
          </w:tcPr>
          <w:p w14:paraId="7F66F8B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2C611033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22B74E85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6D4BFD8F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174B4E7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3F0DD3E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1087AA0D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3F9379B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10111</w:t>
            </w:r>
          </w:p>
        </w:tc>
        <w:tc>
          <w:tcPr>
            <w:tcW w:w="1603" w:type="dxa"/>
            <w:vAlign w:val="bottom"/>
          </w:tcPr>
          <w:p w14:paraId="17B1DFF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23</w:t>
            </w:r>
          </w:p>
        </w:tc>
      </w:tr>
      <w:tr w:rsidR="000E72BD" w:rsidRPr="000E72BD" w14:paraId="24EB2E8F" w14:textId="77777777" w:rsidTr="004F1E45">
        <w:tc>
          <w:tcPr>
            <w:tcW w:w="885" w:type="dxa"/>
            <w:vAlign w:val="bottom"/>
          </w:tcPr>
          <w:p w14:paraId="07406C0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4D7DC1A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6C7C0853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D58495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6F0386A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75524122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F99AEA8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75CE663A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10110</w:t>
            </w:r>
          </w:p>
        </w:tc>
        <w:tc>
          <w:tcPr>
            <w:tcW w:w="1603" w:type="dxa"/>
            <w:vAlign w:val="bottom"/>
          </w:tcPr>
          <w:p w14:paraId="0A34C160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22</w:t>
            </w:r>
          </w:p>
        </w:tc>
      </w:tr>
      <w:tr w:rsidR="000E72BD" w:rsidRPr="000E72BD" w14:paraId="0F97F570" w14:textId="77777777" w:rsidTr="004F1E45">
        <w:tc>
          <w:tcPr>
            <w:tcW w:w="885" w:type="dxa"/>
            <w:vAlign w:val="bottom"/>
          </w:tcPr>
          <w:p w14:paraId="6D65DDA4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77F4D788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06FD7F7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460F798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5AB52713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72A8DC3D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53161648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1161A73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10101</w:t>
            </w:r>
          </w:p>
        </w:tc>
        <w:tc>
          <w:tcPr>
            <w:tcW w:w="1603" w:type="dxa"/>
            <w:vAlign w:val="bottom"/>
          </w:tcPr>
          <w:p w14:paraId="6A59BC4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21</w:t>
            </w:r>
          </w:p>
        </w:tc>
      </w:tr>
      <w:tr w:rsidR="000E72BD" w:rsidRPr="000E72BD" w14:paraId="27DA22E4" w14:textId="77777777" w:rsidTr="004F1E45">
        <w:tc>
          <w:tcPr>
            <w:tcW w:w="885" w:type="dxa"/>
            <w:vAlign w:val="bottom"/>
          </w:tcPr>
          <w:p w14:paraId="53AF8BC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10920CB7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4DFE7D87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372294F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44B970F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192EA3A5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2D48BF78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5AE61FD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10100</w:t>
            </w:r>
          </w:p>
        </w:tc>
        <w:tc>
          <w:tcPr>
            <w:tcW w:w="1603" w:type="dxa"/>
            <w:vAlign w:val="bottom"/>
          </w:tcPr>
          <w:p w14:paraId="4960F66A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  <w:tr w:rsidR="000E72BD" w:rsidRPr="000E72BD" w14:paraId="3FDFE3F7" w14:textId="77777777" w:rsidTr="004F1E45">
        <w:tc>
          <w:tcPr>
            <w:tcW w:w="885" w:type="dxa"/>
            <w:vAlign w:val="bottom"/>
          </w:tcPr>
          <w:p w14:paraId="76794B42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2649194A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5D5BFE87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2D40684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1AEDEAA0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344ECCC0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4E11A64F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16260642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10011</w:t>
            </w:r>
          </w:p>
        </w:tc>
        <w:tc>
          <w:tcPr>
            <w:tcW w:w="1603" w:type="dxa"/>
            <w:vAlign w:val="bottom"/>
          </w:tcPr>
          <w:p w14:paraId="4BCAD87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19</w:t>
            </w:r>
          </w:p>
        </w:tc>
      </w:tr>
      <w:tr w:rsidR="000E72BD" w:rsidRPr="000E72BD" w14:paraId="72CB792A" w14:textId="77777777" w:rsidTr="004F1E45">
        <w:tc>
          <w:tcPr>
            <w:tcW w:w="885" w:type="dxa"/>
            <w:vAlign w:val="bottom"/>
          </w:tcPr>
          <w:p w14:paraId="0B39492F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2FB94A5F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7266DE20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F6453A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76E937C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C0EBE7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0CADB2FA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7EB7C8E7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10010</w:t>
            </w:r>
          </w:p>
        </w:tc>
        <w:tc>
          <w:tcPr>
            <w:tcW w:w="1603" w:type="dxa"/>
            <w:vAlign w:val="bottom"/>
          </w:tcPr>
          <w:p w14:paraId="6BA34CF0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0E72BD" w:rsidRPr="000E72BD" w14:paraId="713D5C3D" w14:textId="77777777" w:rsidTr="004F1E45">
        <w:tc>
          <w:tcPr>
            <w:tcW w:w="885" w:type="dxa"/>
            <w:vAlign w:val="bottom"/>
          </w:tcPr>
          <w:p w14:paraId="02F42258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6AD6349A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36ACDF59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21013D37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47961F54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53CA3C5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26396A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2196851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10001</w:t>
            </w:r>
          </w:p>
        </w:tc>
        <w:tc>
          <w:tcPr>
            <w:tcW w:w="1603" w:type="dxa"/>
            <w:vAlign w:val="bottom"/>
          </w:tcPr>
          <w:p w14:paraId="267BAA34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0E72BD" w:rsidRPr="000E72BD" w14:paraId="72832FD3" w14:textId="77777777" w:rsidTr="004F1E45">
        <w:tc>
          <w:tcPr>
            <w:tcW w:w="885" w:type="dxa"/>
            <w:vAlign w:val="bottom"/>
          </w:tcPr>
          <w:p w14:paraId="5A0877B6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11E55C02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270778D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64B4A2B4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00D2CD3A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3217EAE2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04" w:type="dxa"/>
            <w:vAlign w:val="bottom"/>
          </w:tcPr>
          <w:p w14:paraId="5A9ABE83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0" w:type="dxa"/>
            <w:vAlign w:val="bottom"/>
          </w:tcPr>
          <w:p w14:paraId="7D8B87D5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1603" w:type="dxa"/>
            <w:vAlign w:val="bottom"/>
          </w:tcPr>
          <w:p w14:paraId="6CE6EF9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16</w:t>
            </w:r>
          </w:p>
        </w:tc>
      </w:tr>
      <w:tr w:rsidR="000E72BD" w:rsidRPr="000E72BD" w14:paraId="4317FD99" w14:textId="77777777" w:rsidTr="004F1E45">
        <w:tc>
          <w:tcPr>
            <w:tcW w:w="885" w:type="dxa"/>
            <w:vAlign w:val="bottom"/>
          </w:tcPr>
          <w:p w14:paraId="2DCEB11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67" w:type="dxa"/>
            <w:vAlign w:val="bottom"/>
          </w:tcPr>
          <w:p w14:paraId="6D6D3199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0-&gt;1</w:t>
            </w:r>
          </w:p>
        </w:tc>
        <w:tc>
          <w:tcPr>
            <w:tcW w:w="904" w:type="dxa"/>
            <w:vAlign w:val="bottom"/>
          </w:tcPr>
          <w:p w14:paraId="11149DCA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5EF614BD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21868601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40CFAB0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04" w:type="dxa"/>
            <w:vAlign w:val="bottom"/>
          </w:tcPr>
          <w:p w14:paraId="79E217FE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1470" w:type="dxa"/>
            <w:vAlign w:val="bottom"/>
          </w:tcPr>
          <w:p w14:paraId="71BF584B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01111</w:t>
            </w:r>
          </w:p>
        </w:tc>
        <w:tc>
          <w:tcPr>
            <w:tcW w:w="1603" w:type="dxa"/>
            <w:vAlign w:val="bottom"/>
          </w:tcPr>
          <w:p w14:paraId="54AB1A2C" w14:textId="77777777" w:rsidR="000E72BD" w:rsidRPr="000E72BD" w:rsidRDefault="000E72BD" w:rsidP="004F1E45">
            <w:pPr>
              <w:rPr>
                <w:sz w:val="24"/>
                <w:szCs w:val="24"/>
              </w:rPr>
            </w:pPr>
            <w:r w:rsidRPr="000E72B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</w:tbl>
    <w:p w14:paraId="52600D26" w14:textId="77777777" w:rsidR="000E72BD" w:rsidRDefault="000E72BD">
      <w:pPr>
        <w:rPr>
          <w:sz w:val="28"/>
          <w:szCs w:val="28"/>
        </w:rPr>
      </w:pPr>
    </w:p>
    <w:p w14:paraId="532D10AC" w14:textId="4E444AB1" w:rsidR="00CC497D" w:rsidRPr="00CC497D" w:rsidRDefault="00CC497D" w:rsidP="000E72BD">
      <w:pPr>
        <w:ind w:left="-567" w:hanging="567"/>
        <w:jc w:val="center"/>
        <w:rPr>
          <w:sz w:val="28"/>
          <w:szCs w:val="28"/>
        </w:rPr>
      </w:pPr>
      <w:r w:rsidRPr="00CC497D">
        <w:rPr>
          <w:sz w:val="28"/>
          <w:szCs w:val="28"/>
        </w:rPr>
        <w:t>Контрольные вопросы</w:t>
      </w:r>
    </w:p>
    <w:p w14:paraId="38CD9DE9" w14:textId="6B7BE9C4" w:rsidR="00CC497D" w:rsidRPr="00CC497D" w:rsidRDefault="00CC497D" w:rsidP="000E72BD">
      <w:pPr>
        <w:pStyle w:val="a4"/>
        <w:numPr>
          <w:ilvl w:val="0"/>
          <w:numId w:val="1"/>
        </w:numPr>
        <w:tabs>
          <w:tab w:val="left" w:pos="-851"/>
        </w:tabs>
        <w:ind w:left="-709" w:hanging="414"/>
        <w:rPr>
          <w:sz w:val="28"/>
          <w:szCs w:val="28"/>
        </w:rPr>
      </w:pPr>
      <w:r w:rsidRPr="00CC497D">
        <w:rPr>
          <w:sz w:val="28"/>
          <w:szCs w:val="28"/>
        </w:rPr>
        <w:t xml:space="preserve">Что такое логический элемент? </w:t>
      </w:r>
    </w:p>
    <w:p w14:paraId="373F6312" w14:textId="0A68BAD7" w:rsidR="00CC497D" w:rsidRPr="00CC497D" w:rsidRDefault="00CC497D" w:rsidP="000E72BD">
      <w:pPr>
        <w:tabs>
          <w:tab w:val="left" w:pos="-1134"/>
        </w:tabs>
        <w:ind w:left="-567" w:hanging="567"/>
        <w:rPr>
          <w:sz w:val="28"/>
          <w:szCs w:val="28"/>
        </w:rPr>
      </w:pPr>
      <w:r w:rsidRPr="00CC497D">
        <w:rPr>
          <w:sz w:val="28"/>
          <w:szCs w:val="28"/>
        </w:rPr>
        <w:t>Логический элемент - простейшая структурная единица ЭВМ, выполняющая определенную логическую операцию над двоичными переменными. Из логических элементов составляются схемы, называемые логическими устройствами. Типовые функциональные узлы этих устройств выпускаются в виде отдельных интегральных микросхем.</w:t>
      </w:r>
    </w:p>
    <w:p w14:paraId="231FC344" w14:textId="4F09FC44" w:rsidR="00CC497D" w:rsidRPr="00CC497D" w:rsidRDefault="00CC497D" w:rsidP="000E72BD">
      <w:pPr>
        <w:pStyle w:val="a4"/>
        <w:numPr>
          <w:ilvl w:val="0"/>
          <w:numId w:val="1"/>
        </w:numPr>
        <w:tabs>
          <w:tab w:val="left" w:pos="-1134"/>
        </w:tabs>
        <w:ind w:left="-567" w:hanging="567"/>
        <w:rPr>
          <w:sz w:val="28"/>
          <w:szCs w:val="28"/>
        </w:rPr>
      </w:pPr>
      <w:r w:rsidRPr="00CC497D">
        <w:rPr>
          <w:sz w:val="28"/>
          <w:szCs w:val="28"/>
        </w:rPr>
        <w:t>Что такое D-триггер?</w:t>
      </w:r>
    </w:p>
    <w:p w14:paraId="4D1F981D" w14:textId="5F5997D6" w:rsidR="00CC497D" w:rsidRPr="00CC497D" w:rsidRDefault="00CC497D" w:rsidP="000E72BD">
      <w:pPr>
        <w:tabs>
          <w:tab w:val="left" w:pos="-1134"/>
        </w:tabs>
        <w:ind w:left="-567" w:hanging="567"/>
        <w:rPr>
          <w:sz w:val="28"/>
          <w:szCs w:val="28"/>
        </w:rPr>
      </w:pPr>
      <w:r w:rsidRPr="00CC497D">
        <w:rPr>
          <w:sz w:val="28"/>
          <w:szCs w:val="28"/>
        </w:rPr>
        <w:t xml:space="preserve">D-триггеры также называют триггерами задержки (от англ. </w:t>
      </w:r>
      <w:proofErr w:type="spellStart"/>
      <w:r w:rsidRPr="00CC497D">
        <w:rPr>
          <w:sz w:val="28"/>
          <w:szCs w:val="28"/>
        </w:rPr>
        <w:t>Delay</w:t>
      </w:r>
      <w:proofErr w:type="spellEnd"/>
      <w:r w:rsidRPr="00CC497D">
        <w:rPr>
          <w:sz w:val="28"/>
          <w:szCs w:val="28"/>
        </w:rPr>
        <w:t>). Dтриггеры, также как и другие типы триггеров имеют два устойчивых состояния. D-триггеры имеет в своем составе два входа: информационный – D и вход синхронизации C.</w:t>
      </w:r>
    </w:p>
    <w:p w14:paraId="41A121DF" w14:textId="38CA34F4" w:rsidR="00CC497D" w:rsidRPr="00CC497D" w:rsidRDefault="00CC497D" w:rsidP="000E72BD">
      <w:pPr>
        <w:pStyle w:val="a4"/>
        <w:numPr>
          <w:ilvl w:val="0"/>
          <w:numId w:val="1"/>
        </w:numPr>
        <w:tabs>
          <w:tab w:val="left" w:pos="-1134"/>
        </w:tabs>
        <w:ind w:left="-567" w:hanging="567"/>
        <w:rPr>
          <w:sz w:val="28"/>
          <w:szCs w:val="28"/>
        </w:rPr>
      </w:pPr>
      <w:r w:rsidRPr="00CC497D">
        <w:rPr>
          <w:sz w:val="28"/>
          <w:szCs w:val="28"/>
        </w:rPr>
        <w:t xml:space="preserve">Что такое разрядность? </w:t>
      </w:r>
    </w:p>
    <w:p w14:paraId="21C5B555" w14:textId="11E707A5" w:rsidR="00CC497D" w:rsidRPr="00CC497D" w:rsidRDefault="00CC497D" w:rsidP="000E72BD">
      <w:pPr>
        <w:tabs>
          <w:tab w:val="left" w:pos="-1134"/>
        </w:tabs>
        <w:ind w:left="-567" w:hanging="567"/>
        <w:rPr>
          <w:sz w:val="28"/>
          <w:szCs w:val="28"/>
        </w:rPr>
      </w:pPr>
      <w:r w:rsidRPr="00CC497D">
        <w:rPr>
          <w:sz w:val="28"/>
          <w:szCs w:val="28"/>
        </w:rPr>
        <w:t>Разрядность числа в математике — количество числовых разрядов, необходимых для записи этого числа в той или иной системе счисления. Разрядность числа иногда также называется его длиной.</w:t>
      </w:r>
    </w:p>
    <w:p w14:paraId="5FFCAA13" w14:textId="349928AC" w:rsidR="00CC497D" w:rsidRPr="00CC497D" w:rsidRDefault="00CC497D" w:rsidP="000E72BD">
      <w:pPr>
        <w:pStyle w:val="a4"/>
        <w:numPr>
          <w:ilvl w:val="0"/>
          <w:numId w:val="1"/>
        </w:numPr>
        <w:tabs>
          <w:tab w:val="left" w:pos="-1134"/>
        </w:tabs>
        <w:ind w:left="-567" w:hanging="567"/>
        <w:rPr>
          <w:sz w:val="28"/>
          <w:szCs w:val="28"/>
        </w:rPr>
      </w:pPr>
      <w:r w:rsidRPr="00CC497D">
        <w:rPr>
          <w:sz w:val="28"/>
          <w:szCs w:val="28"/>
        </w:rPr>
        <w:t>Как долго может храниться информация в n-разрядных регистрах хранения, выполненных на D-триггерах?</w:t>
      </w:r>
    </w:p>
    <w:p w14:paraId="12DC9DA9" w14:textId="00382277" w:rsidR="00CC497D" w:rsidRPr="00CC497D" w:rsidRDefault="00CC497D" w:rsidP="000E72BD">
      <w:pPr>
        <w:tabs>
          <w:tab w:val="left" w:pos="-1134"/>
        </w:tabs>
        <w:ind w:left="-567" w:hanging="567"/>
        <w:rPr>
          <w:sz w:val="28"/>
          <w:szCs w:val="28"/>
        </w:rPr>
      </w:pPr>
      <w:r w:rsidRPr="00CC497D">
        <w:rPr>
          <w:sz w:val="28"/>
          <w:szCs w:val="28"/>
        </w:rPr>
        <w:t>Статические регистры построены на триггерах и могут хранить записанную информацию сколь угодно долго при наличии напряжения питания.</w:t>
      </w:r>
    </w:p>
    <w:sectPr w:rsidR="00CC497D" w:rsidRPr="00CC4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5E62D0"/>
    <w:multiLevelType w:val="hybridMultilevel"/>
    <w:tmpl w:val="CAFE2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7A9"/>
    <w:rsid w:val="00082414"/>
    <w:rsid w:val="000D42BC"/>
    <w:rsid w:val="000E72BD"/>
    <w:rsid w:val="003155EF"/>
    <w:rsid w:val="009B27A9"/>
    <w:rsid w:val="00AB4F70"/>
    <w:rsid w:val="00B949D1"/>
    <w:rsid w:val="00C92516"/>
    <w:rsid w:val="00CC497D"/>
    <w:rsid w:val="00CD028C"/>
    <w:rsid w:val="00DD1CC4"/>
    <w:rsid w:val="00E6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72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0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C497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E7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72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0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C497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E7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72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4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Роман</cp:lastModifiedBy>
  <cp:revision>8</cp:revision>
  <dcterms:created xsi:type="dcterms:W3CDTF">2023-11-01T10:10:00Z</dcterms:created>
  <dcterms:modified xsi:type="dcterms:W3CDTF">2023-11-21T15:32:00Z</dcterms:modified>
</cp:coreProperties>
</file>