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D3770" w14:textId="77777777" w:rsidR="00BF2C16" w:rsidRDefault="00BF2C16" w:rsidP="00BF2C16">
      <w:pPr>
        <w:pStyle w:val="1"/>
        <w:jc w:val="center"/>
        <w:rPr>
          <w:sz w:val="28"/>
          <w:szCs w:val="28"/>
        </w:rPr>
      </w:pPr>
      <w:bookmarkStart w:id="0" w:name="_Toc370301176"/>
      <w:r>
        <w:rPr>
          <w:sz w:val="28"/>
          <w:szCs w:val="28"/>
        </w:rPr>
        <w:t xml:space="preserve">Лабораторная работа № </w:t>
      </w:r>
      <w:bookmarkEnd w:id="0"/>
      <w:r>
        <w:rPr>
          <w:sz w:val="28"/>
          <w:szCs w:val="28"/>
        </w:rPr>
        <w:t>11</w:t>
      </w:r>
    </w:p>
    <w:p w14:paraId="4224B6A1" w14:textId="77777777" w:rsidR="00BF2C16" w:rsidRDefault="00BF2C16" w:rsidP="00BF2C16">
      <w:pPr>
        <w:jc w:val="center"/>
        <w:rPr>
          <w:sz w:val="28"/>
          <w:szCs w:val="28"/>
        </w:rPr>
      </w:pPr>
      <w:r>
        <w:rPr>
          <w:sz w:val="28"/>
          <w:szCs w:val="28"/>
        </w:rPr>
        <w:t>Работа с однородными структурированными типами данных.</w:t>
      </w:r>
      <w:r>
        <w:rPr>
          <w:sz w:val="28"/>
          <w:szCs w:val="28"/>
        </w:rPr>
        <w:br/>
        <w:t>Элементы пользовательского интерфейса по работе с массивами.</w:t>
      </w:r>
    </w:p>
    <w:p w14:paraId="157F0A8B" w14:textId="77777777" w:rsidR="00BF2C16" w:rsidRDefault="00BF2C16" w:rsidP="00BF2C16">
      <w:pPr>
        <w:jc w:val="both"/>
        <w:rPr>
          <w:b/>
          <w:sz w:val="26"/>
          <w:szCs w:val="26"/>
        </w:rPr>
      </w:pPr>
    </w:p>
    <w:p w14:paraId="45C437FC" w14:textId="77777777" w:rsidR="00BF2C16" w:rsidRDefault="00BF2C16" w:rsidP="00BF2C16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работы с компонентами для обработки однородных структурированных данных: научится работать с компонентом </w:t>
      </w:r>
      <w:proofErr w:type="spellStart"/>
      <w:proofErr w:type="gramStart"/>
      <w:r>
        <w:rPr>
          <w:sz w:val="26"/>
          <w:szCs w:val="26"/>
          <w:lang w:val="en-US"/>
        </w:rPr>
        <w:t>dataGridView</w:t>
      </w:r>
      <w:proofErr w:type="spellEnd"/>
      <w:r w:rsidRPr="00BF2C1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для</w:t>
      </w:r>
      <w:proofErr w:type="gramEnd"/>
      <w:r>
        <w:rPr>
          <w:sz w:val="26"/>
          <w:szCs w:val="26"/>
        </w:rPr>
        <w:t xml:space="preserve"> решения задач по обработке одномерных динамических массивов.</w:t>
      </w:r>
    </w:p>
    <w:p w14:paraId="3AAB434C" w14:textId="77777777" w:rsidR="00400925" w:rsidRPr="00723513" w:rsidRDefault="00400925">
      <w:pPr>
        <w:rPr>
          <w:sz w:val="28"/>
          <w:szCs w:val="28"/>
        </w:rPr>
      </w:pPr>
    </w:p>
    <w:p w14:paraId="25BA8C08" w14:textId="736A113C" w:rsidR="00BF2C16" w:rsidRPr="00723513" w:rsidRDefault="00BF2C16">
      <w:pPr>
        <w:rPr>
          <w:sz w:val="28"/>
          <w:szCs w:val="28"/>
          <w:lang w:val="en-US"/>
        </w:rPr>
      </w:pPr>
      <w:r w:rsidRPr="00723513">
        <w:rPr>
          <w:sz w:val="28"/>
          <w:szCs w:val="28"/>
        </w:rPr>
        <w:t xml:space="preserve">Код </w:t>
      </w:r>
      <w:r w:rsidRPr="00723513">
        <w:rPr>
          <w:sz w:val="28"/>
          <w:szCs w:val="28"/>
          <w:lang w:val="en-US"/>
        </w:rPr>
        <w:t>Form1.cs</w:t>
      </w:r>
    </w:p>
    <w:p w14:paraId="40F5185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5B4323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F6B1E2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12FF65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Lab11</w:t>
      </w:r>
    </w:p>
    <w:p w14:paraId="76DCACCA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ADDBF31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77FC6D60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9FCED05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71D971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39D84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72BA30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19AE56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4209F0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btnCreateArray_</w:t>
      </w:r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483F6DC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5A2120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txtArraySize.Text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size) &amp;&amp; size &gt; 0)</w:t>
      </w:r>
    </w:p>
    <w:p w14:paraId="5599F0DA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DB9CD6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dataGridView1.ColumnCount = size;</w:t>
      </w:r>
    </w:p>
    <w:p w14:paraId="2C0921E9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dataGridView1.RowCount = 1;</w:t>
      </w:r>
    </w:p>
    <w:p w14:paraId="7566C467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899EAE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499250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22EFACE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dataGridView1.Columns[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].Name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F2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BF2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BF2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58794A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dataGridView1.Rows[0</w:t>
      </w:r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].Value = </w:t>
      </w:r>
      <w:r w:rsidRPr="00BF2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31FE87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8FE3112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AAD69EF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69C5F354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A14C0F1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"Пожалуйста, введите корректный размер массива (целое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 &gt;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0)"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93ADF2D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290A45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1FD0255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4F4C3A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btnProcessArray_</w:t>
      </w:r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72BFC47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79F3E8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A8EDA08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54F3B1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dataGridView1.ColumnCount;</w:t>
      </w:r>
    </w:p>
    <w:p w14:paraId="1B9A1D66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array =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[size];</w:t>
      </w:r>
    </w:p>
    <w:p w14:paraId="02668F33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905365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2DC288E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30C986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array[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(dataGridView1.Rows[0</w:t>
      </w:r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].Value);</w:t>
      </w:r>
    </w:p>
    <w:p w14:paraId="654009A0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4BE2746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F594B3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processedArray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ArrayProcessor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.ReversePositiveElements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(array);</w:t>
      </w:r>
    </w:p>
    <w:p w14:paraId="015682EE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E98726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dataGridView2.ColumnCount = size;</w:t>
      </w:r>
    </w:p>
    <w:p w14:paraId="0FF2C0D5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dataGridView2.RowCount = 1;</w:t>
      </w:r>
    </w:p>
    <w:p w14:paraId="6EDC6C57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3531F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8CA2A4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EC5521D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dataGridView2.Columns[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].Name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F2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BF2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BF2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EC1EB2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dataGridView2.Rows[0</w:t>
      </w:r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].Value =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processedArray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7624564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00CE60A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9E2103C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FormatException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095985A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76028444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"Пожалуйста, введите корректные числовые значения для всех элементов массива"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9992128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6299F07E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6AC005E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15BD321" w14:textId="4F96F3E2" w:rsidR="00BF2C16" w:rsidRDefault="00BF2C16" w:rsidP="00BF2C1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79545D6" w14:textId="77777777" w:rsidR="00BF2C16" w:rsidRDefault="00BF2C16" w:rsidP="00BF2C1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D6BA242" w14:textId="77777777" w:rsidR="00BF2C16" w:rsidRPr="00723513" w:rsidRDefault="00BF2C16" w:rsidP="00BF2C16">
      <w:pPr>
        <w:rPr>
          <w:rFonts w:eastAsiaTheme="minorHAnsi"/>
          <w:color w:val="000000"/>
          <w:sz w:val="28"/>
          <w:szCs w:val="28"/>
          <w:lang w:eastAsia="en-US"/>
        </w:rPr>
      </w:pPr>
    </w:p>
    <w:p w14:paraId="438BECF3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23513">
        <w:rPr>
          <w:rFonts w:eastAsiaTheme="minorHAnsi"/>
          <w:color w:val="000000"/>
          <w:sz w:val="28"/>
          <w:szCs w:val="28"/>
          <w:lang w:eastAsia="en-US"/>
        </w:rPr>
        <w:t>Код</w:t>
      </w:r>
      <w:r w:rsidRPr="00723513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 w:rsidRPr="00723513">
        <w:rPr>
          <w:rFonts w:eastAsiaTheme="minorHAnsi"/>
          <w:color w:val="000000"/>
          <w:sz w:val="28"/>
          <w:szCs w:val="28"/>
          <w:lang w:eastAsia="en-US"/>
        </w:rPr>
        <w:t>класса</w:t>
      </w:r>
      <w:r w:rsidRPr="00723513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23513">
        <w:rPr>
          <w:rFonts w:eastAsiaTheme="minorHAnsi"/>
          <w:color w:val="000000"/>
          <w:sz w:val="28"/>
          <w:szCs w:val="28"/>
          <w:lang w:val="en-US" w:eastAsia="en-US"/>
        </w:rPr>
        <w:t>ArrayProcessor.cs</w:t>
      </w:r>
      <w:proofErr w:type="spellEnd"/>
      <w:r w:rsidRPr="00723513">
        <w:rPr>
          <w:rFonts w:eastAsiaTheme="minorHAnsi"/>
          <w:color w:val="000000"/>
          <w:sz w:val="28"/>
          <w:szCs w:val="28"/>
          <w:lang w:val="en-US" w:eastAsia="en-US"/>
        </w:rPr>
        <w:br/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0E01EA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6C4D78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Lab11</w:t>
      </w:r>
    </w:p>
    <w:p w14:paraId="73E4B7CD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86C310E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ArrayProcessor</w:t>
      </w:r>
      <w:proofErr w:type="spellEnd"/>
    </w:p>
    <w:p w14:paraId="59A2AA0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0625E88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ReversePositiveElements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array)</w:t>
      </w:r>
    </w:p>
    <w:p w14:paraId="68D16EE1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97A805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копию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работы</w:t>
      </w:r>
    </w:p>
    <w:p w14:paraId="6615B270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result = (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[])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array.Clone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96B5EB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1E294A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Собираем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индексы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положительных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элементов</w:t>
      </w:r>
    </w:p>
    <w:p w14:paraId="3B22D14D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positiveIndices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F2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C45382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result.Length</w:t>
      </w:r>
      <w:proofErr w:type="spellEnd"/>
      <w:proofErr w:type="gram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3C48895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5B87440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(result[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&gt; 0)</w:t>
      </w:r>
    </w:p>
    <w:p w14:paraId="505096F6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EBC41C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positiveIndices.Add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734EE33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4A2F21F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A2F4FB4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1167F6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Переставляем положительные элементы в обратном порядке</w:t>
      </w:r>
    </w:p>
    <w:p w14:paraId="4ACE0B5A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 = 0;</w:t>
      </w:r>
    </w:p>
    <w:p w14:paraId="5D96645E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 =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positiveIndices.Count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</w:t>
      </w:r>
    </w:p>
    <w:p w14:paraId="6D9560D5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B0C0C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(left &lt; right)</w:t>
      </w:r>
    </w:p>
    <w:p w14:paraId="15E0F780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283B579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leftIndex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positiveIndices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[left];</w:t>
      </w:r>
    </w:p>
    <w:p w14:paraId="41D5EA34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rightIndex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positiveIndices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[right];</w:t>
      </w:r>
    </w:p>
    <w:p w14:paraId="4686A17C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EDEEA9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Меняем</w:t>
      </w:r>
      <w:r w:rsidRPr="00BF2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местами</w:t>
      </w:r>
    </w:p>
    <w:p w14:paraId="03E9905B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F2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result[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leftIndex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253A70F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leftIndex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result[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rightIndex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4E3CC689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result[</w:t>
      </w:r>
      <w:proofErr w:type="spellStart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rightIndex</w:t>
      </w:r>
      <w:proofErr w:type="spellEnd"/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temp;</w:t>
      </w:r>
    </w:p>
    <w:p w14:paraId="0C9958AE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EBB5B1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left++;</w:t>
      </w:r>
    </w:p>
    <w:p w14:paraId="7AA64720" w14:textId="77777777" w:rsidR="00BF2C16" w:rsidRP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right--;</w:t>
      </w:r>
    </w:p>
    <w:p w14:paraId="58039255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F2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C119C86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AAE8BC1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5346B77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70B93D8" w14:textId="77777777" w:rsidR="00BF2C16" w:rsidRDefault="00BF2C16" w:rsidP="00BF2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3EBA64E" w14:textId="62337040" w:rsidR="00BF2C16" w:rsidRDefault="00BF2C16" w:rsidP="00BF2C1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F2F3190" w14:textId="77777777" w:rsidR="00BF2C16" w:rsidRDefault="00BF2C16" w:rsidP="00BF2C1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8A5F093" w14:textId="77777777" w:rsidR="0019569A" w:rsidRPr="00723513" w:rsidRDefault="0019569A" w:rsidP="00BF2C16">
      <w:pPr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</w:pPr>
    </w:p>
    <w:p w14:paraId="4861D377" w14:textId="6905CFE5" w:rsidR="00BF2C16" w:rsidRPr="00723513" w:rsidRDefault="0019569A" w:rsidP="00BF2C16">
      <w:pPr>
        <w:rPr>
          <w:sz w:val="28"/>
          <w:szCs w:val="28"/>
        </w:rPr>
      </w:pPr>
      <w:r w:rsidRPr="00723513">
        <w:rPr>
          <w:sz w:val="28"/>
          <w:szCs w:val="28"/>
        </w:rPr>
        <w:lastRenderedPageBreak/>
        <w:t>Скриншоты работы программы</w:t>
      </w:r>
    </w:p>
    <w:p w14:paraId="3EF0E31D" w14:textId="77777777" w:rsidR="0019569A" w:rsidRPr="0019569A" w:rsidRDefault="0019569A" w:rsidP="0019569A">
      <w:pPr>
        <w:keepNext/>
        <w:jc w:val="center"/>
        <w:rPr>
          <w:sz w:val="36"/>
          <w:szCs w:val="36"/>
        </w:rPr>
      </w:pPr>
      <w:r w:rsidRPr="0019569A">
        <w:rPr>
          <w:sz w:val="36"/>
          <w:szCs w:val="36"/>
        </w:rPr>
        <w:drawing>
          <wp:inline distT="0" distB="0" distL="0" distR="0" wp14:anchorId="773F80CB" wp14:editId="5A3CEB7F">
            <wp:extent cx="4391638" cy="346758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16EC" w14:textId="044AF8ED" w:rsidR="0019569A" w:rsidRPr="0019569A" w:rsidRDefault="0019569A" w:rsidP="0019569A">
      <w:pPr>
        <w:pStyle w:val="a3"/>
        <w:jc w:val="center"/>
        <w:rPr>
          <w:i w:val="0"/>
          <w:iCs w:val="0"/>
          <w:sz w:val="24"/>
          <w:szCs w:val="24"/>
        </w:rPr>
      </w:pPr>
      <w:r w:rsidRPr="0019569A">
        <w:rPr>
          <w:i w:val="0"/>
          <w:iCs w:val="0"/>
          <w:sz w:val="24"/>
          <w:szCs w:val="24"/>
        </w:rPr>
        <w:t xml:space="preserve">Рисунок </w:t>
      </w:r>
      <w:r w:rsidRPr="0019569A">
        <w:rPr>
          <w:i w:val="0"/>
          <w:iCs w:val="0"/>
          <w:sz w:val="24"/>
          <w:szCs w:val="24"/>
        </w:rPr>
        <w:fldChar w:fldCharType="begin"/>
      </w:r>
      <w:r w:rsidRPr="0019569A">
        <w:rPr>
          <w:i w:val="0"/>
          <w:iCs w:val="0"/>
          <w:sz w:val="24"/>
          <w:szCs w:val="24"/>
        </w:rPr>
        <w:instrText xml:space="preserve"> SEQ Рисунок \* ARABIC </w:instrText>
      </w:r>
      <w:r w:rsidRPr="0019569A">
        <w:rPr>
          <w:i w:val="0"/>
          <w:iCs w:val="0"/>
          <w:sz w:val="24"/>
          <w:szCs w:val="24"/>
        </w:rPr>
        <w:fldChar w:fldCharType="separate"/>
      </w:r>
      <w:r w:rsidRPr="0019569A">
        <w:rPr>
          <w:i w:val="0"/>
          <w:iCs w:val="0"/>
          <w:noProof/>
          <w:sz w:val="24"/>
          <w:szCs w:val="24"/>
        </w:rPr>
        <w:t>1</w:t>
      </w:r>
      <w:r w:rsidRPr="0019569A">
        <w:rPr>
          <w:i w:val="0"/>
          <w:iCs w:val="0"/>
          <w:sz w:val="24"/>
          <w:szCs w:val="24"/>
        </w:rPr>
        <w:fldChar w:fldCharType="end"/>
      </w:r>
      <w:r w:rsidRPr="0019569A">
        <w:rPr>
          <w:i w:val="0"/>
          <w:iCs w:val="0"/>
          <w:sz w:val="24"/>
          <w:szCs w:val="24"/>
        </w:rPr>
        <w:t xml:space="preserve"> - Стандартный вид формы</w:t>
      </w:r>
    </w:p>
    <w:p w14:paraId="5D859A31" w14:textId="77777777" w:rsidR="0019569A" w:rsidRPr="0019569A" w:rsidRDefault="0019569A" w:rsidP="0019569A">
      <w:pPr>
        <w:jc w:val="center"/>
        <w:rPr>
          <w:sz w:val="36"/>
          <w:szCs w:val="36"/>
        </w:rPr>
      </w:pPr>
    </w:p>
    <w:p w14:paraId="6D650B8B" w14:textId="77777777" w:rsidR="0019569A" w:rsidRPr="0019569A" w:rsidRDefault="0019569A" w:rsidP="0019569A">
      <w:pPr>
        <w:keepNext/>
        <w:jc w:val="center"/>
        <w:rPr>
          <w:sz w:val="36"/>
          <w:szCs w:val="36"/>
        </w:rPr>
      </w:pPr>
      <w:r w:rsidRPr="0019569A">
        <w:rPr>
          <w:sz w:val="36"/>
          <w:szCs w:val="36"/>
        </w:rPr>
        <w:drawing>
          <wp:inline distT="0" distB="0" distL="0" distR="0" wp14:anchorId="281626C6" wp14:editId="74DA4C6C">
            <wp:extent cx="4429743" cy="349616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F912" w14:textId="2E9D4E07" w:rsidR="0019569A" w:rsidRPr="0019569A" w:rsidRDefault="0019569A" w:rsidP="0019569A">
      <w:pPr>
        <w:pStyle w:val="a3"/>
        <w:jc w:val="center"/>
        <w:rPr>
          <w:i w:val="0"/>
          <w:iCs w:val="0"/>
          <w:sz w:val="24"/>
          <w:szCs w:val="24"/>
        </w:rPr>
      </w:pPr>
      <w:r w:rsidRPr="0019569A">
        <w:rPr>
          <w:i w:val="0"/>
          <w:iCs w:val="0"/>
          <w:sz w:val="24"/>
          <w:szCs w:val="24"/>
        </w:rPr>
        <w:t xml:space="preserve">Рисунок </w:t>
      </w:r>
      <w:r w:rsidRPr="0019569A">
        <w:rPr>
          <w:i w:val="0"/>
          <w:iCs w:val="0"/>
          <w:sz w:val="24"/>
          <w:szCs w:val="24"/>
        </w:rPr>
        <w:fldChar w:fldCharType="begin"/>
      </w:r>
      <w:r w:rsidRPr="0019569A">
        <w:rPr>
          <w:i w:val="0"/>
          <w:iCs w:val="0"/>
          <w:sz w:val="24"/>
          <w:szCs w:val="24"/>
        </w:rPr>
        <w:instrText xml:space="preserve"> SEQ Рисунок \* ARABIC </w:instrText>
      </w:r>
      <w:r w:rsidRPr="0019569A">
        <w:rPr>
          <w:i w:val="0"/>
          <w:iCs w:val="0"/>
          <w:sz w:val="24"/>
          <w:szCs w:val="24"/>
        </w:rPr>
        <w:fldChar w:fldCharType="separate"/>
      </w:r>
      <w:r w:rsidRPr="0019569A">
        <w:rPr>
          <w:i w:val="0"/>
          <w:iCs w:val="0"/>
          <w:noProof/>
          <w:sz w:val="24"/>
          <w:szCs w:val="24"/>
        </w:rPr>
        <w:t>2</w:t>
      </w:r>
      <w:r w:rsidRPr="0019569A">
        <w:rPr>
          <w:i w:val="0"/>
          <w:iCs w:val="0"/>
          <w:sz w:val="24"/>
          <w:szCs w:val="24"/>
        </w:rPr>
        <w:fldChar w:fldCharType="end"/>
      </w:r>
      <w:r w:rsidRPr="0019569A">
        <w:rPr>
          <w:i w:val="0"/>
          <w:iCs w:val="0"/>
          <w:sz w:val="24"/>
          <w:szCs w:val="24"/>
        </w:rPr>
        <w:t xml:space="preserve"> - Создание массива</w:t>
      </w:r>
    </w:p>
    <w:p w14:paraId="73365394" w14:textId="77777777" w:rsidR="0019569A" w:rsidRPr="0019569A" w:rsidRDefault="0019569A" w:rsidP="0019569A">
      <w:pPr>
        <w:keepNext/>
        <w:jc w:val="center"/>
        <w:rPr>
          <w:sz w:val="36"/>
          <w:szCs w:val="36"/>
        </w:rPr>
      </w:pPr>
      <w:r w:rsidRPr="0019569A">
        <w:rPr>
          <w:sz w:val="36"/>
          <w:szCs w:val="36"/>
        </w:rPr>
        <w:lastRenderedPageBreak/>
        <w:drawing>
          <wp:inline distT="0" distB="0" distL="0" distR="0" wp14:anchorId="61133FF5" wp14:editId="3A898288">
            <wp:extent cx="4477375" cy="35247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3A43" w14:textId="7AE695C5" w:rsidR="0019569A" w:rsidRPr="0019569A" w:rsidRDefault="0019569A" w:rsidP="0019569A">
      <w:pPr>
        <w:pStyle w:val="a3"/>
        <w:jc w:val="center"/>
        <w:rPr>
          <w:i w:val="0"/>
          <w:iCs w:val="0"/>
          <w:sz w:val="24"/>
          <w:szCs w:val="24"/>
        </w:rPr>
      </w:pPr>
      <w:r w:rsidRPr="0019569A">
        <w:rPr>
          <w:i w:val="0"/>
          <w:iCs w:val="0"/>
          <w:sz w:val="24"/>
          <w:szCs w:val="24"/>
        </w:rPr>
        <w:t xml:space="preserve">Рисунок </w:t>
      </w:r>
      <w:r w:rsidRPr="0019569A">
        <w:rPr>
          <w:i w:val="0"/>
          <w:iCs w:val="0"/>
          <w:sz w:val="24"/>
          <w:szCs w:val="24"/>
        </w:rPr>
        <w:fldChar w:fldCharType="begin"/>
      </w:r>
      <w:r w:rsidRPr="0019569A">
        <w:rPr>
          <w:i w:val="0"/>
          <w:iCs w:val="0"/>
          <w:sz w:val="24"/>
          <w:szCs w:val="24"/>
        </w:rPr>
        <w:instrText xml:space="preserve"> SEQ Рисунок \* ARABIC </w:instrText>
      </w:r>
      <w:r w:rsidRPr="0019569A">
        <w:rPr>
          <w:i w:val="0"/>
          <w:iCs w:val="0"/>
          <w:sz w:val="24"/>
          <w:szCs w:val="24"/>
        </w:rPr>
        <w:fldChar w:fldCharType="separate"/>
      </w:r>
      <w:r w:rsidRPr="0019569A">
        <w:rPr>
          <w:i w:val="0"/>
          <w:iCs w:val="0"/>
          <w:noProof/>
          <w:sz w:val="24"/>
          <w:szCs w:val="24"/>
        </w:rPr>
        <w:t>3</w:t>
      </w:r>
      <w:r w:rsidRPr="0019569A">
        <w:rPr>
          <w:i w:val="0"/>
          <w:iCs w:val="0"/>
          <w:sz w:val="24"/>
          <w:szCs w:val="24"/>
        </w:rPr>
        <w:fldChar w:fldCharType="end"/>
      </w:r>
      <w:r w:rsidRPr="0019569A">
        <w:rPr>
          <w:i w:val="0"/>
          <w:iCs w:val="0"/>
          <w:sz w:val="24"/>
          <w:szCs w:val="24"/>
        </w:rPr>
        <w:t xml:space="preserve"> - Заполнение массива</w:t>
      </w:r>
    </w:p>
    <w:p w14:paraId="5072B25F" w14:textId="77777777" w:rsidR="0019569A" w:rsidRPr="0019569A" w:rsidRDefault="0019569A" w:rsidP="0019569A">
      <w:pPr>
        <w:keepNext/>
        <w:jc w:val="center"/>
        <w:rPr>
          <w:sz w:val="36"/>
          <w:szCs w:val="36"/>
        </w:rPr>
      </w:pPr>
      <w:r w:rsidRPr="0019569A">
        <w:rPr>
          <w:sz w:val="36"/>
          <w:szCs w:val="36"/>
        </w:rPr>
        <w:drawing>
          <wp:inline distT="0" distB="0" distL="0" distR="0" wp14:anchorId="7E043978" wp14:editId="031DAAF5">
            <wp:extent cx="4410691" cy="3515216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C09" w14:textId="2C3019DB" w:rsidR="0019569A" w:rsidRDefault="0019569A" w:rsidP="0019569A">
      <w:pPr>
        <w:pStyle w:val="a3"/>
        <w:jc w:val="center"/>
        <w:rPr>
          <w:i w:val="0"/>
          <w:iCs w:val="0"/>
          <w:sz w:val="24"/>
          <w:szCs w:val="24"/>
        </w:rPr>
      </w:pPr>
      <w:r w:rsidRPr="0019569A">
        <w:rPr>
          <w:i w:val="0"/>
          <w:iCs w:val="0"/>
          <w:sz w:val="24"/>
          <w:szCs w:val="24"/>
        </w:rPr>
        <w:t xml:space="preserve">Рисунок </w:t>
      </w:r>
      <w:r w:rsidRPr="0019569A">
        <w:rPr>
          <w:i w:val="0"/>
          <w:iCs w:val="0"/>
          <w:sz w:val="24"/>
          <w:szCs w:val="24"/>
        </w:rPr>
        <w:fldChar w:fldCharType="begin"/>
      </w:r>
      <w:r w:rsidRPr="0019569A">
        <w:rPr>
          <w:i w:val="0"/>
          <w:iCs w:val="0"/>
          <w:sz w:val="24"/>
          <w:szCs w:val="24"/>
        </w:rPr>
        <w:instrText xml:space="preserve"> SEQ Рисунок \* ARABIC </w:instrText>
      </w:r>
      <w:r w:rsidRPr="0019569A">
        <w:rPr>
          <w:i w:val="0"/>
          <w:iCs w:val="0"/>
          <w:sz w:val="24"/>
          <w:szCs w:val="24"/>
        </w:rPr>
        <w:fldChar w:fldCharType="separate"/>
      </w:r>
      <w:r w:rsidRPr="0019569A">
        <w:rPr>
          <w:i w:val="0"/>
          <w:iCs w:val="0"/>
          <w:noProof/>
          <w:sz w:val="24"/>
          <w:szCs w:val="24"/>
        </w:rPr>
        <w:t>4</w:t>
      </w:r>
      <w:r w:rsidRPr="0019569A">
        <w:rPr>
          <w:i w:val="0"/>
          <w:iCs w:val="0"/>
          <w:sz w:val="24"/>
          <w:szCs w:val="24"/>
        </w:rPr>
        <w:fldChar w:fldCharType="end"/>
      </w:r>
      <w:r w:rsidRPr="0019569A">
        <w:rPr>
          <w:i w:val="0"/>
          <w:iCs w:val="0"/>
          <w:sz w:val="24"/>
          <w:szCs w:val="24"/>
        </w:rPr>
        <w:t xml:space="preserve"> - Обработка массива</w:t>
      </w:r>
    </w:p>
    <w:p w14:paraId="6A97A742" w14:textId="77777777" w:rsidR="0019569A" w:rsidRDefault="0019569A" w:rsidP="0019569A"/>
    <w:p w14:paraId="14161D60" w14:textId="4E5388D1" w:rsidR="0019569A" w:rsidRPr="00864A45" w:rsidRDefault="0019569A" w:rsidP="00864A45">
      <w:pPr>
        <w:jc w:val="both"/>
        <w:rPr>
          <w:sz w:val="28"/>
          <w:szCs w:val="28"/>
        </w:rPr>
      </w:pPr>
      <w:r w:rsidRPr="00864A45">
        <w:rPr>
          <w:sz w:val="28"/>
          <w:szCs w:val="28"/>
        </w:rPr>
        <w:t>Контрольные вопросы:</w:t>
      </w:r>
    </w:p>
    <w:p w14:paraId="706B395D" w14:textId="77777777" w:rsidR="0019569A" w:rsidRPr="0019569A" w:rsidRDefault="0019569A" w:rsidP="00864A45">
      <w:pPr>
        <w:numPr>
          <w:ilvl w:val="0"/>
          <w:numId w:val="1"/>
        </w:numPr>
        <w:jc w:val="both"/>
        <w:rPr>
          <w:sz w:val="28"/>
          <w:szCs w:val="28"/>
        </w:rPr>
      </w:pPr>
      <w:r w:rsidRPr="0019569A">
        <w:rPr>
          <w:b/>
          <w:bCs/>
          <w:sz w:val="28"/>
          <w:szCs w:val="28"/>
        </w:rPr>
        <w:t xml:space="preserve">Свойства </w:t>
      </w:r>
      <w:proofErr w:type="spellStart"/>
      <w:r w:rsidRPr="0019569A">
        <w:rPr>
          <w:b/>
          <w:bCs/>
          <w:sz w:val="28"/>
          <w:szCs w:val="28"/>
        </w:rPr>
        <w:t>dataGridView</w:t>
      </w:r>
      <w:proofErr w:type="spellEnd"/>
      <w:r w:rsidRPr="0019569A">
        <w:rPr>
          <w:b/>
          <w:bCs/>
          <w:sz w:val="28"/>
          <w:szCs w:val="28"/>
        </w:rPr>
        <w:t xml:space="preserve"> на этапе конструирования:</w:t>
      </w:r>
    </w:p>
    <w:p w14:paraId="5C84854B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ColumnCount</w:t>
      </w:r>
      <w:proofErr w:type="spellEnd"/>
      <w:r w:rsidRPr="0019569A">
        <w:rPr>
          <w:sz w:val="28"/>
          <w:szCs w:val="28"/>
        </w:rPr>
        <w:t> - количество столбцов</w:t>
      </w:r>
    </w:p>
    <w:p w14:paraId="62FA6649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RowCount</w:t>
      </w:r>
      <w:proofErr w:type="spellEnd"/>
      <w:r w:rsidRPr="0019569A">
        <w:rPr>
          <w:sz w:val="28"/>
          <w:szCs w:val="28"/>
        </w:rPr>
        <w:t> - количество строк</w:t>
      </w:r>
    </w:p>
    <w:p w14:paraId="3B32E8C5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ColumnHeadersVisible</w:t>
      </w:r>
      <w:proofErr w:type="spellEnd"/>
      <w:r w:rsidRPr="0019569A">
        <w:rPr>
          <w:sz w:val="28"/>
          <w:szCs w:val="28"/>
        </w:rPr>
        <w:t> - видимость заголовков столбцов</w:t>
      </w:r>
    </w:p>
    <w:p w14:paraId="2B1896C6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RowHeadersVisible</w:t>
      </w:r>
      <w:proofErr w:type="spellEnd"/>
      <w:r w:rsidRPr="0019569A">
        <w:rPr>
          <w:sz w:val="28"/>
          <w:szCs w:val="28"/>
        </w:rPr>
        <w:t> - видимость заголовков строк</w:t>
      </w:r>
    </w:p>
    <w:p w14:paraId="695CEF29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lastRenderedPageBreak/>
        <w:t>AllowUserToAddRows</w:t>
      </w:r>
      <w:proofErr w:type="spellEnd"/>
      <w:r w:rsidRPr="0019569A">
        <w:rPr>
          <w:sz w:val="28"/>
          <w:szCs w:val="28"/>
        </w:rPr>
        <w:t> - разрешение пользователю добавлять строки</w:t>
      </w:r>
    </w:p>
    <w:p w14:paraId="2D4FF1CE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AllowUserToDeleteRows</w:t>
      </w:r>
      <w:proofErr w:type="spellEnd"/>
      <w:r w:rsidRPr="0019569A">
        <w:rPr>
          <w:sz w:val="28"/>
          <w:szCs w:val="28"/>
        </w:rPr>
        <w:t> - разрешение пользователю удалять строки</w:t>
      </w:r>
    </w:p>
    <w:p w14:paraId="6EFC339D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AllowUserToResizeColumns</w:t>
      </w:r>
      <w:proofErr w:type="spellEnd"/>
      <w:r w:rsidRPr="0019569A">
        <w:rPr>
          <w:sz w:val="28"/>
          <w:szCs w:val="28"/>
        </w:rPr>
        <w:t> - разрешение изменять размер столбцов</w:t>
      </w:r>
    </w:p>
    <w:p w14:paraId="5C550EB0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AllowUserToResizeRows</w:t>
      </w:r>
      <w:proofErr w:type="spellEnd"/>
      <w:r w:rsidRPr="0019569A">
        <w:rPr>
          <w:sz w:val="28"/>
          <w:szCs w:val="28"/>
        </w:rPr>
        <w:t> - разрешение изменять размер строк</w:t>
      </w:r>
    </w:p>
    <w:p w14:paraId="46214B22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ReadOnly</w:t>
      </w:r>
      <w:proofErr w:type="spellEnd"/>
      <w:r w:rsidRPr="0019569A">
        <w:rPr>
          <w:sz w:val="28"/>
          <w:szCs w:val="28"/>
        </w:rPr>
        <w:t> - разрешение редактирования содержимого</w:t>
      </w:r>
    </w:p>
    <w:p w14:paraId="064C1EFD" w14:textId="77777777" w:rsidR="0019569A" w:rsidRPr="0019569A" w:rsidRDefault="0019569A" w:rsidP="00864A45">
      <w:pPr>
        <w:numPr>
          <w:ilvl w:val="0"/>
          <w:numId w:val="1"/>
        </w:numPr>
        <w:jc w:val="both"/>
        <w:rPr>
          <w:sz w:val="28"/>
          <w:szCs w:val="28"/>
        </w:rPr>
      </w:pPr>
      <w:r w:rsidRPr="0019569A">
        <w:rPr>
          <w:b/>
          <w:bCs/>
          <w:sz w:val="28"/>
          <w:szCs w:val="28"/>
        </w:rPr>
        <w:t>Свойство для обращения к ячейке:</w:t>
      </w:r>
      <w:r w:rsidRPr="0019569A">
        <w:rPr>
          <w:sz w:val="28"/>
          <w:szCs w:val="28"/>
        </w:rPr>
        <w:br/>
        <w:t>Для обращения к определенной ячейке используется свойство </w:t>
      </w:r>
      <w:proofErr w:type="spellStart"/>
      <w:r w:rsidRPr="0019569A">
        <w:rPr>
          <w:sz w:val="28"/>
          <w:szCs w:val="28"/>
        </w:rPr>
        <w:t>Rows</w:t>
      </w:r>
      <w:proofErr w:type="spellEnd"/>
      <w:r w:rsidRPr="0019569A">
        <w:rPr>
          <w:sz w:val="28"/>
          <w:szCs w:val="28"/>
        </w:rPr>
        <w:t> и </w:t>
      </w:r>
      <w:proofErr w:type="spellStart"/>
      <w:r w:rsidRPr="0019569A">
        <w:rPr>
          <w:sz w:val="28"/>
          <w:szCs w:val="28"/>
        </w:rPr>
        <w:t>Cells</w:t>
      </w:r>
      <w:proofErr w:type="spellEnd"/>
      <w:r w:rsidRPr="0019569A">
        <w:rPr>
          <w:sz w:val="28"/>
          <w:szCs w:val="28"/>
        </w:rPr>
        <w:t>:</w:t>
      </w:r>
    </w:p>
    <w:p w14:paraId="314D75E6" w14:textId="77777777" w:rsidR="0019569A" w:rsidRPr="0019569A" w:rsidRDefault="0019569A" w:rsidP="00864A45">
      <w:pPr>
        <w:jc w:val="both"/>
        <w:rPr>
          <w:sz w:val="28"/>
          <w:szCs w:val="28"/>
          <w:lang w:val="en-US"/>
        </w:rPr>
      </w:pPr>
      <w:proofErr w:type="spellStart"/>
      <w:r w:rsidRPr="0019569A">
        <w:rPr>
          <w:sz w:val="28"/>
          <w:szCs w:val="28"/>
          <w:lang w:val="en-US"/>
        </w:rPr>
        <w:t>csharp</w:t>
      </w:r>
      <w:proofErr w:type="spellEnd"/>
    </w:p>
    <w:p w14:paraId="03B0D5EB" w14:textId="77777777" w:rsidR="0019569A" w:rsidRPr="0019569A" w:rsidRDefault="0019569A" w:rsidP="00864A45">
      <w:pPr>
        <w:jc w:val="both"/>
        <w:rPr>
          <w:sz w:val="28"/>
          <w:szCs w:val="28"/>
          <w:lang w:val="en-US"/>
        </w:rPr>
      </w:pPr>
      <w:r w:rsidRPr="0019569A">
        <w:rPr>
          <w:sz w:val="28"/>
          <w:szCs w:val="28"/>
          <w:lang w:val="en-US"/>
        </w:rPr>
        <w:t>Copy</w:t>
      </w:r>
    </w:p>
    <w:p w14:paraId="320B5849" w14:textId="77777777" w:rsidR="0019569A" w:rsidRPr="0019569A" w:rsidRDefault="0019569A" w:rsidP="00864A45">
      <w:pPr>
        <w:jc w:val="both"/>
        <w:rPr>
          <w:sz w:val="28"/>
          <w:szCs w:val="28"/>
          <w:lang w:val="en-US"/>
        </w:rPr>
      </w:pPr>
      <w:r w:rsidRPr="0019569A">
        <w:rPr>
          <w:sz w:val="28"/>
          <w:szCs w:val="28"/>
          <w:lang w:val="en-US"/>
        </w:rPr>
        <w:t>Download</w:t>
      </w:r>
    </w:p>
    <w:p w14:paraId="7846C008" w14:textId="77777777" w:rsidR="0019569A" w:rsidRPr="0019569A" w:rsidRDefault="0019569A" w:rsidP="00864A45">
      <w:pPr>
        <w:jc w:val="both"/>
        <w:rPr>
          <w:sz w:val="28"/>
          <w:szCs w:val="28"/>
          <w:lang w:val="en-US"/>
        </w:rPr>
      </w:pPr>
      <w:r w:rsidRPr="0019569A">
        <w:rPr>
          <w:sz w:val="28"/>
          <w:szCs w:val="28"/>
          <w:lang w:val="en-US"/>
        </w:rPr>
        <w:t>dataGridView1.Rows[</w:t>
      </w:r>
      <w:proofErr w:type="spellStart"/>
      <w:r w:rsidRPr="0019569A">
        <w:rPr>
          <w:sz w:val="28"/>
          <w:szCs w:val="28"/>
          <w:lang w:val="en-US"/>
        </w:rPr>
        <w:t>rowIndex</w:t>
      </w:r>
      <w:proofErr w:type="spellEnd"/>
      <w:proofErr w:type="gramStart"/>
      <w:r w:rsidRPr="0019569A">
        <w:rPr>
          <w:sz w:val="28"/>
          <w:szCs w:val="28"/>
          <w:lang w:val="en-US"/>
        </w:rPr>
        <w:t>].Cells</w:t>
      </w:r>
      <w:proofErr w:type="gramEnd"/>
      <w:r w:rsidRPr="0019569A">
        <w:rPr>
          <w:sz w:val="28"/>
          <w:szCs w:val="28"/>
          <w:lang w:val="en-US"/>
        </w:rPr>
        <w:t>[</w:t>
      </w:r>
      <w:proofErr w:type="spellStart"/>
      <w:r w:rsidRPr="0019569A">
        <w:rPr>
          <w:sz w:val="28"/>
          <w:szCs w:val="28"/>
          <w:lang w:val="en-US"/>
        </w:rPr>
        <w:t>columnIndex</w:t>
      </w:r>
      <w:proofErr w:type="spellEnd"/>
      <w:r w:rsidRPr="0019569A">
        <w:rPr>
          <w:sz w:val="28"/>
          <w:szCs w:val="28"/>
          <w:lang w:val="en-US"/>
        </w:rPr>
        <w:t>].Value</w:t>
      </w:r>
    </w:p>
    <w:p w14:paraId="4D41F91A" w14:textId="77777777" w:rsidR="0019569A" w:rsidRPr="0019569A" w:rsidRDefault="0019569A" w:rsidP="00864A45">
      <w:pPr>
        <w:numPr>
          <w:ilvl w:val="0"/>
          <w:numId w:val="1"/>
        </w:numPr>
        <w:jc w:val="both"/>
        <w:rPr>
          <w:sz w:val="28"/>
          <w:szCs w:val="28"/>
        </w:rPr>
      </w:pPr>
      <w:r w:rsidRPr="0019569A">
        <w:rPr>
          <w:b/>
          <w:bCs/>
          <w:sz w:val="28"/>
          <w:szCs w:val="28"/>
        </w:rPr>
        <w:t>Методы в классе формы:</w:t>
      </w:r>
      <w:r w:rsidRPr="0019569A">
        <w:rPr>
          <w:sz w:val="28"/>
          <w:szCs w:val="28"/>
        </w:rPr>
        <w:br/>
        <w:t>В классе формы получилось 2 метода:</w:t>
      </w:r>
    </w:p>
    <w:p w14:paraId="76FE4092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btnCreateArray_Click</w:t>
      </w:r>
      <w:proofErr w:type="spellEnd"/>
      <w:r w:rsidRPr="0019569A">
        <w:rPr>
          <w:sz w:val="28"/>
          <w:szCs w:val="28"/>
        </w:rPr>
        <w:t> - обработчик события нажатия кнопки создания массива</w:t>
      </w:r>
    </w:p>
    <w:p w14:paraId="130010FC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19569A">
        <w:rPr>
          <w:sz w:val="28"/>
          <w:szCs w:val="28"/>
        </w:rPr>
        <w:t>btnProcessArray_Click</w:t>
      </w:r>
      <w:proofErr w:type="spellEnd"/>
      <w:r w:rsidRPr="0019569A">
        <w:rPr>
          <w:sz w:val="28"/>
          <w:szCs w:val="28"/>
        </w:rPr>
        <w:t> - обработчик события нажатия кнопки обработки массива</w:t>
      </w:r>
    </w:p>
    <w:p w14:paraId="0498556A" w14:textId="77777777" w:rsidR="0019569A" w:rsidRPr="0019569A" w:rsidRDefault="0019569A" w:rsidP="00864A45">
      <w:pPr>
        <w:numPr>
          <w:ilvl w:val="0"/>
          <w:numId w:val="1"/>
        </w:numPr>
        <w:jc w:val="both"/>
        <w:rPr>
          <w:sz w:val="28"/>
          <w:szCs w:val="28"/>
        </w:rPr>
      </w:pPr>
      <w:r w:rsidRPr="0019569A">
        <w:rPr>
          <w:b/>
          <w:bCs/>
          <w:sz w:val="28"/>
          <w:szCs w:val="28"/>
        </w:rPr>
        <w:t>Подключение основного проекта к тестовому:</w:t>
      </w:r>
    </w:p>
    <w:p w14:paraId="63116A05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r w:rsidRPr="0019569A">
        <w:rPr>
          <w:sz w:val="28"/>
          <w:szCs w:val="28"/>
        </w:rPr>
        <w:t xml:space="preserve">Добавить ссылку на основной проект в тестовом проекте (через </w:t>
      </w:r>
      <w:proofErr w:type="spellStart"/>
      <w:r w:rsidRPr="0019569A">
        <w:rPr>
          <w:sz w:val="28"/>
          <w:szCs w:val="28"/>
        </w:rPr>
        <w:t>References</w:t>
      </w:r>
      <w:proofErr w:type="spellEnd"/>
      <w:r w:rsidRPr="0019569A">
        <w:rPr>
          <w:sz w:val="28"/>
          <w:szCs w:val="28"/>
        </w:rPr>
        <w:t>)</w:t>
      </w:r>
    </w:p>
    <w:p w14:paraId="2E1D2998" w14:textId="77777777" w:rsidR="0019569A" w:rsidRPr="0019569A" w:rsidRDefault="0019569A" w:rsidP="00864A45">
      <w:pPr>
        <w:numPr>
          <w:ilvl w:val="1"/>
          <w:numId w:val="1"/>
        </w:numPr>
        <w:jc w:val="both"/>
        <w:rPr>
          <w:sz w:val="28"/>
          <w:szCs w:val="28"/>
        </w:rPr>
      </w:pPr>
      <w:r w:rsidRPr="0019569A">
        <w:rPr>
          <w:sz w:val="28"/>
          <w:szCs w:val="28"/>
        </w:rPr>
        <w:t xml:space="preserve">Добавить </w:t>
      </w:r>
      <w:proofErr w:type="spellStart"/>
      <w:r w:rsidRPr="0019569A">
        <w:rPr>
          <w:sz w:val="28"/>
          <w:szCs w:val="28"/>
        </w:rPr>
        <w:t>using</w:t>
      </w:r>
      <w:proofErr w:type="spellEnd"/>
      <w:r w:rsidRPr="0019569A">
        <w:rPr>
          <w:sz w:val="28"/>
          <w:szCs w:val="28"/>
        </w:rPr>
        <w:t>-директиву с указанием пространства имен основного проекта</w:t>
      </w:r>
    </w:p>
    <w:p w14:paraId="2FD175A6" w14:textId="77777777" w:rsidR="0019569A" w:rsidRPr="0019569A" w:rsidRDefault="0019569A" w:rsidP="00864A45">
      <w:pPr>
        <w:numPr>
          <w:ilvl w:val="0"/>
          <w:numId w:val="1"/>
        </w:numPr>
        <w:jc w:val="both"/>
        <w:rPr>
          <w:sz w:val="28"/>
          <w:szCs w:val="28"/>
        </w:rPr>
      </w:pPr>
      <w:r w:rsidRPr="0019569A">
        <w:rPr>
          <w:b/>
          <w:bCs/>
          <w:sz w:val="28"/>
          <w:szCs w:val="28"/>
        </w:rPr>
        <w:t>Вызов функции из тестового проекта:</w:t>
      </w:r>
      <w:r w:rsidRPr="0019569A">
        <w:rPr>
          <w:sz w:val="28"/>
          <w:szCs w:val="28"/>
        </w:rPr>
        <w:br/>
        <w:t>Функция вызывается как статический метод класса </w:t>
      </w:r>
      <w:proofErr w:type="spellStart"/>
      <w:r w:rsidRPr="0019569A">
        <w:rPr>
          <w:sz w:val="28"/>
          <w:szCs w:val="28"/>
        </w:rPr>
        <w:t>ArrayProcessor</w:t>
      </w:r>
      <w:proofErr w:type="spellEnd"/>
      <w:r w:rsidRPr="0019569A">
        <w:rPr>
          <w:sz w:val="28"/>
          <w:szCs w:val="28"/>
        </w:rPr>
        <w:t>:</w:t>
      </w:r>
    </w:p>
    <w:p w14:paraId="119B3B72" w14:textId="77777777" w:rsidR="0019569A" w:rsidRPr="0019569A" w:rsidRDefault="0019569A" w:rsidP="00864A45">
      <w:pPr>
        <w:jc w:val="both"/>
        <w:rPr>
          <w:sz w:val="28"/>
          <w:szCs w:val="28"/>
          <w:lang w:val="en-US"/>
        </w:rPr>
      </w:pPr>
      <w:proofErr w:type="spellStart"/>
      <w:r w:rsidRPr="0019569A">
        <w:rPr>
          <w:sz w:val="28"/>
          <w:szCs w:val="28"/>
          <w:lang w:val="en-US"/>
        </w:rPr>
        <w:t>csharp</w:t>
      </w:r>
      <w:proofErr w:type="spellEnd"/>
    </w:p>
    <w:p w14:paraId="0B444B99" w14:textId="77777777" w:rsidR="0019569A" w:rsidRPr="0019569A" w:rsidRDefault="0019569A" w:rsidP="00864A45">
      <w:pPr>
        <w:jc w:val="both"/>
        <w:rPr>
          <w:sz w:val="28"/>
          <w:szCs w:val="28"/>
          <w:lang w:val="en-US"/>
        </w:rPr>
      </w:pPr>
      <w:r w:rsidRPr="0019569A">
        <w:rPr>
          <w:sz w:val="28"/>
          <w:szCs w:val="28"/>
          <w:lang w:val="en-US"/>
        </w:rPr>
        <w:t>Copy</w:t>
      </w:r>
    </w:p>
    <w:p w14:paraId="5614F57C" w14:textId="77777777" w:rsidR="0019569A" w:rsidRPr="0019569A" w:rsidRDefault="0019569A" w:rsidP="00864A45">
      <w:pPr>
        <w:jc w:val="both"/>
        <w:rPr>
          <w:sz w:val="28"/>
          <w:szCs w:val="28"/>
          <w:lang w:val="en-US"/>
        </w:rPr>
      </w:pPr>
      <w:r w:rsidRPr="0019569A">
        <w:rPr>
          <w:sz w:val="28"/>
          <w:szCs w:val="28"/>
          <w:lang w:val="en-US"/>
        </w:rPr>
        <w:t>Download</w:t>
      </w:r>
    </w:p>
    <w:p w14:paraId="7D1A8C21" w14:textId="77777777" w:rsidR="0019569A" w:rsidRPr="0019569A" w:rsidRDefault="0019569A" w:rsidP="00864A45">
      <w:pPr>
        <w:jc w:val="both"/>
        <w:rPr>
          <w:sz w:val="28"/>
          <w:szCs w:val="28"/>
          <w:lang w:val="en-US"/>
        </w:rPr>
      </w:pPr>
      <w:proofErr w:type="gramStart"/>
      <w:r w:rsidRPr="0019569A">
        <w:rPr>
          <w:sz w:val="28"/>
          <w:szCs w:val="28"/>
          <w:lang w:val="en-US"/>
        </w:rPr>
        <w:t>double[</w:t>
      </w:r>
      <w:proofErr w:type="gramEnd"/>
      <w:r w:rsidRPr="0019569A">
        <w:rPr>
          <w:sz w:val="28"/>
          <w:szCs w:val="28"/>
          <w:lang w:val="en-US"/>
        </w:rPr>
        <w:t xml:space="preserve">] result = </w:t>
      </w:r>
      <w:proofErr w:type="spellStart"/>
      <w:r w:rsidRPr="0019569A">
        <w:rPr>
          <w:sz w:val="28"/>
          <w:szCs w:val="28"/>
          <w:lang w:val="en-US"/>
        </w:rPr>
        <w:t>ArrayProcessor.ReversePositiveElements</w:t>
      </w:r>
      <w:proofErr w:type="spellEnd"/>
      <w:r w:rsidRPr="0019569A">
        <w:rPr>
          <w:sz w:val="28"/>
          <w:szCs w:val="28"/>
          <w:lang w:val="en-US"/>
        </w:rPr>
        <w:t>(</w:t>
      </w:r>
      <w:proofErr w:type="spellStart"/>
      <w:r w:rsidRPr="0019569A">
        <w:rPr>
          <w:sz w:val="28"/>
          <w:szCs w:val="28"/>
          <w:lang w:val="en-US"/>
        </w:rPr>
        <w:t>testArray</w:t>
      </w:r>
      <w:proofErr w:type="spellEnd"/>
      <w:r w:rsidRPr="0019569A">
        <w:rPr>
          <w:sz w:val="28"/>
          <w:szCs w:val="28"/>
          <w:lang w:val="en-US"/>
        </w:rPr>
        <w:t>);</w:t>
      </w:r>
    </w:p>
    <w:p w14:paraId="2E13BB2B" w14:textId="77777777" w:rsidR="0019569A" w:rsidRPr="0019569A" w:rsidRDefault="0019569A" w:rsidP="0019569A">
      <w:pPr>
        <w:rPr>
          <w:lang w:val="en-US"/>
        </w:rPr>
      </w:pPr>
    </w:p>
    <w:sectPr w:rsidR="0019569A" w:rsidRPr="00195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22208"/>
    <w:multiLevelType w:val="multilevel"/>
    <w:tmpl w:val="9760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14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25"/>
    <w:rsid w:val="0019569A"/>
    <w:rsid w:val="001A5CC1"/>
    <w:rsid w:val="00400925"/>
    <w:rsid w:val="00723513"/>
    <w:rsid w:val="00864A45"/>
    <w:rsid w:val="00BF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2B62"/>
  <w15:chartTrackingRefBased/>
  <w15:docId w15:val="{68A5C6A8-352B-4401-8C29-8D74E0A6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C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F2C1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F2C16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19569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0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6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59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32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91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839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4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2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7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43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7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960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6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0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31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79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9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6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4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34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150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40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6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806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31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5</cp:revision>
  <dcterms:created xsi:type="dcterms:W3CDTF">2025-06-06T10:22:00Z</dcterms:created>
  <dcterms:modified xsi:type="dcterms:W3CDTF">2025-06-06T10:50:00Z</dcterms:modified>
</cp:coreProperties>
</file>