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 (2 tiết)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28. Y Y</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được chữ y trong âm, chữ cái đã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các tiếng, từ và câu có chứa chữ y theo yêu cầu bài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đúng chữ y và các từ ngữ đơn giản có chữ y theo mẫu.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Hiểu nội dung ngắn của bài đọc về tình cảm gia đình và sự chú ý lắng nghe.</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Biết nói lời cảm ơn phù hợp với tình huống giao tiếp quen thuộc.</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Tự chủ và tự học: chủ động thực hiện các nhiệm vụ học tập theo hướng dẫn của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và hợp tác: biết lắng nghe, trao đổi, tương tác với bạn trong hoạt động đọc, nói và luyện tập.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Giải quyết vấn đề và sáng tạo: vận dụng kiến thức đã học để nhận biết, đọc, viết và sử dụng âm, chữ y trong các ngữ cảnh quen thuộc.</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Năng lực ngôn ngữ: nhận biết và đọc đúng chữ y; đọc đúng tiếng, từ, câu có chứa y.</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Năng lực ngôn ngữ: viết đúng chữ y, từ ngữ đơn giản theo mẫu; trình bày bài viết rõ ràng.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Năng lực ngôn ngữ: hiểu nội dung ngắn của bài đọc; trả lời, nói được lời cảm ơn phù hợp tình huống.</w:t>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Chăm chỉ: tích cực luyện đọc, luyện viết và hoàn thành nhiệm vụ học tập.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Trách nhiệm: cẩn thận, giữ gìn vở sạch, viết đúng theo yêu cầu.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Nhân ái: biết lễ phép, nói lời cảm ơn trong giao tiếp.</w:t>
      </w:r>
    </w:p>
    <w:p>
      <w:pPr>
        <w:spacing w:after="80"/>
        <w:jc w:val="both"/>
      </w:pPr>
      <w:r>
        <w:rPr>
          <w:rFonts w:ascii="Times New Roman" w:cs="Times New Roman" w:eastAsia="Times New Roman" w:hAnsi="Times New Roman"/>
          <w:b/>
          <w:bCs/>
          <w:color w:val="1F4E79"/>
          <w:sz w:val="30"/>
          <w:szCs w:val="30"/>
        </w:rPr>
        <w:t xml:space="preserve">II. THIẾT BỊ DẠY HỌC VÀ HỌC LIỆU</w:t>
      </w:r>
    </w:p>
    <w:p>
      <w:pPr>
        <w:spacing w:after="40"/>
        <w:jc w:val="both"/>
      </w:pPr>
      <w:r>
        <w:rPr>
          <w:rFonts w:ascii="Times New Roman" w:cs="Times New Roman" w:eastAsia="Times New Roman" w:hAnsi="Times New Roman"/>
          <w:b/>
          <w:bCs/>
          <w:color w:val="000000"/>
          <w:sz w:val="28"/>
          <w:szCs w:val="28"/>
        </w:rPr>
        <w:t xml:space="preserve">1.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Ti vi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Máy tính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Bài trình chiếu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Tranh ảnh minh họa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phụ</w:t>
      </w:r>
    </w:p>
    <w:p>
      <w:pPr>
        <w:spacing w:after="40"/>
        <w:jc w:val="both"/>
      </w:pPr>
      <w:r>
        <w:rPr>
          <w:rFonts w:ascii="Times New Roman" w:cs="Times New Roman" w:eastAsia="Times New Roman" w:hAnsi="Times New Roman"/>
          <w:b/>
          <w:bCs/>
          <w:color w:val="000000"/>
          <w:sz w:val="28"/>
          <w:szCs w:val="28"/>
        </w:rPr>
        <w:t xml:space="preserve">2. Học sinh: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Vở tập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học tập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Bút chì</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30"/>
              <w:jc w:val="center"/>
            </w:pPr>
            <w:r>
              <w:rPr>
                <w:rFonts w:ascii="Times New Roman" w:cs="Times New Roman" w:eastAsia="Times New Roman" w:hAnsi="Times New Roman"/>
                <w:b/>
                <w:bCs/>
                <w:color w:val="C00000"/>
                <w:sz w:val="28"/>
                <w:szCs w:val="28"/>
              </w:rPr>
              <w:t xml:space="preserve">(TIẾT 1): NHẬN BIẾT CHỮ Y, ĐỌC ĐÚNG CÁC TIẾNG/TỪ NGỮ CÓ CHỮ Y, VÀ LUYỆN TÔ VIẾT CHỮ Y THEO MẪU.</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Nhận diện chữ đã học và dẫn vào chữ y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tích cực tham gia trò chuyện ngắn, lắng nghe hướng dẫn và sẵn sàng vào bài học chữ y.</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nhận ra chữ y xuất hiện trong tên bài học.</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trang tiêu đề “Bài 28 Y y” và một vài tranh ảnh minh họa quen thuộc trên màn hình.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màn hình, lắng nghe câu dẫn và nội dung GV nêu.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nhanh câu dẫn: “Thời gian quý hơn vàng bạc.” rồi hỏi HS: “Câu nói này nhắc em điều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theo GV chữ y trong tiêu đề.</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HS quan sát chữ y trong tiêu đề, chỉ vào chữ y và yêu cầu cả lớp đọc to theo GV.</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Trao đổi ngắn với bạn bên cạnh về nơi đã gặp chữ y.</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nói ngắn theo cặp: “Em đã gặp chữ y ở đâu?”; GV gọi 2–3 HS chia sẻ trước lớp.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Giơ tay chia sẻ ý kiến trước lớp khi được mời.</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Khen ngợi HS trả lời tự tin, nhắc cả lớp chuẩn bị bước vào phần nhận biết chữ y.</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chữ y: Nhận biết hình dạng, gọi tên, đọc tiếng/từ mẫu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nhận biết được chữ y trong bài học, phân biệt chữ y với các chữ đã học; đọc đúng một số tiếng, từ ngữ chứa y theo yêu cầu; lắng nghe và thực hiện nhiệm vụ chủ động, tự giác.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Lời đáp ngắn của HS khi nhận biết chữ y trong tiêu đề và câu nhận biết.</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slide/tranh bài học, chỉ vào tiêu đề “Bài 28 Y y”, yêu cầu HS nhắc lại chữ đã học và gọi tên chữ mới.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tiêu đề, nhắc lại tên bài và gọi tên chữ y.</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Giới thiệu câu nhận biết “Thời gian quý hơn vàng bạc.”; đọc mẫu chậm, rõ, nhấn vào từ “quý”, yêu cầu HS nghe và tìm chữ y trong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Nghe câu nhận biết, chỉ ra chữ y trong câu “Thời gian quý hơn vàng bạc.”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quan sát chữ y in thường trên slide/bảng phụ, nhận xét hình dạng, so sánh nhanh với một số chữ đã học để phân biệt nét chữ.</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Nhận xét đặc điểm chữ y và phân biệt với các chữ đã học theo gợi ý của GV.</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HS đọc dãy tiếng, từ mẫu trên bảng: y, qu, y quý, quy, quỳ, quý, quỹ, quy; ý, y tá, dã quỳ, đá quý.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đồng thanh rồi đọc cá nhân các tiếng, từ: y, qu, y quý, quy, quỳ, quý, quỹ, quy; ý, y tá, dã quỳ, đá quý.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từng tiếng, từ; nhắc HS chú ý các tiếng dễ lẫn như “quy”, “quỳ”, “quý”, “quỹ”; yêu cầu HS đọc đồng thanh rồi đọc cá nhân.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Làm việc theo cặp: chỉ tiếng/từ và đọc cho bạn nghe, nghe bạn sửa lỗi nếu đọc chưa đúng.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hoạt động cặp đôi: một bạn chỉ vào tiếng/từ, bạn kia đọc; sau đó đổi vai để kiểm tra lẫn nhau và báo cáo kết quả.</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Giữ trật tự, lắng nghe hướng dẫn và tham gia nhiệm vụ tích cực.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và luyện tô chữ y theo mẫu (13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phân tích được tiếng mẫu có y, đọc đúng các tiếng, từ chứa y; tô và viết đúng chữ y, viết được từ ngữ đơn giản theo mẫu; chủ động tham gia các nhiệm vụ luyện tập.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Phiếu/miệng đọc đúng các tiếng, từ có chữ y theo yêu cầu.</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bảng phụ/slide ghi các tiếng mẫu: y, qu, y quý, quy, quỳ, quý, quỹ; hướng dẫn HS tách tiếng mẫu theo 2 bước: bước 1 ghép âm đầu với vần, bước 2 thêm thanh để tạo tiếng có thanh; nhắc HS chú ý âm cuối i/y trong vần quy và tiếng quỳ, quý, quỹ.</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tiếng mẫu trên bảng/slide, nghe GV hướng dẫn và tách được tiếng theo 2 bước ghép âm đầu với vần rồi thêm thanh.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Mẫu hóa cách đọc: đọc chậm từng tiếng, sau đó đọc nối tiếng thành cụm; yêu cầu HS đọc đồng thanh rồi đọc cá nhân các tiếng, từ trong mục Đọc, chú ý phân biệt qu, quy, quỳ, quý, quỹ; sửa lỗi phát âm nếu HS nhầm y với 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đồng thanh và đọc cá nhân các tiếng, từ có chữ y; chú ý phân biệt qu, quy, quỳ, quý, quỹ và đọc rõ tiếng khó.</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luyện đọc ngắn gọn các tiếng/từ ở nguồn: y, qu, y quý, quy, quỳ, quý, quỹ, y tá, dã quỳ, đá quý; gọi một số HS khá đọc nối tiếp, HS còn chậm đọc theo cặp và nhắc lại theo mẫu.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Tô chữ y vào vở tập viết, viết chữ y và viết được từ ngữ mẫu theo yêu cầu.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Treo bảng phụ/trình chiếu mẫu chữ y; nêu rõ cách tô chữ y trong vở tập viết, yêu cầu HS quan sát độ cao, độ rộng, điểm đặt bút của mẫu chữ in hoặc chữ viết đã cho trong SGK.</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Đổi vở cho bạn/cùng bàn để đối chiếu mẫu, tự sửa nét viết chưa đúng và hoàn thiện bài.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HS tô chữ y vào vở tập viết, sau đó viết chữ y và viết từ ngữ mẫu "y tá", "đá quý" theo dòng kẻ; đi từng bàn quan sát, nhắc tư thế ngồi, cách cầm bút, khoảng cách giữa các tiếng.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2–3 HS trình bày sản phẩm viết; nhận xét nhanh theo tiêu chí: đúng mẫu chữ, đều nét, sạch sẽ; cho HS tự sửa một lỗi còn sai trước khi chuyển sang pha sau.</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Viết từ ngữ đơn giản và trình bày sản phẩm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viết đúng chữ y và từ ngữ mẫu, biết tự kiểm tra, trình bày bài sạch đẹp, đồng thời chủ động tham gia và hợp tác khi chia sẻ kết quả.</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Bài viết 2 từ ngữ mẫu trong vở tập viết.</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Chiếu/treo mẫu chữ y và các từ ngữ đã học: y tá, đá quý.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mẫu chữ và mẫu từ ngữ trên bảng/slide.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Giao nhiệm vụ: mỗi em viết lại 2 từ ngữ mẫu vào vở tập viết, sau đó gạch chân chữ y trong mỗi từ.</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vào vở tập viết các từ ngữ mẫu: y tá, đá quý.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Nhắc tư thế ngồi, cách cầm bút, yêu cầu viết đều nét, đúng cỡ chữ, sạch sẽ.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Gạch chân chữ y trong từng từ theo yêu cầu.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Quan sát nhanh từng bàn, hỗ trợ HS còn lúng túng bằng cách nhắc lại thứ tự viết và cho HS đối chiếu mẫu trên bảng phụ hoặc slide.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Đổi vở hoặc nhìn lại bài của mình để tự kiểm tra, sửa lỗi nếu có.</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2–3 HS đọc lại bài viết của mình, nhận xét ngắn về chữ viết và cách trình bày.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to bài viết trước lớp khi được mời và lắng nghe góp ý của bạn, của thầy cô.</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Khen HS viết đúng, trình bày đẹp; nhắc bạn nào còn sai tự sửa lại ngay trên vở.</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15"/>
              <w:jc w:val="center"/>
            </w:pPr>
            <w:r>
              <w:rPr>
                <w:rFonts w:ascii="Times New Roman" w:cs="Times New Roman" w:eastAsia="Times New Roman" w:hAnsi="Times New Roman"/>
                <w:b/>
                <w:bCs/>
                <w:color w:val="0070C0"/>
                <w:sz w:val="26"/>
                <w:szCs w:val="26"/>
              </w:rPr>
              <w:t xml:space="preserve">BÀI 28. Y Y</w:t>
            </w:r>
          </w:p>
          <w:p>
            <w:pPr>
              <w:spacing w:after="30"/>
              <w:jc w:val="center"/>
            </w:pPr>
            <w:r>
              <w:rPr>
                <w:rFonts w:ascii="Times New Roman" w:cs="Times New Roman" w:eastAsia="Times New Roman" w:hAnsi="Times New Roman"/>
                <w:b/>
                <w:bCs/>
                <w:color w:val="C00000"/>
                <w:sz w:val="28"/>
                <w:szCs w:val="28"/>
              </w:rPr>
              <w:t xml:space="preserve">(TIẾT 2): LUYỆN ĐỌC CÂU NGẮN CÓ CHỮ Y, HIỂU NỘI DUNG ĐƠN GIẢN VÀ THỰC HÀNH NÓI LỜI CẢM ƠN.</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Ôn chữ y và gọi tên từ quen thuộc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tích cực tham gia hoạt động khởi động, lắng nghe hướng dẫn, nhắc lại đúng chữ y và gọi tên được một số từ/ngữ quen thuộc để chuẩn bị đọc câu ứng dụng.</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lại đúng chữ y và từ ngữ quen thuộc: y tá, đá quý.</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tranh/slide có chữ y và các từ đã học: y tá, đá quý; yêu cầu HS quan sát nhanh và đọc đồng thanh.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tranh/slide, chỉ vào chữ y và đọc: y, y tá, đá quý.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Gợi HS nhắc lại âm/chữ vừa học bằng câu hỏi ngắn: “Đây là chữ gì?”, “Con đọc từ nào có chữ y?”; nhận xét, sửa phát âm nếu cần.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nhanh câu hỏi của GV, lắng nghe bạn đọc và tự sửa lỗi phát âm.</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Treo bảng phụ hoặc chiếu câu ứng dụng có trong bài đọc: “Mẹ và Hà ghé nhà dì Kha. Dì kể cho Hà nghe về bà. Hà chú ý nghe dì kể.”; cho HS đọc nhẩm 10 giây, rồi đọc nối tiếp 1–2 lượt theo nhóm/cá nhân.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nhẩm câu ứng dụng, sau đó đọc nối tiếp theo yêu cầu.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Nhấn giọng ở các tiếng dễ đọc sai như: ghé, dì, kể, chú ý; nhắc HS đọc chậm, rõ, có ngắt nghỉ ở dấu chấm.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rõ chỗ ngắt nghỉ ở dấu chấm, chú ý các tiếng ghé, dì, kể, chú ý.</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Khen HS tham gia chủ động, gọi tên đúng và đọc to rõ; chuyển sang luyện đọc câu ứng dụng.</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Giơ tay tham gia, nhận xét ngắn câu đọc của bạn theo hướng dẫn của GV.</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Đọc mẫu câu ngắn có chữ y và hiểu ý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đúng, tương đối trôi chảy câu văn ngắn có chữ y; biết ngắt nghỉ ở chỗ phù hợp và nêu được ý đơn giản của câu.</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Lời đọc nối tiếp câu ứng dụng có chữ y.</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câu ứng dụng trên Ti vi hoặc bài trình chiếu: “Mẹ và Hà ghé nhà dì Kha. Dì kể cho Hà nghe về bà. Hà chú ý nghe dì kể.”; mời HS quan sát, đọc thầm một lượt.</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câu ứng dụng trên slide/bảng phụ và đọc thầm theo GV.</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chậm, rõ, giọng kể nhẹ nhàng; chỉ tay vào từng cụm từ để HS theo dõi cách ngắt nghỉ: “Mẹ và Hà ghé nhà dì Kha./ Dì kể cho Hà nghe về bà./ Hà chú ý nghe dì kể.”</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GV đọc mẫu, dùng tay dò theo từng cụm từ để nhận biết chỗ ngắt nghỉ.</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HS nhận ra tiếng/từ dễ đọc sai trong câu: ghé, dì, chú ý; nhắc đọc rõ tiếng có thanh điệu và từ “chú 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từng câu, rồi đọc cả đoạn ngắn với giọng chậm, rõ.</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đọc nối tiếp theo từng câu ngắn, sau đó đọc cả 3 câu; sửa nhanh lỗi đọc dính tiếng, quên dấu chấm và ngắt nghỉ chưa đúng.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Chú ý sửa các tiếng dễ lẫn: ghé, dì, chú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Đặt câu hỏi ngắn để HS hiểu ý: Ai ghé nhà dì Kha? Dì Kha kể cho Hà nghe về ai? Hà làm gì khi dì kể?</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ngắn các câu hỏi về nội dung câu đọc.</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Gọi 1–2 HS đọc lại toàn đoạn; khen HS đọc rõ, đúng nhịp và biết chú ý lắng nghe bạn.</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lại toàn đoạn khi được mời và lắng nghe bạn đọc.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Đọc câu ngắn và trả lời nội dung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đúng, tương đối trôi chảy câu văn ngắn có chứa chữ y; trả lời được câu hỏi về nội dung đơn giản; tham gia hoạt động học tập tích cực, tự giác.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trơn được câu ứng dụng có chữ y với nhịp đọc phù hợp.</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câu ứng dụng trên slide, yêu cầu HS nhìn theo từng cụm: Mẹ và Hà ghé nhà dì Kha. / Dì kể cho Hà nghe về bà. / Hà chú ý nghe dì kể.</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câu ứng dụng trên slide hoặc trong sách giáo khoa.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1 lượt với giọng nhẹ nhàng, ngắt nghỉ rõ sau dấu chấm và giữa các cụm từ; nhấn vào các tiếng dễ đọc sai: ghé, dì, chú 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Nghe GV đọc mẫu và dùng tay dò theo từng cụm từ.</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HS đọc nối tiếp từng câu; uốn nắn nếu HS ngắt nghỉ chưa đúng hoặc đọc lẫn tiếng ghé, dì, chú ý.</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từng câu, sửa lại các tiếng đọc chưa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luyện đọc cặp đôi: một bạn đọc, một bạn theo dõi bằng ngón tay trên sách, sau đó đổi vai.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Làm việc theo cặp để luyện đọc trơn cả đoạn.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đọc cả đoạn 1–2 lượt; nhắc HS đọc chậm vừa phải, rõ tiếng, không đọc quá nhanh.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ngắn các câu hỏi về nội dung đoạn đọc.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Đặt câu hỏi ngắn để HS trả lời miệng: Hà và mẹ ghé nhà ai? Dì Kha kể cho Hà nghe điều gì? Hà làm gì khi nghe dì kể?</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Nói 1 câu cảm ơn phù hợp trong tình huống được bạn hoặc người thân kể chuyện.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tình huống vận dụng ngắn: khi bạn kể chuyện cho em nghe, em sẽ nói lời gì để thể hiện lịch sự; cho HS nói 1 câu 'Cảm ơn' phù hợp.</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7 của hoạt động.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Nói lời cảm ơn trong tình huống phù hợp (8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nội dung đã học để nhận biết tình huống cần nói lời cảm ơn, nói được lời cảm ơn ngắn, rõ, lễ phép và chủ động tham gia hoạt động theo yêu cầu.</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Một lời cảm ơn ngắn, phù hợp tình huống.</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tranh/slide tình huống ngắn: bạn được bạn khác cho mượn bút; bạn được người lớn giúp nhặt sách rơi.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tranh/slide và xác định tình huống cần nói lời cảm 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yêu cầu: Quan sát tranh, chọn một tình huống phù hợp và nói lời cảm ơn ngắn, lễ phép.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Nói lời cảm ơn ngắn, rõ, lễ phép theo mẫu hoặc theo cách của mình.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1–2 HS nói mẫu, nhắc HS dùng giọng rõ, nhìn vào người nghe, nói trọn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Làm việc theo cặp, lần lượt đóng vai và đáp lời phù hợp.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cặp đôi: một bạn đóng vai người giúp, một bạn đáp lại bằng lời cảm ơn; sau đó đổi vai.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bạn trình bày, nhận xét xem lời cảm ơn đã phù hợp chưa.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Gợi ý cho HS còn chậm bằng khung câu: Con cảm ơn ạ. / Em cảm ơn bạn. / Cháu cảm ơn ạ.</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Tự sửa lời nói để rõ hơn, lễ phép hơn khi được góp ý.</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vài cặp trình bày trước lớp, nhận xét nhanh theo tiêu chí: đúng tình huống, lời cảm ơn lễ phép, nói rõ ràng.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Khen HS tích cực tham gia, tự giác thực hiện nhiệm vụ và nhắc lại việc dùng lời cảm ơn trong cuộc sống hằng ngày.</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2026-10-15T15:20:19.849Z</dcterms:created>
  <dcterms:modified xsi:type="dcterms:W3CDTF">2026-10-15T15:20:19.849Z</dcterms:modified>
</cp:coreProperties>
</file>

<file path=docProps/custom.xml><?xml version="1.0" encoding="utf-8"?>
<Properties xmlns="http://schemas.openxmlformats.org/officeDocument/2006/custom-properties" xmlns:vt="http://schemas.openxmlformats.org/officeDocument/2006/docPropsVTypes"/>
</file>