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87F" w:rsidRPr="00EE487F" w:rsidRDefault="00EE487F" w:rsidP="00EE487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EE487F">
        <w:rPr>
          <w:rFonts w:ascii="Arial" w:eastAsia="Times New Roman" w:hAnsi="Arial" w:cs="Arial"/>
          <w:color w:val="005186"/>
          <w:szCs w:val="24"/>
        </w:rPr>
        <w:t>Tên Sản Phẩm: Đèn LED Panel Tấm</w:t>
      </w:r>
    </w:p>
    <w:p w:rsidR="00EE487F" w:rsidRPr="00EE487F" w:rsidRDefault="00EE487F" w:rsidP="00EE487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EE487F">
        <w:rPr>
          <w:rFonts w:ascii="Arial" w:eastAsia="Times New Roman" w:hAnsi="Arial" w:cs="Arial"/>
          <w:color w:val="005186"/>
          <w:szCs w:val="24"/>
        </w:rPr>
        <w:t>Công Suất: 16W, 24W, 48W, 72W</w:t>
      </w:r>
    </w:p>
    <w:p w:rsidR="00EE487F" w:rsidRPr="00EE487F" w:rsidRDefault="00EE487F" w:rsidP="00EE487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EE487F">
        <w:rPr>
          <w:rFonts w:ascii="Arial" w:eastAsia="Times New Roman" w:hAnsi="Arial" w:cs="Arial"/>
          <w:color w:val="005186"/>
          <w:szCs w:val="24"/>
        </w:rPr>
        <w:t>Quang Thông Tương Ứng: 1280LM, 1920LM, 3840LM, 5670LM.</w:t>
      </w:r>
    </w:p>
    <w:p w:rsidR="00EE487F" w:rsidRPr="00EE487F" w:rsidRDefault="00EE487F" w:rsidP="00EE487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EE487F">
        <w:rPr>
          <w:rFonts w:ascii="Arial" w:eastAsia="Times New Roman" w:hAnsi="Arial" w:cs="Arial"/>
          <w:color w:val="005186"/>
          <w:szCs w:val="24"/>
        </w:rPr>
        <w:t>Kích Thước Tương Ứng: 300×300, 300×600, 300×1200, 600×600, 600×1200 Mm.</w:t>
      </w:r>
    </w:p>
    <w:p w:rsidR="00EE487F" w:rsidRPr="00EE487F" w:rsidRDefault="00EE487F" w:rsidP="00EE487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EE487F">
        <w:rPr>
          <w:rFonts w:ascii="Arial" w:eastAsia="Times New Roman" w:hAnsi="Arial" w:cs="Arial"/>
          <w:color w:val="005186"/>
          <w:szCs w:val="24"/>
        </w:rPr>
        <w:t>Lỗ Khoét: Tấm Thả</w:t>
      </w:r>
    </w:p>
    <w:p w:rsidR="00EE487F" w:rsidRPr="00EE487F" w:rsidRDefault="00EE487F" w:rsidP="00EE487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EE487F">
        <w:rPr>
          <w:rFonts w:ascii="Arial" w:eastAsia="Times New Roman" w:hAnsi="Arial" w:cs="Arial"/>
          <w:color w:val="005186"/>
          <w:szCs w:val="24"/>
        </w:rPr>
        <w:t>Màu Sắc: Trắng/Vàng</w:t>
      </w:r>
    </w:p>
    <w:p w:rsidR="00EE487F" w:rsidRPr="00EE487F" w:rsidRDefault="00EE487F" w:rsidP="00EE487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EE487F">
        <w:rPr>
          <w:rFonts w:ascii="Arial" w:eastAsia="Times New Roman" w:hAnsi="Arial" w:cs="Arial"/>
          <w:color w:val="005186"/>
          <w:szCs w:val="24"/>
        </w:rPr>
        <w:t>Điện Áp: AC 85-265 V</w:t>
      </w:r>
    </w:p>
    <w:p w:rsidR="00EE487F" w:rsidRPr="00EE487F" w:rsidRDefault="00EE487F" w:rsidP="00EE487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EE487F">
        <w:rPr>
          <w:rFonts w:ascii="Arial" w:eastAsia="Times New Roman" w:hAnsi="Arial" w:cs="Arial"/>
          <w:color w:val="005186"/>
          <w:szCs w:val="24"/>
        </w:rPr>
        <w:t>Chip Led: Epistar (Đài Loan)</w:t>
      </w:r>
    </w:p>
    <w:p w:rsidR="00EE487F" w:rsidRPr="00EE487F" w:rsidRDefault="00EE487F" w:rsidP="00EE487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EE487F">
        <w:rPr>
          <w:rFonts w:ascii="Arial" w:eastAsia="Times New Roman" w:hAnsi="Arial" w:cs="Arial"/>
          <w:color w:val="005186"/>
          <w:szCs w:val="24"/>
        </w:rPr>
        <w:t>Bảo Hành: 24 Tháng</w:t>
      </w:r>
    </w:p>
    <w:p w:rsidR="00EE487F" w:rsidRPr="00EE487F" w:rsidRDefault="00EE487F" w:rsidP="00EE487F">
      <w:p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005186"/>
          <w:szCs w:val="24"/>
        </w:rPr>
        <w:t>Mô Tả</w:t>
      </w:r>
    </w:p>
    <w:p w:rsidR="00EE487F" w:rsidRDefault="00EE487F" w:rsidP="00EE487F">
      <w:pPr>
        <w:pStyle w:val="NormalWeb"/>
        <w:spacing w:before="0" w:beforeAutospacing="0" w:after="0" w:afterAutospacing="0" w:line="330" w:lineRule="atLeast"/>
        <w:jc w:val="both"/>
        <w:rPr>
          <w:rFonts w:ascii="Helvetica" w:hAnsi="Helvetica" w:cs="Helvetica"/>
          <w:color w:val="333333"/>
        </w:rPr>
      </w:pPr>
      <w:r>
        <w:rPr>
          <w:rStyle w:val="Strong"/>
          <w:rFonts w:ascii="Helvetica" w:hAnsi="Helvetica" w:cs="Helvetica"/>
          <w:color w:val="333333"/>
          <w:bdr w:val="none" w:sz="0" w:space="0" w:color="auto" w:frame="1"/>
        </w:rPr>
        <w:t>Đèn led panle vuông</w:t>
      </w:r>
      <w:r>
        <w:rPr>
          <w:rFonts w:ascii="Helvetica" w:hAnsi="Helvetica" w:cs="Helvetica"/>
          <w:color w:val="333333"/>
        </w:rPr>
        <w:t> 600x600, 300x300 hoặc led panel tấm chữ nhật dùng thả trần thạch cao, trần chìm, trần bê tông. Đèn led panel thích hợp chiếu sáng, trang trí Phòng khách, văn phòng, showroom, trường học, phòng họp, hành lang...</w:t>
      </w:r>
    </w:p>
    <w:p w:rsidR="00EE487F" w:rsidRDefault="00EE487F" w:rsidP="00EE487F">
      <w:pPr>
        <w:pStyle w:val="NormalWeb"/>
        <w:spacing w:before="0" w:beforeAutospacing="0" w:after="0" w:afterAutospacing="0" w:line="330" w:lineRule="atLeast"/>
        <w:jc w:val="both"/>
        <w:rPr>
          <w:rFonts w:ascii="Helvetica" w:hAnsi="Helvetica" w:cs="Helvetica"/>
          <w:color w:val="333333"/>
        </w:rPr>
      </w:pPr>
      <w:r>
        <w:rPr>
          <w:rStyle w:val="Strong"/>
          <w:rFonts w:ascii="Helvetica" w:hAnsi="Helvetica" w:cs="Helvetica"/>
          <w:color w:val="333333"/>
          <w:bdr w:val="none" w:sz="0" w:space="0" w:color="auto" w:frame="1"/>
        </w:rPr>
        <w:t>Đèn LED Panel</w:t>
      </w:r>
      <w:r>
        <w:rPr>
          <w:rFonts w:ascii="Helvetica" w:hAnsi="Helvetica" w:cs="Helvetica"/>
          <w:b/>
          <w:bCs/>
          <w:color w:val="333333"/>
          <w:bdr w:val="none" w:sz="0" w:space="0" w:color="auto" w:frame="1"/>
        </w:rPr>
        <w:t> </w:t>
      </w:r>
      <w:r>
        <w:rPr>
          <w:rFonts w:ascii="Helvetica" w:hAnsi="Helvetica" w:cs="Helvetica"/>
          <w:color w:val="333333"/>
        </w:rPr>
        <w:t>là loại đèn led tấm vuông và tấm chữ nhật được thiết kế tinh tế, siêu mỏng, sang trọng. Đèn Led Panel là giải pháp hàng đầu thay cho các máng đèn huỳnh quang truyền thống bởi tính đèn led panel cho ánh sáng đều, không gây chói mắt, độ bền cao, tiết kiệm 80% điện năng.</w:t>
      </w:r>
    </w:p>
    <w:p w:rsidR="00EE487F" w:rsidRDefault="00EE487F" w:rsidP="00EE487F">
      <w:pPr>
        <w:pStyle w:val="NormalWeb"/>
        <w:spacing w:before="0" w:beforeAutospacing="0" w:after="0" w:afterAutospacing="0" w:line="330" w:lineRule="atLeast"/>
        <w:jc w:val="both"/>
        <w:rPr>
          <w:rStyle w:val="Strong"/>
          <w:rFonts w:ascii="Arial" w:hAnsi="Arial" w:cs="Arial"/>
          <w:color w:val="333333"/>
          <w:bdr w:val="none" w:sz="0" w:space="0" w:color="auto" w:frame="1"/>
        </w:rPr>
      </w:pPr>
      <w:bookmarkStart w:id="0" w:name="_GoBack"/>
      <w:bookmarkEnd w:id="0"/>
    </w:p>
    <w:p w:rsidR="00EE487F" w:rsidRDefault="00EE487F" w:rsidP="00EE487F">
      <w:pPr>
        <w:pStyle w:val="NormalWeb"/>
        <w:spacing w:before="0" w:beforeAutospacing="0" w:after="0" w:afterAutospacing="0" w:line="330" w:lineRule="atLeast"/>
        <w:jc w:val="both"/>
        <w:rPr>
          <w:rFonts w:ascii="Arial" w:hAnsi="Arial" w:cs="Arial"/>
          <w:color w:val="333333"/>
        </w:rPr>
      </w:pPr>
      <w:r>
        <w:rPr>
          <w:rStyle w:val="Strong"/>
          <w:rFonts w:ascii="Arial" w:hAnsi="Arial" w:cs="Arial"/>
          <w:color w:val="333333"/>
          <w:bdr w:val="none" w:sz="0" w:space="0" w:color="auto" w:frame="1"/>
        </w:rPr>
        <w:t>Đèn led panel 600X600</w:t>
      </w:r>
      <w:r>
        <w:rPr>
          <w:rFonts w:ascii="Arial" w:hAnsi="Arial" w:cs="Arial"/>
          <w:color w:val="333333"/>
        </w:rPr>
        <w:t> hay còn gọi là đèn led tấm vuông 600x600, đây là loại đèn led dạng tấm siêu mỏng. Ứng dụng công nghệ dẫn sáng trên tấm thủy tinh quang học theo nguyên lý phản xạ toàn phần. Thêm vào đó, bề mặt đèn sử dụng tấm xạ tán sáng làm cho ánh sáng được phân bố đồng đều trên bề mặt, giảm độ chói.</w:t>
      </w:r>
    </w:p>
    <w:p w:rsidR="00EE487F" w:rsidRDefault="00EE487F" w:rsidP="00EE487F">
      <w:pPr>
        <w:pStyle w:val="NormalWeb"/>
        <w:spacing w:before="0" w:beforeAutospacing="0" w:after="0" w:afterAutospacing="0" w:line="330" w:lineRule="atLeast"/>
        <w:jc w:val="both"/>
        <w:rPr>
          <w:rFonts w:ascii="Arial" w:hAnsi="Arial" w:cs="Arial"/>
          <w:color w:val="333333"/>
        </w:rPr>
      </w:pPr>
      <w:r>
        <w:rPr>
          <w:rStyle w:val="Strong"/>
          <w:rFonts w:ascii="Arial" w:hAnsi="Arial" w:cs="Arial"/>
          <w:color w:val="333333"/>
          <w:bdr w:val="none" w:sz="0" w:space="0" w:color="auto" w:frame="1"/>
        </w:rPr>
        <w:t>Đèn led panel 600x600 </w:t>
      </w:r>
      <w:r>
        <w:rPr>
          <w:rFonts w:ascii="Arial" w:hAnsi="Arial" w:cs="Arial"/>
          <w:color w:val="333333"/>
        </w:rPr>
        <w:t>sử dụng chíp Led chất lượng cao, có tuổi thọ cao và hiệu suất sáng cao lên đến 99,9%, tiết kiệm điện 30% so với bộ đèn huỳnh quang T10 sử dụng balat sắt từ. Đặc biệt đèn led panel tấm không chứa thủy ngân và các hóa chất độc hại, không phát ra tia tử ngoại và rất thân thiện với môi trường. Khung đèn làm bằng hợp kim nhôm sơn tĩnh điện, tản nhiệt nhanh, chịu lực tốt, khó biến dạng, bề mặt khung nhôm được xử lý chống oxy hóa.</w:t>
      </w:r>
    </w:p>
    <w:p w:rsidR="00EE487F" w:rsidRDefault="00EE487F" w:rsidP="00EE487F">
      <w:pPr>
        <w:pStyle w:val="NormalWeb"/>
        <w:spacing w:before="0" w:beforeAutospacing="0" w:after="0" w:afterAutospacing="0" w:line="330" w:lineRule="atLeast"/>
        <w:jc w:val="both"/>
        <w:rPr>
          <w:rFonts w:ascii="Arial" w:hAnsi="Arial" w:cs="Arial"/>
          <w:color w:val="333333"/>
        </w:rPr>
      </w:pPr>
      <w:r>
        <w:rPr>
          <w:rStyle w:val="Strong"/>
          <w:rFonts w:ascii="Arial" w:hAnsi="Arial" w:cs="Arial"/>
          <w:color w:val="333333"/>
          <w:bdr w:val="none" w:sz="0" w:space="0" w:color="auto" w:frame="1"/>
        </w:rPr>
        <w:t>Đèn panel tấm</w:t>
      </w:r>
      <w:r>
        <w:rPr>
          <w:rFonts w:ascii="Arial" w:hAnsi="Arial" w:cs="Arial"/>
          <w:color w:val="333333"/>
        </w:rPr>
        <w:t> có 3 loại cơ bản theo cách lắp đặt là loại gắn trần bằng đai vít, loại dùng tai cài và loại trần thả. Led Panel tấm có các loại công suất: 16w, 24w, 48w, 72w.</w:t>
      </w:r>
    </w:p>
    <w:p w:rsidR="00A7764B" w:rsidRDefault="00A7764B"/>
    <w:sectPr w:rsidR="00A7764B"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A0486"/>
    <w:multiLevelType w:val="multilevel"/>
    <w:tmpl w:val="70C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D12"/>
    <w:rsid w:val="00202D12"/>
    <w:rsid w:val="00A7764B"/>
    <w:rsid w:val="00EE487F"/>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87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E48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87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E4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7661">
      <w:bodyDiv w:val="1"/>
      <w:marLeft w:val="0"/>
      <w:marRight w:val="0"/>
      <w:marTop w:val="0"/>
      <w:marBottom w:val="0"/>
      <w:divBdr>
        <w:top w:val="none" w:sz="0" w:space="0" w:color="auto"/>
        <w:left w:val="none" w:sz="0" w:space="0" w:color="auto"/>
        <w:bottom w:val="none" w:sz="0" w:space="0" w:color="auto"/>
        <w:right w:val="none" w:sz="0" w:space="0" w:color="auto"/>
      </w:divBdr>
    </w:div>
    <w:div w:id="1481534877">
      <w:bodyDiv w:val="1"/>
      <w:marLeft w:val="0"/>
      <w:marRight w:val="0"/>
      <w:marTop w:val="0"/>
      <w:marBottom w:val="0"/>
      <w:divBdr>
        <w:top w:val="none" w:sz="0" w:space="0" w:color="auto"/>
        <w:left w:val="none" w:sz="0" w:space="0" w:color="auto"/>
        <w:bottom w:val="none" w:sz="0" w:space="0" w:color="auto"/>
        <w:right w:val="none" w:sz="0" w:space="0" w:color="auto"/>
      </w:divBdr>
    </w:div>
    <w:div w:id="155919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1489</Characters>
  <Application>Microsoft Office Word</Application>
  <DocSecurity>0</DocSecurity>
  <Lines>12</Lines>
  <Paragraphs>3</Paragraphs>
  <ScaleCrop>false</ScaleCrop>
  <Company>Truong</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2</cp:revision>
  <dcterms:created xsi:type="dcterms:W3CDTF">2018-12-12T13:22:00Z</dcterms:created>
  <dcterms:modified xsi:type="dcterms:W3CDTF">2018-12-12T13:25:00Z</dcterms:modified>
</cp:coreProperties>
</file>