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435C" w:rsidRPr="00CF435C" w:rsidRDefault="00CF435C" w:rsidP="00CF435C">
      <w:pPr>
        <w:pStyle w:val="Heading3"/>
        <w:pBdr>
          <w:bottom w:val="single" w:sz="6" w:space="0" w:color="CDCDCD"/>
        </w:pBdr>
        <w:shd w:val="clear" w:color="auto" w:fill="FFFFFF"/>
        <w:spacing w:before="120" w:beforeAutospacing="0" w:after="120" w:afterAutospacing="0" w:line="600" w:lineRule="atLeast"/>
        <w:rPr>
          <w:rFonts w:ascii="Arial" w:hAnsi="Arial" w:cs="Arial"/>
          <w:caps/>
          <w:color w:val="595959"/>
        </w:rPr>
      </w:pPr>
      <w:r>
        <w:rPr>
          <w:rFonts w:ascii="Arial" w:hAnsi="Arial" w:cs="Arial"/>
          <w:caps/>
          <w:color w:val="595959"/>
        </w:rPr>
        <w:t>ĐÈN TRẦN LED</w:t>
      </w:r>
    </w:p>
    <w:p w:rsidR="00CF435C" w:rsidRPr="00CF435C" w:rsidRDefault="00CF435C" w:rsidP="00CF435C">
      <w:pPr>
        <w:pBdr>
          <w:bottom w:val="single" w:sz="6" w:space="0" w:color="CDCDCD"/>
        </w:pBdr>
        <w:shd w:val="clear" w:color="auto" w:fill="FFFFFF"/>
        <w:spacing w:before="120" w:after="120" w:line="600" w:lineRule="atLeast"/>
        <w:outlineLvl w:val="2"/>
        <w:rPr>
          <w:rFonts w:ascii="Arial" w:eastAsia="Times New Roman" w:hAnsi="Arial" w:cs="Arial"/>
          <w:b/>
          <w:bCs/>
          <w:caps/>
          <w:color w:val="595959"/>
          <w:sz w:val="27"/>
          <w:szCs w:val="27"/>
        </w:rPr>
      </w:pPr>
      <w:r w:rsidRPr="00CF435C">
        <w:rPr>
          <w:rFonts w:ascii="Arial" w:eastAsia="Times New Roman" w:hAnsi="Arial" w:cs="Arial"/>
          <w:b/>
          <w:bCs/>
          <w:caps/>
          <w:color w:val="595959"/>
          <w:sz w:val="27"/>
          <w:szCs w:val="27"/>
        </w:rPr>
        <w:t>THÔNG TIN CHI TIẾT</w:t>
      </w:r>
    </w:p>
    <w:p w:rsidR="00CF435C" w:rsidRPr="00CF435C" w:rsidRDefault="00CF435C" w:rsidP="00CF435C">
      <w:pPr>
        <w:shd w:val="clear" w:color="auto" w:fill="FFFFFF"/>
        <w:spacing w:after="120" w:line="240" w:lineRule="auto"/>
        <w:rPr>
          <w:rFonts w:ascii="Arial" w:eastAsia="Times New Roman" w:hAnsi="Arial" w:cs="Arial"/>
          <w:color w:val="595959"/>
          <w:sz w:val="18"/>
          <w:szCs w:val="18"/>
        </w:rPr>
      </w:pPr>
      <w:r w:rsidRPr="00CF435C">
        <w:rPr>
          <w:rFonts w:ascii="Arial" w:eastAsia="Times New Roman" w:hAnsi="Arial" w:cs="Arial"/>
          <w:b/>
          <w:bCs/>
          <w:color w:val="595959"/>
          <w:sz w:val="21"/>
          <w:szCs w:val="21"/>
        </w:rPr>
        <w:t>TÍNH NĂNG</w:t>
      </w:r>
    </w:p>
    <w:p w:rsidR="00CF435C" w:rsidRPr="00CF435C" w:rsidRDefault="00CF435C" w:rsidP="00CF435C">
      <w:pPr>
        <w:shd w:val="clear" w:color="auto" w:fill="FFFFFF"/>
        <w:spacing w:after="120" w:line="240" w:lineRule="auto"/>
        <w:rPr>
          <w:rFonts w:ascii="Arial" w:eastAsia="Times New Roman" w:hAnsi="Arial" w:cs="Arial"/>
          <w:color w:val="595959"/>
          <w:sz w:val="18"/>
          <w:szCs w:val="18"/>
        </w:rPr>
      </w:pPr>
      <w:r w:rsidRPr="00CF435C">
        <w:rPr>
          <w:rFonts w:ascii="Arial" w:eastAsia="Times New Roman" w:hAnsi="Arial" w:cs="Arial"/>
          <w:b/>
          <w:bCs/>
          <w:color w:val="595959"/>
          <w:sz w:val="21"/>
          <w:szCs w:val="21"/>
        </w:rPr>
        <w:t>HH-LA157488</w:t>
      </w:r>
      <w:r w:rsidRPr="00CF435C">
        <w:rPr>
          <w:rFonts w:ascii="Arial" w:eastAsia="Times New Roman" w:hAnsi="Arial" w:cs="Arial"/>
          <w:color w:val="595959"/>
          <w:sz w:val="21"/>
          <w:szCs w:val="21"/>
        </w:rPr>
        <w:t> (Ánh sáng vàng 2700K)</w:t>
      </w:r>
    </w:p>
    <w:p w:rsidR="00CF435C" w:rsidRPr="00CF435C" w:rsidRDefault="00CF435C" w:rsidP="00CF435C">
      <w:pPr>
        <w:shd w:val="clear" w:color="auto" w:fill="FFFFFF"/>
        <w:spacing w:after="120" w:line="240" w:lineRule="auto"/>
        <w:rPr>
          <w:rFonts w:ascii="Arial" w:eastAsia="Times New Roman" w:hAnsi="Arial" w:cs="Arial"/>
          <w:color w:val="595959"/>
          <w:sz w:val="18"/>
          <w:szCs w:val="18"/>
        </w:rPr>
      </w:pPr>
      <w:r w:rsidRPr="00CF435C">
        <w:rPr>
          <w:rFonts w:ascii="Arial" w:eastAsia="Times New Roman" w:hAnsi="Arial" w:cs="Arial"/>
          <w:color w:val="595959"/>
          <w:sz w:val="21"/>
          <w:szCs w:val="21"/>
        </w:rPr>
        <w:t>- Quang thông: 1800lm - 85.7lm/W - CRI: Ra85</w:t>
      </w:r>
    </w:p>
    <w:p w:rsidR="00CF435C" w:rsidRPr="00CF435C" w:rsidRDefault="00CF435C" w:rsidP="00CF435C">
      <w:pPr>
        <w:shd w:val="clear" w:color="auto" w:fill="FFFFFF"/>
        <w:spacing w:after="120" w:line="240" w:lineRule="auto"/>
        <w:rPr>
          <w:rFonts w:ascii="Arial" w:eastAsia="Times New Roman" w:hAnsi="Arial" w:cs="Arial"/>
          <w:color w:val="595959"/>
          <w:sz w:val="18"/>
          <w:szCs w:val="18"/>
        </w:rPr>
      </w:pPr>
      <w:r w:rsidRPr="00CF435C">
        <w:rPr>
          <w:rFonts w:ascii="Arial" w:eastAsia="Times New Roman" w:hAnsi="Arial" w:cs="Arial"/>
          <w:b/>
          <w:bCs/>
          <w:color w:val="595959"/>
          <w:sz w:val="21"/>
          <w:szCs w:val="21"/>
        </w:rPr>
        <w:t>HH-LA157688 </w:t>
      </w:r>
      <w:r w:rsidRPr="00CF435C">
        <w:rPr>
          <w:rFonts w:ascii="Arial" w:eastAsia="Times New Roman" w:hAnsi="Arial" w:cs="Arial"/>
          <w:color w:val="595959"/>
          <w:sz w:val="21"/>
          <w:szCs w:val="21"/>
        </w:rPr>
        <w:t>(Ánh sáng trắng 6500K)</w:t>
      </w:r>
    </w:p>
    <w:p w:rsidR="00CF435C" w:rsidRPr="00CF435C" w:rsidRDefault="00CF435C" w:rsidP="00CF435C">
      <w:pPr>
        <w:shd w:val="clear" w:color="auto" w:fill="FFFFFF"/>
        <w:spacing w:after="120" w:line="240" w:lineRule="auto"/>
        <w:rPr>
          <w:rFonts w:ascii="Arial" w:eastAsia="Times New Roman" w:hAnsi="Arial" w:cs="Arial"/>
          <w:color w:val="595959"/>
          <w:sz w:val="18"/>
          <w:szCs w:val="18"/>
        </w:rPr>
      </w:pPr>
      <w:r w:rsidRPr="00CF435C">
        <w:rPr>
          <w:rFonts w:ascii="Arial" w:eastAsia="Times New Roman" w:hAnsi="Arial" w:cs="Arial"/>
          <w:color w:val="595959"/>
          <w:sz w:val="21"/>
          <w:szCs w:val="21"/>
        </w:rPr>
        <w:t>- Quang thông: 1800lm - 85.7lm/W - CRI: Ra85</w:t>
      </w:r>
    </w:p>
    <w:p w:rsidR="00CF435C" w:rsidRPr="00CF435C" w:rsidRDefault="00CF435C" w:rsidP="00CF435C">
      <w:pPr>
        <w:shd w:val="clear" w:color="auto" w:fill="FFFFFF"/>
        <w:spacing w:after="120" w:line="240" w:lineRule="auto"/>
        <w:rPr>
          <w:rFonts w:ascii="Arial" w:eastAsia="Times New Roman" w:hAnsi="Arial" w:cs="Arial"/>
          <w:color w:val="595959"/>
          <w:sz w:val="18"/>
          <w:szCs w:val="18"/>
        </w:rPr>
      </w:pPr>
      <w:r w:rsidRPr="00CF435C">
        <w:rPr>
          <w:rFonts w:ascii="Arial" w:eastAsia="Times New Roman" w:hAnsi="Arial" w:cs="Arial"/>
          <w:color w:val="595959"/>
          <w:sz w:val="21"/>
          <w:szCs w:val="21"/>
        </w:rPr>
        <w:t>- Diện tích chiếu sáng: 5-10m</w:t>
      </w:r>
      <w:r w:rsidRPr="00CF435C">
        <w:rPr>
          <w:rFonts w:ascii="Arial" w:eastAsia="Times New Roman" w:hAnsi="Arial" w:cs="Arial"/>
          <w:color w:val="595959"/>
          <w:sz w:val="16"/>
          <w:szCs w:val="16"/>
          <w:vertAlign w:val="superscript"/>
        </w:rPr>
        <w:t>2</w:t>
      </w:r>
    </w:p>
    <w:p w:rsidR="00CF435C" w:rsidRPr="00CF435C" w:rsidRDefault="00CF435C" w:rsidP="00CF435C">
      <w:pPr>
        <w:shd w:val="clear" w:color="auto" w:fill="FFFFFF"/>
        <w:spacing w:after="120" w:line="240" w:lineRule="auto"/>
        <w:rPr>
          <w:rFonts w:ascii="Arial" w:eastAsia="Times New Roman" w:hAnsi="Arial" w:cs="Arial"/>
          <w:color w:val="595959"/>
          <w:sz w:val="18"/>
          <w:szCs w:val="18"/>
        </w:rPr>
      </w:pPr>
      <w:r w:rsidRPr="00CF435C">
        <w:rPr>
          <w:rFonts w:ascii="Arial" w:eastAsia="Times New Roman" w:hAnsi="Arial" w:cs="Arial"/>
          <w:color w:val="595959"/>
          <w:sz w:val="21"/>
          <w:szCs w:val="21"/>
        </w:rPr>
        <w:t>- Công suất 21W/0.15A/AC220-240V</w:t>
      </w:r>
    </w:p>
    <w:p w:rsidR="00CF435C" w:rsidRPr="00CF435C" w:rsidRDefault="00CF435C" w:rsidP="00CF435C">
      <w:pPr>
        <w:shd w:val="clear" w:color="auto" w:fill="FFFFFF"/>
        <w:spacing w:after="120" w:line="240" w:lineRule="auto"/>
        <w:rPr>
          <w:rFonts w:ascii="Arial" w:eastAsia="Times New Roman" w:hAnsi="Arial" w:cs="Arial"/>
          <w:color w:val="595959"/>
          <w:sz w:val="18"/>
          <w:szCs w:val="18"/>
        </w:rPr>
      </w:pPr>
      <w:r w:rsidRPr="00CF435C">
        <w:rPr>
          <w:rFonts w:ascii="Arial" w:eastAsia="Times New Roman" w:hAnsi="Arial" w:cs="Arial"/>
          <w:color w:val="595959"/>
          <w:sz w:val="21"/>
          <w:szCs w:val="21"/>
        </w:rPr>
        <w:t>- Kích thước: Ø460mm/H120mm - Trọng lượng: 2.2kg</w:t>
      </w:r>
    </w:p>
    <w:p w:rsidR="00CF435C" w:rsidRPr="00CF435C" w:rsidRDefault="00CF435C" w:rsidP="00CF435C">
      <w:pPr>
        <w:shd w:val="clear" w:color="auto" w:fill="FFFFFF"/>
        <w:spacing w:after="120" w:line="240" w:lineRule="auto"/>
        <w:rPr>
          <w:rFonts w:ascii="Arial" w:eastAsia="Times New Roman" w:hAnsi="Arial" w:cs="Arial"/>
          <w:color w:val="595959"/>
          <w:sz w:val="18"/>
          <w:szCs w:val="18"/>
        </w:rPr>
      </w:pPr>
      <w:r w:rsidRPr="00CF435C">
        <w:rPr>
          <w:rFonts w:ascii="Arial" w:eastAsia="Times New Roman" w:hAnsi="Arial" w:cs="Arial"/>
          <w:color w:val="595959"/>
          <w:sz w:val="21"/>
          <w:szCs w:val="21"/>
        </w:rPr>
        <w:t>- Tuổi thọ nguồn sáng: 40,000 giờ (LLMF: 70%)</w:t>
      </w:r>
    </w:p>
    <w:p w:rsidR="00CF435C" w:rsidRPr="00CF435C" w:rsidRDefault="00CF435C" w:rsidP="00CF435C">
      <w:pPr>
        <w:shd w:val="clear" w:color="auto" w:fill="FFFFFF"/>
        <w:spacing w:after="120" w:line="240" w:lineRule="auto"/>
        <w:rPr>
          <w:rFonts w:ascii="Arial" w:eastAsia="Times New Roman" w:hAnsi="Arial" w:cs="Arial"/>
          <w:color w:val="595959"/>
          <w:sz w:val="18"/>
          <w:szCs w:val="18"/>
        </w:rPr>
      </w:pPr>
      <w:r w:rsidRPr="00CF435C">
        <w:rPr>
          <w:rFonts w:ascii="Arial" w:eastAsia="Times New Roman" w:hAnsi="Arial" w:cs="Arial"/>
          <w:color w:val="595959"/>
          <w:sz w:val="21"/>
          <w:szCs w:val="21"/>
        </w:rPr>
        <w:t>- Chất liệu: Chụp đèn acrylic màu trắng sữa, viền góc kim loại</w:t>
      </w:r>
    </w:p>
    <w:p w:rsidR="00CF435C" w:rsidRPr="00CF435C" w:rsidRDefault="00CF435C" w:rsidP="00CF435C">
      <w:pPr>
        <w:shd w:val="clear" w:color="auto" w:fill="FFFFFF"/>
        <w:spacing w:after="120" w:line="240" w:lineRule="auto"/>
        <w:rPr>
          <w:rFonts w:ascii="Arial" w:eastAsia="Times New Roman" w:hAnsi="Arial" w:cs="Arial"/>
          <w:color w:val="595959"/>
          <w:sz w:val="18"/>
          <w:szCs w:val="18"/>
        </w:rPr>
      </w:pPr>
      <w:r w:rsidRPr="00CF435C">
        <w:rPr>
          <w:rFonts w:ascii="Arial" w:eastAsia="Times New Roman" w:hAnsi="Arial" w:cs="Arial"/>
          <w:color w:val="595959"/>
          <w:sz w:val="21"/>
          <w:szCs w:val="21"/>
        </w:rPr>
        <w:t>- Dùng chiếu sáng: Phòng khách, phòng ngủ, phòng ăn</w:t>
      </w:r>
    </w:p>
    <w:p w:rsidR="00CF435C" w:rsidRDefault="00CF435C" w:rsidP="00CF435C">
      <w:pPr>
        <w:pStyle w:val="NormalWeb"/>
        <w:spacing w:before="0" w:beforeAutospacing="0" w:after="0" w:afterAutospacing="0" w:line="300" w:lineRule="atLeast"/>
        <w:rPr>
          <w:rFonts w:ascii="Segoe UI" w:hAnsi="Segoe UI" w:cs="Segoe UI"/>
          <w:color w:val="202020"/>
          <w:sz w:val="20"/>
          <w:szCs w:val="20"/>
        </w:rPr>
      </w:pPr>
      <w:r>
        <w:rPr>
          <w:rStyle w:val="Strong"/>
          <w:rFonts w:ascii="Segoe UI" w:hAnsi="Segoe UI" w:cs="Segoe UI"/>
          <w:color w:val="FF0000"/>
          <w:sz w:val="21"/>
          <w:szCs w:val="21"/>
        </w:rPr>
        <w:t>ĐẶC TÍNH SẢN PHẨM</w:t>
      </w:r>
    </w:p>
    <w:p w:rsidR="00CF435C" w:rsidRDefault="00CF435C" w:rsidP="00CF435C">
      <w:pPr>
        <w:pStyle w:val="NormalWeb"/>
        <w:spacing w:before="0" w:beforeAutospacing="0" w:after="0" w:afterAutospacing="0" w:line="300" w:lineRule="atLeast"/>
        <w:rPr>
          <w:rFonts w:ascii="Segoe UI" w:hAnsi="Segoe UI" w:cs="Segoe UI"/>
          <w:color w:val="202020"/>
          <w:sz w:val="20"/>
          <w:szCs w:val="20"/>
        </w:rPr>
      </w:pPr>
      <w:r>
        <w:rPr>
          <w:rFonts w:ascii="Segoe UI" w:hAnsi="Segoe UI" w:cs="Segoe UI"/>
          <w:color w:val="202020"/>
          <w:sz w:val="20"/>
          <w:szCs w:val="20"/>
        </w:rPr>
        <w:t> </w:t>
      </w:r>
    </w:p>
    <w:p w:rsidR="00CF435C" w:rsidRDefault="00CF435C" w:rsidP="00CF435C">
      <w:pPr>
        <w:pStyle w:val="NormalWeb"/>
        <w:spacing w:before="0" w:beforeAutospacing="0" w:after="0" w:afterAutospacing="0" w:line="300" w:lineRule="atLeast"/>
        <w:rPr>
          <w:rFonts w:ascii="Segoe UI" w:hAnsi="Segoe UI" w:cs="Segoe UI"/>
          <w:color w:val="202020"/>
          <w:sz w:val="20"/>
          <w:szCs w:val="20"/>
        </w:rPr>
      </w:pPr>
      <w:r>
        <w:rPr>
          <w:rStyle w:val="Strong"/>
          <w:rFonts w:ascii="Segoe UI" w:hAnsi="Segoe UI" w:cs="Segoe UI"/>
          <w:color w:val="202020"/>
          <w:sz w:val="21"/>
          <w:szCs w:val="21"/>
        </w:rPr>
        <w:t>1.  </w:t>
      </w:r>
      <w:r>
        <w:rPr>
          <w:rFonts w:ascii="Segoe UI" w:hAnsi="Segoe UI" w:cs="Segoe UI"/>
          <w:color w:val="202020"/>
          <w:sz w:val="21"/>
          <w:szCs w:val="21"/>
        </w:rPr>
        <w:t xml:space="preserve">Đèn ốp trần Panasonic là một trong những dòng đèn bán chạy </w:t>
      </w:r>
      <w:bookmarkStart w:id="0" w:name="_GoBack"/>
      <w:bookmarkEnd w:id="0"/>
      <w:r>
        <w:rPr>
          <w:rFonts w:ascii="Segoe UI" w:hAnsi="Segoe UI" w:cs="Segoe UI"/>
          <w:color w:val="202020"/>
          <w:sz w:val="21"/>
          <w:szCs w:val="21"/>
        </w:rPr>
        <w:t>hiện nay. Không chỉ đèn có thiết kế vuông sang trọng, phù hơp với mọi không gian kiến trúc khác nhau.</w:t>
      </w:r>
    </w:p>
    <w:p w:rsidR="00CF435C" w:rsidRDefault="00CF435C" w:rsidP="00CF435C">
      <w:pPr>
        <w:pStyle w:val="NormalWeb"/>
        <w:spacing w:before="0" w:beforeAutospacing="0" w:after="0" w:afterAutospacing="0" w:line="300" w:lineRule="atLeast"/>
        <w:rPr>
          <w:rFonts w:ascii="Segoe UI" w:hAnsi="Segoe UI" w:cs="Segoe UI"/>
          <w:color w:val="202020"/>
          <w:sz w:val="20"/>
          <w:szCs w:val="20"/>
        </w:rPr>
      </w:pPr>
      <w:r>
        <w:rPr>
          <w:rStyle w:val="Strong"/>
          <w:rFonts w:ascii="Segoe UI" w:hAnsi="Segoe UI" w:cs="Segoe UI"/>
          <w:color w:val="202020"/>
          <w:sz w:val="21"/>
          <w:szCs w:val="21"/>
        </w:rPr>
        <w:t>2.  </w:t>
      </w:r>
      <w:r>
        <w:rPr>
          <w:rFonts w:ascii="Segoe UI" w:hAnsi="Segoe UI" w:cs="Segoe UI"/>
          <w:color w:val="202020"/>
          <w:sz w:val="21"/>
          <w:szCs w:val="21"/>
        </w:rPr>
        <w:t>Cũng như nguyên liệu làm nên đèn được chọn lọc một cách kĩ càng, chất lượng và được sản xuất dựa trên quy trình đạt chuẩn nên đèn ốp trần vuông 21W không chỉ tốt về mẫu mã bên ngoài mà còn tốt về chất lượng bên trong.</w:t>
      </w:r>
    </w:p>
    <w:p w:rsidR="00CF435C" w:rsidRDefault="00CF435C" w:rsidP="00CF435C">
      <w:pPr>
        <w:pStyle w:val="NormalWeb"/>
        <w:spacing w:before="0" w:beforeAutospacing="0" w:after="0" w:afterAutospacing="0" w:line="300" w:lineRule="atLeast"/>
        <w:rPr>
          <w:rFonts w:ascii="Segoe UI" w:hAnsi="Segoe UI" w:cs="Segoe UI"/>
          <w:color w:val="202020"/>
          <w:sz w:val="20"/>
          <w:szCs w:val="20"/>
        </w:rPr>
      </w:pPr>
      <w:r>
        <w:rPr>
          <w:rStyle w:val="Strong"/>
          <w:rFonts w:ascii="Segoe UI" w:hAnsi="Segoe UI" w:cs="Segoe UI"/>
          <w:color w:val="202020"/>
          <w:sz w:val="21"/>
          <w:szCs w:val="21"/>
        </w:rPr>
        <w:t>3.  </w:t>
      </w:r>
      <w:r>
        <w:rPr>
          <w:rFonts w:ascii="Segoe UI" w:hAnsi="Segoe UI" w:cs="Segoe UI"/>
          <w:color w:val="202020"/>
          <w:sz w:val="21"/>
          <w:szCs w:val="21"/>
        </w:rPr>
        <w:t>Bạn đang muốn thay đổi không khí trong gia đình, bạn muốn ngôi nhà bạn trở nên tươi sáng hơn và quan trọng là nguồn ánh sáng đó phải bền bỉ với thời gian. Bạn đang băn khoăn không biết dòng sản phẩm nào đáp ứng được mong muốn của bạn, vậy thì hãy đến công ty Hoàng Phát của chúng tôi. Dòng đèn ốp trần vuông 21W HH-LA157488 Panasonic chắc chắn sẽ làm bạn cảm thấy vô cùng hài lòng.</w:t>
      </w:r>
    </w:p>
    <w:p w:rsidR="00CF435C" w:rsidRDefault="00CF435C" w:rsidP="00CF435C">
      <w:pPr>
        <w:pStyle w:val="NormalWeb"/>
        <w:spacing w:before="0" w:beforeAutospacing="0" w:after="0" w:afterAutospacing="0" w:line="300" w:lineRule="atLeast"/>
        <w:rPr>
          <w:rFonts w:ascii="Segoe UI" w:hAnsi="Segoe UI" w:cs="Segoe UI"/>
          <w:color w:val="202020"/>
          <w:sz w:val="20"/>
          <w:szCs w:val="20"/>
        </w:rPr>
      </w:pPr>
      <w:r>
        <w:rPr>
          <w:rStyle w:val="Strong"/>
          <w:rFonts w:ascii="Segoe UI" w:hAnsi="Segoe UI" w:cs="Segoe UI"/>
          <w:color w:val="202020"/>
          <w:sz w:val="21"/>
          <w:szCs w:val="21"/>
        </w:rPr>
        <w:t>4.  </w:t>
      </w:r>
      <w:r>
        <w:rPr>
          <w:rFonts w:ascii="Segoe UI" w:hAnsi="Segoe UI" w:cs="Segoe UI"/>
          <w:color w:val="202020"/>
          <w:sz w:val="21"/>
          <w:szCs w:val="21"/>
        </w:rPr>
        <w:t>Ngoài không gian nhà ở, bạn còn có thể lắp đặt đèn bất cứ nơi đâu mà bạn mong muốn, vì nơi đâu đèn cũng mang đến cho không gian vẻ đẹp tinh tế và hấp dẫn. Nguồn ánh sáng thì sắc nét, trung thực, giúp cho mọi thứ trở nên hoàn hảo hơn, và tươi vui hơn.</w:t>
      </w:r>
    </w:p>
    <w:p w:rsidR="00CF435C" w:rsidRDefault="00CF435C" w:rsidP="00CF435C">
      <w:pPr>
        <w:pStyle w:val="NormalWeb"/>
        <w:spacing w:before="0" w:beforeAutospacing="0" w:after="0" w:afterAutospacing="0" w:line="300" w:lineRule="atLeast"/>
        <w:rPr>
          <w:rFonts w:ascii="Segoe UI" w:hAnsi="Segoe UI" w:cs="Segoe UI"/>
          <w:color w:val="202020"/>
          <w:sz w:val="20"/>
          <w:szCs w:val="20"/>
        </w:rPr>
      </w:pPr>
      <w:r>
        <w:rPr>
          <w:rStyle w:val="Strong"/>
          <w:rFonts w:ascii="Segoe UI" w:hAnsi="Segoe UI" w:cs="Segoe UI"/>
          <w:color w:val="202020"/>
          <w:sz w:val="21"/>
          <w:szCs w:val="21"/>
        </w:rPr>
        <w:t>5.  </w:t>
      </w:r>
      <w:r>
        <w:rPr>
          <w:rFonts w:ascii="Segoe UI" w:hAnsi="Segoe UI" w:cs="Segoe UI"/>
          <w:color w:val="202020"/>
          <w:sz w:val="21"/>
          <w:szCs w:val="21"/>
        </w:rPr>
        <w:t>Đèn có công suất hoạt động là 21W, nhưng cho ra nguồn ánh sáng tương đương như những dòng đèn 50-60W, điều này nói lên rằng đèn có khả năng tiết kiệm điện tối đa, để bạn tha hồ chiếu sáng mà không lo các vấn đề về điện năng tiêu thụ.</w:t>
      </w:r>
    </w:p>
    <w:p w:rsidR="00CF435C" w:rsidRDefault="00CF435C" w:rsidP="00CF435C">
      <w:pPr>
        <w:pStyle w:val="NormalWeb"/>
        <w:spacing w:before="0" w:beforeAutospacing="0" w:after="0" w:afterAutospacing="0" w:line="300" w:lineRule="atLeast"/>
        <w:rPr>
          <w:rFonts w:ascii="Segoe UI" w:hAnsi="Segoe UI" w:cs="Segoe UI"/>
          <w:color w:val="202020"/>
          <w:sz w:val="20"/>
          <w:szCs w:val="20"/>
        </w:rPr>
      </w:pPr>
      <w:r>
        <w:rPr>
          <w:rFonts w:ascii="Segoe UI" w:hAnsi="Segoe UI" w:cs="Segoe UI"/>
          <w:color w:val="202020"/>
          <w:sz w:val="20"/>
          <w:szCs w:val="20"/>
        </w:rPr>
        <w:t> </w:t>
      </w:r>
    </w:p>
    <w:p w:rsidR="003B35F9" w:rsidRDefault="003B35F9"/>
    <w:sectPr w:rsidR="003B35F9" w:rsidSect="00F95184">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35C"/>
    <w:rsid w:val="003B35F9"/>
    <w:rsid w:val="00CF435C"/>
    <w:rsid w:val="00F95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F435C"/>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F435C"/>
    <w:rPr>
      <w:rFonts w:eastAsia="Times New Roman" w:cs="Times New Roman"/>
      <w:b/>
      <w:bCs/>
      <w:sz w:val="27"/>
      <w:szCs w:val="27"/>
    </w:rPr>
  </w:style>
  <w:style w:type="paragraph" w:styleId="NormalWeb">
    <w:name w:val="Normal (Web)"/>
    <w:basedOn w:val="Normal"/>
    <w:uiPriority w:val="99"/>
    <w:semiHidden/>
    <w:unhideWhenUsed/>
    <w:rsid w:val="00CF435C"/>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CF435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F435C"/>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F435C"/>
    <w:rPr>
      <w:rFonts w:eastAsia="Times New Roman" w:cs="Times New Roman"/>
      <w:b/>
      <w:bCs/>
      <w:sz w:val="27"/>
      <w:szCs w:val="27"/>
    </w:rPr>
  </w:style>
  <w:style w:type="paragraph" w:styleId="NormalWeb">
    <w:name w:val="Normal (Web)"/>
    <w:basedOn w:val="Normal"/>
    <w:uiPriority w:val="99"/>
    <w:semiHidden/>
    <w:unhideWhenUsed/>
    <w:rsid w:val="00CF435C"/>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CF43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630630">
      <w:bodyDiv w:val="1"/>
      <w:marLeft w:val="0"/>
      <w:marRight w:val="0"/>
      <w:marTop w:val="0"/>
      <w:marBottom w:val="0"/>
      <w:divBdr>
        <w:top w:val="none" w:sz="0" w:space="0" w:color="auto"/>
        <w:left w:val="none" w:sz="0" w:space="0" w:color="auto"/>
        <w:bottom w:val="none" w:sz="0" w:space="0" w:color="auto"/>
        <w:right w:val="none" w:sz="0" w:space="0" w:color="auto"/>
      </w:divBdr>
    </w:div>
    <w:div w:id="668021395">
      <w:bodyDiv w:val="1"/>
      <w:marLeft w:val="0"/>
      <w:marRight w:val="0"/>
      <w:marTop w:val="0"/>
      <w:marBottom w:val="0"/>
      <w:divBdr>
        <w:top w:val="none" w:sz="0" w:space="0" w:color="auto"/>
        <w:left w:val="none" w:sz="0" w:space="0" w:color="auto"/>
        <w:bottom w:val="none" w:sz="0" w:space="0" w:color="auto"/>
        <w:right w:val="none" w:sz="0" w:space="0" w:color="auto"/>
      </w:divBdr>
    </w:div>
    <w:div w:id="1352026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1761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dc:creator>
  <cp:lastModifiedBy>Nguyen </cp:lastModifiedBy>
  <cp:revision>1</cp:revision>
  <dcterms:created xsi:type="dcterms:W3CDTF">2018-12-13T15:59:00Z</dcterms:created>
  <dcterms:modified xsi:type="dcterms:W3CDTF">2018-12-13T16:03:00Z</dcterms:modified>
</cp:coreProperties>
</file>