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5A2E0F6" w14:textId="40FE2240" w:rsidR="00D7522C" w:rsidRDefault="00C51BFB" w:rsidP="00A74906">
      <w:pPr>
        <w:pStyle w:val="papertitle"/>
        <w:spacing w:before="5pt" w:beforeAutospacing="1" w:after="5pt" w:afterAutospacing="1"/>
        <w:rPr>
          <w:kern w:val="48"/>
          <w:lang w:val="vi-VN"/>
        </w:rPr>
      </w:pPr>
      <w:r>
        <w:rPr>
          <w:kern w:val="48"/>
          <w:lang w:val="vi-VN"/>
        </w:rPr>
        <w:t>Anomaly Detection in Credit Card Transaction</w:t>
      </w: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DD15BA" w14:paraId="4B81D086" w14:textId="77777777" w:rsidTr="00EC65D9">
        <w:tc>
          <w:tcPr>
            <w:tcW w:w="252.75pt" w:type="dxa"/>
          </w:tcPr>
          <w:p w14:paraId="66F33DB3" w14:textId="7F47F669" w:rsidR="00DD15BA" w:rsidRPr="00DD15BA" w:rsidRDefault="00DD15BA" w:rsidP="00EC65D9">
            <w:pPr>
              <w:pStyle w:val="Author"/>
              <w:spacing w:before="0pt" w:after="0pt"/>
              <w:rPr>
                <w:sz w:val="18"/>
                <w:szCs w:val="18"/>
                <w:lang w:val="vi-VN"/>
              </w:rPr>
            </w:pPr>
            <w:r>
              <w:rPr>
                <w:sz w:val="18"/>
                <w:szCs w:val="18"/>
                <w:lang w:val="vi-VN"/>
              </w:rPr>
              <w:t>Tăng Minh Hiển</w:t>
            </w:r>
            <w:r w:rsidRPr="00F847A6">
              <w:rPr>
                <w:sz w:val="18"/>
                <w:szCs w:val="18"/>
              </w:rPr>
              <w:t xml:space="preserve"> </w:t>
            </w:r>
            <w:r w:rsidRPr="00F847A6">
              <w:rPr>
                <w:sz w:val="18"/>
                <w:szCs w:val="18"/>
              </w:rPr>
              <w:br/>
            </w:r>
            <w:r>
              <w:rPr>
                <w:sz w:val="18"/>
                <w:szCs w:val="18"/>
                <w:lang w:val="vi-VN"/>
              </w:rPr>
              <w:t>Dept. of Computer Science</w:t>
            </w:r>
            <w:r w:rsidRPr="00F847A6">
              <w:rPr>
                <w:sz w:val="18"/>
                <w:szCs w:val="18"/>
              </w:rPr>
              <w:br/>
            </w:r>
            <w:r>
              <w:rPr>
                <w:sz w:val="18"/>
                <w:szCs w:val="18"/>
                <w:lang w:val="vi-VN"/>
              </w:rPr>
              <w:t>Vietnam National University – Ho Chi Minh City</w:t>
            </w:r>
            <w:r w:rsidRPr="00F847A6">
              <w:rPr>
                <w:i/>
                <w:sz w:val="18"/>
                <w:szCs w:val="18"/>
              </w:rPr>
              <w:br/>
            </w:r>
            <w:r>
              <w:rPr>
                <w:sz w:val="18"/>
                <w:szCs w:val="18"/>
                <w:lang w:val="vi-VN"/>
              </w:rPr>
              <w:t>Ho Chi Minh City, Vietnam</w:t>
            </w:r>
            <w:r w:rsidRPr="00F847A6">
              <w:rPr>
                <w:sz w:val="18"/>
                <w:szCs w:val="18"/>
              </w:rPr>
              <w:br/>
            </w:r>
            <w:hyperlink r:id="rId8" w:history="1">
              <w:r w:rsidRPr="00960F7D">
                <w:rPr>
                  <w:rStyle w:val="Hyperlink"/>
                  <w:sz w:val="18"/>
                  <w:szCs w:val="18"/>
                  <w:lang w:val="vi-VN"/>
                </w:rPr>
                <w:t>21520229@gm.uit.edu.vn</w:t>
              </w:r>
            </w:hyperlink>
          </w:p>
        </w:tc>
        <w:tc>
          <w:tcPr>
            <w:tcW w:w="252.75pt" w:type="dxa"/>
          </w:tcPr>
          <w:p w14:paraId="1C92EC59" w14:textId="06C52344" w:rsidR="00DD15BA" w:rsidRPr="00DD15BA" w:rsidRDefault="00DD15BA" w:rsidP="00EC65D9">
            <w:pPr>
              <w:pStyle w:val="Author"/>
              <w:spacing w:before="0pt" w:after="0pt"/>
              <w:rPr>
                <w:sz w:val="18"/>
                <w:szCs w:val="18"/>
                <w:lang w:val="vi-VN"/>
              </w:rPr>
            </w:pPr>
            <w:r>
              <w:rPr>
                <w:sz w:val="18"/>
                <w:szCs w:val="18"/>
                <w:lang w:val="vi-VN"/>
              </w:rPr>
              <w:t>Nguyễn Thái Thành Long</w:t>
            </w:r>
            <w:r w:rsidRPr="00DD15BA">
              <w:rPr>
                <w:sz w:val="18"/>
                <w:szCs w:val="18"/>
                <w:lang w:val="vi-VN"/>
              </w:rPr>
              <w:br/>
            </w:r>
            <w:r>
              <w:rPr>
                <w:sz w:val="18"/>
                <w:szCs w:val="18"/>
                <w:lang w:val="vi-VN"/>
              </w:rPr>
              <w:t>Deft. of Computer Science</w:t>
            </w:r>
            <w:r w:rsidRPr="00DD15BA">
              <w:rPr>
                <w:sz w:val="18"/>
                <w:szCs w:val="18"/>
                <w:lang w:val="vi-VN"/>
              </w:rPr>
              <w:br/>
            </w:r>
            <w:r>
              <w:rPr>
                <w:sz w:val="18"/>
                <w:szCs w:val="18"/>
                <w:lang w:val="vi-VN"/>
              </w:rPr>
              <w:t>Vietnam National University – Ho Chi Minh City</w:t>
            </w:r>
            <w:r w:rsidRPr="00DD15BA">
              <w:rPr>
                <w:i/>
                <w:sz w:val="18"/>
                <w:szCs w:val="18"/>
                <w:lang w:val="vi-VN"/>
              </w:rPr>
              <w:br/>
            </w:r>
            <w:r>
              <w:rPr>
                <w:sz w:val="18"/>
                <w:szCs w:val="18"/>
                <w:lang w:val="vi-VN"/>
              </w:rPr>
              <w:t>Ho Chi Minh City, Vietnam</w:t>
            </w:r>
            <w:r w:rsidRPr="00DD15BA">
              <w:rPr>
                <w:sz w:val="18"/>
                <w:szCs w:val="18"/>
                <w:lang w:val="vi-VN"/>
              </w:rPr>
              <w:br/>
            </w:r>
            <w:r>
              <w:rPr>
                <w:sz w:val="18"/>
                <w:szCs w:val="18"/>
                <w:lang w:val="vi-VN"/>
              </w:rPr>
              <w:t>21520334@gm.uit.edu.vn</w:t>
            </w:r>
          </w:p>
        </w:tc>
      </w:tr>
      <w:tr w:rsidR="00DD15BA" w14:paraId="477D9DA3" w14:textId="77777777" w:rsidTr="00EC65D9">
        <w:trPr>
          <w:trHeight w:val="850"/>
        </w:trPr>
        <w:tc>
          <w:tcPr>
            <w:tcW w:w="252.75pt" w:type="dxa"/>
          </w:tcPr>
          <w:p w14:paraId="2079268D" w14:textId="77777777" w:rsidR="00DD15BA" w:rsidRDefault="00DD15BA" w:rsidP="00EC65D9">
            <w:pPr>
              <w:pStyle w:val="papertitle"/>
              <w:spacing w:after="0pt"/>
              <w:rPr>
                <w:kern w:val="48"/>
                <w:sz w:val="18"/>
                <w:szCs w:val="18"/>
                <w:lang w:val="vi-VN"/>
              </w:rPr>
            </w:pPr>
            <w:r w:rsidRPr="00DD15BA">
              <w:rPr>
                <w:kern w:val="48"/>
                <w:sz w:val="18"/>
                <w:szCs w:val="18"/>
                <w:lang w:val="vi-VN"/>
              </w:rPr>
              <w:t>Châu Thiên Long</w:t>
            </w:r>
          </w:p>
          <w:p w14:paraId="75CA57C4" w14:textId="5240F162" w:rsidR="00DD15BA" w:rsidRPr="00DD15BA" w:rsidRDefault="00DD15BA" w:rsidP="00EC65D9">
            <w:pPr>
              <w:pStyle w:val="papertitle"/>
              <w:spacing w:after="0pt"/>
              <w:rPr>
                <w:kern w:val="48"/>
                <w:sz w:val="18"/>
                <w:szCs w:val="18"/>
                <w:lang w:val="vi-VN"/>
              </w:rPr>
            </w:pPr>
            <w:r w:rsidRPr="00DD15BA">
              <w:rPr>
                <w:kern w:val="48"/>
                <w:sz w:val="18"/>
                <w:szCs w:val="18"/>
                <w:lang w:val="vi-VN"/>
              </w:rPr>
              <w:t>Dept. of Computer Science</w:t>
            </w:r>
          </w:p>
          <w:p w14:paraId="6E95E739" w14:textId="77777777" w:rsidR="00DD15BA" w:rsidRPr="00DD15BA" w:rsidRDefault="00DD15BA" w:rsidP="00EC65D9">
            <w:pPr>
              <w:pStyle w:val="papertitle"/>
              <w:spacing w:after="0pt"/>
              <w:rPr>
                <w:kern w:val="48"/>
                <w:sz w:val="18"/>
                <w:szCs w:val="18"/>
                <w:lang w:val="vi-VN"/>
              </w:rPr>
            </w:pPr>
            <w:r w:rsidRPr="00DD15BA">
              <w:rPr>
                <w:kern w:val="48"/>
                <w:sz w:val="18"/>
                <w:szCs w:val="18"/>
                <w:lang w:val="vi-VN"/>
              </w:rPr>
              <w:t>Vietnam National University – Ho Chi Minh City</w:t>
            </w:r>
          </w:p>
          <w:p w14:paraId="07D45AA4" w14:textId="77777777" w:rsidR="00DD15BA" w:rsidRPr="00DD15BA" w:rsidRDefault="00DD15BA" w:rsidP="00EC65D9">
            <w:pPr>
              <w:pStyle w:val="papertitle"/>
              <w:spacing w:after="0pt"/>
              <w:rPr>
                <w:kern w:val="48"/>
                <w:sz w:val="18"/>
                <w:szCs w:val="18"/>
                <w:lang w:val="vi-VN"/>
              </w:rPr>
            </w:pPr>
            <w:r w:rsidRPr="00DD15BA">
              <w:rPr>
                <w:kern w:val="48"/>
                <w:sz w:val="18"/>
                <w:szCs w:val="18"/>
                <w:lang w:val="vi-VN"/>
              </w:rPr>
              <w:t>Ho Chi Minh City, Vietnam</w:t>
            </w:r>
          </w:p>
          <w:p w14:paraId="4E297560" w14:textId="78A5EC76" w:rsidR="00DD15BA" w:rsidRPr="00DD15BA" w:rsidRDefault="00DD15BA" w:rsidP="00EC65D9">
            <w:pPr>
              <w:pStyle w:val="papertitle"/>
              <w:spacing w:after="0pt"/>
              <w:rPr>
                <w:kern w:val="48"/>
                <w:sz w:val="18"/>
                <w:szCs w:val="18"/>
                <w:lang w:val="vi-VN"/>
              </w:rPr>
            </w:pPr>
            <w:r w:rsidRPr="00DD15BA">
              <w:rPr>
                <w:kern w:val="48"/>
                <w:sz w:val="18"/>
                <w:szCs w:val="18"/>
                <w:lang w:val="vi-VN"/>
              </w:rPr>
              <w:t>21520331@gm.uit.edu.vn</w:t>
            </w:r>
          </w:p>
        </w:tc>
        <w:tc>
          <w:tcPr>
            <w:tcW w:w="252.75pt" w:type="dxa"/>
          </w:tcPr>
          <w:p w14:paraId="2788D5C5" w14:textId="77777777" w:rsidR="00DD15BA" w:rsidRDefault="00DD15BA" w:rsidP="00EC65D9">
            <w:pPr>
              <w:pStyle w:val="papertitle"/>
              <w:spacing w:after="0pt"/>
              <w:jc w:val="both"/>
              <w:rPr>
                <w:kern w:val="48"/>
                <w:lang w:val="vi-VN"/>
              </w:rPr>
            </w:pPr>
          </w:p>
        </w:tc>
      </w:tr>
    </w:tbl>
    <w:p w14:paraId="449D02C0" w14:textId="77777777" w:rsidR="00D7522C" w:rsidRPr="00DD15BA" w:rsidRDefault="00D7522C" w:rsidP="00DD15BA">
      <w:pPr>
        <w:pStyle w:val="Author"/>
        <w:spacing w:before="5pt" w:beforeAutospacing="1" w:after="5pt" w:afterAutospacing="1" w:line="6pt" w:lineRule="auto"/>
        <w:jc w:val="both"/>
        <w:rPr>
          <w:sz w:val="16"/>
          <w:szCs w:val="16"/>
          <w:lang w:val="vi-VN"/>
        </w:rPr>
        <w:sectPr w:rsidR="00D7522C" w:rsidRPr="00DD15BA" w:rsidSect="003B4E04">
          <w:footerReference w:type="default" r:id="rId9"/>
          <w:footerReference w:type="first" r:id="rId10"/>
          <w:pgSz w:w="595.30pt" w:h="841.90pt" w:code="9"/>
          <w:pgMar w:top="27pt" w:right="44.65pt" w:bottom="72pt" w:left="44.65pt" w:header="36pt" w:footer="36pt" w:gutter="0pt"/>
          <w:cols w:space="36pt"/>
          <w:titlePg/>
          <w:docGrid w:linePitch="360"/>
        </w:sectPr>
      </w:pPr>
    </w:p>
    <w:p w14:paraId="7257C1D6" w14:textId="08A59FEC" w:rsidR="004D72B5" w:rsidRPr="00DD15BA" w:rsidRDefault="00254694" w:rsidP="00DD15BA">
      <w:pPr>
        <w:pStyle w:val="Author"/>
        <w:spacing w:before="5pt" w:beforeAutospacing="1"/>
        <w:jc w:val="both"/>
        <w:rPr>
          <w:b/>
          <w:bCs/>
          <w:sz w:val="18"/>
          <w:szCs w:val="18"/>
          <w:lang w:val="vi-VN"/>
        </w:rPr>
      </w:pPr>
      <w:r w:rsidRPr="00DD15BA">
        <w:rPr>
          <w:b/>
          <w:bCs/>
          <w:i/>
          <w:iCs/>
          <w:sz w:val="18"/>
          <w:szCs w:val="18"/>
          <w:lang w:val="vi-VN"/>
        </w:rPr>
        <w:t xml:space="preserve">Tóm tắt </w:t>
      </w:r>
      <w:r w:rsidR="009303D9" w:rsidRPr="00DD15BA">
        <w:rPr>
          <w:b/>
          <w:bCs/>
          <w:sz w:val="18"/>
          <w:szCs w:val="18"/>
          <w:lang w:val="vi-VN"/>
        </w:rPr>
        <w:t>—</w:t>
      </w:r>
      <w:r w:rsidRPr="00DD15BA">
        <w:rPr>
          <w:b/>
          <w:bCs/>
          <w:sz w:val="18"/>
          <w:szCs w:val="18"/>
          <w:lang w:val="vi-VN"/>
        </w:rPr>
        <w:t xml:space="preserve"> </w:t>
      </w:r>
      <w:r w:rsidR="00BA1677" w:rsidRPr="00DD15BA">
        <w:rPr>
          <w:b/>
          <w:bCs/>
          <w:sz w:val="18"/>
          <w:szCs w:val="18"/>
          <w:lang w:val="vi-VN"/>
        </w:rPr>
        <w:t xml:space="preserve">Thẻ tín dụng là một trong các hình thức giao dịch phổ biến hiện nay trong thời đại phát triển </w:t>
      </w:r>
      <w:r w:rsidR="00A9147A" w:rsidRPr="00DD15BA">
        <w:rPr>
          <w:b/>
          <w:bCs/>
          <w:sz w:val="18"/>
          <w:szCs w:val="18"/>
          <w:lang w:val="vi-VN"/>
        </w:rPr>
        <w:t>của các nền tảng thanh toán trực tuyến phục vụ cho Thương mại điện tử</w:t>
      </w:r>
      <w:r w:rsidR="0089594A" w:rsidRPr="00DD15BA">
        <w:rPr>
          <w:b/>
          <w:bCs/>
          <w:sz w:val="18"/>
          <w:szCs w:val="18"/>
          <w:lang w:val="vi-VN"/>
        </w:rPr>
        <w:t>.</w:t>
      </w:r>
      <w:r w:rsidR="00A9147A" w:rsidRPr="00DD15BA">
        <w:rPr>
          <w:b/>
          <w:bCs/>
          <w:sz w:val="18"/>
          <w:szCs w:val="18"/>
          <w:lang w:val="vi-VN"/>
        </w:rPr>
        <w:t xml:space="preserve"> </w:t>
      </w:r>
      <w:r w:rsidR="009C7FE5" w:rsidRPr="00DD15BA">
        <w:rPr>
          <w:b/>
          <w:bCs/>
          <w:sz w:val="18"/>
          <w:szCs w:val="18"/>
          <w:lang w:val="vi-VN"/>
        </w:rPr>
        <w:t>Hình thức giao dịch này đem lại rất nhiều lợi ích như có thể nhanh chóng t</w:t>
      </w:r>
      <w:r w:rsidR="00A9147A" w:rsidRPr="00DD15BA">
        <w:rPr>
          <w:b/>
          <w:bCs/>
          <w:sz w:val="18"/>
          <w:szCs w:val="18"/>
          <w:lang w:val="vi-VN"/>
        </w:rPr>
        <w:t>.</w:t>
      </w:r>
      <w:r w:rsidR="0089594A" w:rsidRPr="00DD15BA">
        <w:rPr>
          <w:b/>
          <w:bCs/>
          <w:sz w:val="18"/>
          <w:szCs w:val="18"/>
          <w:lang w:val="vi-VN"/>
        </w:rPr>
        <w:t xml:space="preserve"> </w:t>
      </w:r>
      <w:r w:rsidRPr="00DD15BA">
        <w:rPr>
          <w:b/>
          <w:bCs/>
          <w:sz w:val="18"/>
          <w:szCs w:val="18"/>
          <w:lang w:val="vi-VN"/>
        </w:rPr>
        <w:t xml:space="preserve">Trong </w:t>
      </w:r>
      <w:r w:rsidR="002D38E2" w:rsidRPr="00DD15BA">
        <w:rPr>
          <w:b/>
          <w:bCs/>
          <w:sz w:val="18"/>
          <w:szCs w:val="18"/>
          <w:lang w:val="vi-VN"/>
        </w:rPr>
        <w:t>phạm vi đồ án môn học</w:t>
      </w:r>
      <w:r w:rsidRPr="00DD15BA">
        <w:rPr>
          <w:b/>
          <w:bCs/>
          <w:sz w:val="18"/>
          <w:szCs w:val="18"/>
          <w:lang w:val="vi-VN"/>
        </w:rPr>
        <w:t xml:space="preserve">, nhóm trình bày về đồ án </w:t>
      </w:r>
      <w:r w:rsidR="002D38E2" w:rsidRPr="00DD15BA">
        <w:rPr>
          <w:b/>
          <w:bCs/>
          <w:sz w:val="18"/>
          <w:szCs w:val="18"/>
          <w:lang w:val="vi-VN"/>
        </w:rPr>
        <w:t xml:space="preserve">Nhận dạng </w:t>
      </w:r>
      <w:r w:rsidR="00425D99" w:rsidRPr="00DD15BA">
        <w:rPr>
          <w:b/>
          <w:bCs/>
          <w:sz w:val="18"/>
          <w:szCs w:val="18"/>
          <w:lang w:val="vi-VN"/>
        </w:rPr>
        <w:t xml:space="preserve">bất thường trong các giao dịch thẻ tín dụng, áp dụng công nghệ dữ liệu lớn Apache Pyspark và xử lý data streaming Kafka. Hệ thống được xây dựng với mục đích học tập và nghiên cứu. </w:t>
      </w:r>
      <w:r w:rsidR="00060B97" w:rsidRPr="00DD15BA">
        <w:rPr>
          <w:b/>
          <w:bCs/>
          <w:sz w:val="18"/>
          <w:szCs w:val="18"/>
          <w:lang w:val="vi-VN"/>
        </w:rPr>
        <w:t xml:space="preserve">Cụ thể, nhóm </w:t>
      </w:r>
      <w:r w:rsidR="00B135CF" w:rsidRPr="00DD15BA">
        <w:rPr>
          <w:b/>
          <w:bCs/>
          <w:sz w:val="18"/>
          <w:szCs w:val="18"/>
          <w:lang w:val="vi-VN"/>
        </w:rPr>
        <w:t xml:space="preserve">thực hiện xây dựng và huấn luyện các mô hình Máy học có thể huấn luyện được các mô hình </w:t>
      </w:r>
    </w:p>
    <w:p w14:paraId="2BB42D99" w14:textId="66E0EECB" w:rsidR="009303D9" w:rsidRPr="00DD15BA" w:rsidRDefault="00254694" w:rsidP="00972203">
      <w:pPr>
        <w:pStyle w:val="Keywords"/>
        <w:rPr>
          <w:lang w:val="vi-VN"/>
        </w:rPr>
      </w:pPr>
      <w:r w:rsidRPr="00DD15BA">
        <w:rPr>
          <w:lang w:val="vi-VN"/>
        </w:rPr>
        <w:t>Từ khóa</w:t>
      </w:r>
      <w:r w:rsidR="004D72B5" w:rsidRPr="00DD15BA">
        <w:t>—</w:t>
      </w:r>
      <w:r w:rsidRPr="00DD15BA">
        <w:rPr>
          <w:lang w:val="vi-VN"/>
        </w:rPr>
        <w:t>Anomaly detection, Credit card, Big data, Machine Learning, Kafka, Apache Spark</w:t>
      </w:r>
    </w:p>
    <w:p w14:paraId="3A460DFD" w14:textId="761631E2" w:rsidR="009303D9" w:rsidRPr="00D632BE" w:rsidRDefault="00BA1677" w:rsidP="006B6B66">
      <w:pPr>
        <w:pStyle w:val="Heading1"/>
      </w:pPr>
      <w:r>
        <w:rPr>
          <w:lang w:val="vi-VN"/>
        </w:rPr>
        <w:t>GIỚI THIỆU</w:t>
      </w:r>
    </w:p>
    <w:p w14:paraId="7799A4F1" w14:textId="07670F7E" w:rsidR="00AF749B" w:rsidRDefault="000E242B" w:rsidP="00E7596C">
      <w:pPr>
        <w:pStyle w:val="BodyText"/>
        <w:rPr>
          <w:lang w:val="vi-VN"/>
        </w:rPr>
      </w:pPr>
      <w:r w:rsidRPr="000E242B">
        <w:rPr>
          <w:lang w:val="vi-VN"/>
        </w:rPr>
        <w:t>Thẻ tín dụng</w:t>
      </w:r>
      <w:r>
        <w:rPr>
          <w:lang w:val="vi-VN"/>
        </w:rPr>
        <w:t xml:space="preserve"> </w:t>
      </w:r>
      <w:r w:rsidRPr="000E242B">
        <w:rPr>
          <w:lang w:val="vi-VN"/>
        </w:rPr>
        <w:t>là loại thẻ cho phép chủ thẻ thực hiện giao dịch</w:t>
      </w:r>
      <w:r w:rsidR="00AF749B">
        <w:rPr>
          <w:lang w:val="vi-VN"/>
        </w:rPr>
        <w:t xml:space="preserve"> </w:t>
      </w:r>
      <w:r w:rsidRPr="000E242B">
        <w:rPr>
          <w:lang w:val="vi-VN"/>
        </w:rPr>
        <w:t>trong phạm vi hạn mức tín dụng đã được cấp theo thỏa thuận giữa người dùng với tổ chức phát hành thẻ. Nói một cách đơn giản, thẻ tín dụng là loại thẻ giúp bạn mua hàng trước và thanh toán lại cho ngân hàng sau</w:t>
      </w:r>
      <w:r w:rsidR="008B7E6D">
        <w:rPr>
          <w:lang w:val="vi-VN"/>
        </w:rPr>
        <w:t xml:space="preserve"> </w:t>
      </w:r>
      <w:sdt>
        <w:sdtPr>
          <w:rPr>
            <w:lang w:val="vi-VN"/>
          </w:rPr>
          <w:id w:val="748242088"/>
          <w:citation/>
        </w:sdtPr>
        <w:sdtContent>
          <w:r w:rsidR="008B7E6D">
            <w:rPr>
              <w:lang w:val="vi-VN"/>
            </w:rPr>
            <w:fldChar w:fldCharType="begin"/>
          </w:r>
          <w:r w:rsidR="008B7E6D">
            <w:rPr>
              <w:lang w:val="vi-VN"/>
            </w:rPr>
            <w:instrText xml:space="preserve"> CITATION Ngâ24 \l</w:instrText>
          </w:r>
          <w:r>
            <w:rPr>
              <w:lang w:val="vi-VN"/>
            </w:rPr>
            <w:instrText xml:space="preserve"> vi-VN </w:instrText>
          </w:r>
          <w:r w:rsidR="008B7E6D">
            <w:rPr>
              <w:lang w:val="vi-VN"/>
            </w:rPr>
            <w:fldChar w:fldCharType="separate"/>
          </w:r>
          <w:r w:rsidR="00F51BE9" w:rsidRPr="00F51BE9">
            <w:rPr>
              <w:noProof/>
              <w:lang w:val="vi-VN"/>
            </w:rPr>
            <w:t>[1]</w:t>
          </w:r>
          <w:r w:rsidR="008B7E6D">
            <w:rPr>
              <w:lang w:val="vi-VN"/>
            </w:rPr>
            <w:fldChar w:fldCharType="end"/>
          </w:r>
        </w:sdtContent>
      </w:sdt>
      <w:r w:rsidR="00794CE0">
        <w:rPr>
          <w:lang w:val="vi-VN"/>
        </w:rPr>
        <w:t>.</w:t>
      </w:r>
      <w:r w:rsidR="008B7E6D">
        <w:rPr>
          <w:lang w:val="vi-VN"/>
        </w:rPr>
        <w:t xml:space="preserve"> </w:t>
      </w:r>
      <w:r w:rsidR="00F02A5D">
        <w:rPr>
          <w:lang w:val="vi-VN"/>
        </w:rPr>
        <w:t xml:space="preserve">Giao dịch qua thẻ tín dụng đang là loại hình giao dịch phổ biến trong thời đại kinh tế điện tử phát triển mạnh mẽ gần đây. </w:t>
      </w:r>
      <w:r w:rsidR="00B120F8">
        <w:rPr>
          <w:lang w:val="vi-VN"/>
        </w:rPr>
        <w:t>Trong</w:t>
      </w:r>
      <w:r w:rsidR="008B7E6D" w:rsidRPr="008B7E6D">
        <w:rPr>
          <w:lang w:val="vi-VN"/>
        </w:rPr>
        <w:t xml:space="preserve"> năm 2023 đã ghi nhận 724 tỷ giao dịch thẻ tín dụng với trung bình 1.98 tỷ giao dịch mỗi ngày, hoặc 22 950 giao dịch mỗi giây trên toàn cầu</w:t>
      </w:r>
      <w:r w:rsidR="008B7E6D">
        <w:rPr>
          <w:lang w:val="vi-VN"/>
        </w:rPr>
        <w:t xml:space="preserve"> </w:t>
      </w:r>
      <w:sdt>
        <w:sdtPr>
          <w:rPr>
            <w:lang w:val="vi-VN"/>
          </w:rPr>
          <w:id w:val="-253352671"/>
          <w:citation/>
        </w:sdtPr>
        <w:sdtContent>
          <w:r w:rsidR="008B7E6D">
            <w:rPr>
              <w:lang w:val="vi-VN"/>
            </w:rPr>
            <w:fldChar w:fldCharType="begin"/>
          </w:r>
          <w:r w:rsidR="008B7E6D">
            <w:rPr>
              <w:lang w:val="vi-VN"/>
            </w:rPr>
            <w:instrText xml:space="preserve"> CITATION Cap24 \l</w:instrText>
          </w:r>
          <w:r>
            <w:rPr>
              <w:lang w:val="vi-VN"/>
            </w:rPr>
            <w:instrText xml:space="preserve"> vi-VN </w:instrText>
          </w:r>
          <w:r w:rsidR="008B7E6D">
            <w:rPr>
              <w:lang w:val="vi-VN"/>
            </w:rPr>
            <w:fldChar w:fldCharType="separate"/>
          </w:r>
          <w:r w:rsidR="00F51BE9" w:rsidRPr="00F51BE9">
            <w:rPr>
              <w:noProof/>
              <w:lang w:val="vi-VN"/>
            </w:rPr>
            <w:t>[2]</w:t>
          </w:r>
          <w:r w:rsidR="008B7E6D">
            <w:rPr>
              <w:lang w:val="vi-VN"/>
            </w:rPr>
            <w:fldChar w:fldCharType="end"/>
          </w:r>
        </w:sdtContent>
      </w:sdt>
      <w:r w:rsidR="008B7E6D">
        <w:rPr>
          <w:lang w:val="vi-VN"/>
        </w:rPr>
        <w:t xml:space="preserve">. Còn tại Việt Nam, hình thức </w:t>
      </w:r>
      <w:r w:rsidR="008B7E6D" w:rsidRPr="008B7E6D">
        <w:rPr>
          <w:lang w:val="vi-VN"/>
        </w:rPr>
        <w:t>giao dịch thẻ tín dụng nằm trong top 2 hình thức giao dịch phổ biến chỉ xếp sau hình thức giao dịch tiền mặt</w:t>
      </w:r>
      <w:r w:rsidR="00A566F6">
        <w:rPr>
          <w:lang w:val="vi-VN"/>
        </w:rPr>
        <w:t xml:space="preserve">. Cụ thể, tính đến tháng 3 năm 2024 ghi nhận 150.6 triệu thẻ tín dụng đang lưu hành. Trong khi đó, giá trị giao dịch thẻ tín dụng ghi nhận được là 1.3 triệu giao dịch với khoảng 10 nghìn tỉ đồng, tăng cả về số lượng và giá trị so với cùng kỳ 2023 </w:t>
      </w:r>
      <w:sdt>
        <w:sdtPr>
          <w:rPr>
            <w:lang w:val="vi-VN"/>
          </w:rPr>
          <w:id w:val="-711035290"/>
          <w:citation/>
        </w:sdtPr>
        <w:sdtContent>
          <w:r w:rsidR="00A566F6">
            <w:rPr>
              <w:lang w:val="vi-VN"/>
            </w:rPr>
            <w:fldChar w:fldCharType="begin"/>
          </w:r>
          <w:r w:rsidR="00A566F6">
            <w:rPr>
              <w:lang w:val="vi-VN"/>
            </w:rPr>
            <w:instrText xml:space="preserve"> CITATION Min24 \l</w:instrText>
          </w:r>
          <w:r>
            <w:rPr>
              <w:lang w:val="vi-VN"/>
            </w:rPr>
            <w:instrText xml:space="preserve"> vi-VN </w:instrText>
          </w:r>
          <w:r w:rsidR="00A566F6">
            <w:rPr>
              <w:lang w:val="vi-VN"/>
            </w:rPr>
            <w:fldChar w:fldCharType="separate"/>
          </w:r>
          <w:r w:rsidR="00F51BE9" w:rsidRPr="00F51BE9">
            <w:rPr>
              <w:noProof/>
              <w:lang w:val="vi-VN"/>
            </w:rPr>
            <w:t>[3]</w:t>
          </w:r>
          <w:r w:rsidR="00A566F6">
            <w:rPr>
              <w:lang w:val="vi-VN"/>
            </w:rPr>
            <w:fldChar w:fldCharType="end"/>
          </w:r>
        </w:sdtContent>
      </w:sdt>
      <w:r w:rsidR="00A566F6">
        <w:rPr>
          <w:lang w:val="vi-VN"/>
        </w:rPr>
        <w:t>.</w:t>
      </w:r>
      <w:r w:rsidR="00F02A5D">
        <w:rPr>
          <w:lang w:val="vi-VN"/>
        </w:rPr>
        <w:t xml:space="preserve"> </w:t>
      </w:r>
    </w:p>
    <w:p w14:paraId="7495726E" w14:textId="77777777" w:rsidR="00AF749B" w:rsidRDefault="00F02A5D" w:rsidP="00E7596C">
      <w:pPr>
        <w:pStyle w:val="BodyText"/>
        <w:rPr>
          <w:lang w:val="vi-VN"/>
        </w:rPr>
      </w:pPr>
      <w:r>
        <w:rPr>
          <w:lang w:val="vi-VN"/>
        </w:rPr>
        <w:t xml:space="preserve">Hình thức giao dịch này cung cấp nhiều tiện ích như cung cấp nhiều tiện ích cho người dùng có thể thực hiện các giao dịch offline và online. </w:t>
      </w:r>
      <w:r w:rsidR="00B120F8">
        <w:rPr>
          <w:lang w:val="vi-VN"/>
        </w:rPr>
        <w:t xml:space="preserve">Tuy nhiên, hình thức này lại tiềm ẩn nhiều lỗ hỏng, trong đó đáng chú ý là lỗ hỏng về các giao dịch bất thường trong hình thức giao dịch này. </w:t>
      </w:r>
      <w:r w:rsidR="005E0277">
        <w:rPr>
          <w:lang w:val="vi-VN"/>
        </w:rPr>
        <w:t xml:space="preserve">Giao dịch bất thường có thể định nghĩa là các giao dịch </w:t>
      </w:r>
      <w:r w:rsidR="003D01DD">
        <w:rPr>
          <w:lang w:val="vi-VN"/>
        </w:rPr>
        <w:t>thực hiện bởi một bên không được ủy quyền thực hiện giao dịch</w:t>
      </w:r>
      <w:r w:rsidR="008B505F">
        <w:rPr>
          <w:lang w:val="vi-VN"/>
        </w:rPr>
        <w:t xml:space="preserve"> </w:t>
      </w:r>
      <w:r w:rsidR="003D01DD">
        <w:rPr>
          <w:lang w:val="vi-VN"/>
        </w:rPr>
        <w:t xml:space="preserve">và không có sự chấp thuận </w:t>
      </w:r>
      <w:r w:rsidR="003D01DD" w:rsidRPr="003D01DD">
        <w:rPr>
          <w:lang w:val="vi-VN"/>
        </w:rPr>
        <w:t>chủ sở hữu hợp pháp hoặc tổ chức của thẻ tín dụng</w:t>
      </w:r>
      <w:r w:rsidR="003D01DD">
        <w:rPr>
          <w:lang w:val="vi-VN"/>
        </w:rPr>
        <w:t xml:space="preserve">. </w:t>
      </w:r>
      <w:r w:rsidR="00623E64" w:rsidRPr="00623E64">
        <w:rPr>
          <w:lang w:val="vi-VN"/>
        </w:rPr>
        <w:t>Trong những trường hợp này, những kẻ lừa đảo có thể sử dụng thẻ vì lợi ích cá nhân của mình, làm cạn kiệt tài nguyên của thẻ hoặc cho đến khi bị bắt hoặc thẻ bị khóa. Mục đích của các giao dịch này nhằm thu lợi các cá nhân, tổ chức và dẫn đến hậu quả tài chính cho chủ thẻ cũng như công ty chủ thẻ.</w:t>
      </w:r>
      <w:r w:rsidR="00623E64">
        <w:rPr>
          <w:lang w:val="vi-VN"/>
        </w:rPr>
        <w:t xml:space="preserve"> </w:t>
      </w:r>
      <w:r w:rsidR="00B81ED7">
        <w:rPr>
          <w:lang w:val="vi-VN"/>
        </w:rPr>
        <w:t xml:space="preserve">Việc tạo giao dịch gian lận có thể được tạo ra từ việc </w:t>
      </w:r>
      <w:r w:rsidR="008D660F">
        <w:rPr>
          <w:lang w:val="vi-VN"/>
        </w:rPr>
        <w:t xml:space="preserve">đánh cắp thẻ tín dụng để thực hiện giao dịch offline hoặc đánh cắp thông tin thẻ để thực hiện giao dịch online. </w:t>
      </w:r>
      <w:r w:rsidR="00B61B03">
        <w:rPr>
          <w:lang w:val="vi-VN"/>
        </w:rPr>
        <w:t xml:space="preserve">Mục đích của các giao dịch </w:t>
      </w:r>
      <w:r w:rsidR="006172E1">
        <w:rPr>
          <w:lang w:val="vi-VN"/>
        </w:rPr>
        <w:t>nhằm đến trục lợi ch</w:t>
      </w:r>
      <w:r w:rsidR="008533AA">
        <w:rPr>
          <w:lang w:val="vi-VN"/>
        </w:rPr>
        <w:t>o cá nhân, tổ chức và gây ra hậu quả thất thoát tài chính cho chủ thẻ cũng như công ty của thẻ</w:t>
      </w:r>
      <w:r w:rsidR="00F15129">
        <w:rPr>
          <w:lang w:val="vi-VN"/>
        </w:rPr>
        <w:t xml:space="preserve">. </w:t>
      </w:r>
    </w:p>
    <w:p w14:paraId="45818405" w14:textId="7373A9B6" w:rsidR="00FA44E6" w:rsidRDefault="008533AA" w:rsidP="00E7596C">
      <w:pPr>
        <w:pStyle w:val="BodyText"/>
        <w:rPr>
          <w:lang w:val="vi-VN"/>
        </w:rPr>
      </w:pPr>
      <w:r>
        <w:rPr>
          <w:lang w:val="vi-VN"/>
        </w:rPr>
        <w:t xml:space="preserve">Vì thế đã có các nghiên cứu nhằm tìm kiếm các phương pháp phát hiện các giao dịch bất thường. Một số phương pháp </w:t>
      </w:r>
      <w:r>
        <w:rPr>
          <w:lang w:val="vi-VN"/>
        </w:rPr>
        <w:t xml:space="preserve">đã đề xuất như </w:t>
      </w:r>
      <w:r w:rsidRPr="008533AA">
        <w:rPr>
          <w:lang w:val="vi-VN"/>
        </w:rPr>
        <w:t>kiểm tra quá trình giao dịch từng thẻ và tìm ra các đặc trưng giữa các giao dịch bất thường và giao dịch thông thường dựa trên các thông tin của một giao dịch gồm thông tin và dữ liệu liên quan đến việc mua hàng, thời gian đã trôi qua kể từ lần mua cuối cùng, số tiền được sử dụng để mua hàng, v.v. Tuy nhiên cần hiểu rằng, không thể có đủ tài nguyên về nhân lực và thời gian để có thể điều tra từng giao dịch một trong số rất nhiều giao dịch hằng ngày</w:t>
      </w:r>
      <w:r w:rsidR="00ED28ED">
        <w:rPr>
          <w:lang w:val="vi-VN"/>
        </w:rPr>
        <w:t xml:space="preserve"> </w:t>
      </w:r>
      <w:sdt>
        <w:sdtPr>
          <w:rPr>
            <w:lang w:val="vi-VN"/>
          </w:rPr>
          <w:id w:val="358863342"/>
          <w:citation/>
        </w:sdtPr>
        <w:sdtContent>
          <w:r w:rsidR="00ED28ED">
            <w:rPr>
              <w:lang w:val="vi-VN"/>
            </w:rPr>
            <w:fldChar w:fldCharType="begin"/>
          </w:r>
          <w:r w:rsidR="00ED28ED">
            <w:rPr>
              <w:lang w:val="vi-VN"/>
            </w:rPr>
            <w:instrText xml:space="preserve"> CITATION Mah19 \l</w:instrText>
          </w:r>
          <w:r>
            <w:rPr>
              <w:lang w:val="vi-VN"/>
            </w:rPr>
            <w:instrText xml:space="preserve"> vi-VN </w:instrText>
          </w:r>
          <w:r w:rsidR="00ED28ED">
            <w:rPr>
              <w:lang w:val="vi-VN"/>
            </w:rPr>
            <w:fldChar w:fldCharType="separate"/>
          </w:r>
          <w:r w:rsidR="00F51BE9" w:rsidRPr="00F51BE9">
            <w:rPr>
              <w:noProof/>
              <w:lang w:val="vi-VN"/>
            </w:rPr>
            <w:t>[4]</w:t>
          </w:r>
          <w:r w:rsidR="00ED28ED">
            <w:rPr>
              <w:lang w:val="vi-VN"/>
            </w:rPr>
            <w:fldChar w:fldCharType="end"/>
          </w:r>
        </w:sdtContent>
      </w:sdt>
      <w:r w:rsidR="00ED28ED">
        <w:rPr>
          <w:lang w:val="vi-VN"/>
        </w:rPr>
        <w:t xml:space="preserve">. </w:t>
      </w:r>
    </w:p>
    <w:p w14:paraId="2C9380B9" w14:textId="6C41E6F3" w:rsidR="009303D9" w:rsidRDefault="00FA44E6" w:rsidP="00FA44E6">
      <w:pPr>
        <w:pStyle w:val="BodyText"/>
        <w:rPr>
          <w:lang w:val="vi-VN"/>
        </w:rPr>
      </w:pPr>
      <w:r>
        <w:rPr>
          <w:lang w:val="vi-VN"/>
        </w:rPr>
        <w:t>Từ đó</w:t>
      </w:r>
      <w:r w:rsidR="00AF749B" w:rsidRPr="00AF749B">
        <w:rPr>
          <w:lang w:val="vi-VN"/>
        </w:rPr>
        <w:t>,</w:t>
      </w:r>
      <w:r>
        <w:rPr>
          <w:lang w:val="vi-VN"/>
        </w:rPr>
        <w:t xml:space="preserve"> c</w:t>
      </w:r>
      <w:r w:rsidR="000A7CAF" w:rsidRPr="000A7CAF">
        <w:rPr>
          <w:lang w:val="vi-VN"/>
        </w:rPr>
        <w:t xml:space="preserve">hủ đề </w:t>
      </w:r>
      <w:r w:rsidR="000A7CAF">
        <w:rPr>
          <w:lang w:val="vi-VN"/>
        </w:rPr>
        <w:t>“Anomaly Detection in Credit Card Transaction”</w:t>
      </w:r>
      <w:r w:rsidR="000A7CAF" w:rsidRPr="000A7CAF">
        <w:rPr>
          <w:lang w:val="vi-VN"/>
        </w:rPr>
        <w:t xml:space="preserve"> là một chủ đề học thuật được sự quan tâm lớn từ các nhà nghiên cứu cũng như các công ty thẻ tín dụng, nơi các cá nhân và tổ chức đang từng ngày cố gắng xác định giải pháp tốt nhất cho vấn đề này và cũng như cần cập nhật để theo kịp các cách tiếp cận luôn thay đổi được của những kẻ tạo ra các giao dịch bất thường này. Nhóm nhận thấy nhiều thách thức từ bài toán này bao gồm việc cần xử lý dữ liệu theo thời gian thực (real-time data) và đưa ra kết quả nhanh nhất ngay sau khi giao dịch đã được thực hiện. Bên cạnh đó là xử lý trên số lượng lớn giao dịch hằng ngày, nên yêu cầu hệ thống có thể làm việc với các nền tảng xử lý Big Data nhằm thực hiện vấn đề này. Bên cạnh đó, vấn đề mất cân bằng dữ liệu là vấn đề cần phải giải quyết khi số lượng các giao dịch thường sẽ rất ít các giao dịch bất thường so với số lượng các giao dịch hằng ngày. Và thách thức về độ chính xác trong việc dự đoán xem giao dịch đó gian lận hay không bởi nếu bỏ lỡ giao dịch bất thường, điều này sẽ gây nhiều thiệt hại như đã đề cập trên. Tuy nhiên, nhóm cũng nhận thấy tiềm năng của bài toán này như đây là đã có nhiều nền tảng giúp xử lý dữ liệu real-time cũng như Big Data hỗ trợ xây dựng ứng dụng này. Với sự phát triển của Máy học, các nhà nghiên cứu đã xây dựng các mô hình dự đoán dựa trên các thuật toán của Máy học để giải quyết bài toán này, như SVM, Logistic Regression, mạng học sâu Neural Network,... với nhiều cách xây dựng và tiền xử lý dữ liệu khác nhau, đã có các kết quả tích cực từ các mô hình này.</w:t>
      </w:r>
    </w:p>
    <w:p w14:paraId="4D466BDB" w14:textId="4BEF8C82" w:rsidR="00CA5A53" w:rsidRDefault="00CA5A53" w:rsidP="00E7596C">
      <w:pPr>
        <w:pStyle w:val="BodyText"/>
        <w:rPr>
          <w:lang w:val="vi-VN"/>
        </w:rPr>
      </w:pPr>
      <w:r>
        <w:rPr>
          <w:lang w:val="vi-VN"/>
        </w:rPr>
        <w:t xml:space="preserve">Bài toán </w:t>
      </w:r>
      <w:r w:rsidR="00AB285E">
        <w:rPr>
          <w:lang w:val="vi-VN"/>
        </w:rPr>
        <w:t xml:space="preserve">của nhóm thực hiện trong đồ án này được mô tả như sau: </w:t>
      </w:r>
      <w:r w:rsidR="00CE09E7">
        <w:rPr>
          <w:lang w:val="vi-VN"/>
        </w:rPr>
        <w:t xml:space="preserve"> </w:t>
      </w:r>
    </w:p>
    <w:p w14:paraId="686BF3D0" w14:textId="77777777" w:rsidR="00584B4E" w:rsidRDefault="00AB285E" w:rsidP="00584B4E">
      <w:pPr>
        <w:pStyle w:val="BodyText"/>
        <w:numPr>
          <w:ilvl w:val="0"/>
          <w:numId w:val="30"/>
        </w:numPr>
        <w:rPr>
          <w:lang w:val="vi-VN"/>
        </w:rPr>
      </w:pPr>
      <w:r>
        <w:rPr>
          <w:lang w:val="vi-VN"/>
        </w:rPr>
        <w:t>Input:</w:t>
      </w:r>
      <w:r w:rsidR="00584B4E" w:rsidRPr="00584B4E">
        <w:t xml:space="preserve"> </w:t>
      </w:r>
    </w:p>
    <w:p w14:paraId="009F2115" w14:textId="4360821A" w:rsidR="00584B4E" w:rsidRPr="00584B4E" w:rsidRDefault="00584B4E" w:rsidP="00584B4E">
      <w:pPr>
        <w:pStyle w:val="BodyText"/>
        <w:numPr>
          <w:ilvl w:val="1"/>
          <w:numId w:val="30"/>
        </w:numPr>
        <w:ind w:start="49.65pt" w:hanging="14.20pt"/>
        <w:rPr>
          <w:lang w:val="vi-VN"/>
        </w:rPr>
      </w:pPr>
      <w:r w:rsidRPr="00584B4E">
        <w:rPr>
          <w:lang w:val="vi-VN"/>
        </w:rPr>
        <w:t>Tập dữ liệu các giao dịch thẻ tín dụng gồm các giao dịch đã được phân loại đáng ngờ hay không</w:t>
      </w:r>
    </w:p>
    <w:p w14:paraId="78522F1A" w14:textId="73C4C086" w:rsidR="00AB285E" w:rsidRDefault="00584B4E" w:rsidP="00584B4E">
      <w:pPr>
        <w:pStyle w:val="BodyText"/>
        <w:numPr>
          <w:ilvl w:val="1"/>
          <w:numId w:val="30"/>
        </w:numPr>
        <w:ind w:start="49.65pt" w:hanging="14.20pt"/>
        <w:rPr>
          <w:lang w:val="vi-VN"/>
        </w:rPr>
      </w:pPr>
      <w:r w:rsidRPr="00584B4E">
        <w:rPr>
          <w:lang w:val="vi-VN"/>
        </w:rPr>
        <w:t>Các giao dịch mới chưa được phân loại gian lận hay không</w:t>
      </w:r>
    </w:p>
    <w:p w14:paraId="3CB8B123" w14:textId="2E904458" w:rsidR="00AB285E" w:rsidRDefault="00AB285E" w:rsidP="00AB285E">
      <w:pPr>
        <w:pStyle w:val="BodyText"/>
        <w:numPr>
          <w:ilvl w:val="0"/>
          <w:numId w:val="30"/>
        </w:numPr>
        <w:rPr>
          <w:lang w:val="vi-VN"/>
        </w:rPr>
      </w:pPr>
      <w:r>
        <w:rPr>
          <w:lang w:val="vi-VN"/>
        </w:rPr>
        <w:t xml:space="preserve">Output: </w:t>
      </w:r>
      <w:r w:rsidR="00584B4E" w:rsidRPr="00584B4E">
        <w:rPr>
          <w:lang w:val="vi-VN"/>
        </w:rPr>
        <w:t>Dự báo các giao dịch mới xem có thuộc giao dịch gian lận hay không</w:t>
      </w:r>
    </w:p>
    <w:p w14:paraId="41EE0837" w14:textId="51AF4DBF" w:rsidR="00AF749B" w:rsidRDefault="00AF749B" w:rsidP="00E7596C">
      <w:pPr>
        <w:pStyle w:val="BodyText"/>
        <w:rPr>
          <w:lang w:val="vi-VN"/>
        </w:rPr>
      </w:pPr>
      <w:r>
        <w:rPr>
          <w:lang w:val="vi-VN"/>
        </w:rPr>
        <w:t xml:space="preserve">Các </w:t>
      </w:r>
      <w:r w:rsidR="003A2BE8">
        <w:rPr>
          <w:lang w:val="vi-VN"/>
        </w:rPr>
        <w:t>đóng góp mà nhóm thực hiện bài toán này bao gồm:</w:t>
      </w:r>
      <w:r>
        <w:rPr>
          <w:lang w:val="vi-VN"/>
        </w:rPr>
        <w:t xml:space="preserve"> </w:t>
      </w:r>
    </w:p>
    <w:p w14:paraId="4E7DEF34" w14:textId="5B115F0E" w:rsidR="003A2BE8" w:rsidRDefault="003A2BE8" w:rsidP="004342E0">
      <w:pPr>
        <w:pStyle w:val="BodyText"/>
        <w:numPr>
          <w:ilvl w:val="0"/>
          <w:numId w:val="26"/>
        </w:numPr>
        <w:ind w:start="0pt" w:firstLine="18pt"/>
        <w:rPr>
          <w:lang w:val="vi-VN"/>
        </w:rPr>
      </w:pPr>
      <w:r>
        <w:rPr>
          <w:lang w:val="vi-VN"/>
        </w:rPr>
        <w:t>Áp dụng các phương pháp tiền xử lý dữ liệu gồm Robust Scaler và phương pháp xử lý mất cân bằng dữ liệu cho bài toán.</w:t>
      </w:r>
    </w:p>
    <w:p w14:paraId="015B4586" w14:textId="23C61321" w:rsidR="00311760" w:rsidRDefault="00311760" w:rsidP="004342E0">
      <w:pPr>
        <w:pStyle w:val="BodyText"/>
        <w:numPr>
          <w:ilvl w:val="0"/>
          <w:numId w:val="26"/>
        </w:numPr>
        <w:ind w:start="0pt" w:firstLine="18pt"/>
        <w:rPr>
          <w:lang w:val="vi-VN"/>
        </w:rPr>
      </w:pPr>
      <w:r>
        <w:rPr>
          <w:lang w:val="vi-VN"/>
        </w:rPr>
        <w:lastRenderedPageBreak/>
        <w:t xml:space="preserve">Thực hiện </w:t>
      </w:r>
      <w:r w:rsidR="0088482D">
        <w:rPr>
          <w:lang w:val="vi-VN"/>
        </w:rPr>
        <w:t xml:space="preserve">huấn luyện các mô hình </w:t>
      </w:r>
      <w:r w:rsidR="003A2BE8">
        <w:rPr>
          <w:lang w:val="vi-VN"/>
        </w:rPr>
        <w:t>Máy học từ bộ dữ liệu mà nhóm lựa chọn bằng framework Apache Pyspark và so sánh giữa các phương pháp nhóm đề xuất.</w:t>
      </w:r>
    </w:p>
    <w:p w14:paraId="646CE82D" w14:textId="6A5ECB6F" w:rsidR="00CA5A53" w:rsidRPr="00CA5A53" w:rsidRDefault="003A2BE8" w:rsidP="00CA5A53">
      <w:pPr>
        <w:pStyle w:val="BodyText"/>
        <w:numPr>
          <w:ilvl w:val="0"/>
          <w:numId w:val="26"/>
        </w:numPr>
        <w:ind w:start="0pt" w:firstLine="18pt"/>
        <w:rPr>
          <w:lang w:val="vi-VN"/>
        </w:rPr>
      </w:pPr>
      <w:r>
        <w:rPr>
          <w:lang w:val="vi-VN"/>
        </w:rPr>
        <w:t>Áp dụng nền tảng dữ liệu lớn Apache Pyspark và data streaming bằng Kafka cho dữ liệu thực tế nhằm hiện thực hệ thống mà nhóm xây dựng.</w:t>
      </w:r>
    </w:p>
    <w:p w14:paraId="3AA6645E" w14:textId="5DF62A61" w:rsidR="003A2BE8" w:rsidRPr="000E242B" w:rsidRDefault="009F7787" w:rsidP="003A2BE8">
      <w:pPr>
        <w:pStyle w:val="BodyText"/>
        <w:rPr>
          <w:lang w:val="vi-VN"/>
        </w:rPr>
      </w:pPr>
      <w:r>
        <w:rPr>
          <w:lang w:val="vi-VN"/>
        </w:rPr>
        <w:t xml:space="preserve">Trong báo cáo này, nhóm trình bày các mục bao gồm </w:t>
      </w:r>
      <w:r w:rsidR="00584B4E">
        <w:rPr>
          <w:lang w:val="vi-VN"/>
        </w:rPr>
        <w:t>Các nghiên</w:t>
      </w:r>
      <w:r>
        <w:rPr>
          <w:lang w:val="vi-VN"/>
        </w:rPr>
        <w:t xml:space="preserve"> cứu liên quan</w:t>
      </w:r>
      <w:r w:rsidR="00584B4E">
        <w:rPr>
          <w:lang w:val="vi-VN"/>
        </w:rPr>
        <w:t xml:space="preserve"> (phần II), Hệ thống đề xuất (Phần III), Thực nghiệm và kết quả (Phần IV), Kết luận (Phần V).</w:t>
      </w:r>
    </w:p>
    <w:p w14:paraId="31BDFC92" w14:textId="6842ABB8" w:rsidR="009303D9" w:rsidRDefault="00BA1677" w:rsidP="006B6B66">
      <w:pPr>
        <w:pStyle w:val="Heading1"/>
        <w:rPr>
          <w:lang w:val="vi-VN"/>
        </w:rPr>
      </w:pPr>
      <w:r>
        <w:rPr>
          <w:lang w:val="vi-VN"/>
        </w:rPr>
        <w:t>CÁC NGHIÊN CỨU LIÊN QUAN</w:t>
      </w:r>
    </w:p>
    <w:p w14:paraId="2472535B" w14:textId="2411EE3A" w:rsidR="003F1BA2" w:rsidRPr="003F1BA2" w:rsidRDefault="00954D56" w:rsidP="003F1BA2">
      <w:pPr>
        <w:jc w:val="both"/>
        <w:rPr>
          <w:lang w:val="vi-VN"/>
        </w:rPr>
      </w:pPr>
      <w:r w:rsidRPr="00954D56">
        <w:rPr>
          <w:lang w:val="vi-VN"/>
        </w:rPr>
        <w:t>Phát hiện bất thường trong giao dịch thẻ tín dụng là một lĩnh vực nghiên cứu quan trọng nhằm ngăn chặn gian lận tài chính. Nhiều phường pháp đã được để xuất qua các năm, sử dụng các kỹ thuật học máy và thống kê khác nhau</w:t>
      </w:r>
      <w:r w:rsidR="003A2BE8">
        <w:rPr>
          <w:lang w:val="vi-VN"/>
        </w:rPr>
        <w:t xml:space="preserve">. </w:t>
      </w:r>
      <w:r w:rsidR="006E476A">
        <w:rPr>
          <w:lang w:val="vi-VN"/>
        </w:rPr>
        <w:t>Sau đây là các nghiên cứu liên quan mà nhóm đã tìm kiếm liên quan đến bài toán này và bộ dữ liệu mà nhóm sử dụng.</w:t>
      </w:r>
    </w:p>
    <w:p w14:paraId="608F2BD4" w14:textId="5C6E8C26" w:rsidR="009303D9" w:rsidRDefault="00C20C62" w:rsidP="00ED0149">
      <w:pPr>
        <w:pStyle w:val="Heading2"/>
        <w:rPr>
          <w:lang w:val="vi-VN"/>
        </w:rPr>
      </w:pPr>
      <w:r>
        <w:rPr>
          <w:lang w:val="vi-VN"/>
        </w:rPr>
        <w:t xml:space="preserve">Các </w:t>
      </w:r>
      <w:r w:rsidR="003F1BA2">
        <w:rPr>
          <w:lang w:val="vi-VN"/>
        </w:rPr>
        <w:t>phương pháp áp dụng</w:t>
      </w:r>
    </w:p>
    <w:p w14:paraId="27C29B08" w14:textId="7DA21CA5" w:rsidR="003A2BE8" w:rsidRPr="003A2BE8" w:rsidRDefault="003A2BE8" w:rsidP="00F84B56">
      <w:pPr>
        <w:ind w:firstLine="14.40pt"/>
        <w:jc w:val="both"/>
        <w:rPr>
          <w:lang w:val="vi-VN"/>
        </w:rPr>
      </w:pPr>
      <w:r>
        <w:rPr>
          <w:lang w:val="vi-VN"/>
        </w:rPr>
        <w:t>Đã có nhiều nghiên c</w:t>
      </w:r>
      <w:r w:rsidR="00F84B56">
        <w:rPr>
          <w:lang w:val="vi-VN"/>
        </w:rPr>
        <w:t>ứu trước của bài toán này, sau đây là tóm tắt các phương pháp mà nhóm tìm được.</w:t>
      </w:r>
    </w:p>
    <w:p w14:paraId="105698C8" w14:textId="65FBAF9E" w:rsidR="003A2BE8" w:rsidRDefault="003A2BE8" w:rsidP="00F84B56">
      <w:pPr>
        <w:pStyle w:val="BodyText"/>
        <w:numPr>
          <w:ilvl w:val="0"/>
          <w:numId w:val="28"/>
        </w:numPr>
        <w:ind w:start="28.35pt" w:hanging="14.15pt"/>
        <w:rPr>
          <w:lang w:val="vi-VN"/>
        </w:rPr>
      </w:pPr>
      <w:r>
        <w:rPr>
          <w:lang w:val="vi-VN"/>
        </w:rPr>
        <w:t>Các phương pháp thống kê</w:t>
      </w:r>
    </w:p>
    <w:p w14:paraId="7A069180" w14:textId="103B0293" w:rsidR="003A2BE8" w:rsidRDefault="003A2BE8" w:rsidP="003A2BE8">
      <w:pPr>
        <w:pStyle w:val="BodyText"/>
        <w:rPr>
          <w:lang w:val="vi-VN"/>
        </w:rPr>
      </w:pPr>
      <w:r w:rsidRPr="003A2BE8">
        <w:rPr>
          <w:lang w:val="vi-VN"/>
        </w:rPr>
        <w:t>Các phương pháp phát hiện bất thường ban đầu chủ yếu dựa vào các kỹ thuật thống kê. Bolton và Hand (2002) đã nghiên cứu các kỹ thuật thống kê như hệ thống dựa trên luật, mạng Bayesian, và phân tích nhóm ngang hàng để phát hiện các giao dịch bất thường</w:t>
      </w:r>
      <w:r w:rsidR="00F84B56">
        <w:rPr>
          <w:lang w:val="vi-VN"/>
        </w:rPr>
        <w:t xml:space="preserve"> </w:t>
      </w:r>
      <w:sdt>
        <w:sdtPr>
          <w:rPr>
            <w:lang w:val="vi-VN"/>
          </w:rPr>
          <w:id w:val="-324601962"/>
          <w:citation/>
        </w:sdtPr>
        <w:sdtContent>
          <w:r w:rsidR="00F84B56">
            <w:rPr>
              <w:lang w:val="vi-VN"/>
            </w:rPr>
            <w:fldChar w:fldCharType="begin"/>
          </w:r>
          <w:r w:rsidR="00F84B56">
            <w:rPr>
              <w:lang w:val="vi-VN"/>
            </w:rPr>
            <w:instrText xml:space="preserve"> CITATION Bol02 \l</w:instrText>
          </w:r>
          <w:r>
            <w:rPr>
              <w:lang w:val="vi-VN"/>
            </w:rPr>
            <w:instrText xml:space="preserve"> vi-VN </w:instrText>
          </w:r>
          <w:r w:rsidR="00F84B56">
            <w:rPr>
              <w:lang w:val="vi-VN"/>
            </w:rPr>
            <w:fldChar w:fldCharType="separate"/>
          </w:r>
          <w:r w:rsidR="00F51BE9" w:rsidRPr="00F51BE9">
            <w:rPr>
              <w:noProof/>
              <w:lang w:val="vi-VN"/>
            </w:rPr>
            <w:t>[5]</w:t>
          </w:r>
          <w:r w:rsidR="00F84B56">
            <w:rPr>
              <w:lang w:val="vi-VN"/>
            </w:rPr>
            <w:fldChar w:fldCharType="end"/>
          </w:r>
        </w:sdtContent>
      </w:sdt>
      <w:r w:rsidRPr="003A2BE8">
        <w:rPr>
          <w:lang w:val="vi-VN"/>
        </w:rPr>
        <w:t>. Các phương pháp này dựa vào việc xây dựng các mô hình từ dữ liệu giao dịch để xác định các giao dịch có thể là gian lận. Tuy nhiên, các phương pháp này thường gặp phải tỷ lệ dương tính giả cao và khó khăn trong việc thích nghi với những thay đổi trong hành vi gian lận.</w:t>
      </w:r>
    </w:p>
    <w:p w14:paraId="5A7EA1F0" w14:textId="754C9DFC" w:rsidR="003A2BE8" w:rsidRDefault="003A2BE8" w:rsidP="00F84B56">
      <w:pPr>
        <w:pStyle w:val="BodyText"/>
        <w:numPr>
          <w:ilvl w:val="0"/>
          <w:numId w:val="28"/>
        </w:numPr>
        <w:ind w:start="28.35pt" w:hanging="13.95pt"/>
        <w:rPr>
          <w:lang w:val="vi-VN"/>
        </w:rPr>
      </w:pPr>
      <w:r>
        <w:rPr>
          <w:lang w:val="vi-VN"/>
        </w:rPr>
        <w:t>Các phương pháp Máy học có giám sát</w:t>
      </w:r>
    </w:p>
    <w:p w14:paraId="494E2011" w14:textId="6E58A953" w:rsidR="00F84B56" w:rsidRDefault="00F84B56" w:rsidP="00F84B56">
      <w:pPr>
        <w:pStyle w:val="BodyText"/>
        <w:rPr>
          <w:lang w:val="vi-VN"/>
        </w:rPr>
      </w:pPr>
      <w:r w:rsidRPr="00F84B56">
        <w:rPr>
          <w:lang w:val="vi-VN"/>
        </w:rPr>
        <w:t>Sự phát triển của học máy đã đem lại nhiều cải tiến cho lĩnh vực này. Các phương pháp học có giám sát như cây quyết định, máy vector hỗ trợ (SVM), và mạng neural đã được áp dụng để cải thiện độ chính xác của các hệ thống phát hiện gian lận. Bhattacharyya et al. (2011) đã chứng minh rằng việc kết hợp nhiều bộ phân loại có thể nâng cao hiệu suất phát hiện</w:t>
      </w:r>
      <w:r w:rsidR="008D2810">
        <w:rPr>
          <w:lang w:val="vi-VN"/>
        </w:rPr>
        <w:t xml:space="preserve"> </w:t>
      </w:r>
      <w:sdt>
        <w:sdtPr>
          <w:rPr>
            <w:lang w:val="vi-VN"/>
          </w:rPr>
          <w:id w:val="811602606"/>
          <w:citation/>
        </w:sdtPr>
        <w:sdtContent>
          <w:r w:rsidR="008D2810">
            <w:rPr>
              <w:lang w:val="vi-VN"/>
            </w:rPr>
            <w:fldChar w:fldCharType="begin"/>
          </w:r>
          <w:r w:rsidR="008D2810">
            <w:rPr>
              <w:lang w:val="vi-VN"/>
            </w:rPr>
            <w:instrText xml:space="preserve"> CITATION Bha11 \l</w:instrText>
          </w:r>
          <w:r>
            <w:rPr>
              <w:lang w:val="vi-VN"/>
            </w:rPr>
            <w:instrText xml:space="preserve"> vi-VN </w:instrText>
          </w:r>
          <w:r w:rsidR="008D2810">
            <w:rPr>
              <w:lang w:val="vi-VN"/>
            </w:rPr>
            <w:fldChar w:fldCharType="separate"/>
          </w:r>
          <w:r w:rsidR="00F51BE9" w:rsidRPr="00F51BE9">
            <w:rPr>
              <w:noProof/>
              <w:lang w:val="vi-VN"/>
            </w:rPr>
            <w:t>[6]</w:t>
          </w:r>
          <w:r w:rsidR="008D2810">
            <w:rPr>
              <w:lang w:val="vi-VN"/>
            </w:rPr>
            <w:fldChar w:fldCharType="end"/>
          </w:r>
        </w:sdtContent>
      </w:sdt>
      <w:r w:rsidRPr="00F84B56">
        <w:rPr>
          <w:lang w:val="vi-VN"/>
        </w:rPr>
        <w:t>. Các phương pháp như Random Forests và Gradient Boosting Machines đã cho thấy hiệu quả trong việc nắm bắt các mẫu giao dịch phức tạp. Tuy nhiên, những phương pháp này yêu cầu dữ liệu có nhãn, điều này không phải lúc nào cũng có sẵn.</w:t>
      </w:r>
    </w:p>
    <w:p w14:paraId="624EF988" w14:textId="5EB23481" w:rsidR="003A2BE8" w:rsidRDefault="003A2BE8" w:rsidP="00F84B56">
      <w:pPr>
        <w:pStyle w:val="BodyText"/>
        <w:numPr>
          <w:ilvl w:val="0"/>
          <w:numId w:val="28"/>
        </w:numPr>
        <w:ind w:start="28.35pt" w:hanging="13.95pt"/>
        <w:rPr>
          <w:lang w:val="vi-VN"/>
        </w:rPr>
      </w:pPr>
      <w:r>
        <w:rPr>
          <w:lang w:val="vi-VN"/>
        </w:rPr>
        <w:t>Các phương pháp Máy học không giám sát và bán giám sát</w:t>
      </w:r>
    </w:p>
    <w:p w14:paraId="52C1FCF0" w14:textId="6973B490" w:rsidR="00F84B56" w:rsidRDefault="00F84B56" w:rsidP="00F84B56">
      <w:pPr>
        <w:pStyle w:val="BodyText"/>
        <w:rPr>
          <w:lang w:val="vi-VN"/>
        </w:rPr>
      </w:pPr>
      <w:r w:rsidRPr="00F84B56">
        <w:rPr>
          <w:lang w:val="vi-VN"/>
        </w:rPr>
        <w:t>Do khó khăn trong việc thu thập dữ liệu có nhãn, các phương pháp học không giám sát và bán giám sát đã được nghiên cứu sâu rộng. Các thuật toán như K-means, DBSCAN, Isolation Forests và One-Class SVM được sử dụng để phát hiện các điểm bất thường mà không cần dữ liệu có nhãn. Chandola và cộng sự (2009) đã cung cấp một khảo sát toàn diện về các kỹ thuật phát hiện bất thường, nhấn mạnh hiệu quả của các phương pháp này trong việc xác định các mẫu bất thường có thể chỉ ra gian lận</w:t>
      </w:r>
      <w:r w:rsidR="008D2810">
        <w:rPr>
          <w:lang w:val="vi-VN"/>
        </w:rPr>
        <w:t xml:space="preserve"> </w:t>
      </w:r>
      <w:sdt>
        <w:sdtPr>
          <w:rPr>
            <w:lang w:val="vi-VN"/>
          </w:rPr>
          <w:id w:val="717856140"/>
          <w:citation/>
        </w:sdtPr>
        <w:sdtContent>
          <w:r w:rsidR="008D2810">
            <w:rPr>
              <w:lang w:val="vi-VN"/>
            </w:rPr>
            <w:fldChar w:fldCharType="begin"/>
          </w:r>
          <w:r w:rsidR="008D2810">
            <w:rPr>
              <w:lang w:val="vi-VN"/>
            </w:rPr>
            <w:instrText xml:space="preserve"> CITATION Cha09 \l</w:instrText>
          </w:r>
          <w:r>
            <w:rPr>
              <w:lang w:val="vi-VN"/>
            </w:rPr>
            <w:instrText xml:space="preserve"> vi-VN </w:instrText>
          </w:r>
          <w:r w:rsidR="008D2810">
            <w:rPr>
              <w:lang w:val="vi-VN"/>
            </w:rPr>
            <w:fldChar w:fldCharType="separate"/>
          </w:r>
          <w:r w:rsidR="00F51BE9" w:rsidRPr="00F51BE9">
            <w:rPr>
              <w:noProof/>
              <w:lang w:val="vi-VN"/>
            </w:rPr>
            <w:t>[7]</w:t>
          </w:r>
          <w:r w:rsidR="008D2810">
            <w:rPr>
              <w:lang w:val="vi-VN"/>
            </w:rPr>
            <w:fldChar w:fldCharType="end"/>
          </w:r>
        </w:sdtContent>
      </w:sdt>
      <w:r w:rsidRPr="00F84B56">
        <w:rPr>
          <w:lang w:val="vi-VN"/>
        </w:rPr>
        <w:t>.</w:t>
      </w:r>
    </w:p>
    <w:p w14:paraId="74C7405E" w14:textId="426DE47F" w:rsidR="003A2BE8" w:rsidRDefault="003A2BE8" w:rsidP="00F84B56">
      <w:pPr>
        <w:pStyle w:val="BodyText"/>
        <w:numPr>
          <w:ilvl w:val="0"/>
          <w:numId w:val="28"/>
        </w:numPr>
        <w:ind w:start="28.35pt" w:hanging="14.15pt"/>
        <w:rPr>
          <w:lang w:val="vi-VN"/>
        </w:rPr>
      </w:pPr>
      <w:r>
        <w:rPr>
          <w:lang w:val="vi-VN"/>
        </w:rPr>
        <w:t>Các phương pháp Neural Network</w:t>
      </w:r>
    </w:p>
    <w:p w14:paraId="35D026B0" w14:textId="1C845034" w:rsidR="00F84B56" w:rsidRDefault="00F84B56" w:rsidP="00F84B56">
      <w:pPr>
        <w:pStyle w:val="BodyText"/>
        <w:rPr>
          <w:lang w:val="vi-VN"/>
        </w:rPr>
      </w:pPr>
      <w:r w:rsidRPr="00F84B56">
        <w:rPr>
          <w:lang w:val="vi-VN"/>
        </w:rPr>
        <w:t xml:space="preserve">Những tiến bộ gần đây trong học sâu đã mở ra nhiều cơ hội mới cho việc phát hiện bất thường. Các mô hình như Autoencoders và mạng neural hồi quy (RNNs) đặc biệt hiệu quả trong việc xử lý dữ liệu tuần tự và nắm bắt các phụ thuộc theo thời gian trong giao dịch. LSTM (Long Short-Term </w:t>
      </w:r>
      <w:r w:rsidRPr="00F84B56">
        <w:rPr>
          <w:lang w:val="vi-VN"/>
        </w:rPr>
        <w:t>Memory) đã được áp dụng thành công trong việc phát hiện các bất thường dựa trên chuỗi thời gian của giao dịch. Hơn nữa, các mạng đối kháng sinh (GANs) đã được sử dụng để tạo ra dữ liệu tổng hợp, nâng cao khả năng học tập của các mô hình (Fiore và cộng sự, 2019)</w:t>
      </w:r>
      <w:r w:rsidR="008D2810">
        <w:rPr>
          <w:lang w:val="vi-VN"/>
        </w:rPr>
        <w:t xml:space="preserve"> </w:t>
      </w:r>
      <w:sdt>
        <w:sdtPr>
          <w:rPr>
            <w:lang w:val="vi-VN"/>
          </w:rPr>
          <w:id w:val="-238712066"/>
          <w:citation/>
        </w:sdtPr>
        <w:sdtContent>
          <w:r w:rsidR="008D2810">
            <w:rPr>
              <w:lang w:val="vi-VN"/>
            </w:rPr>
            <w:fldChar w:fldCharType="begin"/>
          </w:r>
          <w:r w:rsidR="008D2810">
            <w:rPr>
              <w:lang w:val="vi-VN"/>
            </w:rPr>
            <w:instrText xml:space="preserve"> CITATION Fio19 \l</w:instrText>
          </w:r>
          <w:r>
            <w:rPr>
              <w:lang w:val="vi-VN"/>
            </w:rPr>
            <w:instrText xml:space="preserve"> vi-VN </w:instrText>
          </w:r>
          <w:r w:rsidR="008D2810">
            <w:rPr>
              <w:lang w:val="vi-VN"/>
            </w:rPr>
            <w:fldChar w:fldCharType="separate"/>
          </w:r>
          <w:r w:rsidR="00F51BE9" w:rsidRPr="00F51BE9">
            <w:rPr>
              <w:noProof/>
              <w:lang w:val="vi-VN"/>
            </w:rPr>
            <w:t>[8]</w:t>
          </w:r>
          <w:r w:rsidR="008D2810">
            <w:rPr>
              <w:lang w:val="vi-VN"/>
            </w:rPr>
            <w:fldChar w:fldCharType="end"/>
          </w:r>
        </w:sdtContent>
      </w:sdt>
      <w:r w:rsidRPr="00F84B56">
        <w:rPr>
          <w:lang w:val="vi-VN"/>
        </w:rPr>
        <w:t>.</w:t>
      </w:r>
    </w:p>
    <w:p w14:paraId="159E16F2" w14:textId="60663D71" w:rsidR="003A2BE8" w:rsidRDefault="003A2BE8" w:rsidP="00F84B56">
      <w:pPr>
        <w:pStyle w:val="ListParagraph"/>
        <w:numPr>
          <w:ilvl w:val="0"/>
          <w:numId w:val="28"/>
        </w:numPr>
        <w:ind w:start="28.35pt" w:hanging="13.95pt"/>
        <w:jc w:val="start"/>
        <w:rPr>
          <w:spacing w:val="-1"/>
          <w:lang w:val="vi-VN" w:eastAsia="x-none"/>
        </w:rPr>
      </w:pPr>
      <w:r w:rsidRPr="003A2BE8">
        <w:rPr>
          <w:spacing w:val="-1"/>
          <w:lang w:val="vi-VN" w:eastAsia="x-none"/>
        </w:rPr>
        <w:t xml:space="preserve">Các mô hình Học kết hợp và phương pháp Ensemble Learning </w:t>
      </w:r>
    </w:p>
    <w:p w14:paraId="7B65DD9A" w14:textId="1E669217" w:rsidR="008D2810" w:rsidRPr="008D2810" w:rsidRDefault="008D2810" w:rsidP="008D2810">
      <w:pPr>
        <w:ind w:firstLine="14.20pt"/>
        <w:jc w:val="both"/>
        <w:rPr>
          <w:spacing w:val="-1"/>
          <w:lang w:val="vi-VN" w:eastAsia="x-none"/>
        </w:rPr>
      </w:pPr>
      <w:r w:rsidRPr="008D2810">
        <w:rPr>
          <w:spacing w:val="-1"/>
          <w:lang w:val="vi-VN" w:eastAsia="x-none"/>
        </w:rPr>
        <w:t>Để tận dụng ưu điểm của các phương pháp khác nhau, các mô hình kết hợp và phương pháp ensemble đã được đề xuất. Các phương pháp này kết hợp các kỹ thuật thống kê, học máy, và học sâu để đạt được độ chính xác và độ bền cao hơn. Ví dụ, hệ thống kết hợp các kỹ thuật xử lý đặc trưng với các mô hình học sâu đã cho thấy kết quả hứa hẹn (Nguyễn và cộng sự, 2018)</w:t>
      </w:r>
      <w:r w:rsidR="0007311E">
        <w:rPr>
          <w:spacing w:val="-1"/>
          <w:lang w:val="vi-VN" w:eastAsia="x-none"/>
        </w:rPr>
        <w:t xml:space="preserve"> </w:t>
      </w:r>
      <w:r w:rsidRPr="008D2810">
        <w:rPr>
          <w:spacing w:val="-1"/>
          <w:lang w:val="vi-VN" w:eastAsia="x-none"/>
        </w:rPr>
        <w:t>.</w:t>
      </w:r>
    </w:p>
    <w:p w14:paraId="0DF351B0" w14:textId="77777777" w:rsidR="008D2810" w:rsidRPr="008D2810" w:rsidRDefault="008D2810" w:rsidP="008D2810">
      <w:pPr>
        <w:ind w:firstLine="14.20pt"/>
        <w:jc w:val="both"/>
        <w:rPr>
          <w:spacing w:val="-1"/>
          <w:lang w:val="vi-VN" w:eastAsia="x-none"/>
        </w:rPr>
      </w:pPr>
      <w:r w:rsidRPr="008D2810">
        <w:rPr>
          <w:spacing w:val="-1"/>
          <w:lang w:val="vi-VN" w:eastAsia="x-none"/>
        </w:rPr>
        <w:t>Mặc dù đã có nhiều tiến bộ, việc triển khai các hệ thống phát hiện bất thường trong thực tế vẫn đối mặt với nhiều thách thức. Những thách thức này bao gồm sự mất cân bằng giữa giao dịch gian lận và không gian lận, sự thay đổi liên tục của các chiến thuật gian lận, và nhu cầu xử lý dữ liệu thời gian thực. Các giải pháp như học trực tuyến và các thuật toán thích ứng đang được nghiên cứu để giải quyết những vấn đề này.</w:t>
      </w:r>
    </w:p>
    <w:p w14:paraId="5E687A83" w14:textId="4A91806A" w:rsidR="008D2810" w:rsidRPr="008D2810" w:rsidRDefault="008D2810" w:rsidP="008D2810">
      <w:pPr>
        <w:ind w:firstLine="14.20pt"/>
        <w:jc w:val="both"/>
        <w:rPr>
          <w:spacing w:val="-1"/>
          <w:lang w:val="vi-VN" w:eastAsia="x-none"/>
        </w:rPr>
      </w:pPr>
      <w:r w:rsidRPr="008D2810">
        <w:rPr>
          <w:spacing w:val="-1"/>
          <w:lang w:val="vi-VN" w:eastAsia="x-none"/>
        </w:rPr>
        <w:t>Tóm lại, lĩnh vực phát hiện bất thường trong giao dịch thẻ tín dụng rất phong phú với các phương pháp đa dạng, mỗi phương pháp đóng góp vào việc chống lại gian lận tài chính. Nghiên cứu này nhằm xây dựng trên những phương pháp hiện có, đề xuất một cách tiếp cận mới tích hợp để nâng cao khả năng phát hiện.</w:t>
      </w:r>
    </w:p>
    <w:p w14:paraId="333AFE01" w14:textId="3745EB4B" w:rsidR="009303D9" w:rsidRPr="005B520E" w:rsidRDefault="00C20C62" w:rsidP="00ED0149">
      <w:pPr>
        <w:pStyle w:val="Heading2"/>
      </w:pPr>
      <w:r>
        <w:rPr>
          <w:lang w:val="vi-VN"/>
        </w:rPr>
        <w:t>Kết quả</w:t>
      </w:r>
      <w:r w:rsidR="003F1BA2">
        <w:rPr>
          <w:lang w:val="vi-VN"/>
        </w:rPr>
        <w:t xml:space="preserve"> thực nghiệm </w:t>
      </w:r>
    </w:p>
    <w:p w14:paraId="6817DD32" w14:textId="69B79DDB" w:rsidR="00663C84" w:rsidRDefault="0007311E" w:rsidP="004342E0">
      <w:pPr>
        <w:pStyle w:val="BodyText"/>
        <w:rPr>
          <w:lang w:val="vi-VN"/>
        </w:rPr>
      </w:pPr>
      <w:r>
        <w:rPr>
          <w:lang w:val="vi-VN"/>
        </w:rPr>
        <w:t>Nhóm đã thực hiện thống kê các</w:t>
      </w:r>
      <w:r w:rsidR="002F2B9D">
        <w:rPr>
          <w:lang w:val="vi-VN"/>
        </w:rPr>
        <w:t xml:space="preserve"> kết quả mà các nghiên cứu trước đã thực hiện, </w:t>
      </w:r>
      <w:r w:rsidR="00301BCC">
        <w:rPr>
          <w:lang w:val="vi-VN"/>
        </w:rPr>
        <w:t xml:space="preserve">các kết quả được thống kê bao gồm thống kê các </w:t>
      </w:r>
      <w:r w:rsidR="00E25849">
        <w:rPr>
          <w:lang w:val="vi-VN"/>
        </w:rPr>
        <w:t>kết quả tốt</w:t>
      </w:r>
      <w:r w:rsidR="00301BCC">
        <w:rPr>
          <w:lang w:val="vi-VN"/>
        </w:rPr>
        <w:t xml:space="preserve"> bài toán này và thống kê kết quả của các mô hình đã thực hiện trên bộ dữ liệu Credit Card Transaction mà nhóm thực hiện.</w:t>
      </w:r>
      <w:r w:rsidR="002F2B9D">
        <w:rPr>
          <w:lang w:val="vi-VN"/>
        </w:rPr>
        <w:t xml:space="preserve"> </w:t>
      </w:r>
    </w:p>
    <w:p w14:paraId="66D4B63F" w14:textId="6E721205" w:rsidR="004342E0" w:rsidRPr="004342E0" w:rsidRDefault="004342E0" w:rsidP="004342E0">
      <w:pPr>
        <w:pStyle w:val="Caption"/>
        <w:keepNext/>
        <w:rPr>
          <w:color w:val="auto"/>
          <w:lang w:val="vi-VN"/>
        </w:rPr>
      </w:pPr>
      <w:r w:rsidRPr="004342E0">
        <w:rPr>
          <w:color w:val="auto"/>
          <w:lang w:val="vi-VN"/>
        </w:rPr>
        <w:t xml:space="preserve">Bảng </w:t>
      </w:r>
      <w:r w:rsidR="006940A8">
        <w:rPr>
          <w:color w:val="auto"/>
          <w:lang w:val="vi-VN"/>
        </w:rPr>
        <w:fldChar w:fldCharType="begin"/>
      </w:r>
      <w:r w:rsidR="006940A8">
        <w:rPr>
          <w:color w:val="auto"/>
          <w:lang w:val="vi-VN"/>
        </w:rPr>
        <w:instrText xml:space="preserve"> STYLEREF 1 \s </w:instrText>
      </w:r>
      <w:r w:rsidR="006940A8">
        <w:rPr>
          <w:color w:val="auto"/>
          <w:lang w:val="vi-VN"/>
        </w:rPr>
        <w:fldChar w:fldCharType="separate"/>
      </w:r>
      <w:r w:rsidR="00DD15BA">
        <w:rPr>
          <w:noProof/>
          <w:color w:val="auto"/>
          <w:lang w:val="vi-VN"/>
        </w:rPr>
        <w:t>II</w:t>
      </w:r>
      <w:r w:rsidR="006940A8">
        <w:rPr>
          <w:color w:val="auto"/>
          <w:lang w:val="vi-VN"/>
        </w:rPr>
        <w:fldChar w:fldCharType="end"/>
      </w:r>
      <w:r w:rsidR="006940A8">
        <w:rPr>
          <w:color w:val="auto"/>
          <w:lang w:val="vi-VN"/>
        </w:rPr>
        <w:noBreakHyphen/>
      </w:r>
      <w:r w:rsidR="006940A8">
        <w:rPr>
          <w:color w:val="auto"/>
          <w:lang w:val="vi-VN"/>
        </w:rPr>
        <w:fldChar w:fldCharType="begin"/>
      </w:r>
      <w:r w:rsidR="006940A8">
        <w:rPr>
          <w:color w:val="auto"/>
          <w:lang w:val="vi-VN"/>
        </w:rPr>
        <w:instrText xml:space="preserve"> SEQ Bảng \* ARABIC \s 1 </w:instrText>
      </w:r>
      <w:r w:rsidR="006940A8">
        <w:rPr>
          <w:color w:val="auto"/>
          <w:lang w:val="vi-VN"/>
        </w:rPr>
        <w:fldChar w:fldCharType="separate"/>
      </w:r>
      <w:r w:rsidR="00DD15BA">
        <w:rPr>
          <w:noProof/>
          <w:color w:val="auto"/>
          <w:lang w:val="vi-VN"/>
        </w:rPr>
        <w:t>1</w:t>
      </w:r>
      <w:r w:rsidR="006940A8">
        <w:rPr>
          <w:color w:val="auto"/>
          <w:lang w:val="vi-VN"/>
        </w:rPr>
        <w:fldChar w:fldCharType="end"/>
      </w:r>
      <w:r w:rsidRPr="004342E0">
        <w:rPr>
          <w:color w:val="auto"/>
          <w:lang w:val="vi-VN"/>
        </w:rPr>
        <w:t>: Bảng các phương pháp và kết quả thực hiện của các bài báo</w:t>
      </w:r>
    </w:p>
    <w:tbl>
      <w:tblPr>
        <w:tblW w:w="240.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1418"/>
        <w:gridCol w:w="1843"/>
      </w:tblGrid>
      <w:tr w:rsidR="00663C84" w14:paraId="35FF1646" w14:textId="672EA1D9" w:rsidTr="004342E0">
        <w:trPr>
          <w:cantSplit/>
          <w:trHeight w:val="485"/>
          <w:tblHeader/>
          <w:jc w:val="center"/>
        </w:trPr>
        <w:tc>
          <w:tcPr>
            <w:tcW w:w="77.85pt" w:type="dxa"/>
            <w:vAlign w:val="center"/>
          </w:tcPr>
          <w:p w14:paraId="5C2F7A55" w14:textId="0C8FACC9" w:rsidR="00663C84" w:rsidRDefault="00663C84" w:rsidP="0061426B">
            <w:pPr>
              <w:pStyle w:val="tablecolhead"/>
            </w:pPr>
            <w:r w:rsidRPr="00663C84">
              <w:t>Reference</w:t>
            </w:r>
          </w:p>
        </w:tc>
        <w:tc>
          <w:tcPr>
            <w:tcW w:w="70.90pt" w:type="dxa"/>
            <w:vAlign w:val="center"/>
          </w:tcPr>
          <w:p w14:paraId="2474F59C" w14:textId="78B7548E" w:rsidR="00663C84" w:rsidRPr="00663C84" w:rsidRDefault="00663C84" w:rsidP="0061426B">
            <w:pPr>
              <w:pStyle w:val="tablecolsubhead"/>
              <w:rPr>
                <w:i w:val="0"/>
                <w:iCs w:val="0"/>
                <w:sz w:val="16"/>
                <w:szCs w:val="16"/>
                <w:lang w:val="vi-VN"/>
              </w:rPr>
            </w:pPr>
            <w:r w:rsidRPr="00663C84">
              <w:rPr>
                <w:i w:val="0"/>
                <w:iCs w:val="0"/>
                <w:sz w:val="16"/>
                <w:szCs w:val="16"/>
                <w:lang w:val="vi-VN"/>
              </w:rPr>
              <w:t>Method</w:t>
            </w:r>
          </w:p>
        </w:tc>
        <w:tc>
          <w:tcPr>
            <w:tcW w:w="92.15pt" w:type="dxa"/>
            <w:vAlign w:val="center"/>
          </w:tcPr>
          <w:p w14:paraId="0303F646" w14:textId="5B44EC98" w:rsidR="00663C84" w:rsidRPr="00663C84" w:rsidRDefault="00663C84" w:rsidP="00663C84">
            <w:pPr>
              <w:pStyle w:val="tablecolsubhead"/>
              <w:rPr>
                <w:i w:val="0"/>
                <w:iCs w:val="0"/>
                <w:sz w:val="16"/>
                <w:szCs w:val="16"/>
                <w:lang w:val="vi-VN"/>
              </w:rPr>
            </w:pPr>
            <w:r>
              <w:rPr>
                <w:i w:val="0"/>
                <w:iCs w:val="0"/>
                <w:sz w:val="16"/>
                <w:szCs w:val="16"/>
                <w:lang w:val="vi-VN"/>
              </w:rPr>
              <w:t>Best result</w:t>
            </w:r>
          </w:p>
        </w:tc>
      </w:tr>
      <w:tr w:rsidR="00663C84" w14:paraId="1FB8BEF9" w14:textId="4A0B993F" w:rsidTr="004342E0">
        <w:trPr>
          <w:trHeight w:val="320"/>
          <w:jc w:val="center"/>
        </w:trPr>
        <w:tc>
          <w:tcPr>
            <w:tcW w:w="77.85pt" w:type="dxa"/>
            <w:vAlign w:val="center"/>
          </w:tcPr>
          <w:p w14:paraId="56F654AB" w14:textId="77777777" w:rsidR="00663C84" w:rsidRDefault="00663C84" w:rsidP="00663C84">
            <w:pPr>
              <w:pStyle w:val="tablecopy"/>
              <w:jc w:val="start"/>
            </w:pPr>
            <w:r>
              <w:t xml:space="preserve">Giulia Moschini, Regis Houssou, Jerome Bovay </w:t>
            </w:r>
          </w:p>
          <w:p w14:paraId="431B09A6" w14:textId="43D6A869" w:rsidR="00663C84" w:rsidRPr="00663C84" w:rsidRDefault="00663C84" w:rsidP="00663C84">
            <w:pPr>
              <w:pStyle w:val="tablecopy"/>
              <w:jc w:val="start"/>
              <w:rPr>
                <w:lang w:val="vi-VN"/>
              </w:rPr>
            </w:pPr>
            <w:r>
              <w:t>(</w:t>
            </w:r>
            <w:hyperlink r:id="rId11" w:history="1">
              <w:r w:rsidRPr="008B2626">
                <w:rPr>
                  <w:rStyle w:val="Hyperlink"/>
                </w:rPr>
                <w:t>2021</w:t>
              </w:r>
            </w:hyperlink>
            <w:r>
              <w:t>)</w:t>
            </w:r>
            <w:r>
              <w:rPr>
                <w:lang w:val="vi-VN"/>
              </w:rPr>
              <w:t xml:space="preserve"> </w:t>
            </w:r>
            <w:sdt>
              <w:sdtPr>
                <w:rPr>
                  <w:lang w:val="vi-VN"/>
                </w:rPr>
                <w:id w:val="-990257090"/>
                <w:citation/>
              </w:sdtPr>
              <w:sdtContent>
                <w:r>
                  <w:rPr>
                    <w:lang w:val="vi-VN"/>
                  </w:rPr>
                  <w:fldChar w:fldCharType="begin"/>
                </w:r>
                <w:r>
                  <w:rPr>
                    <w:lang w:val="vi-VN"/>
                  </w:rPr>
                  <w:instrText xml:space="preserve"> CITATION Giu21 \l vi-VN </w:instrText>
                </w:r>
                <w:r>
                  <w:rPr>
                    <w:lang w:val="vi-VN"/>
                  </w:rPr>
                  <w:fldChar w:fldCharType="separate"/>
                </w:r>
                <w:r w:rsidR="00F51BE9" w:rsidRPr="00F51BE9">
                  <w:rPr>
                    <w:lang w:val="vi-VN"/>
                  </w:rPr>
                  <w:t>[9]</w:t>
                </w:r>
                <w:r>
                  <w:rPr>
                    <w:lang w:val="vi-VN"/>
                  </w:rPr>
                  <w:fldChar w:fldCharType="end"/>
                </w:r>
              </w:sdtContent>
            </w:sdt>
          </w:p>
          <w:p w14:paraId="2DE03B47" w14:textId="7C39F844" w:rsidR="00663C84" w:rsidRDefault="00663C84" w:rsidP="00663C84">
            <w:pPr>
              <w:pStyle w:val="tablecopy"/>
              <w:jc w:val="start"/>
              <w:rPr>
                <w:sz w:val="8"/>
                <w:szCs w:val="8"/>
              </w:rPr>
            </w:pPr>
          </w:p>
        </w:tc>
        <w:tc>
          <w:tcPr>
            <w:tcW w:w="70.90pt" w:type="dxa"/>
            <w:vAlign w:val="center"/>
          </w:tcPr>
          <w:p w14:paraId="01F499B1" w14:textId="3B71FA41" w:rsidR="00663C84" w:rsidRPr="00663C84" w:rsidRDefault="00663C84" w:rsidP="0061426B">
            <w:pPr>
              <w:rPr>
                <w:sz w:val="16"/>
                <w:szCs w:val="16"/>
                <w:lang w:val="vi-VN"/>
              </w:rPr>
            </w:pPr>
            <w:r>
              <w:rPr>
                <w:sz w:val="16"/>
                <w:szCs w:val="16"/>
                <w:lang w:val="vi-VN"/>
              </w:rPr>
              <w:t>ARIMA, K Means</w:t>
            </w:r>
          </w:p>
        </w:tc>
        <w:tc>
          <w:tcPr>
            <w:tcW w:w="92.15pt" w:type="dxa"/>
            <w:vAlign w:val="center"/>
          </w:tcPr>
          <w:p w14:paraId="1377329F" w14:textId="77777777" w:rsidR="00663C84" w:rsidRPr="00663C84" w:rsidRDefault="00663C84" w:rsidP="00663C84">
            <w:pPr>
              <w:rPr>
                <w:sz w:val="16"/>
                <w:szCs w:val="16"/>
              </w:rPr>
            </w:pPr>
            <w:r w:rsidRPr="00663C84">
              <w:rPr>
                <w:sz w:val="16"/>
                <w:szCs w:val="16"/>
              </w:rPr>
              <w:t>Precision: 34.29%</w:t>
            </w:r>
          </w:p>
          <w:p w14:paraId="5EDDC6D1" w14:textId="77777777" w:rsidR="00663C84" w:rsidRPr="00663C84" w:rsidRDefault="00663C84" w:rsidP="00663C84">
            <w:pPr>
              <w:rPr>
                <w:sz w:val="16"/>
                <w:szCs w:val="16"/>
              </w:rPr>
            </w:pPr>
            <w:r w:rsidRPr="00663C84">
              <w:rPr>
                <w:sz w:val="16"/>
                <w:szCs w:val="16"/>
              </w:rPr>
              <w:t>Recall: 69.57%</w:t>
            </w:r>
          </w:p>
          <w:p w14:paraId="3A02DA1C" w14:textId="7D211D95" w:rsidR="00663C84" w:rsidRPr="00663C84" w:rsidRDefault="00663C84" w:rsidP="00663C84">
            <w:pPr>
              <w:rPr>
                <w:sz w:val="16"/>
                <w:szCs w:val="16"/>
              </w:rPr>
            </w:pPr>
            <w:r w:rsidRPr="00663C84">
              <w:rPr>
                <w:sz w:val="16"/>
                <w:szCs w:val="16"/>
              </w:rPr>
              <w:t>F-Measure: 36.19%</w:t>
            </w:r>
          </w:p>
        </w:tc>
      </w:tr>
      <w:tr w:rsidR="00663C84" w14:paraId="6FA4BA4D" w14:textId="77777777" w:rsidTr="004342E0">
        <w:trPr>
          <w:trHeight w:val="320"/>
          <w:jc w:val="center"/>
        </w:trPr>
        <w:tc>
          <w:tcPr>
            <w:tcW w:w="77.85pt" w:type="dxa"/>
            <w:vAlign w:val="center"/>
          </w:tcPr>
          <w:p w14:paraId="5FEE04C4" w14:textId="4619D72E" w:rsidR="00663C84" w:rsidRPr="00663C84" w:rsidRDefault="00663C84" w:rsidP="00663C84">
            <w:pPr>
              <w:pStyle w:val="tablecopy"/>
              <w:jc w:val="start"/>
              <w:rPr>
                <w:lang w:val="vi-VN"/>
              </w:rPr>
            </w:pPr>
            <w:r w:rsidRPr="00663C84">
              <w:t>Soumaya</w:t>
            </w:r>
            <w:r>
              <w:rPr>
                <w:lang w:val="vi-VN"/>
              </w:rPr>
              <w:t xml:space="preserve"> </w:t>
            </w:r>
            <w:r w:rsidRPr="00663C84">
              <w:t>Ounacer, Hicham Ait El Bour,</w:t>
            </w:r>
            <w:r>
              <w:rPr>
                <w:lang w:val="vi-VN"/>
              </w:rPr>
              <w:t xml:space="preserve"> </w:t>
            </w:r>
            <w:r w:rsidRPr="00663C84">
              <w:t>Younes Oubrahim, Mohamed Yassine Ghoumari and Mohamed Azzouazi</w:t>
            </w:r>
            <w:r>
              <w:rPr>
                <w:lang w:val="vi-VN"/>
              </w:rPr>
              <w:t xml:space="preserve"> (</w:t>
            </w:r>
            <w:hyperlink r:id="rId12" w:history="1">
              <w:r w:rsidRPr="008B2626">
                <w:rPr>
                  <w:rStyle w:val="Hyperlink"/>
                  <w:lang w:val="vi-VN"/>
                </w:rPr>
                <w:t>2018</w:t>
              </w:r>
            </w:hyperlink>
            <w:r>
              <w:rPr>
                <w:lang w:val="vi-VN"/>
              </w:rPr>
              <w:t xml:space="preserve">) </w:t>
            </w:r>
            <w:sdt>
              <w:sdtPr>
                <w:rPr>
                  <w:lang w:val="vi-VN"/>
                </w:rPr>
                <w:id w:val="720331304"/>
                <w:citation/>
              </w:sdtPr>
              <w:sdtContent>
                <w:r>
                  <w:rPr>
                    <w:lang w:val="vi-VN"/>
                  </w:rPr>
                  <w:fldChar w:fldCharType="begin"/>
                </w:r>
                <w:r>
                  <w:rPr>
                    <w:lang w:val="vi-VN"/>
                  </w:rPr>
                  <w:instrText xml:space="preserve"> CITATION Oun18 \l vi-VN </w:instrText>
                </w:r>
                <w:r>
                  <w:rPr>
                    <w:lang w:val="vi-VN"/>
                  </w:rPr>
                  <w:fldChar w:fldCharType="separate"/>
                </w:r>
                <w:r w:rsidR="00F51BE9" w:rsidRPr="00F51BE9">
                  <w:rPr>
                    <w:lang w:val="vi-VN"/>
                  </w:rPr>
                  <w:t>[10]</w:t>
                </w:r>
                <w:r>
                  <w:rPr>
                    <w:lang w:val="vi-VN"/>
                  </w:rPr>
                  <w:fldChar w:fldCharType="end"/>
                </w:r>
              </w:sdtContent>
            </w:sdt>
          </w:p>
        </w:tc>
        <w:tc>
          <w:tcPr>
            <w:tcW w:w="70.90pt" w:type="dxa"/>
            <w:vAlign w:val="center"/>
          </w:tcPr>
          <w:p w14:paraId="0568F947" w14:textId="77777777" w:rsidR="00663C84" w:rsidRPr="00663C84" w:rsidRDefault="00663C84" w:rsidP="00663C84">
            <w:pPr>
              <w:rPr>
                <w:sz w:val="16"/>
                <w:szCs w:val="16"/>
                <w:lang w:val="vi-VN"/>
              </w:rPr>
            </w:pPr>
            <w:r w:rsidRPr="00663C84">
              <w:rPr>
                <w:sz w:val="16"/>
                <w:szCs w:val="16"/>
                <w:lang w:val="vi-VN"/>
              </w:rPr>
              <w:t>LOF,</w:t>
            </w:r>
          </w:p>
          <w:p w14:paraId="272FC707" w14:textId="77777777" w:rsidR="00663C84" w:rsidRPr="00663C84" w:rsidRDefault="00663C84" w:rsidP="00663C84">
            <w:pPr>
              <w:rPr>
                <w:sz w:val="16"/>
                <w:szCs w:val="16"/>
                <w:lang w:val="vi-VN"/>
              </w:rPr>
            </w:pPr>
            <w:r w:rsidRPr="00663C84">
              <w:rPr>
                <w:sz w:val="16"/>
                <w:szCs w:val="16"/>
                <w:lang w:val="vi-VN"/>
              </w:rPr>
              <w:t>One class SVM,</w:t>
            </w:r>
          </w:p>
          <w:p w14:paraId="6EF30DCA" w14:textId="77777777" w:rsidR="00663C84" w:rsidRPr="00663C84" w:rsidRDefault="00663C84" w:rsidP="00663C84">
            <w:pPr>
              <w:rPr>
                <w:sz w:val="16"/>
                <w:szCs w:val="16"/>
                <w:lang w:val="vi-VN"/>
              </w:rPr>
            </w:pPr>
            <w:r w:rsidRPr="00663C84">
              <w:rPr>
                <w:sz w:val="16"/>
                <w:szCs w:val="16"/>
                <w:lang w:val="vi-VN"/>
              </w:rPr>
              <w:t>K-Means,</w:t>
            </w:r>
          </w:p>
          <w:p w14:paraId="4939C52B" w14:textId="7D64EBB3" w:rsidR="00663C84" w:rsidRDefault="00663C84" w:rsidP="00663C84">
            <w:pPr>
              <w:rPr>
                <w:sz w:val="16"/>
                <w:szCs w:val="16"/>
                <w:lang w:val="vi-VN"/>
              </w:rPr>
            </w:pPr>
            <w:r w:rsidRPr="00663C84">
              <w:rPr>
                <w:sz w:val="16"/>
                <w:szCs w:val="16"/>
                <w:lang w:val="vi-VN"/>
              </w:rPr>
              <w:t>Isolation Forest</w:t>
            </w:r>
          </w:p>
        </w:tc>
        <w:tc>
          <w:tcPr>
            <w:tcW w:w="92.15pt" w:type="dxa"/>
            <w:vAlign w:val="center"/>
          </w:tcPr>
          <w:p w14:paraId="4FA17674" w14:textId="77777777" w:rsidR="00663C84" w:rsidRPr="00663C84" w:rsidRDefault="00663C84" w:rsidP="00663C84">
            <w:pPr>
              <w:rPr>
                <w:sz w:val="16"/>
                <w:szCs w:val="16"/>
              </w:rPr>
            </w:pPr>
            <w:r w:rsidRPr="00663C84">
              <w:rPr>
                <w:sz w:val="16"/>
                <w:szCs w:val="16"/>
              </w:rPr>
              <w:t>FI Score: 5.44%</w:t>
            </w:r>
          </w:p>
          <w:p w14:paraId="004A1E2E" w14:textId="77777777" w:rsidR="00663C84" w:rsidRPr="00663C84" w:rsidRDefault="00663C84" w:rsidP="00663C84">
            <w:pPr>
              <w:rPr>
                <w:sz w:val="16"/>
                <w:szCs w:val="16"/>
              </w:rPr>
            </w:pPr>
            <w:r w:rsidRPr="00663C84">
              <w:rPr>
                <w:sz w:val="16"/>
                <w:szCs w:val="16"/>
              </w:rPr>
              <w:t>Accuracy: 95.12%</w:t>
            </w:r>
          </w:p>
          <w:p w14:paraId="484DE706" w14:textId="36747C9D" w:rsidR="00663C84" w:rsidRPr="00663C84" w:rsidRDefault="00663C84" w:rsidP="00663C84">
            <w:pPr>
              <w:rPr>
                <w:sz w:val="16"/>
                <w:szCs w:val="16"/>
              </w:rPr>
            </w:pPr>
            <w:r w:rsidRPr="00663C84">
              <w:rPr>
                <w:sz w:val="16"/>
                <w:szCs w:val="16"/>
              </w:rPr>
              <w:t>AUC Score: 91.68%</w:t>
            </w:r>
          </w:p>
        </w:tc>
      </w:tr>
      <w:tr w:rsidR="00663C84" w14:paraId="72497BD4" w14:textId="77777777" w:rsidTr="004342E0">
        <w:trPr>
          <w:trHeight w:val="320"/>
          <w:jc w:val="center"/>
        </w:trPr>
        <w:tc>
          <w:tcPr>
            <w:tcW w:w="77.85pt" w:type="dxa"/>
            <w:vAlign w:val="center"/>
          </w:tcPr>
          <w:p w14:paraId="7C37CC6E" w14:textId="77777777" w:rsidR="00663C84" w:rsidRDefault="00663C84" w:rsidP="00663C84">
            <w:pPr>
              <w:pStyle w:val="tablecopy"/>
              <w:jc w:val="start"/>
            </w:pPr>
            <w:r>
              <w:t>Suraya Nurain Kalid,</w:t>
            </w:r>
          </w:p>
          <w:p w14:paraId="03AA8A61" w14:textId="77777777" w:rsidR="00663C84" w:rsidRDefault="00663C84" w:rsidP="00663C84">
            <w:pPr>
              <w:pStyle w:val="tablecopy"/>
              <w:jc w:val="start"/>
            </w:pPr>
            <w:r>
              <w:t>Keng-Hoong NG,</w:t>
            </w:r>
          </w:p>
          <w:p w14:paraId="408B6CCD" w14:textId="77777777" w:rsidR="00663C84" w:rsidRDefault="00663C84" w:rsidP="00663C84">
            <w:pPr>
              <w:pStyle w:val="tablecopy"/>
              <w:jc w:val="start"/>
            </w:pPr>
            <w:r>
              <w:t>Gee-Kok Tong</w:t>
            </w:r>
          </w:p>
          <w:p w14:paraId="066B63D7" w14:textId="64EBBA63" w:rsidR="00663C84" w:rsidRPr="00663C84" w:rsidRDefault="00663C84" w:rsidP="00663C84">
            <w:pPr>
              <w:pStyle w:val="tablecopy"/>
              <w:jc w:val="start"/>
              <w:rPr>
                <w:lang w:val="vi-VN"/>
              </w:rPr>
            </w:pPr>
            <w:r>
              <w:t>And Kok-Chin Khor</w:t>
            </w:r>
            <w:r>
              <w:rPr>
                <w:lang w:val="vi-VN"/>
              </w:rPr>
              <w:t xml:space="preserve"> (</w:t>
            </w:r>
            <w:hyperlink r:id="rId13" w:history="1">
              <w:r w:rsidRPr="008B2626">
                <w:rPr>
                  <w:rStyle w:val="Hyperlink"/>
                  <w:lang w:val="vi-VN"/>
                </w:rPr>
                <w:t>2020</w:t>
              </w:r>
            </w:hyperlink>
            <w:r>
              <w:rPr>
                <w:lang w:val="vi-VN"/>
              </w:rPr>
              <w:t xml:space="preserve">) </w:t>
            </w:r>
            <w:sdt>
              <w:sdtPr>
                <w:rPr>
                  <w:lang w:val="vi-VN"/>
                </w:rPr>
                <w:id w:val="-1530641380"/>
                <w:citation/>
              </w:sdtPr>
              <w:sdtContent>
                <w:r w:rsidR="008B2626">
                  <w:rPr>
                    <w:lang w:val="vi-VN"/>
                  </w:rPr>
                  <w:fldChar w:fldCharType="begin"/>
                </w:r>
                <w:r w:rsidR="008B2626">
                  <w:rPr>
                    <w:lang w:val="vi-VN"/>
                  </w:rPr>
                  <w:instrText xml:space="preserve"> CITATION Kal20 \l</w:instrText>
                </w:r>
                <w:r>
                  <w:rPr>
                    <w:lang w:val="vi-VN"/>
                  </w:rPr>
                  <w:instrText xml:space="preserve"> vi-VN </w:instrText>
                </w:r>
                <w:r w:rsidR="008B2626">
                  <w:rPr>
                    <w:lang w:val="vi-VN"/>
                  </w:rPr>
                  <w:fldChar w:fldCharType="separate"/>
                </w:r>
                <w:r w:rsidR="00F51BE9" w:rsidRPr="00F51BE9">
                  <w:rPr>
                    <w:lang w:val="vi-VN"/>
                  </w:rPr>
                  <w:t>[11]</w:t>
                </w:r>
                <w:r w:rsidR="008B2626">
                  <w:rPr>
                    <w:lang w:val="vi-VN"/>
                  </w:rPr>
                  <w:fldChar w:fldCharType="end"/>
                </w:r>
              </w:sdtContent>
            </w:sdt>
          </w:p>
        </w:tc>
        <w:tc>
          <w:tcPr>
            <w:tcW w:w="70.90pt" w:type="dxa"/>
            <w:vAlign w:val="center"/>
          </w:tcPr>
          <w:p w14:paraId="60E1E607" w14:textId="17C97FF3" w:rsidR="00663C84" w:rsidRDefault="00663C84" w:rsidP="0061426B">
            <w:pPr>
              <w:rPr>
                <w:sz w:val="16"/>
                <w:szCs w:val="16"/>
                <w:lang w:val="vi-VN"/>
              </w:rPr>
            </w:pPr>
            <w:r w:rsidRPr="00663C84">
              <w:rPr>
                <w:sz w:val="16"/>
                <w:szCs w:val="16"/>
                <w:lang w:val="vi-VN"/>
              </w:rPr>
              <w:t>Naive Bayes, C4.5, Random Forest, Random Tree, Logistic, Multilayer Perceptron, KNN</w:t>
            </w:r>
          </w:p>
        </w:tc>
        <w:tc>
          <w:tcPr>
            <w:tcW w:w="92.15pt" w:type="dxa"/>
            <w:vAlign w:val="center"/>
          </w:tcPr>
          <w:p w14:paraId="60A7995C" w14:textId="77777777" w:rsidR="00663C84" w:rsidRPr="00663C84" w:rsidRDefault="00663C84" w:rsidP="00663C84">
            <w:pPr>
              <w:rPr>
                <w:sz w:val="16"/>
                <w:szCs w:val="16"/>
              </w:rPr>
            </w:pPr>
            <w:r w:rsidRPr="00663C84">
              <w:rPr>
                <w:sz w:val="16"/>
                <w:szCs w:val="16"/>
              </w:rPr>
              <w:t>AUC: 97.5%</w:t>
            </w:r>
          </w:p>
          <w:p w14:paraId="554279DA" w14:textId="18B33EEF" w:rsidR="00663C84" w:rsidRPr="00663C84" w:rsidRDefault="00663C84" w:rsidP="00663C84">
            <w:pPr>
              <w:rPr>
                <w:sz w:val="16"/>
                <w:szCs w:val="16"/>
              </w:rPr>
            </w:pPr>
            <w:r w:rsidRPr="00663C84">
              <w:rPr>
                <w:sz w:val="16"/>
                <w:szCs w:val="16"/>
              </w:rPr>
              <w:t>True Positive Rate: 95.5%</w:t>
            </w:r>
          </w:p>
        </w:tc>
      </w:tr>
      <w:tr w:rsidR="00663C84" w14:paraId="18765F61" w14:textId="77777777" w:rsidTr="004342E0">
        <w:trPr>
          <w:trHeight w:val="320"/>
          <w:jc w:val="center"/>
        </w:trPr>
        <w:tc>
          <w:tcPr>
            <w:tcW w:w="77.85pt" w:type="dxa"/>
            <w:vAlign w:val="center"/>
          </w:tcPr>
          <w:p w14:paraId="65E69E40" w14:textId="77777777" w:rsidR="008B2626" w:rsidRDefault="008B2626" w:rsidP="008B2626">
            <w:pPr>
              <w:pStyle w:val="tablecopy"/>
              <w:jc w:val="start"/>
            </w:pPr>
            <w:r>
              <w:t>Shanshan Jiang,</w:t>
            </w:r>
          </w:p>
          <w:p w14:paraId="5B51E1E1" w14:textId="77777777" w:rsidR="008B2626" w:rsidRDefault="008B2626" w:rsidP="008B2626">
            <w:pPr>
              <w:pStyle w:val="tablecopy"/>
              <w:jc w:val="start"/>
            </w:pPr>
            <w:r>
              <w:t>Ruiting Dong,</w:t>
            </w:r>
          </w:p>
          <w:p w14:paraId="6F534C67" w14:textId="77777777" w:rsidR="008B2626" w:rsidRDefault="008B2626" w:rsidP="008B2626">
            <w:pPr>
              <w:pStyle w:val="tablecopy"/>
              <w:jc w:val="start"/>
            </w:pPr>
            <w:r>
              <w:t>Jie Wang,</w:t>
            </w:r>
          </w:p>
          <w:p w14:paraId="7A6C2AD5" w14:textId="1D9DD65C" w:rsidR="00663C84" w:rsidRPr="008B2626" w:rsidRDefault="008B2626" w:rsidP="008B2626">
            <w:pPr>
              <w:pStyle w:val="tablecopy"/>
              <w:jc w:val="start"/>
              <w:rPr>
                <w:lang w:val="vi-VN"/>
              </w:rPr>
            </w:pPr>
            <w:r>
              <w:t>Min Xia</w:t>
            </w:r>
            <w:r>
              <w:rPr>
                <w:lang w:val="vi-VN"/>
              </w:rPr>
              <w:t xml:space="preserve"> (</w:t>
            </w:r>
            <w:hyperlink r:id="rId14" w:history="1">
              <w:r w:rsidRPr="008B2626">
                <w:rPr>
                  <w:rStyle w:val="Hyperlink"/>
                  <w:lang w:val="vi-VN"/>
                </w:rPr>
                <w:t>2023</w:t>
              </w:r>
            </w:hyperlink>
            <w:r>
              <w:rPr>
                <w:lang w:val="vi-VN"/>
              </w:rPr>
              <w:t xml:space="preserve">) </w:t>
            </w:r>
            <w:sdt>
              <w:sdtPr>
                <w:rPr>
                  <w:lang w:val="vi-VN"/>
                </w:rPr>
                <w:id w:val="-1616822257"/>
                <w:citation/>
              </w:sdtPr>
              <w:sdtContent>
                <w:r>
                  <w:rPr>
                    <w:lang w:val="vi-VN"/>
                  </w:rPr>
                  <w:fldChar w:fldCharType="begin"/>
                </w:r>
                <w:r>
                  <w:rPr>
                    <w:lang w:val="vi-VN"/>
                  </w:rPr>
                  <w:instrText xml:space="preserve"> CITATION Sha \l vi-VN </w:instrText>
                </w:r>
                <w:r>
                  <w:rPr>
                    <w:lang w:val="vi-VN"/>
                  </w:rPr>
                  <w:fldChar w:fldCharType="separate"/>
                </w:r>
                <w:r w:rsidR="00F51BE9" w:rsidRPr="00F51BE9">
                  <w:rPr>
                    <w:lang w:val="vi-VN"/>
                  </w:rPr>
                  <w:t>[12]</w:t>
                </w:r>
                <w:r>
                  <w:rPr>
                    <w:lang w:val="vi-VN"/>
                  </w:rPr>
                  <w:fldChar w:fldCharType="end"/>
                </w:r>
              </w:sdtContent>
            </w:sdt>
          </w:p>
        </w:tc>
        <w:tc>
          <w:tcPr>
            <w:tcW w:w="70.90pt" w:type="dxa"/>
            <w:vAlign w:val="center"/>
          </w:tcPr>
          <w:p w14:paraId="22B41528" w14:textId="44A84345" w:rsidR="00663C84" w:rsidRDefault="00663C84" w:rsidP="0061426B">
            <w:pPr>
              <w:rPr>
                <w:sz w:val="16"/>
                <w:szCs w:val="16"/>
                <w:lang w:val="vi-VN"/>
              </w:rPr>
            </w:pPr>
            <w:r w:rsidRPr="00663C84">
              <w:rPr>
                <w:sz w:val="16"/>
                <w:szCs w:val="16"/>
                <w:lang w:val="vi-VN"/>
              </w:rPr>
              <w:t>SVM, Decision Tree, XG Boost, KNN, Random Forest, LSTM, CNN, MLP, AE, UAAD-FDNet</w:t>
            </w:r>
          </w:p>
        </w:tc>
        <w:tc>
          <w:tcPr>
            <w:tcW w:w="92.15pt" w:type="dxa"/>
            <w:vAlign w:val="center"/>
          </w:tcPr>
          <w:p w14:paraId="48FA7124" w14:textId="77777777" w:rsidR="00663C84" w:rsidRPr="00663C84" w:rsidRDefault="00663C84" w:rsidP="00663C84">
            <w:pPr>
              <w:rPr>
                <w:sz w:val="16"/>
                <w:szCs w:val="16"/>
              </w:rPr>
            </w:pPr>
            <w:r w:rsidRPr="00663C84">
              <w:rPr>
                <w:sz w:val="16"/>
                <w:szCs w:val="16"/>
              </w:rPr>
              <w:t>Precision: 97.95%</w:t>
            </w:r>
          </w:p>
          <w:p w14:paraId="4AD33B0F" w14:textId="77777777" w:rsidR="00663C84" w:rsidRPr="00663C84" w:rsidRDefault="00663C84" w:rsidP="00663C84">
            <w:pPr>
              <w:rPr>
                <w:sz w:val="16"/>
                <w:szCs w:val="16"/>
              </w:rPr>
            </w:pPr>
            <w:r w:rsidRPr="00663C84">
              <w:rPr>
                <w:sz w:val="16"/>
                <w:szCs w:val="16"/>
              </w:rPr>
              <w:t>Recall: 75.53%</w:t>
            </w:r>
          </w:p>
          <w:p w14:paraId="248D8525" w14:textId="77777777" w:rsidR="00663C84" w:rsidRPr="00663C84" w:rsidRDefault="00663C84" w:rsidP="00663C84">
            <w:pPr>
              <w:rPr>
                <w:sz w:val="16"/>
                <w:szCs w:val="16"/>
              </w:rPr>
            </w:pPr>
            <w:r w:rsidRPr="00663C84">
              <w:rPr>
                <w:sz w:val="16"/>
                <w:szCs w:val="16"/>
              </w:rPr>
              <w:t>F1 Score: 86.56%</w:t>
            </w:r>
          </w:p>
          <w:p w14:paraId="719C6909" w14:textId="643995FC" w:rsidR="00663C84" w:rsidRPr="00663C84" w:rsidRDefault="00663C84" w:rsidP="00663C84">
            <w:pPr>
              <w:rPr>
                <w:sz w:val="16"/>
                <w:szCs w:val="16"/>
              </w:rPr>
            </w:pPr>
            <w:r w:rsidRPr="00663C84">
              <w:rPr>
                <w:sz w:val="16"/>
                <w:szCs w:val="16"/>
              </w:rPr>
              <w:t>AUC: 95.15%</w:t>
            </w:r>
          </w:p>
        </w:tc>
      </w:tr>
    </w:tbl>
    <w:p w14:paraId="6BDB3BE2" w14:textId="77777777" w:rsidR="009F7787" w:rsidRDefault="009F7787" w:rsidP="00E7596C">
      <w:pPr>
        <w:pStyle w:val="BodyText"/>
        <w:rPr>
          <w:lang w:val="vi-VN"/>
        </w:rPr>
      </w:pPr>
    </w:p>
    <w:p w14:paraId="76DB70D0" w14:textId="22C14EFA" w:rsidR="00E25849" w:rsidRDefault="004342E0" w:rsidP="00E7596C">
      <w:pPr>
        <w:pStyle w:val="BodyText"/>
        <w:rPr>
          <w:lang w:val="vi-VN"/>
        </w:rPr>
      </w:pPr>
      <w:r w:rsidRPr="004342E0">
        <w:rPr>
          <w:lang w:val="vi-VN"/>
        </w:rPr>
        <w:lastRenderedPageBreak/>
        <w:t xml:space="preserve">Bên </w:t>
      </w:r>
      <w:r w:rsidR="009F7787">
        <w:rPr>
          <w:lang w:val="vi-VN"/>
        </w:rPr>
        <w:t xml:space="preserve">dưới là bảng kết quả của các nghiên cứu trước trên bộ dữ liệu </w:t>
      </w:r>
      <w:r w:rsidRPr="004342E0">
        <w:rPr>
          <w:lang w:val="vi-VN"/>
        </w:rPr>
        <w:t xml:space="preserve">Credit Card Transaction (đính kèm đường dẫn hyperlink tại </w:t>
      </w:r>
      <w:hyperlink r:id="rId15" w:history="1">
        <w:r w:rsidRPr="004342E0">
          <w:rPr>
            <w:rFonts w:eastAsia="Aptos"/>
            <w:color w:val="467886"/>
            <w:spacing w:val="0"/>
            <w:kern w:val="2"/>
            <w:u w:val="single"/>
            <w:lang w:val="vi-VN" w:eastAsia="en-US"/>
            <w14:ligatures w14:val="standardContextual"/>
          </w:rPr>
          <w:t>đây</w:t>
        </w:r>
      </w:hyperlink>
      <w:r w:rsidRPr="004342E0">
        <w:rPr>
          <w:lang w:val="vi-VN"/>
        </w:rPr>
        <w:t>)</w:t>
      </w:r>
      <w:r w:rsidR="009F7787">
        <w:rPr>
          <w:lang w:val="vi-VN"/>
        </w:rPr>
        <w:t>.</w:t>
      </w:r>
    </w:p>
    <w:p w14:paraId="5D1997E5" w14:textId="7B1F3C44" w:rsidR="004342E0" w:rsidRPr="004342E0" w:rsidRDefault="004342E0" w:rsidP="004342E0">
      <w:pPr>
        <w:pStyle w:val="Caption"/>
        <w:keepNext/>
        <w:rPr>
          <w:color w:val="auto"/>
          <w:lang w:val="vi-VN"/>
        </w:rPr>
      </w:pPr>
      <w:r w:rsidRPr="004342E0">
        <w:rPr>
          <w:color w:val="auto"/>
          <w:lang w:val="vi-VN"/>
        </w:rPr>
        <w:t xml:space="preserve">Bảng </w:t>
      </w:r>
      <w:r w:rsidR="006940A8">
        <w:rPr>
          <w:color w:val="auto"/>
          <w:lang w:val="vi-VN"/>
        </w:rPr>
        <w:fldChar w:fldCharType="begin"/>
      </w:r>
      <w:r w:rsidR="006940A8">
        <w:rPr>
          <w:color w:val="auto"/>
          <w:lang w:val="vi-VN"/>
        </w:rPr>
        <w:instrText xml:space="preserve"> STYLEREF 1 \s </w:instrText>
      </w:r>
      <w:r w:rsidR="006940A8">
        <w:rPr>
          <w:color w:val="auto"/>
          <w:lang w:val="vi-VN"/>
        </w:rPr>
        <w:fldChar w:fldCharType="separate"/>
      </w:r>
      <w:r w:rsidR="00DD15BA">
        <w:rPr>
          <w:noProof/>
          <w:color w:val="auto"/>
          <w:lang w:val="vi-VN"/>
        </w:rPr>
        <w:t>II</w:t>
      </w:r>
      <w:r w:rsidR="006940A8">
        <w:rPr>
          <w:color w:val="auto"/>
          <w:lang w:val="vi-VN"/>
        </w:rPr>
        <w:fldChar w:fldCharType="end"/>
      </w:r>
      <w:r w:rsidR="006940A8">
        <w:rPr>
          <w:color w:val="auto"/>
          <w:lang w:val="vi-VN"/>
        </w:rPr>
        <w:noBreakHyphen/>
      </w:r>
      <w:r w:rsidR="006940A8">
        <w:rPr>
          <w:color w:val="auto"/>
          <w:lang w:val="vi-VN"/>
        </w:rPr>
        <w:fldChar w:fldCharType="begin"/>
      </w:r>
      <w:r w:rsidR="006940A8">
        <w:rPr>
          <w:color w:val="auto"/>
          <w:lang w:val="vi-VN"/>
        </w:rPr>
        <w:instrText xml:space="preserve"> SEQ Bảng \* ARABIC \s 1 </w:instrText>
      </w:r>
      <w:r w:rsidR="006940A8">
        <w:rPr>
          <w:color w:val="auto"/>
          <w:lang w:val="vi-VN"/>
        </w:rPr>
        <w:fldChar w:fldCharType="separate"/>
      </w:r>
      <w:r w:rsidR="00DD15BA">
        <w:rPr>
          <w:noProof/>
          <w:color w:val="auto"/>
          <w:lang w:val="vi-VN"/>
        </w:rPr>
        <w:t>2</w:t>
      </w:r>
      <w:r w:rsidR="006940A8">
        <w:rPr>
          <w:color w:val="auto"/>
          <w:lang w:val="vi-VN"/>
        </w:rPr>
        <w:fldChar w:fldCharType="end"/>
      </w:r>
      <w:r w:rsidRPr="004342E0">
        <w:rPr>
          <w:color w:val="auto"/>
          <w:lang w:val="vi-VN"/>
        </w:rPr>
        <w:t>: Bảng kết quả tốt nhất của bài toán Nhận dạng giao dịch bất thường trong giao dịch Thẻ tín dụng trên bộ dữ liệu Credit Card Transactinon</w:t>
      </w:r>
    </w:p>
    <w:tbl>
      <w:tblPr>
        <w:tblW w:w="255.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01"/>
        <w:gridCol w:w="1415"/>
        <w:gridCol w:w="1985"/>
      </w:tblGrid>
      <w:tr w:rsidR="004342E0" w14:paraId="35F68557" w14:textId="77777777" w:rsidTr="004342E0">
        <w:trPr>
          <w:cantSplit/>
          <w:trHeight w:val="485"/>
          <w:tblHeader/>
          <w:jc w:val="center"/>
        </w:trPr>
        <w:tc>
          <w:tcPr>
            <w:tcW w:w="85.05pt" w:type="dxa"/>
            <w:vAlign w:val="center"/>
          </w:tcPr>
          <w:p w14:paraId="2CDC3622" w14:textId="77777777" w:rsidR="008B2626" w:rsidRDefault="008B2626" w:rsidP="0061426B">
            <w:pPr>
              <w:pStyle w:val="tablecolhead"/>
            </w:pPr>
            <w:r w:rsidRPr="00663C84">
              <w:t>Reference</w:t>
            </w:r>
          </w:p>
        </w:tc>
        <w:tc>
          <w:tcPr>
            <w:tcW w:w="70.75pt" w:type="dxa"/>
            <w:vAlign w:val="center"/>
          </w:tcPr>
          <w:p w14:paraId="171581CF" w14:textId="77777777" w:rsidR="008B2626" w:rsidRPr="00663C84" w:rsidRDefault="008B2626" w:rsidP="0061426B">
            <w:pPr>
              <w:pStyle w:val="tablecolsubhead"/>
              <w:rPr>
                <w:i w:val="0"/>
                <w:iCs w:val="0"/>
                <w:sz w:val="16"/>
                <w:szCs w:val="16"/>
                <w:lang w:val="vi-VN"/>
              </w:rPr>
            </w:pPr>
            <w:r w:rsidRPr="00663C84">
              <w:rPr>
                <w:i w:val="0"/>
                <w:iCs w:val="0"/>
                <w:sz w:val="16"/>
                <w:szCs w:val="16"/>
                <w:lang w:val="vi-VN"/>
              </w:rPr>
              <w:t>Method</w:t>
            </w:r>
          </w:p>
        </w:tc>
        <w:tc>
          <w:tcPr>
            <w:tcW w:w="99.25pt" w:type="dxa"/>
            <w:vAlign w:val="center"/>
          </w:tcPr>
          <w:p w14:paraId="2F21924E" w14:textId="3E979A07" w:rsidR="008B2626" w:rsidRPr="00663C84" w:rsidRDefault="008B2626" w:rsidP="008B2626">
            <w:pPr>
              <w:pStyle w:val="tablecolsubhead"/>
              <w:rPr>
                <w:i w:val="0"/>
                <w:iCs w:val="0"/>
                <w:sz w:val="16"/>
                <w:szCs w:val="16"/>
                <w:lang w:val="vi-VN"/>
              </w:rPr>
            </w:pPr>
            <w:r>
              <w:rPr>
                <w:i w:val="0"/>
                <w:iCs w:val="0"/>
                <w:sz w:val="16"/>
                <w:szCs w:val="16"/>
                <w:lang w:val="vi-VN"/>
              </w:rPr>
              <w:t>Best result (Model)</w:t>
            </w:r>
          </w:p>
        </w:tc>
      </w:tr>
      <w:tr w:rsidR="004342E0" w14:paraId="09EF30E9" w14:textId="77777777" w:rsidTr="004342E0">
        <w:trPr>
          <w:trHeight w:val="320"/>
          <w:jc w:val="center"/>
        </w:trPr>
        <w:tc>
          <w:tcPr>
            <w:tcW w:w="85.05pt" w:type="dxa"/>
            <w:vAlign w:val="center"/>
          </w:tcPr>
          <w:p w14:paraId="37D24055" w14:textId="587F88EB" w:rsidR="008B2626" w:rsidRPr="008B2626" w:rsidRDefault="008B2626" w:rsidP="0061426B">
            <w:pPr>
              <w:pStyle w:val="tablecopy"/>
              <w:jc w:val="start"/>
              <w:rPr>
                <w:sz w:val="8"/>
                <w:szCs w:val="8"/>
                <w:lang w:val="vi-VN"/>
              </w:rPr>
            </w:pPr>
            <w:r w:rsidRPr="008B2626">
              <w:rPr>
                <w:lang w:val="de-DE"/>
              </w:rPr>
              <w:t xml:space="preserve">Guansong Pang, Chunhua Shen , Anton van den Hengel </w:t>
            </w:r>
            <w:r>
              <w:rPr>
                <w:lang w:val="vi-VN"/>
              </w:rPr>
              <w:t>(</w:t>
            </w:r>
            <w:hyperlink r:id="rId16" w:history="1">
              <w:r w:rsidRPr="004342E0">
                <w:rPr>
                  <w:rStyle w:val="Hyperlink"/>
                  <w:lang w:val="vi-VN"/>
                </w:rPr>
                <w:t>2019</w:t>
              </w:r>
            </w:hyperlink>
            <w:r>
              <w:rPr>
                <w:lang w:val="vi-VN"/>
              </w:rPr>
              <w:t>)</w:t>
            </w:r>
            <w:r w:rsidR="004342E0">
              <w:rPr>
                <w:lang w:val="vi-VN"/>
              </w:rPr>
              <w:t xml:space="preserve"> </w:t>
            </w:r>
            <w:sdt>
              <w:sdtPr>
                <w:rPr>
                  <w:lang w:val="vi-VN"/>
                </w:rPr>
                <w:id w:val="725113114"/>
                <w:citation/>
              </w:sdtPr>
              <w:sdtContent>
                <w:r w:rsidR="004342E0">
                  <w:rPr>
                    <w:lang w:val="vi-VN"/>
                  </w:rPr>
                  <w:fldChar w:fldCharType="begin"/>
                </w:r>
                <w:r w:rsidR="004342E0">
                  <w:rPr>
                    <w:lang w:val="vi-VN"/>
                  </w:rPr>
                  <w:instrText xml:space="preserve"> CITATION Gua19 \l</w:instrText>
                </w:r>
                <w:r>
                  <w:rPr>
                    <w:lang w:val="vi-VN"/>
                  </w:rPr>
                  <w:instrText xml:space="preserve"> vi-VN </w:instrText>
                </w:r>
                <w:r w:rsidR="004342E0">
                  <w:rPr>
                    <w:lang w:val="vi-VN"/>
                  </w:rPr>
                  <w:fldChar w:fldCharType="separate"/>
                </w:r>
                <w:r w:rsidR="00F51BE9" w:rsidRPr="00F51BE9">
                  <w:rPr>
                    <w:lang w:val="vi-VN"/>
                  </w:rPr>
                  <w:t>[13]</w:t>
                </w:r>
                <w:r w:rsidR="004342E0">
                  <w:rPr>
                    <w:lang w:val="vi-VN"/>
                  </w:rPr>
                  <w:fldChar w:fldCharType="end"/>
                </w:r>
              </w:sdtContent>
            </w:sdt>
          </w:p>
        </w:tc>
        <w:tc>
          <w:tcPr>
            <w:tcW w:w="70.75pt" w:type="dxa"/>
            <w:vAlign w:val="center"/>
          </w:tcPr>
          <w:p w14:paraId="17FACF61" w14:textId="6A851ABD" w:rsidR="008B2626" w:rsidRPr="00663C84" w:rsidRDefault="008B2626" w:rsidP="0061426B">
            <w:pPr>
              <w:rPr>
                <w:sz w:val="16"/>
                <w:szCs w:val="16"/>
                <w:lang w:val="vi-VN"/>
              </w:rPr>
            </w:pPr>
            <w:r w:rsidRPr="008B2626">
              <w:rPr>
                <w:sz w:val="16"/>
                <w:szCs w:val="16"/>
                <w:lang w:val="vi-VN"/>
              </w:rPr>
              <w:t>DevNet, REPEN, DSVDD, FSNet, iForest</w:t>
            </w:r>
          </w:p>
        </w:tc>
        <w:tc>
          <w:tcPr>
            <w:tcW w:w="99.25pt" w:type="dxa"/>
            <w:vAlign w:val="center"/>
          </w:tcPr>
          <w:p w14:paraId="2FAE220A" w14:textId="77777777" w:rsidR="008B2626" w:rsidRPr="008B2626" w:rsidRDefault="008B2626" w:rsidP="008B2626">
            <w:pPr>
              <w:rPr>
                <w:sz w:val="16"/>
                <w:szCs w:val="16"/>
                <w:lang w:val="fr-FR"/>
              </w:rPr>
            </w:pPr>
            <w:r w:rsidRPr="008B2626">
              <w:rPr>
                <w:sz w:val="16"/>
                <w:szCs w:val="16"/>
                <w:lang w:val="fr-FR"/>
              </w:rPr>
              <w:t>AUC-ROC: 0.980 ± 0.001 (DevNet model)</w:t>
            </w:r>
          </w:p>
          <w:p w14:paraId="465C9CFE" w14:textId="77777777" w:rsidR="008B2626" w:rsidRPr="008B2626" w:rsidRDefault="008B2626" w:rsidP="008B2626">
            <w:pPr>
              <w:rPr>
                <w:sz w:val="16"/>
                <w:szCs w:val="16"/>
                <w:lang w:val="fr-FR"/>
              </w:rPr>
            </w:pPr>
            <w:r w:rsidRPr="008B2626">
              <w:rPr>
                <w:sz w:val="16"/>
                <w:szCs w:val="16"/>
                <w:lang w:val="fr-FR"/>
              </w:rPr>
              <w:t>AUPRC: 0.690 ± 0.002</w:t>
            </w:r>
          </w:p>
          <w:p w14:paraId="1C447953" w14:textId="69FFA16D" w:rsidR="008B2626" w:rsidRPr="00663C84" w:rsidRDefault="008B2626" w:rsidP="008B2626">
            <w:pPr>
              <w:rPr>
                <w:sz w:val="16"/>
                <w:szCs w:val="16"/>
              </w:rPr>
            </w:pPr>
            <w:r w:rsidRPr="008B2626">
              <w:rPr>
                <w:sz w:val="16"/>
                <w:szCs w:val="16"/>
              </w:rPr>
              <w:t>(DevNet model)</w:t>
            </w:r>
          </w:p>
        </w:tc>
      </w:tr>
      <w:tr w:rsidR="008B2626" w14:paraId="4156BD53" w14:textId="77777777" w:rsidTr="004342E0">
        <w:trPr>
          <w:trHeight w:val="320"/>
          <w:jc w:val="center"/>
        </w:trPr>
        <w:tc>
          <w:tcPr>
            <w:tcW w:w="85.05pt" w:type="dxa"/>
            <w:vAlign w:val="center"/>
          </w:tcPr>
          <w:p w14:paraId="38340042" w14:textId="3AC2F0F8" w:rsidR="008B2626" w:rsidRPr="00663C84" w:rsidRDefault="008B2626" w:rsidP="0061426B">
            <w:pPr>
              <w:pStyle w:val="tablecopy"/>
              <w:jc w:val="start"/>
              <w:rPr>
                <w:lang w:val="vi-VN"/>
              </w:rPr>
            </w:pPr>
            <w:r w:rsidRPr="008B2626">
              <w:rPr>
                <w:lang w:val="vi-VN"/>
              </w:rPr>
              <w:t>Hongzuo Xu, Guansong Pang , Yijie Wang, Yongjun Wang</w:t>
            </w:r>
            <w:r>
              <w:rPr>
                <w:lang w:val="vi-VN"/>
              </w:rPr>
              <w:t xml:space="preserve"> (</w:t>
            </w:r>
            <w:hyperlink r:id="rId17" w:history="1">
              <w:r w:rsidRPr="004342E0">
                <w:rPr>
                  <w:rStyle w:val="Hyperlink"/>
                  <w:lang w:val="vi-VN"/>
                </w:rPr>
                <w:t>2023</w:t>
              </w:r>
            </w:hyperlink>
            <w:r>
              <w:rPr>
                <w:lang w:val="vi-VN"/>
              </w:rPr>
              <w:t>)</w:t>
            </w:r>
            <w:r w:rsidR="004342E0">
              <w:rPr>
                <w:lang w:val="vi-VN"/>
              </w:rPr>
              <w:t xml:space="preserve"> </w:t>
            </w:r>
            <w:sdt>
              <w:sdtPr>
                <w:rPr>
                  <w:lang w:val="vi-VN"/>
                </w:rPr>
                <w:id w:val="1502093094"/>
                <w:citation/>
              </w:sdtPr>
              <w:sdtContent>
                <w:r w:rsidR="004342E0">
                  <w:rPr>
                    <w:lang w:val="vi-VN"/>
                  </w:rPr>
                  <w:fldChar w:fldCharType="begin"/>
                </w:r>
                <w:r w:rsidR="004342E0">
                  <w:rPr>
                    <w:lang w:val="vi-VN"/>
                  </w:rPr>
                  <w:instrText xml:space="preserve"> CITATION XuH23 \l</w:instrText>
                </w:r>
                <w:r>
                  <w:rPr>
                    <w:lang w:val="vi-VN"/>
                  </w:rPr>
                  <w:instrText xml:space="preserve"> vi-VN </w:instrText>
                </w:r>
                <w:r w:rsidR="004342E0">
                  <w:rPr>
                    <w:lang w:val="vi-VN"/>
                  </w:rPr>
                  <w:fldChar w:fldCharType="separate"/>
                </w:r>
                <w:r w:rsidR="00F51BE9" w:rsidRPr="00F51BE9">
                  <w:rPr>
                    <w:lang w:val="vi-VN"/>
                  </w:rPr>
                  <w:t>[14]</w:t>
                </w:r>
                <w:r w:rsidR="004342E0">
                  <w:rPr>
                    <w:lang w:val="vi-VN"/>
                  </w:rPr>
                  <w:fldChar w:fldCharType="end"/>
                </w:r>
              </w:sdtContent>
            </w:sdt>
          </w:p>
        </w:tc>
        <w:tc>
          <w:tcPr>
            <w:tcW w:w="70.75pt" w:type="dxa"/>
            <w:vAlign w:val="center"/>
          </w:tcPr>
          <w:p w14:paraId="65A6ABBE" w14:textId="7638AA4A" w:rsidR="008B2626" w:rsidRDefault="008B2626" w:rsidP="0061426B">
            <w:pPr>
              <w:rPr>
                <w:sz w:val="16"/>
                <w:szCs w:val="16"/>
                <w:lang w:val="vi-VN"/>
              </w:rPr>
            </w:pPr>
            <w:r w:rsidRPr="008B2626">
              <w:rPr>
                <w:sz w:val="16"/>
                <w:szCs w:val="16"/>
                <w:lang w:val="vi-VN"/>
              </w:rPr>
              <w:t>DIF, EIF, PID, LeSiNN, IF, eRDP, eREPEN,  eDSVDD, eRECON</w:t>
            </w:r>
          </w:p>
        </w:tc>
        <w:tc>
          <w:tcPr>
            <w:tcW w:w="99.25pt" w:type="dxa"/>
            <w:vAlign w:val="center"/>
          </w:tcPr>
          <w:p w14:paraId="7CE1C7EA" w14:textId="77777777" w:rsidR="008B2626" w:rsidRPr="008B2626" w:rsidRDefault="008B2626" w:rsidP="008B2626">
            <w:pPr>
              <w:rPr>
                <w:sz w:val="16"/>
                <w:szCs w:val="16"/>
              </w:rPr>
            </w:pPr>
            <w:r w:rsidRPr="008B2626">
              <w:rPr>
                <w:sz w:val="16"/>
                <w:szCs w:val="16"/>
              </w:rPr>
              <w:t>AUC-ROC: 0.953 ± 0.002 (DIF model)</w:t>
            </w:r>
          </w:p>
          <w:p w14:paraId="4EBCF02D" w14:textId="7CBF49ED" w:rsidR="008B2626" w:rsidRPr="00663C84" w:rsidRDefault="008B2626" w:rsidP="008B2626">
            <w:pPr>
              <w:rPr>
                <w:sz w:val="16"/>
                <w:szCs w:val="16"/>
              </w:rPr>
            </w:pPr>
            <w:r w:rsidRPr="008B2626">
              <w:rPr>
                <w:sz w:val="16"/>
                <w:szCs w:val="16"/>
              </w:rPr>
              <w:t>AUPRC: 0.480 ± 0.026 (eDSVDD model)</w:t>
            </w:r>
          </w:p>
        </w:tc>
      </w:tr>
      <w:tr w:rsidR="008B2626" w14:paraId="5A9901ED" w14:textId="77777777" w:rsidTr="004342E0">
        <w:trPr>
          <w:trHeight w:val="320"/>
          <w:jc w:val="center"/>
        </w:trPr>
        <w:tc>
          <w:tcPr>
            <w:tcW w:w="85.05pt" w:type="dxa"/>
            <w:vAlign w:val="center"/>
          </w:tcPr>
          <w:p w14:paraId="3F9F1162" w14:textId="069C0E8B" w:rsidR="008B2626" w:rsidRPr="008B2626" w:rsidRDefault="008B2626" w:rsidP="0061426B">
            <w:pPr>
              <w:pStyle w:val="tablecopy"/>
              <w:jc w:val="start"/>
              <w:rPr>
                <w:lang w:val="vi-VN"/>
              </w:rPr>
            </w:pPr>
            <w:r w:rsidRPr="008B2626">
              <w:t>Grover, Prince and Li, Zheng and Liu, Jianbo and Zablocki, Jakub and Zhou, Hao and Xu, Julia and Cheng, Anqi</w:t>
            </w:r>
            <w:r>
              <w:rPr>
                <w:lang w:val="vi-VN"/>
              </w:rPr>
              <w:t xml:space="preserve"> (</w:t>
            </w:r>
            <w:hyperlink r:id="rId18" w:history="1">
              <w:r w:rsidRPr="004342E0">
                <w:rPr>
                  <w:rStyle w:val="Hyperlink"/>
                  <w:lang w:val="vi-VN"/>
                </w:rPr>
                <w:t>2022</w:t>
              </w:r>
            </w:hyperlink>
            <w:r>
              <w:rPr>
                <w:lang w:val="vi-VN"/>
              </w:rPr>
              <w:t xml:space="preserve">) </w:t>
            </w:r>
            <w:sdt>
              <w:sdtPr>
                <w:rPr>
                  <w:lang w:val="vi-VN"/>
                </w:rPr>
                <w:id w:val="-1980379363"/>
                <w:citation/>
              </w:sdtPr>
              <w:sdtContent>
                <w:r w:rsidR="004342E0">
                  <w:rPr>
                    <w:lang w:val="vi-VN"/>
                  </w:rPr>
                  <w:fldChar w:fldCharType="begin"/>
                </w:r>
                <w:r w:rsidR="004342E0">
                  <w:rPr>
                    <w:lang w:val="vi-VN"/>
                  </w:rPr>
                  <w:instrText xml:space="preserve"> CITATION Gro22 \l</w:instrText>
                </w:r>
                <w:r>
                  <w:rPr>
                    <w:lang w:val="vi-VN"/>
                  </w:rPr>
                  <w:instrText xml:space="preserve"> vi-VN </w:instrText>
                </w:r>
                <w:r w:rsidR="004342E0">
                  <w:rPr>
                    <w:lang w:val="vi-VN"/>
                  </w:rPr>
                  <w:fldChar w:fldCharType="separate"/>
                </w:r>
                <w:r w:rsidR="00F51BE9" w:rsidRPr="00F51BE9">
                  <w:rPr>
                    <w:lang w:val="vi-VN"/>
                  </w:rPr>
                  <w:t>[15]</w:t>
                </w:r>
                <w:r w:rsidR="004342E0">
                  <w:rPr>
                    <w:lang w:val="vi-VN"/>
                  </w:rPr>
                  <w:fldChar w:fldCharType="end"/>
                </w:r>
              </w:sdtContent>
            </w:sdt>
          </w:p>
        </w:tc>
        <w:tc>
          <w:tcPr>
            <w:tcW w:w="70.75pt" w:type="dxa"/>
            <w:vAlign w:val="center"/>
          </w:tcPr>
          <w:p w14:paraId="546AA402" w14:textId="30098418" w:rsidR="008B2626" w:rsidRDefault="008B2626" w:rsidP="0061426B">
            <w:pPr>
              <w:rPr>
                <w:sz w:val="16"/>
                <w:szCs w:val="16"/>
                <w:lang w:val="vi-VN"/>
              </w:rPr>
            </w:pPr>
            <w:r w:rsidRPr="008B2626">
              <w:rPr>
                <w:sz w:val="16"/>
                <w:szCs w:val="16"/>
                <w:lang w:val="vi-VN"/>
              </w:rPr>
              <w:t>AFD OFI, AFD TFI, AutoGluon, H2O, Auto-sklearn</w:t>
            </w:r>
          </w:p>
        </w:tc>
        <w:tc>
          <w:tcPr>
            <w:tcW w:w="99.25pt" w:type="dxa"/>
            <w:vAlign w:val="center"/>
          </w:tcPr>
          <w:p w14:paraId="41F4777E" w14:textId="6735A4F8" w:rsidR="008B2626" w:rsidRPr="00663C84" w:rsidRDefault="008B2626" w:rsidP="0061426B">
            <w:pPr>
              <w:rPr>
                <w:sz w:val="16"/>
                <w:szCs w:val="16"/>
              </w:rPr>
            </w:pPr>
            <w:r w:rsidRPr="008B2626">
              <w:rPr>
                <w:sz w:val="16"/>
                <w:szCs w:val="16"/>
              </w:rPr>
              <w:t>AUC-ROC: 0.992</w:t>
            </w:r>
          </w:p>
        </w:tc>
      </w:tr>
    </w:tbl>
    <w:p w14:paraId="2C3B9C86" w14:textId="77777777" w:rsidR="008B2626" w:rsidRPr="008B2626" w:rsidRDefault="008B2626" w:rsidP="00E7596C">
      <w:pPr>
        <w:pStyle w:val="BodyText"/>
        <w:rPr>
          <w:lang w:val="en-US"/>
        </w:rPr>
      </w:pPr>
    </w:p>
    <w:p w14:paraId="26A1FF2F" w14:textId="24C0FFEB" w:rsidR="009303D9" w:rsidRDefault="00BA1677" w:rsidP="006B6B66">
      <w:pPr>
        <w:pStyle w:val="Heading1"/>
      </w:pPr>
      <w:r>
        <w:rPr>
          <w:lang w:val="vi-VN"/>
        </w:rPr>
        <w:t>HỆ THỐNG ĐỀ XUẤT</w:t>
      </w:r>
    </w:p>
    <w:p w14:paraId="4394AC36" w14:textId="5F28D32E" w:rsidR="002A5FF8" w:rsidRPr="0024577D" w:rsidRDefault="002A5FF8" w:rsidP="00E7596C">
      <w:pPr>
        <w:pStyle w:val="BodyText"/>
        <w:rPr>
          <w:lang w:val="vi-VN"/>
        </w:rPr>
      </w:pPr>
      <w:r>
        <w:rPr>
          <w:lang w:val="vi-VN"/>
        </w:rPr>
        <w:t>Hệ thống đề xuất của nhóm được</w:t>
      </w:r>
      <w:r w:rsidRPr="002A5FF8">
        <w:t xml:space="preserve"> chia thành 2 phần gồm: </w:t>
      </w:r>
      <w:r w:rsidR="00A84CD5">
        <w:rPr>
          <w:lang w:val="vi-VN"/>
        </w:rPr>
        <w:t>Xử lý Online</w:t>
      </w:r>
      <w:r w:rsidRPr="002A5FF8">
        <w:t xml:space="preserve"> và </w:t>
      </w:r>
      <w:r w:rsidR="00A84CD5">
        <w:rPr>
          <w:lang w:val="vi-VN"/>
        </w:rPr>
        <w:t>Xử lý Offline</w:t>
      </w:r>
      <w:r w:rsidRPr="002A5FF8">
        <w:t>.</w:t>
      </w:r>
      <w:r w:rsidR="000372FB">
        <w:rPr>
          <w:lang w:val="vi-VN"/>
        </w:rPr>
        <w:t xml:space="preserve"> Với hệ thống </w:t>
      </w:r>
      <w:r w:rsidR="00A84CD5">
        <w:rPr>
          <w:lang w:val="vi-VN"/>
        </w:rPr>
        <w:t>Xử lý Online</w:t>
      </w:r>
      <w:r w:rsidR="000372FB">
        <w:rPr>
          <w:lang w:val="vi-VN"/>
        </w:rPr>
        <w:t>, nhóm thực hiện huấn luyện các mô hình Máy học dựa trên bộ dữ liệu Credit Card Transaction</w:t>
      </w:r>
      <w:r w:rsidR="00BD20EE">
        <w:rPr>
          <w:lang w:val="vi-VN"/>
        </w:rPr>
        <w:t xml:space="preserve">, từ đó thu được các mô hình </w:t>
      </w:r>
      <w:r w:rsidR="0024577D">
        <w:rPr>
          <w:lang w:val="vi-VN"/>
        </w:rPr>
        <w:t xml:space="preserve">Máy học </w:t>
      </w:r>
      <w:r w:rsidR="00BD20EE">
        <w:rPr>
          <w:lang w:val="vi-VN"/>
        </w:rPr>
        <w:t>có thể nhận diện các giao dịch gian lận</w:t>
      </w:r>
      <w:r w:rsidR="000372FB">
        <w:rPr>
          <w:lang w:val="vi-VN"/>
        </w:rPr>
        <w:t xml:space="preserve">. </w:t>
      </w:r>
      <w:r w:rsidR="00362CB8">
        <w:rPr>
          <w:lang w:val="vi-VN"/>
        </w:rPr>
        <w:t xml:space="preserve">Với </w:t>
      </w:r>
      <w:r w:rsidR="00A84CD5">
        <w:rPr>
          <w:lang w:val="vi-VN"/>
        </w:rPr>
        <w:t>Xử lý Offline</w:t>
      </w:r>
      <w:r w:rsidR="00362CB8">
        <w:rPr>
          <w:lang w:val="vi-VN"/>
        </w:rPr>
        <w:t xml:space="preserve">, </w:t>
      </w:r>
      <w:r w:rsidR="00776D48">
        <w:rPr>
          <w:lang w:val="vi-VN"/>
        </w:rPr>
        <w:t xml:space="preserve">nhóm </w:t>
      </w:r>
      <w:r w:rsidR="00BD20EE">
        <w:rPr>
          <w:lang w:val="vi-VN"/>
        </w:rPr>
        <w:t>thực hiện xây dựng hệ thống phát hiện giao dịch gian lận theo thời gian thực</w:t>
      </w:r>
      <w:r w:rsidR="0024577D">
        <w:rPr>
          <w:lang w:val="vi-VN"/>
        </w:rPr>
        <w:t xml:space="preserve">, trong đó thực hiện đưa dữ liệu vào dưới dạng data streaming và lần lượt dự đoán các dữ liệu dựa trên các mô hình đã được huấn luyện ở phần </w:t>
      </w:r>
      <w:r w:rsidR="008525A1">
        <w:rPr>
          <w:lang w:val="vi-VN"/>
        </w:rPr>
        <w:t>Xử lý Offline</w:t>
      </w:r>
      <w:r w:rsidR="0024577D">
        <w:rPr>
          <w:lang w:val="vi-VN"/>
        </w:rPr>
        <w:t xml:space="preserve">. </w:t>
      </w:r>
    </w:p>
    <w:p w14:paraId="79826767" w14:textId="5000DBED" w:rsidR="009303D9" w:rsidRPr="002A5FF8" w:rsidRDefault="00584B4E" w:rsidP="00ED0149">
      <w:pPr>
        <w:pStyle w:val="Heading2"/>
        <w:rPr>
          <w:lang w:val="vi-VN"/>
        </w:rPr>
      </w:pPr>
      <w:r>
        <w:rPr>
          <w:lang w:val="vi-VN"/>
        </w:rPr>
        <w:t>Tổng quan kiến trúc hệ thống</w:t>
      </w:r>
    </w:p>
    <w:p w14:paraId="1AC5C352" w14:textId="559D5E35" w:rsidR="009303D9" w:rsidRPr="0024577D" w:rsidRDefault="0024577D" w:rsidP="00E7596C">
      <w:pPr>
        <w:pStyle w:val="BodyText"/>
        <w:rPr>
          <w:lang w:val="vi-VN"/>
        </w:rPr>
      </w:pPr>
      <w:r>
        <w:rPr>
          <w:lang w:val="vi-VN"/>
        </w:rPr>
        <w:t>Hình bên dưới thể hiện kiến trúc hệ thống mà nhóm xây</w:t>
      </w:r>
      <w:r w:rsidR="00A84CD5">
        <w:rPr>
          <w:lang w:val="vi-VN"/>
        </w:rPr>
        <w:t xml:space="preserve"> dựng cho đồ án này. </w:t>
      </w:r>
      <w:r>
        <w:rPr>
          <w:lang w:val="vi-VN"/>
        </w:rPr>
        <w:t xml:space="preserve"> </w:t>
      </w:r>
    </w:p>
    <w:p w14:paraId="338AD779" w14:textId="77777777" w:rsidR="00A84CD5" w:rsidRDefault="00BA311B" w:rsidP="00A84CD5">
      <w:pPr>
        <w:pStyle w:val="BodyText"/>
        <w:keepNext/>
        <w:ind w:firstLine="0pt"/>
      </w:pPr>
      <w:r w:rsidRPr="008A555C">
        <w:rPr>
          <w:noProof/>
          <w:sz w:val="26"/>
          <w:szCs w:val="26"/>
        </w:rPr>
        <w:drawing>
          <wp:inline distT="0" distB="0" distL="0" distR="0" wp14:anchorId="61E7279A" wp14:editId="6DF9FF36">
            <wp:extent cx="3089910" cy="1390114"/>
            <wp:effectExtent l="0" t="0" r="0" b="635"/>
            <wp:docPr id="1611218304" name="Picture 1" descr="A diagram of a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1218304" name="Picture 1" descr="A diagram of a system&#10;&#10;Description automatically generated"/>
                    <pic:cNvPicPr>
                      <a:picLocks noChangeAspect="1"/>
                    </pic:cNvPicPr>
                  </pic:nvPicPr>
                  <pic:blipFill rotWithShape="1">
                    <a:blip r:embed="rId19"/>
                    <a:srcRect l="1.282%" t="15.588%" r="1.538%" b="6.247%"/>
                    <a:stretch/>
                  </pic:blipFill>
                  <pic:spPr bwMode="auto">
                    <a:xfrm>
                      <a:off x="0" y="0"/>
                      <a:ext cx="3089910" cy="1390114"/>
                    </a:xfrm>
                    <a:prstGeom prst="rect">
                      <a:avLst/>
                    </a:prstGeom>
                    <a:ln>
                      <a:noFill/>
                    </a:ln>
                    <a:extLst>
                      <a:ext uri="{53640926-AAD7-44D8-BBD7-CCE9431645EC}">
                        <a14:shadowObscured xmlns:a14="http://schemas.microsoft.com/office/drawing/2010/main"/>
                      </a:ext>
                    </a:extLst>
                  </pic:spPr>
                </pic:pic>
              </a:graphicData>
            </a:graphic>
          </wp:inline>
        </w:drawing>
      </w:r>
    </w:p>
    <w:p w14:paraId="27427E32" w14:textId="1A581C57" w:rsidR="00BA311B" w:rsidRDefault="00A84CD5" w:rsidP="00A84CD5">
      <w:pPr>
        <w:pStyle w:val="Caption"/>
        <w:rPr>
          <w:color w:val="auto"/>
          <w:lang w:val="vi-VN"/>
        </w:rPr>
      </w:pPr>
      <w:r w:rsidRPr="00A84CD5">
        <w:rPr>
          <w:color w:val="auto"/>
        </w:rPr>
        <w:t xml:space="preserve">Hình </w:t>
      </w:r>
      <w:r w:rsidR="00B26CB2">
        <w:rPr>
          <w:color w:val="auto"/>
        </w:rPr>
        <w:fldChar w:fldCharType="begin"/>
      </w:r>
      <w:r w:rsidR="00B26CB2">
        <w:rPr>
          <w:color w:val="auto"/>
        </w:rPr>
        <w:instrText xml:space="preserve"> STYLEREF 1 \s </w:instrText>
      </w:r>
      <w:r w:rsidR="00B26CB2">
        <w:rPr>
          <w:color w:val="auto"/>
        </w:rPr>
        <w:fldChar w:fldCharType="separate"/>
      </w:r>
      <w:r w:rsidR="00DD15BA">
        <w:rPr>
          <w:noProof/>
          <w:color w:val="auto"/>
        </w:rPr>
        <w:t>III</w:t>
      </w:r>
      <w:r w:rsidR="00B26CB2">
        <w:rPr>
          <w:color w:val="auto"/>
        </w:rPr>
        <w:fldChar w:fldCharType="end"/>
      </w:r>
      <w:r w:rsidR="00B26CB2">
        <w:rPr>
          <w:color w:val="auto"/>
        </w:rPr>
        <w:noBreakHyphen/>
      </w:r>
      <w:r w:rsidR="00B26CB2">
        <w:rPr>
          <w:color w:val="auto"/>
        </w:rPr>
        <w:fldChar w:fldCharType="begin"/>
      </w:r>
      <w:r w:rsidR="00B26CB2">
        <w:rPr>
          <w:color w:val="auto"/>
        </w:rPr>
        <w:instrText xml:space="preserve"> SEQ Hình \* ARABIC \s 1 </w:instrText>
      </w:r>
      <w:r w:rsidR="00B26CB2">
        <w:rPr>
          <w:color w:val="auto"/>
        </w:rPr>
        <w:fldChar w:fldCharType="separate"/>
      </w:r>
      <w:r w:rsidR="00DD15BA">
        <w:rPr>
          <w:noProof/>
          <w:color w:val="auto"/>
        </w:rPr>
        <w:t>1</w:t>
      </w:r>
      <w:r w:rsidR="00B26CB2">
        <w:rPr>
          <w:color w:val="auto"/>
        </w:rPr>
        <w:fldChar w:fldCharType="end"/>
      </w:r>
      <w:r w:rsidRPr="00A84CD5">
        <w:rPr>
          <w:color w:val="auto"/>
          <w:lang w:val="vi-VN"/>
        </w:rPr>
        <w:t>: Kiến trúc hệ thống của ứng dụng phát hiện bất thường trong giao dịch thẻ tín dụng</w:t>
      </w:r>
    </w:p>
    <w:p w14:paraId="2135479F" w14:textId="74ADDD87" w:rsidR="00A84CD5" w:rsidRPr="00A84CD5" w:rsidRDefault="00A84CD5" w:rsidP="00A84CD5">
      <w:pPr>
        <w:ind w:firstLine="14.20pt"/>
        <w:jc w:val="both"/>
        <w:rPr>
          <w:lang w:val="vi-VN"/>
        </w:rPr>
      </w:pPr>
      <w:r>
        <w:rPr>
          <w:lang w:val="vi-VN"/>
        </w:rPr>
        <w:t>Cụ thể về kiến trúc này</w:t>
      </w:r>
      <w:r w:rsidRPr="00A84CD5">
        <w:rPr>
          <w:lang w:val="vi-VN"/>
        </w:rPr>
        <w:t xml:space="preserve">, </w:t>
      </w:r>
      <w:r>
        <w:rPr>
          <w:lang w:val="vi-VN"/>
        </w:rPr>
        <w:t xml:space="preserve">nhóm thực hiện chia </w:t>
      </w:r>
      <w:r w:rsidRPr="00A84CD5">
        <w:rPr>
          <w:lang w:val="vi-VN"/>
        </w:rPr>
        <w:t>dữ liệu thành 2 phần gồm: Streaming data và Training data. Trong đó, với Training data</w:t>
      </w:r>
      <w:r w:rsidR="00423348">
        <w:rPr>
          <w:lang w:val="vi-VN"/>
        </w:rPr>
        <w:t>, thực hiện</w:t>
      </w:r>
      <w:r w:rsidR="00132AED">
        <w:rPr>
          <w:lang w:val="vi-VN"/>
        </w:rPr>
        <w:t xml:space="preserve"> </w:t>
      </w:r>
      <w:r w:rsidRPr="00A84CD5">
        <w:rPr>
          <w:lang w:val="vi-VN"/>
        </w:rPr>
        <w:t xml:space="preserve">, nhóm thiết kế pipeline gồm bước tiền xử lý dữ liệu và huấn luyện các mô hình khác nhau, từ đó đưa ra đánh giá, so sánh các phương pháp và lựa chọn mô hình có kết quả tốt nhất. Với mô hình tốt nhất này, sẽ được đóng gói vào pipeline. Đối với Streaming data, dữ liệu được truyền bằng Kafka và được đưa vào các components được tích hợp bên trong thư viện Spark Streaming. Spark SQL được sử dụng để tái cấu trúc lại khung dữ liệu phù hợp với yêu cầu đầu vào của mô hình được đào tạo. Các mẫu dữ liệu </w:t>
      </w:r>
      <w:r w:rsidRPr="00A84CD5">
        <w:rPr>
          <w:lang w:val="vi-VN"/>
        </w:rPr>
        <w:t xml:space="preserve">đã được gắn nhãn được lưu trữ trong cơ sở dữ liệu, sau đó được quản lý, trực quan hóa và truy vấn thông qua dashboard. </w:t>
      </w:r>
      <w:r w:rsidR="00EF1EA0">
        <w:rPr>
          <w:lang w:val="vi-VN"/>
        </w:rPr>
        <w:t xml:space="preserve">Dưới đây là phần trình bày chi tiết các hệ thống offline và hệ thống online mà nhóm thực hiện. </w:t>
      </w:r>
    </w:p>
    <w:p w14:paraId="2FE2DFA8" w14:textId="605C65FE" w:rsidR="009303D9" w:rsidRDefault="004342E0" w:rsidP="00ED0149">
      <w:pPr>
        <w:pStyle w:val="Heading2"/>
      </w:pPr>
      <w:r>
        <w:rPr>
          <w:lang w:val="vi-VN"/>
        </w:rPr>
        <w:t>Hệ thống offline</w:t>
      </w:r>
    </w:p>
    <w:p w14:paraId="7F5F21A9" w14:textId="77777777" w:rsidR="008B5FFC" w:rsidRDefault="00077A94" w:rsidP="00423348">
      <w:pPr>
        <w:pStyle w:val="bulletlist"/>
        <w:numPr>
          <w:ilvl w:val="0"/>
          <w:numId w:val="0"/>
        </w:numPr>
        <w:ind w:firstLine="14.20pt"/>
        <w:rPr>
          <w:lang w:val="vi-VN"/>
        </w:rPr>
      </w:pPr>
      <w:r>
        <w:rPr>
          <w:lang w:val="vi-VN"/>
        </w:rPr>
        <w:t xml:space="preserve">Trong kiến trúc này, hệ thống xử lý offline là hệ thống nhóm thực hiện huấn luyện các mô hình Máy học dựa trên bộ dữ liệu Credit Card Transaction </w:t>
      </w:r>
      <w:r w:rsidRPr="00077A94">
        <w:rPr>
          <w:rFonts w:eastAsia="Aptos"/>
          <w:spacing w:val="0"/>
          <w:kern w:val="2"/>
          <w:lang w:val="vi-VN" w:eastAsia="en-US"/>
          <w14:ligatures w14:val="standardContextual"/>
        </w:rPr>
        <w:t xml:space="preserve">(đính kèm đường dẫn hyperlink tại </w:t>
      </w:r>
      <w:hyperlink r:id="rId20" w:history="1">
        <w:r w:rsidRPr="00077A94">
          <w:rPr>
            <w:rFonts w:eastAsia="Aptos"/>
            <w:color w:val="467886"/>
            <w:spacing w:val="0"/>
            <w:kern w:val="2"/>
            <w:u w:val="single"/>
            <w:lang w:val="vi-VN" w:eastAsia="en-US"/>
            <w14:ligatures w14:val="standardContextual"/>
          </w:rPr>
          <w:t>đây</w:t>
        </w:r>
      </w:hyperlink>
      <w:r w:rsidRPr="00077A94">
        <w:rPr>
          <w:rFonts w:eastAsia="Aptos"/>
          <w:spacing w:val="0"/>
          <w:kern w:val="2"/>
          <w:lang w:val="vi-VN" w:eastAsia="en-US"/>
          <w14:ligatures w14:val="standardContextual"/>
        </w:rPr>
        <w:t>)</w:t>
      </w:r>
      <w:r w:rsidRPr="00077A94">
        <w:rPr>
          <w:lang w:val="vi-VN"/>
        </w:rPr>
        <w:t>.</w:t>
      </w:r>
      <w:r>
        <w:rPr>
          <w:lang w:val="vi-VN"/>
        </w:rPr>
        <w:t xml:space="preserve"> Trong đó, để </w:t>
      </w:r>
      <w:r w:rsidR="009301FA">
        <w:rPr>
          <w:lang w:val="vi-VN"/>
        </w:rPr>
        <w:t>thử nghiệm các mô hình cũng như tìm ra mô hình tối ưu cũng như có kết quả tốt nhất trên bộ dữ liệu mà nhóm xây dựng, nhóm đã xây dựng nhiều pipeline khác nhau kết hợp các bước xử lý khác nhau</w:t>
      </w:r>
      <w:r w:rsidR="008B5FFC">
        <w:rPr>
          <w:lang w:val="vi-VN"/>
        </w:rPr>
        <w:t xml:space="preserve"> và các mô hình Máy học khác nhau</w:t>
      </w:r>
      <w:r w:rsidR="006940A8">
        <w:rPr>
          <w:lang w:val="vi-VN"/>
        </w:rPr>
        <w:t xml:space="preserve">. </w:t>
      </w:r>
      <w:r w:rsidR="008B5FFC">
        <w:rPr>
          <w:lang w:val="vi-VN"/>
        </w:rPr>
        <w:t>Trong các pipeline, nhóm tạo ra 1 baseline model gồm đưa dữ liệu không qua bước tiền xử lý, sau đó, cho mô hình Logistic Regression học. Đây là phương pháp baseline để thử nghiệm và so sánh với các phương pháp tiền xử lý và mô hình Máy học khác.</w:t>
      </w:r>
    </w:p>
    <w:p w14:paraId="755C6C16" w14:textId="4A4CBF5C" w:rsidR="00FE0C00" w:rsidRDefault="008B5FFC" w:rsidP="00FE0C00">
      <w:pPr>
        <w:pStyle w:val="bulletlist"/>
        <w:numPr>
          <w:ilvl w:val="0"/>
          <w:numId w:val="0"/>
        </w:numPr>
        <w:ind w:firstLine="14.20pt"/>
        <w:rPr>
          <w:lang w:val="vi-VN"/>
        </w:rPr>
      </w:pPr>
      <w:r>
        <w:rPr>
          <w:lang w:val="vi-VN"/>
        </w:rPr>
        <w:t xml:space="preserve">Với bước tiền xử lý dữ liệu, nhóm lựa chọn 2 bước gồm: thực hiện chuẩn hóa dữ liệu bằng Robust Scaler và thực hiện cân bằng dữ liệu bằng các phương pháp xử lý mất cân bằng dữ liệu. </w:t>
      </w:r>
      <w:r w:rsidR="006A417A">
        <w:rPr>
          <w:lang w:val="vi-VN"/>
        </w:rPr>
        <w:t>Trong đó, việc thực hiện chuẩn hóa dữ liệu được th</w:t>
      </w:r>
      <w:r w:rsidR="008403E6">
        <w:rPr>
          <w:lang w:val="vi-VN"/>
        </w:rPr>
        <w:t>ực hiện bằng biến đổi Robust Scaler</w:t>
      </w:r>
      <w:r w:rsidR="00F51BE9">
        <w:rPr>
          <w:lang w:val="vi-VN"/>
        </w:rPr>
        <w:t xml:space="preserve">. Là </w:t>
      </w:r>
      <w:r w:rsidR="00F51BE9" w:rsidRPr="00F51BE9">
        <w:rPr>
          <w:lang w:val="vi-VN"/>
        </w:rPr>
        <w:t>phương pháp chuẩn hóa, sử dụng giá trị trung vị và median để chuẩn hóa dữ liệu sao cho chuẩn hóa dữ liệu gần lại với giá trị trung vị và chia cho giá trị IQR.</w:t>
      </w:r>
      <w:r w:rsidR="008403E6">
        <w:rPr>
          <w:lang w:val="vi-VN"/>
        </w:rPr>
        <w:t xml:space="preserve">; đây là phép biến đổi phù hợp với </w:t>
      </w:r>
      <w:r w:rsidR="00F51BE9" w:rsidRPr="00F51BE9">
        <w:rPr>
          <w:lang w:val="vi-VN"/>
        </w:rPr>
        <w:t>dữ liệu có các giá trị ngoại lệ và phân phối dữ liệu không đối xứng; phù hợp với thể hiện của dữ liệu đã được biểu diễn</w:t>
      </w:r>
      <w:r w:rsidR="00F51BE9">
        <w:rPr>
          <w:lang w:val="vi-VN"/>
        </w:rPr>
        <w:t xml:space="preserve"> </w:t>
      </w:r>
      <w:sdt>
        <w:sdtPr>
          <w:rPr>
            <w:lang w:val="vi-VN"/>
          </w:rPr>
          <w:id w:val="484524737"/>
          <w:citation/>
        </w:sdtPr>
        <w:sdtContent>
          <w:r w:rsidR="00F51BE9">
            <w:rPr>
              <w:lang w:val="vi-VN"/>
            </w:rPr>
            <w:fldChar w:fldCharType="begin"/>
          </w:r>
          <w:r w:rsidR="00F51BE9">
            <w:rPr>
              <w:lang w:val="vi-VN"/>
            </w:rPr>
            <w:instrText xml:space="preserve"> CITATION Ais24 \l</w:instrText>
          </w:r>
          <w:r>
            <w:rPr>
              <w:lang w:val="vi-VN"/>
            </w:rPr>
            <w:instrText xml:space="preserve"> vi-VN </w:instrText>
          </w:r>
          <w:r w:rsidR="00F51BE9">
            <w:rPr>
              <w:lang w:val="vi-VN"/>
            </w:rPr>
            <w:fldChar w:fldCharType="separate"/>
          </w:r>
          <w:r w:rsidR="00F51BE9" w:rsidRPr="00F51BE9">
            <w:rPr>
              <w:noProof/>
              <w:lang w:val="vi-VN"/>
            </w:rPr>
            <w:t>[16]</w:t>
          </w:r>
          <w:r w:rsidR="00F51BE9">
            <w:rPr>
              <w:lang w:val="vi-VN"/>
            </w:rPr>
            <w:fldChar w:fldCharType="end"/>
          </w:r>
        </w:sdtContent>
      </w:sdt>
      <w:r w:rsidR="00F51BE9">
        <w:rPr>
          <w:lang w:val="vi-VN"/>
        </w:rPr>
        <w:t xml:space="preserve">. </w:t>
      </w:r>
      <w:r w:rsidR="00FE0C00">
        <w:rPr>
          <w:lang w:val="vi-VN"/>
        </w:rPr>
        <w:t xml:space="preserve">Sau đó, với dữ liệu huấn luyện, thực hiện các biện pháp giải quyết mất cân bằng dữ liệu gồm các phương pháp </w:t>
      </w:r>
      <w:r w:rsidR="00FE0C00" w:rsidRPr="00FE0C00">
        <w:rPr>
          <w:lang w:val="vi-VN"/>
        </w:rPr>
        <w:t>Undersampling</w:t>
      </w:r>
      <w:r w:rsidR="00FE0C00">
        <w:rPr>
          <w:lang w:val="vi-VN"/>
        </w:rPr>
        <w:t xml:space="preserve"> - </w:t>
      </w:r>
      <w:r w:rsidR="00FE0C00" w:rsidRPr="00FE0C00">
        <w:rPr>
          <w:lang w:val="vi-VN"/>
        </w:rPr>
        <w:t>Ngẫu nhiên loại bỏ một số mẫu của lớp</w:t>
      </w:r>
      <w:r w:rsidR="00FE0C00">
        <w:rPr>
          <w:lang w:val="vi-VN"/>
        </w:rPr>
        <w:t xml:space="preserve"> </w:t>
      </w:r>
      <w:r w:rsidR="00FE0C00" w:rsidRPr="00FE0C00">
        <w:rPr>
          <w:lang w:val="vi-VN"/>
        </w:rPr>
        <w:t>chiếm đa số</w:t>
      </w:r>
      <w:r w:rsidR="00FE0C00">
        <w:rPr>
          <w:lang w:val="vi-VN"/>
        </w:rPr>
        <w:t xml:space="preserve">, </w:t>
      </w:r>
      <w:r w:rsidR="00FE0C00" w:rsidRPr="00FE0C00">
        <w:rPr>
          <w:lang w:val="vi-VN"/>
        </w:rPr>
        <w:t>Oversampling các dữ liệu ở nhãn thiểu số (1 – Fraud)</w:t>
      </w:r>
      <w:r w:rsidR="00FE0C00">
        <w:rPr>
          <w:lang w:val="vi-VN"/>
        </w:rPr>
        <w:t xml:space="preserve"> - </w:t>
      </w:r>
      <w:r w:rsidR="00FE0C00" w:rsidRPr="00FE0C00">
        <w:rPr>
          <w:lang w:val="vi-VN"/>
        </w:rPr>
        <w:t>Thêm các dữ liệu ngẫu nhiên ở lớp thiểu số</w:t>
      </w:r>
      <w:r w:rsidR="00FE0C00">
        <w:rPr>
          <w:lang w:val="vi-VN"/>
        </w:rPr>
        <w:t xml:space="preserve">, </w:t>
      </w:r>
      <w:r w:rsidR="00FE0C00" w:rsidRPr="00FE0C00">
        <w:rPr>
          <w:lang w:val="vi-VN"/>
        </w:rPr>
        <w:t>Oversampling sử dụng thư viện SMOTE</w:t>
      </w:r>
      <w:r w:rsidR="00FE0C00">
        <w:rPr>
          <w:lang w:val="vi-VN"/>
        </w:rPr>
        <w:t xml:space="preserve"> -</w:t>
      </w:r>
      <w:r w:rsidR="00FE0C00" w:rsidRPr="00FE0C00">
        <w:rPr>
          <w:lang w:val="vi-VN"/>
        </w:rPr>
        <w:t xml:space="preserve"> Tạo thêm các dữ liệu giả bằng cách nội suy giữa các mẫu hiện có của lớp thiểu số.</w:t>
      </w:r>
      <w:r w:rsidR="00FE0C00">
        <w:rPr>
          <w:lang w:val="vi-VN"/>
        </w:rPr>
        <w:t xml:space="preserve"> Các phương pháp này đều hướng đến giải quyết mất cân bằng dữ liệu mà bản thân dữ liệu đang có do hiện thực cho thấy số lượng giao dịch bất thường là rất nhỏ so với giao dịch không bất thường.</w:t>
      </w:r>
    </w:p>
    <w:p w14:paraId="79F66B7C" w14:textId="040D72C8" w:rsidR="00077A94" w:rsidRDefault="00C01CCB" w:rsidP="003F0A67">
      <w:pPr>
        <w:pStyle w:val="bulletlist"/>
        <w:numPr>
          <w:ilvl w:val="0"/>
          <w:numId w:val="0"/>
        </w:numPr>
        <w:ind w:firstLine="14.20pt"/>
        <w:rPr>
          <w:lang w:val="vi-VN"/>
        </w:rPr>
      </w:pPr>
      <w:r>
        <w:rPr>
          <w:lang w:val="vi-VN"/>
        </w:rPr>
        <w:t>Với các mô hình Máy học, nhóm lựa chọn các mô hình Máy học có khả năng phân loại nhị phân tốt</w:t>
      </w:r>
      <w:r w:rsidR="00BD4AA6">
        <w:rPr>
          <w:lang w:val="vi-VN"/>
        </w:rPr>
        <w:t xml:space="preserve">, cũng như cac mô hình đạt được hiệu quả tốt </w:t>
      </w:r>
      <w:r w:rsidR="003F0A67">
        <w:rPr>
          <w:lang w:val="vi-VN"/>
        </w:rPr>
        <w:t>ở một số domain liên quan đến bài toán nhóm xây dựng là Anomaly Detection cũng như tham khảo mô hình trên các notebook trên Kaggle nhằm thử nghiệm với bài toán này, các mô hình được lựa chọn bao gồm Logistic Regression, Support Vector Machine, XGBoost, Random Forest và Neural Network. Trong đó, với mô hình mạng Neural Network, nhóm đã thực hiện tham khảo dựa trên các notebook đi trước của bài toán này. Nhóm đã sử dụng 2 mô hình mạng Neural Network cho bài toán này với kiến trúc được thể hiện ở các hình bên dưới.</w:t>
      </w:r>
    </w:p>
    <w:p w14:paraId="55128A2B" w14:textId="45F22B75" w:rsidR="003F0A67" w:rsidRDefault="003F0A67" w:rsidP="003F0A67">
      <w:pPr>
        <w:pStyle w:val="bulletlist"/>
        <w:numPr>
          <w:ilvl w:val="0"/>
          <w:numId w:val="0"/>
        </w:numPr>
        <w:ind w:firstLine="14.20pt"/>
        <w:rPr>
          <w:lang w:val="vi-VN"/>
        </w:rPr>
      </w:pPr>
      <w:r>
        <w:rPr>
          <w:lang w:val="vi-VN"/>
        </w:rPr>
        <w:t>Mạng Neural Network đầu tiên nhóm sử dụng</w:t>
      </w:r>
      <w:r w:rsidR="006A417A">
        <w:rPr>
          <w:lang w:val="vi-VN"/>
        </w:rPr>
        <w:t xml:space="preserve">, được tham khảo từ </w:t>
      </w:r>
      <w:r w:rsidR="006A417A" w:rsidRPr="006A417A">
        <w:rPr>
          <w:rFonts w:eastAsia="Times New Roman"/>
          <w:spacing w:val="0"/>
          <w:kern w:val="2"/>
          <w:lang w:val="vi-VN" w:eastAsia="en-US"/>
          <w14:ligatures w14:val="standardContextual"/>
        </w:rPr>
        <w:t xml:space="preserve">đường dẫn tại </w:t>
      </w:r>
      <w:hyperlink r:id="rId21" w:history="1">
        <w:r w:rsidR="006A417A" w:rsidRPr="006A417A">
          <w:rPr>
            <w:rFonts w:eastAsia="Times New Roman"/>
            <w:color w:val="467886"/>
            <w:spacing w:val="0"/>
            <w:kern w:val="2"/>
            <w:u w:val="single"/>
            <w:lang w:val="vi-VN" w:eastAsia="en-US"/>
            <w14:ligatures w14:val="standardContextual"/>
          </w:rPr>
          <w:t>đây</w:t>
        </w:r>
      </w:hyperlink>
      <w:r w:rsidR="006A417A">
        <w:rPr>
          <w:lang w:val="vi-VN"/>
        </w:rPr>
        <w:t xml:space="preserve">, </w:t>
      </w:r>
      <w:r>
        <w:rPr>
          <w:lang w:val="vi-VN"/>
        </w:rPr>
        <w:t>có kiến trúc như bên dưới:</w:t>
      </w:r>
    </w:p>
    <w:p w14:paraId="02A0681D" w14:textId="77777777" w:rsidR="003F0A67" w:rsidRDefault="003F0A67" w:rsidP="003F0A67">
      <w:pPr>
        <w:pStyle w:val="bulletlist"/>
        <w:keepNext/>
        <w:numPr>
          <w:ilvl w:val="0"/>
          <w:numId w:val="0"/>
        </w:numPr>
        <w:jc w:val="center"/>
      </w:pPr>
      <w:r>
        <w:rPr>
          <w:noProof/>
        </w:rPr>
        <w:lastRenderedPageBreak/>
        <w:drawing>
          <wp:inline distT="0" distB="0" distL="0" distR="0" wp14:anchorId="6C2DA3FA" wp14:editId="78966EFC">
            <wp:extent cx="2472033" cy="1455271"/>
            <wp:effectExtent l="0" t="0" r="5080" b="0"/>
            <wp:docPr id="1037007289" name="Picture 1037007289" descr="A diagram of a software func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7007289" name="Picture 1037007289" descr="A diagram of a software func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77982" cy="1458773"/>
                    </a:xfrm>
                    <a:prstGeom prst="rect">
                      <a:avLst/>
                    </a:prstGeom>
                  </pic:spPr>
                </pic:pic>
              </a:graphicData>
            </a:graphic>
          </wp:inline>
        </w:drawing>
      </w:r>
    </w:p>
    <w:p w14:paraId="3B48ADE4" w14:textId="501B6F82" w:rsidR="003F0A67" w:rsidRDefault="003F0A67" w:rsidP="003F0A67">
      <w:pPr>
        <w:pStyle w:val="Caption"/>
        <w:rPr>
          <w:color w:val="auto"/>
          <w:lang w:val="vi-VN"/>
        </w:rPr>
      </w:pPr>
      <w:r w:rsidRPr="006A417A">
        <w:rPr>
          <w:color w:val="auto"/>
        </w:rPr>
        <w:t xml:space="preserve">Hình </w:t>
      </w:r>
      <w:r w:rsidR="00B26CB2">
        <w:rPr>
          <w:color w:val="auto"/>
        </w:rPr>
        <w:fldChar w:fldCharType="begin"/>
      </w:r>
      <w:r w:rsidR="00B26CB2">
        <w:rPr>
          <w:color w:val="auto"/>
        </w:rPr>
        <w:instrText xml:space="preserve"> STYLEREF 1 \s </w:instrText>
      </w:r>
      <w:r w:rsidR="00B26CB2">
        <w:rPr>
          <w:color w:val="auto"/>
        </w:rPr>
        <w:fldChar w:fldCharType="separate"/>
      </w:r>
      <w:r w:rsidR="00DD15BA">
        <w:rPr>
          <w:noProof/>
          <w:color w:val="auto"/>
        </w:rPr>
        <w:t>III</w:t>
      </w:r>
      <w:r w:rsidR="00B26CB2">
        <w:rPr>
          <w:color w:val="auto"/>
        </w:rPr>
        <w:fldChar w:fldCharType="end"/>
      </w:r>
      <w:r w:rsidR="00B26CB2">
        <w:rPr>
          <w:color w:val="auto"/>
        </w:rPr>
        <w:noBreakHyphen/>
      </w:r>
      <w:r w:rsidR="00B26CB2">
        <w:rPr>
          <w:color w:val="auto"/>
        </w:rPr>
        <w:fldChar w:fldCharType="begin"/>
      </w:r>
      <w:r w:rsidR="00B26CB2">
        <w:rPr>
          <w:color w:val="auto"/>
        </w:rPr>
        <w:instrText xml:space="preserve"> SEQ Hình \* ARABIC \s 1 </w:instrText>
      </w:r>
      <w:r w:rsidR="00B26CB2">
        <w:rPr>
          <w:color w:val="auto"/>
        </w:rPr>
        <w:fldChar w:fldCharType="separate"/>
      </w:r>
      <w:r w:rsidR="00DD15BA">
        <w:rPr>
          <w:noProof/>
          <w:color w:val="auto"/>
        </w:rPr>
        <w:t>2</w:t>
      </w:r>
      <w:r w:rsidR="00B26CB2">
        <w:rPr>
          <w:color w:val="auto"/>
        </w:rPr>
        <w:fldChar w:fldCharType="end"/>
      </w:r>
      <w:r w:rsidRPr="006A417A">
        <w:rPr>
          <w:color w:val="auto"/>
          <w:lang w:val="vi-VN"/>
        </w:rPr>
        <w:t>: Kiến trúc mạng Neural Network 1 (ký hiệu DL1)</w:t>
      </w:r>
    </w:p>
    <w:p w14:paraId="50DA3EE8" w14:textId="207E0F06" w:rsidR="006A417A" w:rsidRPr="006A417A" w:rsidRDefault="006A417A" w:rsidP="006A417A">
      <w:pPr>
        <w:jc w:val="both"/>
        <w:rPr>
          <w:rFonts w:eastAsia="Times New Roman"/>
          <w:kern w:val="2"/>
          <w:lang w:val="vi-VN"/>
          <w14:ligatures w14:val="standardContextual"/>
        </w:rPr>
      </w:pPr>
      <w:r>
        <w:rPr>
          <w:lang w:val="vi-VN"/>
        </w:rPr>
        <w:t xml:space="preserve">Mạng Neural Network thứ hai được nhóm sử dụng, với mã được đánh dấu là DL3, được nhóm lấy tham khảo từ </w:t>
      </w:r>
      <w:r w:rsidRPr="006A417A">
        <w:rPr>
          <w:rFonts w:eastAsia="Times New Roman"/>
          <w:kern w:val="2"/>
          <w:lang w:val="vi-VN"/>
          <w14:ligatures w14:val="standardContextual"/>
        </w:rPr>
        <w:t xml:space="preserve">đường dẫn tại </w:t>
      </w:r>
      <w:hyperlink r:id="rId23" w:anchor="CNN-Model" w:history="1">
        <w:r w:rsidRPr="006A417A">
          <w:rPr>
            <w:rFonts w:eastAsia="Times New Roman"/>
            <w:color w:val="467886"/>
            <w:kern w:val="2"/>
            <w:u w:val="single"/>
            <w:lang w:val="vi-VN"/>
            <w14:ligatures w14:val="standardContextual"/>
          </w:rPr>
          <w:t>đây</w:t>
        </w:r>
      </w:hyperlink>
      <w:r w:rsidR="00A3122F">
        <w:rPr>
          <w:rFonts w:eastAsia="Times New Roman"/>
          <w:kern w:val="2"/>
          <w:lang w:val="vi-VN"/>
          <w14:ligatures w14:val="standardContextual"/>
        </w:rPr>
        <w:t xml:space="preserve">. </w:t>
      </w:r>
      <w:r w:rsidR="00A3122F" w:rsidRPr="00A3122F">
        <w:rPr>
          <w:rFonts w:eastAsia="Times New Roman"/>
          <w:kern w:val="2"/>
          <w:lang w:val="vi-VN"/>
          <w14:ligatures w14:val="standardContextual"/>
        </w:rPr>
        <w:t>Đây là kiến trúc sử dụng ý tưởng của cấu trúc mạng CNN và thiết kế lại dùng cho dữ liệu dạng bảng như bài toán mà nhóm thực hiện.</w:t>
      </w:r>
    </w:p>
    <w:p w14:paraId="4CDF8AA6" w14:textId="77777777" w:rsidR="006A417A" w:rsidRDefault="006A417A" w:rsidP="002F5589">
      <w:pPr>
        <w:keepNext/>
      </w:pPr>
      <w:r>
        <w:rPr>
          <w:noProof/>
        </w:rPr>
        <w:drawing>
          <wp:inline distT="0" distB="0" distL="0" distR="0" wp14:anchorId="307682F2" wp14:editId="1DD1BADF">
            <wp:extent cx="2396359" cy="4573289"/>
            <wp:effectExtent l="0" t="0" r="4445" b="0"/>
            <wp:docPr id="442499500" name="Picture 442499500" descr="A diagram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2499500" name="Picture 442499500" descr="A diagram of a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09468" cy="4598306"/>
                    </a:xfrm>
                    <a:prstGeom prst="rect">
                      <a:avLst/>
                    </a:prstGeom>
                  </pic:spPr>
                </pic:pic>
              </a:graphicData>
            </a:graphic>
          </wp:inline>
        </w:drawing>
      </w:r>
    </w:p>
    <w:p w14:paraId="3AA38E00" w14:textId="6C512E62" w:rsidR="00F94958" w:rsidRPr="00FE0C00" w:rsidRDefault="006A417A" w:rsidP="002F5589">
      <w:pPr>
        <w:pStyle w:val="Caption"/>
        <w:rPr>
          <w:color w:val="auto"/>
          <w:lang w:val="vi-VN"/>
        </w:rPr>
      </w:pPr>
      <w:r w:rsidRPr="006A417A">
        <w:rPr>
          <w:color w:val="auto"/>
        </w:rPr>
        <w:t xml:space="preserve">Hình </w:t>
      </w:r>
      <w:r w:rsidR="00B26CB2">
        <w:rPr>
          <w:color w:val="auto"/>
        </w:rPr>
        <w:fldChar w:fldCharType="begin"/>
      </w:r>
      <w:r w:rsidR="00B26CB2">
        <w:rPr>
          <w:color w:val="auto"/>
        </w:rPr>
        <w:instrText xml:space="preserve"> STYLEREF 1 \s </w:instrText>
      </w:r>
      <w:r w:rsidR="00B26CB2">
        <w:rPr>
          <w:color w:val="auto"/>
        </w:rPr>
        <w:fldChar w:fldCharType="separate"/>
      </w:r>
      <w:r w:rsidR="00DD15BA">
        <w:rPr>
          <w:noProof/>
          <w:color w:val="auto"/>
        </w:rPr>
        <w:t>III</w:t>
      </w:r>
      <w:r w:rsidR="00B26CB2">
        <w:rPr>
          <w:color w:val="auto"/>
        </w:rPr>
        <w:fldChar w:fldCharType="end"/>
      </w:r>
      <w:r w:rsidR="00B26CB2">
        <w:rPr>
          <w:color w:val="auto"/>
        </w:rPr>
        <w:noBreakHyphen/>
      </w:r>
      <w:r w:rsidR="00B26CB2">
        <w:rPr>
          <w:color w:val="auto"/>
        </w:rPr>
        <w:fldChar w:fldCharType="begin"/>
      </w:r>
      <w:r w:rsidR="00B26CB2">
        <w:rPr>
          <w:color w:val="auto"/>
        </w:rPr>
        <w:instrText xml:space="preserve"> SEQ Hình \* ARABIC \s 1 </w:instrText>
      </w:r>
      <w:r w:rsidR="00B26CB2">
        <w:rPr>
          <w:color w:val="auto"/>
        </w:rPr>
        <w:fldChar w:fldCharType="separate"/>
      </w:r>
      <w:r w:rsidR="00DD15BA">
        <w:rPr>
          <w:noProof/>
          <w:color w:val="auto"/>
        </w:rPr>
        <w:t>3</w:t>
      </w:r>
      <w:r w:rsidR="00B26CB2">
        <w:rPr>
          <w:color w:val="auto"/>
        </w:rPr>
        <w:fldChar w:fldCharType="end"/>
      </w:r>
      <w:r w:rsidRPr="006A417A">
        <w:rPr>
          <w:color w:val="auto"/>
          <w:lang w:val="vi-VN"/>
        </w:rPr>
        <w:t>: Kiến trúc mạng Neural Network 2 (ký hiệu DL3)</w:t>
      </w:r>
    </w:p>
    <w:p w14:paraId="1462505D" w14:textId="77777777" w:rsidR="00F94958" w:rsidRPr="00F94958" w:rsidRDefault="00F94958" w:rsidP="002F5589">
      <w:pPr>
        <w:jc w:val="both"/>
        <w:rPr>
          <w:lang w:val="vi-VN"/>
        </w:rPr>
      </w:pPr>
    </w:p>
    <w:p w14:paraId="09ACC5B1" w14:textId="77777777" w:rsidR="00077A94" w:rsidRDefault="00077A94" w:rsidP="002F5589">
      <w:pPr>
        <w:pStyle w:val="bulletlist"/>
        <w:keepNext/>
        <w:numPr>
          <w:ilvl w:val="0"/>
          <w:numId w:val="0"/>
        </w:numPr>
        <w:spacing w:line="12pt" w:lineRule="auto"/>
      </w:pPr>
      <w:r w:rsidRPr="00077A94">
        <w:rPr>
          <w:noProof/>
        </w:rPr>
        <w:drawing>
          <wp:inline distT="0" distB="0" distL="0" distR="0" wp14:anchorId="3AFC0A3D" wp14:editId="5AF2FF75">
            <wp:extent cx="3027680" cy="1572957"/>
            <wp:effectExtent l="0" t="0" r="1270" b="8255"/>
            <wp:docPr id="119284988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2849881" name=""/>
                    <pic:cNvPicPr/>
                  </pic:nvPicPr>
                  <pic:blipFill rotWithShape="1">
                    <a:blip r:embed="rId25"/>
                    <a:srcRect l="1.992%" t="1.742%" b="1.853%"/>
                    <a:stretch/>
                  </pic:blipFill>
                  <pic:spPr bwMode="auto">
                    <a:xfrm>
                      <a:off x="0" y="0"/>
                      <a:ext cx="3028313" cy="1573286"/>
                    </a:xfrm>
                    <a:prstGeom prst="rect">
                      <a:avLst/>
                    </a:prstGeom>
                    <a:ln>
                      <a:noFill/>
                    </a:ln>
                    <a:extLst>
                      <a:ext uri="{53640926-AAD7-44D8-BBD7-CCE9431645EC}">
                        <a14:shadowObscured xmlns:a14="http://schemas.microsoft.com/office/drawing/2010/main"/>
                      </a:ext>
                    </a:extLst>
                  </pic:spPr>
                </pic:pic>
              </a:graphicData>
            </a:graphic>
          </wp:inline>
        </w:drawing>
      </w:r>
    </w:p>
    <w:p w14:paraId="3D6D2862" w14:textId="7A12C66D" w:rsidR="00077A94" w:rsidRPr="00077A94" w:rsidRDefault="00077A94" w:rsidP="002F5589">
      <w:pPr>
        <w:pStyle w:val="Caption"/>
        <w:rPr>
          <w:color w:val="auto"/>
          <w:lang w:val="vi-VN"/>
        </w:rPr>
      </w:pPr>
      <w:r w:rsidRPr="00077A94">
        <w:rPr>
          <w:color w:val="auto"/>
        </w:rPr>
        <w:t xml:space="preserve">Hình </w:t>
      </w:r>
      <w:r w:rsidR="00B26CB2">
        <w:rPr>
          <w:color w:val="auto"/>
        </w:rPr>
        <w:fldChar w:fldCharType="begin"/>
      </w:r>
      <w:r w:rsidR="00B26CB2">
        <w:rPr>
          <w:color w:val="auto"/>
        </w:rPr>
        <w:instrText xml:space="preserve"> STYLEREF 1 \s </w:instrText>
      </w:r>
      <w:r w:rsidR="00B26CB2">
        <w:rPr>
          <w:color w:val="auto"/>
        </w:rPr>
        <w:fldChar w:fldCharType="separate"/>
      </w:r>
      <w:r w:rsidR="00DD15BA">
        <w:rPr>
          <w:noProof/>
          <w:color w:val="auto"/>
        </w:rPr>
        <w:t>III</w:t>
      </w:r>
      <w:r w:rsidR="00B26CB2">
        <w:rPr>
          <w:color w:val="auto"/>
        </w:rPr>
        <w:fldChar w:fldCharType="end"/>
      </w:r>
      <w:r w:rsidR="00B26CB2">
        <w:rPr>
          <w:color w:val="auto"/>
        </w:rPr>
        <w:noBreakHyphen/>
      </w:r>
      <w:r w:rsidR="00B26CB2">
        <w:rPr>
          <w:color w:val="auto"/>
        </w:rPr>
        <w:fldChar w:fldCharType="begin"/>
      </w:r>
      <w:r w:rsidR="00B26CB2">
        <w:rPr>
          <w:color w:val="auto"/>
        </w:rPr>
        <w:instrText xml:space="preserve"> SEQ Hình \* ARABIC \s 1 </w:instrText>
      </w:r>
      <w:r w:rsidR="00B26CB2">
        <w:rPr>
          <w:color w:val="auto"/>
        </w:rPr>
        <w:fldChar w:fldCharType="separate"/>
      </w:r>
      <w:r w:rsidR="00DD15BA">
        <w:rPr>
          <w:noProof/>
          <w:color w:val="auto"/>
        </w:rPr>
        <w:t>4</w:t>
      </w:r>
      <w:r w:rsidR="00B26CB2">
        <w:rPr>
          <w:color w:val="auto"/>
        </w:rPr>
        <w:fldChar w:fldCharType="end"/>
      </w:r>
      <w:r w:rsidRPr="00077A94">
        <w:rPr>
          <w:color w:val="auto"/>
          <w:lang w:val="vi-VN"/>
        </w:rPr>
        <w:t>: Sơ đồ các bước trong pipeline thực hiện huấn luyện và đánh giá hiệu suất mô hình</w:t>
      </w:r>
    </w:p>
    <w:p w14:paraId="5CD07F02" w14:textId="1198C90E" w:rsidR="008B5FFC" w:rsidRDefault="002F5589" w:rsidP="002F5589">
      <w:pPr>
        <w:pStyle w:val="bulletlist"/>
        <w:numPr>
          <w:ilvl w:val="0"/>
          <w:numId w:val="0"/>
        </w:numPr>
        <w:tabs>
          <w:tab w:val="clear" w:pos="14.40pt"/>
        </w:tabs>
        <w:spacing w:line="12pt" w:lineRule="auto"/>
        <w:ind w:firstLine="14.20pt"/>
      </w:pPr>
      <w:r>
        <w:rPr>
          <w:lang w:val="vi-VN"/>
        </w:rPr>
        <w:t>Để đưa ra nhận xét tổng quan về phương pháp và đánh giá từng phương pháp, nhóm thực hiện tổ chức các pipeline khác nhau, với mỗi pipeline là mỗi cách kết hợp các phương pháp mà nhóm đã lựa chọn ở từng bước. Tổng quan các bước được hiện thực ở hình III-4. Cụ thể c</w:t>
      </w:r>
      <w:r w:rsidR="008B5FFC">
        <w:t xml:space="preserve">ác pipeline nhóm đã tiến hành thử nghiệm được liệt kê như bên dưới: </w:t>
      </w:r>
    </w:p>
    <w:p w14:paraId="45A56909" w14:textId="0F1F5DA4" w:rsidR="008B5FFC" w:rsidRDefault="008B5FFC" w:rsidP="002F5589">
      <w:pPr>
        <w:pStyle w:val="bulletlist"/>
        <w:spacing w:line="12pt" w:lineRule="auto"/>
      </w:pPr>
      <w:r>
        <w:t>Baseline: Logistic Regression</w:t>
      </w:r>
      <w:r w:rsidR="002F5589">
        <w:rPr>
          <w:lang w:val="vi-VN"/>
        </w:rPr>
        <w:t xml:space="preserve"> (Không qua xử lý tiền xử lý dữ liệu)</w:t>
      </w:r>
    </w:p>
    <w:p w14:paraId="75BB5B07" w14:textId="77777777" w:rsidR="008B5FFC" w:rsidRDefault="008B5FFC" w:rsidP="002F5589">
      <w:pPr>
        <w:pStyle w:val="bulletlist"/>
        <w:spacing w:line="12pt" w:lineRule="auto"/>
      </w:pPr>
      <w:r>
        <w:t>Pipeline 1: Robust Scaler + Undersampling + Logistic Regression</w:t>
      </w:r>
    </w:p>
    <w:p w14:paraId="2FA016CD" w14:textId="77777777" w:rsidR="008B5FFC" w:rsidRDefault="008B5FFC" w:rsidP="002F5589">
      <w:pPr>
        <w:pStyle w:val="bulletlist"/>
        <w:spacing w:line="12pt" w:lineRule="auto"/>
      </w:pPr>
      <w:r>
        <w:t>Pipeline 2: Robust Scaler + Undersampling + Random Forest</w:t>
      </w:r>
    </w:p>
    <w:p w14:paraId="2B9788AC" w14:textId="77777777" w:rsidR="008B5FFC" w:rsidRDefault="008B5FFC" w:rsidP="002F5589">
      <w:pPr>
        <w:pStyle w:val="bulletlist"/>
        <w:spacing w:line="12pt" w:lineRule="auto"/>
      </w:pPr>
      <w:r>
        <w:t>Pipeline 3: Robust Scaler + Oversampling duplicating minority class + Logistic Regression.</w:t>
      </w:r>
    </w:p>
    <w:p w14:paraId="6F62EBEC" w14:textId="77777777" w:rsidR="008B5FFC" w:rsidRDefault="008B5FFC" w:rsidP="002F5589">
      <w:pPr>
        <w:pStyle w:val="bulletlist"/>
        <w:spacing w:line="12pt" w:lineRule="auto"/>
      </w:pPr>
      <w:r>
        <w:t>Pipeline 4: Robust Scaler + Oversampling duplicating minority class + Random Forest</w:t>
      </w:r>
    </w:p>
    <w:p w14:paraId="4101BAD7" w14:textId="77777777" w:rsidR="008B5FFC" w:rsidRDefault="008B5FFC" w:rsidP="002F5589">
      <w:pPr>
        <w:pStyle w:val="bulletlist"/>
        <w:spacing w:line="12pt" w:lineRule="auto"/>
      </w:pPr>
      <w:r>
        <w:t>Pipeline 5: Robust Scaler + DL1</w:t>
      </w:r>
    </w:p>
    <w:p w14:paraId="400E603E" w14:textId="70BC8CCD" w:rsidR="008B5FFC" w:rsidRDefault="008B5FFC" w:rsidP="00424DC6">
      <w:pPr>
        <w:pStyle w:val="bulletlist"/>
      </w:pPr>
      <w:r>
        <w:t xml:space="preserve">Pipeline </w:t>
      </w:r>
      <w:r>
        <w:rPr>
          <w:lang w:val="vi-VN"/>
        </w:rPr>
        <w:t>6</w:t>
      </w:r>
      <w:r>
        <w:t>: Robust Scaler + DL3</w:t>
      </w:r>
    </w:p>
    <w:p w14:paraId="028F10A8" w14:textId="20CA5919" w:rsidR="008B5FFC" w:rsidRDefault="008B5FFC" w:rsidP="002F5589">
      <w:pPr>
        <w:pStyle w:val="bulletlist"/>
        <w:spacing w:line="12pt" w:lineRule="auto"/>
      </w:pPr>
      <w:r>
        <w:t xml:space="preserve">Pipeline </w:t>
      </w:r>
      <w:r>
        <w:rPr>
          <w:lang w:val="vi-VN"/>
        </w:rPr>
        <w:t>7</w:t>
      </w:r>
      <w:r>
        <w:t>: Robust Scaler + SVC</w:t>
      </w:r>
    </w:p>
    <w:p w14:paraId="457EA03F" w14:textId="545402F6" w:rsidR="008B5FFC" w:rsidRDefault="008B5FFC" w:rsidP="002F5589">
      <w:pPr>
        <w:pStyle w:val="bulletlist"/>
        <w:spacing w:line="12pt" w:lineRule="auto"/>
      </w:pPr>
      <w:r>
        <w:t xml:space="preserve">Pipeline </w:t>
      </w:r>
      <w:r>
        <w:rPr>
          <w:lang w:val="vi-VN"/>
        </w:rPr>
        <w:t>8</w:t>
      </w:r>
      <w:r>
        <w:t>: Robust Scaler + XGBoost</w:t>
      </w:r>
    </w:p>
    <w:p w14:paraId="25D678F7" w14:textId="19B1CDEA" w:rsidR="008B5FFC" w:rsidRDefault="008B5FFC" w:rsidP="002F5589">
      <w:pPr>
        <w:pStyle w:val="bulletlist"/>
        <w:spacing w:line="12pt" w:lineRule="auto"/>
      </w:pPr>
      <w:r>
        <w:t xml:space="preserve">Pipeline </w:t>
      </w:r>
      <w:r>
        <w:rPr>
          <w:lang w:val="vi-VN"/>
        </w:rPr>
        <w:t>9</w:t>
      </w:r>
      <w:r>
        <w:t>: RobustScaler + OverSampling(SMOTE library) + LogisticRegression</w:t>
      </w:r>
    </w:p>
    <w:p w14:paraId="1A0A078D" w14:textId="66A1010A" w:rsidR="008B5FFC" w:rsidRPr="005B520E" w:rsidRDefault="008B5FFC" w:rsidP="002F5589">
      <w:pPr>
        <w:pStyle w:val="bulletlist"/>
        <w:tabs>
          <w:tab w:val="clear" w:pos="32.40pt"/>
        </w:tabs>
        <w:spacing w:line="12pt" w:lineRule="auto"/>
        <w:ind w:start="28.80pt" w:hanging="14.40pt"/>
      </w:pPr>
      <w:r>
        <w:t>Pipeline 1</w:t>
      </w:r>
      <w:r>
        <w:rPr>
          <w:lang w:val="vi-VN"/>
        </w:rPr>
        <w:t>0</w:t>
      </w:r>
      <w:r>
        <w:t>: RobustScaler + OverSampling(SMOTE library) + RandomForest</w:t>
      </w:r>
    </w:p>
    <w:p w14:paraId="31171A84" w14:textId="5D5C2303" w:rsidR="009303D9" w:rsidRPr="005B520E" w:rsidRDefault="00584B4E" w:rsidP="00ED0149">
      <w:pPr>
        <w:pStyle w:val="Heading2"/>
      </w:pPr>
      <w:r>
        <w:rPr>
          <w:lang w:val="vi-VN"/>
        </w:rPr>
        <w:t>Hệ thống online</w:t>
      </w:r>
    </w:p>
    <w:p w14:paraId="4A24E83E" w14:textId="2459C9FE" w:rsidR="009303D9" w:rsidRDefault="00F2504C" w:rsidP="00E7596C">
      <w:pPr>
        <w:pStyle w:val="BodyText"/>
        <w:rPr>
          <w:lang w:val="vi-VN"/>
        </w:rPr>
      </w:pPr>
      <w:r>
        <w:rPr>
          <w:lang w:val="vi-VN"/>
        </w:rPr>
        <w:t xml:space="preserve">Hệ thống </w:t>
      </w:r>
      <w:r w:rsidR="00D60DDC">
        <w:rPr>
          <w:lang w:val="vi-VN"/>
        </w:rPr>
        <w:t xml:space="preserve">online bao gồm các bước xử lý: </w:t>
      </w:r>
    </w:p>
    <w:p w14:paraId="6B9431F0" w14:textId="460C313E" w:rsidR="00727CC1" w:rsidRPr="00727CC1" w:rsidRDefault="00775BFB" w:rsidP="00727CC1">
      <w:pPr>
        <w:pStyle w:val="BodyText"/>
        <w:numPr>
          <w:ilvl w:val="0"/>
          <w:numId w:val="38"/>
        </w:numPr>
        <w:ind w:start="0pt" w:firstLine="14.40pt"/>
        <w:rPr>
          <w:lang w:val="vi-VN"/>
        </w:rPr>
      </w:pPr>
      <w:r>
        <w:rPr>
          <w:lang w:val="vi-VN"/>
        </w:rPr>
        <w:t xml:space="preserve">Bước 1: </w:t>
      </w:r>
      <w:r w:rsidR="00424DC6">
        <w:rPr>
          <w:lang w:val="vi-VN"/>
        </w:rPr>
        <w:t xml:space="preserve">Load dữ liệu dạng data streaming: Với dữ liệu streaming được phân chia từ dataset, đưa dữ liệu vào theo dạng data streaming và dữ liệu được lưu vào Kafka. </w:t>
      </w:r>
    </w:p>
    <w:p w14:paraId="245559BB" w14:textId="71FB442C" w:rsidR="00727CC1" w:rsidRPr="00727CC1" w:rsidRDefault="00727CC1" w:rsidP="00BA3A10">
      <w:pPr>
        <w:pStyle w:val="BodyText"/>
        <w:numPr>
          <w:ilvl w:val="0"/>
          <w:numId w:val="38"/>
        </w:numPr>
        <w:ind w:start="0pt" w:firstLine="14.20pt"/>
        <w:rPr>
          <w:lang w:val="vi-VN"/>
        </w:rPr>
      </w:pPr>
      <w:r w:rsidRPr="00727CC1">
        <w:rPr>
          <w:lang w:val="vi-VN"/>
        </w:rPr>
        <w:t xml:space="preserve">Bước 2: </w:t>
      </w:r>
      <w:r w:rsidR="00DC3EEC">
        <w:rPr>
          <w:lang w:val="vi-VN"/>
        </w:rPr>
        <w:t xml:space="preserve">Pipeline mô hình có kết quả tốt nhất (ở đây là XGBOOST) được lưu lại các thông số và load vào Spark Streaming. </w:t>
      </w:r>
      <w:r w:rsidR="00A33477">
        <w:rPr>
          <w:lang w:val="vi-VN"/>
        </w:rPr>
        <w:t>Các dữ liệu streaming được</w:t>
      </w:r>
      <w:r w:rsidR="00BA3A10">
        <w:rPr>
          <w:lang w:val="vi-VN"/>
        </w:rPr>
        <w:t xml:space="preserve"> đưa vào xử lý theo dataframe và</w:t>
      </w:r>
      <w:r w:rsidR="00A33477">
        <w:rPr>
          <w:lang w:val="vi-VN"/>
        </w:rPr>
        <w:t xml:space="preserve"> xử lý theo pipeline </w:t>
      </w:r>
      <w:r w:rsidR="00BA3A10">
        <w:rPr>
          <w:lang w:val="vi-VN"/>
        </w:rPr>
        <w:t xml:space="preserve">đã lưu lại để đưa ra các dự đoán bất thường hay không. Quá trình này lặp lại liên tục theo stream dữ liệu. </w:t>
      </w:r>
    </w:p>
    <w:p w14:paraId="1932EE0F" w14:textId="425AF495" w:rsidR="00424DC6" w:rsidRPr="00727CC1" w:rsidRDefault="00727CC1" w:rsidP="00BA3A10">
      <w:pPr>
        <w:pStyle w:val="BodyText"/>
        <w:numPr>
          <w:ilvl w:val="0"/>
          <w:numId w:val="38"/>
        </w:numPr>
        <w:ind w:start="0pt" w:firstLine="14.20pt"/>
        <w:rPr>
          <w:lang w:val="vi-VN"/>
        </w:rPr>
      </w:pPr>
      <w:r w:rsidRPr="00727CC1">
        <w:rPr>
          <w:lang w:val="vi-VN"/>
        </w:rPr>
        <w:t>Bước 3:</w:t>
      </w:r>
      <w:r w:rsidR="00BA3A10">
        <w:rPr>
          <w:lang w:val="vi-VN"/>
        </w:rPr>
        <w:t xml:space="preserve"> Kết quả dự đoán sau khi được đưa ra thì được lưu lại trong database được lưu dưới dạng MySQL. Cuối cùng, với demo được xây dựng, nhóm thực hiện truy vấn cơ sở dữ liệu này và hiển thị kết quả này dưới dạng dashboard.</w:t>
      </w:r>
    </w:p>
    <w:p w14:paraId="55252D2D" w14:textId="5650E35F" w:rsidR="00F2504C" w:rsidRDefault="00F2504C" w:rsidP="00F2504C">
      <w:pPr>
        <w:pStyle w:val="Heading2"/>
        <w:rPr>
          <w:lang w:val="vi-VN"/>
        </w:rPr>
      </w:pPr>
      <w:r>
        <w:rPr>
          <w:lang w:val="vi-VN"/>
        </w:rPr>
        <w:lastRenderedPageBreak/>
        <w:t>Ứng dụng web demo</w:t>
      </w:r>
    </w:p>
    <w:p w14:paraId="3C3C47EC" w14:textId="2D7A57FE" w:rsidR="00F2504C" w:rsidRDefault="00D60DDC" w:rsidP="00F2504C">
      <w:pPr>
        <w:ind w:firstLine="14.20pt"/>
        <w:jc w:val="both"/>
        <w:rPr>
          <w:lang w:val="vi-VN"/>
        </w:rPr>
      </w:pPr>
      <w:r>
        <w:rPr>
          <w:lang w:val="vi-VN"/>
        </w:rPr>
        <w:t>Nhóm đã xây dựng ứng dụng web để hiện thực cho hệ thống mà nhóm đã xây dựng. Ứng dụng là tổng hợp từ 2 hệ thống xử lý offline và online mà nhóm đã đề cập ở trên.</w:t>
      </w:r>
    </w:p>
    <w:p w14:paraId="6998072D" w14:textId="77777777" w:rsidR="00F2504C" w:rsidRPr="00F2504C" w:rsidRDefault="00F2504C" w:rsidP="00F2504C">
      <w:pPr>
        <w:jc w:val="both"/>
        <w:rPr>
          <w:lang w:val="vi-VN"/>
        </w:rPr>
      </w:pPr>
    </w:p>
    <w:p w14:paraId="480E5279" w14:textId="77777777" w:rsidR="00F2504C" w:rsidRDefault="00F2504C" w:rsidP="00F2504C">
      <w:pPr>
        <w:keepNext/>
        <w:jc w:val="both"/>
      </w:pPr>
      <w:r>
        <w:rPr>
          <w:noProof/>
          <w:sz w:val="26"/>
          <w:szCs w:val="26"/>
          <w:lang w:val="vi-VN"/>
        </w:rPr>
        <w:drawing>
          <wp:inline distT="0" distB="0" distL="0" distR="0" wp14:anchorId="3AA24ABA" wp14:editId="4CA1091D">
            <wp:extent cx="3089910" cy="1570044"/>
            <wp:effectExtent l="0" t="0" r="0" b="0"/>
            <wp:docPr id="107617463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6174636" name="Picture 1"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1570044"/>
                    </a:xfrm>
                    <a:prstGeom prst="rect">
                      <a:avLst/>
                    </a:prstGeom>
                  </pic:spPr>
                </pic:pic>
              </a:graphicData>
            </a:graphic>
          </wp:inline>
        </w:drawing>
      </w:r>
    </w:p>
    <w:p w14:paraId="52E70C06" w14:textId="77DB6913" w:rsidR="00F2504C" w:rsidRPr="00F2504C" w:rsidRDefault="00F2504C" w:rsidP="00F2504C">
      <w:pPr>
        <w:pStyle w:val="Caption"/>
        <w:rPr>
          <w:color w:val="auto"/>
          <w:lang w:val="vi-VN"/>
        </w:rPr>
      </w:pPr>
      <w:r w:rsidRPr="00F2504C">
        <w:rPr>
          <w:color w:val="auto"/>
        </w:rPr>
        <w:t xml:space="preserve">Hình </w:t>
      </w:r>
      <w:r w:rsidR="00B26CB2">
        <w:rPr>
          <w:color w:val="auto"/>
        </w:rPr>
        <w:fldChar w:fldCharType="begin"/>
      </w:r>
      <w:r w:rsidR="00B26CB2">
        <w:rPr>
          <w:color w:val="auto"/>
        </w:rPr>
        <w:instrText xml:space="preserve"> STYLEREF 1 \s </w:instrText>
      </w:r>
      <w:r w:rsidR="00B26CB2">
        <w:rPr>
          <w:color w:val="auto"/>
        </w:rPr>
        <w:fldChar w:fldCharType="separate"/>
      </w:r>
      <w:r w:rsidR="00DD15BA">
        <w:rPr>
          <w:noProof/>
          <w:color w:val="auto"/>
        </w:rPr>
        <w:t>III</w:t>
      </w:r>
      <w:r w:rsidR="00B26CB2">
        <w:rPr>
          <w:color w:val="auto"/>
        </w:rPr>
        <w:fldChar w:fldCharType="end"/>
      </w:r>
      <w:r w:rsidR="00B26CB2">
        <w:rPr>
          <w:color w:val="auto"/>
        </w:rPr>
        <w:noBreakHyphen/>
      </w:r>
      <w:r w:rsidR="00B26CB2">
        <w:rPr>
          <w:color w:val="auto"/>
        </w:rPr>
        <w:fldChar w:fldCharType="begin"/>
      </w:r>
      <w:r w:rsidR="00B26CB2">
        <w:rPr>
          <w:color w:val="auto"/>
        </w:rPr>
        <w:instrText xml:space="preserve"> SEQ Hình \* ARABIC \s 1 </w:instrText>
      </w:r>
      <w:r w:rsidR="00B26CB2">
        <w:rPr>
          <w:color w:val="auto"/>
        </w:rPr>
        <w:fldChar w:fldCharType="separate"/>
      </w:r>
      <w:r w:rsidR="00DD15BA">
        <w:rPr>
          <w:noProof/>
          <w:color w:val="auto"/>
        </w:rPr>
        <w:t>5</w:t>
      </w:r>
      <w:r w:rsidR="00B26CB2">
        <w:rPr>
          <w:color w:val="auto"/>
        </w:rPr>
        <w:fldChar w:fldCharType="end"/>
      </w:r>
      <w:r w:rsidRPr="00F2504C">
        <w:rPr>
          <w:color w:val="auto"/>
          <w:lang w:val="vi-VN"/>
        </w:rPr>
        <w:t>: Giao diện demo về hệ thống nhận diện bất thường trong giao dịch thẻ tín dụng theo thời gian thực</w:t>
      </w:r>
    </w:p>
    <w:p w14:paraId="0E98285F" w14:textId="64AD0F1C" w:rsidR="009303D9" w:rsidRPr="00F2504C" w:rsidRDefault="00BA1677" w:rsidP="006B6B66">
      <w:pPr>
        <w:pStyle w:val="Heading1"/>
        <w:rPr>
          <w:lang w:val="vi-VN"/>
        </w:rPr>
      </w:pPr>
      <w:r>
        <w:rPr>
          <w:lang w:val="vi-VN"/>
        </w:rPr>
        <w:t>THỰC NGHIỆM VÀ KẾT QUẢ</w:t>
      </w:r>
    </w:p>
    <w:p w14:paraId="1801A4BD" w14:textId="1ACD86E7" w:rsidR="009303D9" w:rsidRDefault="00AD5E30" w:rsidP="00ED0149">
      <w:pPr>
        <w:pStyle w:val="Heading2"/>
      </w:pPr>
      <w:r>
        <w:rPr>
          <w:lang w:val="vi-VN"/>
        </w:rPr>
        <w:t>Bộ dữ liệu</w:t>
      </w:r>
    </w:p>
    <w:p w14:paraId="6A6CEB37" w14:textId="2980DAC9" w:rsidR="006C192D" w:rsidRPr="006C192D" w:rsidRDefault="006C192D" w:rsidP="006C192D">
      <w:pPr>
        <w:pStyle w:val="BodyText"/>
        <w:rPr>
          <w:lang w:val="en-US"/>
        </w:rPr>
      </w:pPr>
      <w:r>
        <w:rPr>
          <w:lang w:val="vi-VN"/>
        </w:rPr>
        <w:t>B</w:t>
      </w:r>
      <w:r w:rsidRPr="006C192D">
        <w:rPr>
          <w:lang w:val="en-US"/>
        </w:rPr>
        <w:t>ộ dữ liệu</w:t>
      </w:r>
      <w:r>
        <w:rPr>
          <w:lang w:val="vi-VN"/>
        </w:rPr>
        <w:t xml:space="preserve"> được lựa chọn là</w:t>
      </w:r>
      <w:r w:rsidRPr="006C192D">
        <w:rPr>
          <w:lang w:val="en-US"/>
        </w:rPr>
        <w:t xml:space="preserve"> Credit Card Fraud Detection từ thư viện dữ liệu Kaggle </w:t>
      </w:r>
      <w:r w:rsidRPr="00077A94">
        <w:rPr>
          <w:rFonts w:eastAsia="Aptos"/>
          <w:spacing w:val="0"/>
          <w:kern w:val="2"/>
          <w:lang w:val="vi-VN" w:eastAsia="en-US"/>
          <w14:ligatures w14:val="standardContextual"/>
        </w:rPr>
        <w:t xml:space="preserve">(đính kèm đường dẫn hyperlink tại </w:t>
      </w:r>
      <w:hyperlink r:id="rId27" w:history="1">
        <w:r w:rsidRPr="00077A94">
          <w:rPr>
            <w:rFonts w:eastAsia="Aptos"/>
            <w:color w:val="467886"/>
            <w:spacing w:val="0"/>
            <w:kern w:val="2"/>
            <w:u w:val="single"/>
            <w:lang w:val="vi-VN" w:eastAsia="en-US"/>
            <w14:ligatures w14:val="standardContextual"/>
          </w:rPr>
          <w:t>đây</w:t>
        </w:r>
      </w:hyperlink>
      <w:r w:rsidRPr="00077A94">
        <w:rPr>
          <w:rFonts w:eastAsia="Aptos"/>
          <w:spacing w:val="0"/>
          <w:kern w:val="2"/>
          <w:lang w:val="vi-VN" w:eastAsia="en-US"/>
          <w14:ligatures w14:val="standardContextual"/>
        </w:rPr>
        <w:t>)</w:t>
      </w:r>
      <w:r>
        <w:rPr>
          <w:rFonts w:eastAsia="Aptos"/>
          <w:spacing w:val="0"/>
          <w:kern w:val="2"/>
          <w:lang w:val="vi-VN" w:eastAsia="en-US"/>
          <w14:ligatures w14:val="standardContextual"/>
        </w:rPr>
        <w:t xml:space="preserve"> </w:t>
      </w:r>
      <w:r w:rsidRPr="006C192D">
        <w:rPr>
          <w:lang w:val="en-US"/>
        </w:rPr>
        <w:t>của tác giả Machine Learning Group.</w:t>
      </w:r>
    </w:p>
    <w:p w14:paraId="6F889E14" w14:textId="77777777" w:rsidR="006C192D" w:rsidRPr="006C192D" w:rsidRDefault="006C192D" w:rsidP="006C192D">
      <w:pPr>
        <w:pStyle w:val="BodyText"/>
        <w:rPr>
          <w:lang w:val="en-US"/>
        </w:rPr>
      </w:pPr>
      <w:r w:rsidRPr="006C192D">
        <w:rPr>
          <w:lang w:val="en-US"/>
        </w:rPr>
        <w:t>Bộ dữ liệu gồm các giao dịch sử dụng thẻ tín dụng được lấy trong 2 ngày vào tháng 9 năm 2013 bởi các chủ thẻ tín dụng ở Châu Âu. Bộ dữ liệu gồm có 31 cột và 284 807 dòng dữ liệu. Cụ thể, có 30 cột là feature của dữ liệu gồm cột dữ liệu “Time” chứa số giây trôi qua giữa giao dịch tiếp theo của từng dòng dữ liệu so với giao dịch đầu tiên  và cột “Amount” cho biết giá trị giao dịch được thực hiện. Còn lại là 28 cột dữ liệu đã được mã hóa bởi tác giả với tên gọi lần lượt là V1, V2, V3,..., V27, V28; đây là các dữ liệu đã được biến đổi qua phép biển đổi PCA. Theo thông tin từ bộ dữ liệu, vì lý do bản quyền và quyền riêng tư của bên cung cấp dữ liệu mà tác giả cung cấp 28 cột này thay vì dữ liệu ban đầu. Đây cũng là trở ngại lớn cho nhóm nếu muốn thực hiện các hướng phát triển mới cho bài toán khi sử dụng bộ dữ liệu này. Bên cạnh đó, gồm 1 cột target thể hiện phân loại giao dịch là gian lận (Fraud) hay không với mã hóa là 1 – Fraud / Gian lận và 0 – No Fraud / Không gian lận.</w:t>
      </w:r>
    </w:p>
    <w:p w14:paraId="23DB1E83" w14:textId="77777777" w:rsidR="00B26CB2" w:rsidRDefault="006C192D" w:rsidP="006C192D">
      <w:pPr>
        <w:pStyle w:val="BodyText"/>
        <w:rPr>
          <w:lang w:val="vi-VN"/>
        </w:rPr>
      </w:pPr>
      <w:r w:rsidRPr="006C192D">
        <w:rPr>
          <w:lang w:val="en-US"/>
        </w:rPr>
        <w:t>Tập dữ liệu có sự mất cân bằng lớn về số nhãn dữ liệu. Đây là điều dễ thấy khi trong thực tế số lượng giao dịch mang dấu hiệu gian lận thường rất nhỏ so với các giao dịch bình thường. Thống kê về số nhãn dữ liệu của bộ dữ liệu này cho thấy, có 492 vụ gian lận trong số 284.807 giao dịch, chiếm 0,172% tổng số giao dịch. Còn lại là 284 315 dữ liệu mang nhãn 0 - No Fraud, chiếm 99.83% tổng số dữ liệu.</w:t>
      </w:r>
      <w:r>
        <w:rPr>
          <w:lang w:val="vi-VN"/>
        </w:rPr>
        <w:t xml:space="preserve"> </w:t>
      </w:r>
    </w:p>
    <w:p w14:paraId="46E058EC" w14:textId="6B789289" w:rsidR="006C192D" w:rsidRDefault="00B26CB2" w:rsidP="00B26CB2">
      <w:pPr>
        <w:pStyle w:val="BodyText"/>
        <w:ind w:firstLine="0pt"/>
        <w:rPr>
          <w:lang w:val="vi-VN"/>
        </w:rPr>
      </w:pPr>
      <w:r>
        <w:rPr>
          <w:lang w:val="vi-VN"/>
        </w:rPr>
        <w:tab/>
      </w:r>
      <w:r w:rsidR="006C192D">
        <w:rPr>
          <w:lang w:val="vi-VN"/>
        </w:rPr>
        <w:t>Xét trên m</w:t>
      </w:r>
      <w:r w:rsidR="006C192D" w:rsidRPr="006C192D">
        <w:rPr>
          <w:lang w:val="vi-VN"/>
        </w:rPr>
        <w:t>a trận tương quan</w:t>
      </w:r>
      <w:r w:rsidR="006C192D">
        <w:rPr>
          <w:lang w:val="vi-VN"/>
        </w:rPr>
        <w:t>, cho thấy</w:t>
      </w:r>
      <w:r w:rsidR="006C192D" w:rsidRPr="006C192D">
        <w:rPr>
          <w:lang w:val="vi-VN"/>
        </w:rPr>
        <w:t xml:space="preserve"> không có sự tương quan cao giữa các thuộc tính trong bộ dữ liệu. Vì vậy nhóm sẽ ưu tiên việc không lựa chọn thuộc tính mà sử dụng đầy đủ các thuộc tính của bộ dữ liệu cho việc huấn luyện mô hình.</w:t>
      </w:r>
    </w:p>
    <w:p w14:paraId="6816406F" w14:textId="77777777" w:rsidR="00B26CB2" w:rsidRDefault="00B26CB2" w:rsidP="00B26CB2">
      <w:pPr>
        <w:pStyle w:val="BodyText"/>
        <w:keepNext/>
        <w:ind w:firstLine="0pt"/>
      </w:pPr>
      <w:r>
        <w:rPr>
          <w:noProof/>
        </w:rPr>
        <w:drawing>
          <wp:inline distT="0" distB="0" distL="0" distR="0" wp14:anchorId="5B0D0299" wp14:editId="7673BE8D">
            <wp:extent cx="3089910" cy="2856846"/>
            <wp:effectExtent l="0" t="0" r="0" b="1270"/>
            <wp:docPr id="1703894384" name="Picture 1703894384"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3894384" name="Picture 1703894384" descr="A screenshot of a computer scree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89910" cy="2856846"/>
                    </a:xfrm>
                    <a:prstGeom prst="rect">
                      <a:avLst/>
                    </a:prstGeom>
                  </pic:spPr>
                </pic:pic>
              </a:graphicData>
            </a:graphic>
          </wp:inline>
        </w:drawing>
      </w:r>
    </w:p>
    <w:p w14:paraId="40F370D4" w14:textId="5C4E345B" w:rsidR="00B26CB2" w:rsidRPr="00B26CB2" w:rsidRDefault="00B26CB2" w:rsidP="00B26CB2">
      <w:pPr>
        <w:pStyle w:val="Caption"/>
        <w:rPr>
          <w:lang w:val="vi-VN"/>
        </w:rPr>
      </w:pPr>
      <w:r w:rsidRPr="00B26CB2">
        <w:rPr>
          <w:lang w:val="de-DE"/>
        </w:rPr>
        <w:t xml:space="preserve">Hình </w:t>
      </w:r>
      <w:r>
        <w:fldChar w:fldCharType="begin"/>
      </w:r>
      <w:r w:rsidRPr="00B26CB2">
        <w:rPr>
          <w:lang w:val="de-DE"/>
        </w:rPr>
        <w:instrText xml:space="preserve"> STYLEREF 1 \s </w:instrText>
      </w:r>
      <w:r>
        <w:fldChar w:fldCharType="separate"/>
      </w:r>
      <w:r w:rsidR="00DD15BA">
        <w:rPr>
          <w:noProof/>
          <w:lang w:val="de-DE"/>
        </w:rPr>
        <w:t>IV</w:t>
      </w:r>
      <w:r>
        <w:fldChar w:fldCharType="end"/>
      </w:r>
      <w:r w:rsidRPr="00B26CB2">
        <w:rPr>
          <w:lang w:val="de-DE"/>
        </w:rPr>
        <w:noBreakHyphen/>
      </w:r>
      <w:r>
        <w:fldChar w:fldCharType="begin"/>
      </w:r>
      <w:r w:rsidRPr="00B26CB2">
        <w:rPr>
          <w:lang w:val="de-DE"/>
        </w:rPr>
        <w:instrText xml:space="preserve"> SEQ Hình \* ARABIC \s 1 </w:instrText>
      </w:r>
      <w:r>
        <w:fldChar w:fldCharType="separate"/>
      </w:r>
      <w:r w:rsidR="00DD15BA">
        <w:rPr>
          <w:noProof/>
          <w:lang w:val="de-DE"/>
        </w:rPr>
        <w:t>1</w:t>
      </w:r>
      <w:r>
        <w:fldChar w:fldCharType="end"/>
      </w:r>
      <w:r>
        <w:rPr>
          <w:lang w:val="vi-VN"/>
        </w:rPr>
        <w:t xml:space="preserve">: Ma trận tương quan </w:t>
      </w:r>
      <w:r w:rsidRPr="00B26CB2">
        <w:rPr>
          <w:lang w:val="vi-VN"/>
        </w:rPr>
        <w:t>của bộ dữ liệu Credit Card Transaction</w:t>
      </w:r>
    </w:p>
    <w:p w14:paraId="10E3140F" w14:textId="1E5A2035" w:rsidR="009303D9" w:rsidRDefault="00AD5E30" w:rsidP="00ED0149">
      <w:pPr>
        <w:pStyle w:val="Heading2"/>
      </w:pPr>
      <w:r>
        <w:rPr>
          <w:lang w:val="vi-VN"/>
        </w:rPr>
        <w:t>Độ đo đánh giá</w:t>
      </w:r>
    </w:p>
    <w:p w14:paraId="3C199196" w14:textId="77777777" w:rsidR="006C192D" w:rsidRDefault="006C192D" w:rsidP="00E7596C">
      <w:pPr>
        <w:pStyle w:val="BodyText"/>
        <w:rPr>
          <w:lang w:val="vi-VN"/>
        </w:rPr>
      </w:pPr>
      <w:r w:rsidRPr="006C192D">
        <w:t xml:space="preserve">Các độ đo được nhóm sử dụng để đánh giá hiệu năng của mô hình bao gồm: Macro Precision, Macro Recall, Macro F1, AUPRC (Area under the precision-recall curve) và AUC-ROC score (Area under the ROC curve). </w:t>
      </w:r>
    </w:p>
    <w:p w14:paraId="219C341A" w14:textId="30392EAE" w:rsidR="00361370" w:rsidRDefault="00361370" w:rsidP="00361370">
      <w:pPr>
        <w:pStyle w:val="Heading3"/>
        <w:rPr>
          <w:lang w:val="vi-VN"/>
        </w:rPr>
      </w:pPr>
      <w:r>
        <w:rPr>
          <w:lang w:val="vi-VN"/>
        </w:rPr>
        <w:t>Độ đo Precision, Recall, F1</w:t>
      </w:r>
    </w:p>
    <w:p w14:paraId="0231AD7D" w14:textId="77777777" w:rsidR="007954D6" w:rsidRPr="007954D6" w:rsidRDefault="007954D6" w:rsidP="005B2AED">
      <w:pPr>
        <w:ind w:firstLine="14.20pt"/>
        <w:jc w:val="both"/>
        <w:rPr>
          <w:lang w:val="vi-VN"/>
        </w:rPr>
      </w:pPr>
      <w:r w:rsidRPr="007954D6">
        <w:rPr>
          <w:lang w:val="vi-VN"/>
        </w:rPr>
        <w:t>Công thức của các độ đo Macro Precision, Macro Recall và Macro F1 score:</w:t>
      </w:r>
    </w:p>
    <w:p w14:paraId="7AF19AC3" w14:textId="77777777" w:rsidR="007954D6" w:rsidRDefault="007954D6" w:rsidP="007954D6">
      <w:pPr>
        <w:pStyle w:val="ListParagraph"/>
        <w:numPr>
          <w:ilvl w:val="0"/>
          <w:numId w:val="35"/>
        </w:numPr>
        <w:spacing w:after="8pt"/>
        <w:ind w:start="0pt" w:firstLine="21.30pt"/>
        <w:jc w:val="both"/>
        <w:rPr>
          <w:lang w:val="vi-VN"/>
        </w:rPr>
      </w:pPr>
      <w:r w:rsidRPr="007954D6">
        <w:rPr>
          <w:lang w:val="vi-VN"/>
        </w:rPr>
        <w:t xml:space="preserve">Macro Precision: </w:t>
      </w:r>
    </w:p>
    <w:p w14:paraId="2DF7D15B" w14:textId="4050B912" w:rsidR="007954D6" w:rsidRPr="007954D6" w:rsidRDefault="007954D6" w:rsidP="008B5FFC">
      <w:pPr>
        <w:tabs>
          <w:tab w:val="start" w:pos="226.80pt"/>
        </w:tabs>
        <w:spacing w:after="8pt"/>
        <w:ind w:start="35.45pt"/>
        <w:jc w:val="both"/>
        <w:rPr>
          <w:lang w:val="vi-VN"/>
        </w:rPr>
      </w:pPr>
      <m:oMath>
        <m:r>
          <m:rPr>
            <m:nor/>
          </m:rPr>
          <w:rPr>
            <w:lang w:val="vi-VN"/>
          </w:rPr>
          <m:t>Macro Precision</m:t>
        </m:r>
        <m:r>
          <m:rPr>
            <m:nor/>
          </m:rPr>
          <w:rPr>
            <w:rFonts w:ascii="Cambria Math"/>
            <w:lang w:val="vi-VN"/>
          </w:rPr>
          <m:t xml:space="preserve"> </m:t>
        </m:r>
        <m:r>
          <m:rPr>
            <m:nor/>
          </m:rPr>
          <w:rPr>
            <w:lang w:val="vi-VN"/>
          </w:rPr>
          <m:t>=</m:t>
        </m:r>
        <m:r>
          <w:rPr>
            <w:rFonts w:ascii="Cambria Math" w:hAnsi="Cambria Math"/>
            <w:lang w:val="vi-VN"/>
          </w:rPr>
          <m:t xml:space="preserve"> </m:t>
        </m:r>
        <m:f>
          <m:fPr>
            <m:ctrlPr>
              <w:rPr>
                <w:rFonts w:ascii="Cambria Math" w:hAnsi="Cambria Math"/>
                <w:i/>
                <w:lang w:val="vi-VN"/>
              </w:rPr>
            </m:ctrlPr>
          </m:fPr>
          <m:num>
            <m:nary>
              <m:naryPr>
                <m:chr m:val="∑"/>
                <m:limLoc m:val="undOvr"/>
                <m:ctrlPr>
                  <w:rPr>
                    <w:rFonts w:ascii="Cambria Math" w:hAnsi="Cambria Math"/>
                    <w:i/>
                    <w:lang w:val="vi-VN"/>
                  </w:rPr>
                </m:ctrlPr>
              </m:naryPr>
              <m:sub>
                <m:r>
                  <m:rPr>
                    <m:nor/>
                  </m:rPr>
                  <w:rPr>
                    <w:lang w:val="vi-VN"/>
                  </w:rPr>
                  <m:t>i=0</m:t>
                </m:r>
              </m:sub>
              <m:sup>
                <m:r>
                  <m:rPr>
                    <m:nor/>
                  </m:rPr>
                  <w:rPr>
                    <w:lang w:val="vi-VN"/>
                  </w:rPr>
                  <m:t>n</m:t>
                </m:r>
              </m:sup>
              <m:e>
                <m:sSub>
                  <m:sSubPr>
                    <m:ctrlPr>
                      <w:rPr>
                        <w:rFonts w:ascii="Cambria Math" w:hAnsi="Cambria Math"/>
                        <w:i/>
                        <w:lang w:val="vi-VN"/>
                      </w:rPr>
                    </m:ctrlPr>
                  </m:sSubPr>
                  <m:e>
                    <m:r>
                      <m:rPr>
                        <m:nor/>
                      </m:rPr>
                      <w:rPr>
                        <w:lang w:val="vi-VN"/>
                      </w:rPr>
                      <m:t>Precision</m:t>
                    </m:r>
                  </m:e>
                  <m:sub>
                    <m:r>
                      <m:rPr>
                        <m:nor/>
                      </m:rPr>
                      <w:rPr>
                        <w:lang w:val="vi-VN"/>
                      </w:rPr>
                      <m:t>i</m:t>
                    </m:r>
                  </m:sub>
                </m:sSub>
              </m:e>
            </m:nary>
          </m:num>
          <m:den>
            <m:r>
              <m:rPr>
                <m:nor/>
              </m:rPr>
              <w:rPr>
                <w:lang w:val="vi-VN"/>
              </w:rPr>
              <m:t>n</m:t>
            </m:r>
          </m:den>
        </m:f>
        <m:r>
          <m:rPr>
            <m:nor/>
          </m:rPr>
          <w:rPr>
            <w:lang w:val="vi-VN"/>
          </w:rPr>
          <m:t xml:space="preserve"> với n là số class</m:t>
        </m:r>
      </m:oMath>
      <w:r w:rsidR="008B5FFC">
        <w:rPr>
          <w:lang w:val="vi-VN"/>
        </w:rPr>
        <w:t xml:space="preserve"> </w:t>
      </w:r>
      <w:r w:rsidR="008B5FFC">
        <w:rPr>
          <w:lang w:val="vi-VN"/>
        </w:rPr>
        <w:tab/>
        <w:t>(1)</w:t>
      </w:r>
    </w:p>
    <w:p w14:paraId="5B5D86A1" w14:textId="77777777" w:rsidR="007954D6" w:rsidRDefault="007954D6" w:rsidP="007954D6">
      <w:pPr>
        <w:pStyle w:val="ListParagraph"/>
        <w:numPr>
          <w:ilvl w:val="0"/>
          <w:numId w:val="35"/>
        </w:numPr>
        <w:spacing w:after="8pt"/>
        <w:ind w:start="0pt" w:firstLine="21.30pt"/>
        <w:jc w:val="both"/>
        <w:rPr>
          <w:lang w:val="vi-VN"/>
        </w:rPr>
      </w:pPr>
      <w:r w:rsidRPr="007954D6">
        <w:rPr>
          <w:lang w:val="vi-VN"/>
        </w:rPr>
        <w:t xml:space="preserve">Macro Recall:  </w:t>
      </w:r>
      <w:r>
        <w:rPr>
          <w:lang w:val="vi-VN"/>
        </w:rPr>
        <w:t xml:space="preserve"> </w:t>
      </w:r>
    </w:p>
    <w:p w14:paraId="589A802A" w14:textId="04D57A7A" w:rsidR="007954D6" w:rsidRPr="007954D6" w:rsidRDefault="007954D6" w:rsidP="007954D6">
      <w:pPr>
        <w:spacing w:after="8pt"/>
        <w:ind w:start="42.55pt"/>
        <w:jc w:val="both"/>
        <w:rPr>
          <w:lang w:val="vi-VN"/>
        </w:rPr>
      </w:pPr>
      <m:oMath>
        <m:r>
          <m:rPr>
            <m:nor/>
          </m:rPr>
          <w:rPr>
            <w:lang w:val="vi-VN"/>
          </w:rPr>
          <m:t xml:space="preserve">Macro </m:t>
        </m:r>
        <m:r>
          <m:rPr>
            <m:nor/>
          </m:rPr>
          <w:rPr>
            <w:rFonts w:ascii="Cambria Math"/>
            <w:lang w:val="vi-VN"/>
          </w:rPr>
          <m:t xml:space="preserve">Recall </m:t>
        </m:r>
        <m:r>
          <m:rPr>
            <m:nor/>
          </m:rPr>
          <w:rPr>
            <w:lang w:val="vi-VN"/>
          </w:rPr>
          <m:t>=</m:t>
        </m:r>
        <m:r>
          <w:rPr>
            <w:rFonts w:ascii="Cambria Math" w:hAnsi="Cambria Math"/>
            <w:lang w:val="vi-VN"/>
          </w:rPr>
          <m:t xml:space="preserve"> </m:t>
        </m:r>
        <m:f>
          <m:fPr>
            <m:ctrlPr>
              <w:rPr>
                <w:rFonts w:ascii="Cambria Math" w:hAnsi="Cambria Math"/>
                <w:i/>
                <w:lang w:val="vi-VN"/>
              </w:rPr>
            </m:ctrlPr>
          </m:fPr>
          <m:num>
            <m:nary>
              <m:naryPr>
                <m:chr m:val="∑"/>
                <m:limLoc m:val="undOvr"/>
                <m:ctrlPr>
                  <w:rPr>
                    <w:rFonts w:ascii="Cambria Math" w:hAnsi="Cambria Math"/>
                    <w:i/>
                    <w:lang w:val="vi-VN"/>
                  </w:rPr>
                </m:ctrlPr>
              </m:naryPr>
              <m:sub>
                <m:r>
                  <m:rPr>
                    <m:nor/>
                  </m:rPr>
                  <w:rPr>
                    <w:lang w:val="vi-VN"/>
                  </w:rPr>
                  <m:t>i=0</m:t>
                </m:r>
              </m:sub>
              <m:sup>
                <m:r>
                  <m:rPr>
                    <m:nor/>
                  </m:rPr>
                  <w:rPr>
                    <w:lang w:val="vi-VN"/>
                  </w:rPr>
                  <m:t>n</m:t>
                </m:r>
              </m:sup>
              <m:e>
                <m:sSub>
                  <m:sSubPr>
                    <m:ctrlPr>
                      <w:rPr>
                        <w:rFonts w:ascii="Cambria Math" w:hAnsi="Cambria Math"/>
                        <w:i/>
                        <w:lang w:val="vi-VN"/>
                      </w:rPr>
                    </m:ctrlPr>
                  </m:sSubPr>
                  <m:e>
                    <m:r>
                      <m:rPr>
                        <m:nor/>
                      </m:rPr>
                      <w:rPr>
                        <w:lang w:val="vi-VN"/>
                      </w:rPr>
                      <m:t>Reca</m:t>
                    </m:r>
                    <m:r>
                      <m:rPr>
                        <m:nor/>
                      </m:rPr>
                      <w:rPr>
                        <w:rFonts w:ascii="Cambria Math"/>
                        <w:lang w:val="vi-VN"/>
                      </w:rPr>
                      <m:t>ll</m:t>
                    </m:r>
                  </m:e>
                  <m:sub>
                    <m:r>
                      <m:rPr>
                        <m:nor/>
                      </m:rPr>
                      <w:rPr>
                        <w:lang w:val="vi-VN"/>
                      </w:rPr>
                      <m:t>i</m:t>
                    </m:r>
                  </m:sub>
                </m:sSub>
              </m:e>
            </m:nary>
          </m:num>
          <m:den>
            <m:r>
              <m:rPr>
                <m:nor/>
              </m:rPr>
              <w:rPr>
                <w:lang w:val="vi-VN"/>
              </w:rPr>
              <m:t>n</m:t>
            </m:r>
          </m:den>
        </m:f>
        <m:r>
          <m:rPr>
            <m:nor/>
          </m:rPr>
          <w:rPr>
            <w:lang w:val="vi-VN"/>
          </w:rPr>
          <m:t xml:space="preserve"> với n là số class</m:t>
        </m:r>
      </m:oMath>
      <w:r w:rsidR="008B5FFC">
        <w:rPr>
          <w:lang w:val="vi-VN"/>
        </w:rPr>
        <w:t xml:space="preserve"> (2)</w:t>
      </w:r>
    </w:p>
    <w:p w14:paraId="0C12B168" w14:textId="77777777" w:rsidR="007954D6" w:rsidRPr="007954D6" w:rsidRDefault="007954D6" w:rsidP="007954D6">
      <w:pPr>
        <w:pStyle w:val="ListParagraph"/>
        <w:numPr>
          <w:ilvl w:val="0"/>
          <w:numId w:val="35"/>
        </w:numPr>
        <w:spacing w:after="8pt"/>
        <w:ind w:start="0pt" w:firstLine="21.30pt"/>
        <w:jc w:val="both"/>
        <w:rPr>
          <w:lang w:val="vi-VN"/>
        </w:rPr>
      </w:pPr>
      <w:r w:rsidRPr="007954D6">
        <w:rPr>
          <w:lang w:val="vi-VN"/>
        </w:rPr>
        <w:t xml:space="preserve">Macro F1 score: </w:t>
      </w:r>
    </w:p>
    <w:p w14:paraId="5A312F97" w14:textId="61BCD2DF" w:rsidR="007954D6" w:rsidRPr="007954D6" w:rsidRDefault="007954D6" w:rsidP="007954D6">
      <w:pPr>
        <w:spacing w:after="8pt"/>
        <w:ind w:start="49.65pt"/>
        <w:jc w:val="both"/>
        <w:rPr>
          <w:lang w:val="vi-VN"/>
        </w:rPr>
      </w:pPr>
      <m:oMath>
        <m:r>
          <m:rPr>
            <m:nor/>
          </m:rPr>
          <w:rPr>
            <w:lang w:val="vi-VN"/>
          </w:rPr>
          <m:t>Macro F1 score =</m:t>
        </m:r>
        <m:r>
          <w:rPr>
            <w:rFonts w:ascii="Cambria Math" w:hAnsi="Cambria Math"/>
            <w:lang w:val="vi-VN"/>
          </w:rPr>
          <m:t xml:space="preserve"> </m:t>
        </m:r>
        <m:f>
          <m:fPr>
            <m:ctrlPr>
              <w:rPr>
                <w:rFonts w:ascii="Cambria Math" w:hAnsi="Cambria Math"/>
                <w:i/>
                <w:lang w:val="vi-VN"/>
              </w:rPr>
            </m:ctrlPr>
          </m:fPr>
          <m:num>
            <m:nary>
              <m:naryPr>
                <m:chr m:val="∑"/>
                <m:limLoc m:val="undOvr"/>
                <m:ctrlPr>
                  <w:rPr>
                    <w:rFonts w:ascii="Cambria Math" w:hAnsi="Cambria Math"/>
                    <w:i/>
                    <w:lang w:val="vi-VN"/>
                  </w:rPr>
                </m:ctrlPr>
              </m:naryPr>
              <m:sub>
                <m:r>
                  <m:rPr>
                    <m:nor/>
                  </m:rPr>
                  <w:rPr>
                    <w:lang w:val="vi-VN"/>
                  </w:rPr>
                  <m:t>i=0</m:t>
                </m:r>
              </m:sub>
              <m:sup>
                <m:r>
                  <m:rPr>
                    <m:nor/>
                  </m:rPr>
                  <w:rPr>
                    <w:lang w:val="vi-VN"/>
                  </w:rPr>
                  <m:t>n</m:t>
                </m:r>
              </m:sup>
              <m:e>
                <m:sSub>
                  <m:sSubPr>
                    <m:ctrlPr>
                      <w:rPr>
                        <w:rFonts w:ascii="Cambria Math" w:hAnsi="Cambria Math"/>
                        <w:i/>
                        <w:lang w:val="vi-VN"/>
                      </w:rPr>
                    </m:ctrlPr>
                  </m:sSubPr>
                  <m:e>
                    <m:r>
                      <m:rPr>
                        <m:nor/>
                      </m:rPr>
                      <w:rPr>
                        <w:rFonts w:ascii="Cambria Math"/>
                        <w:lang w:val="vi-VN"/>
                      </w:rPr>
                      <m:t>F1</m:t>
                    </m:r>
                  </m:e>
                  <m:sub>
                    <m:r>
                      <m:rPr>
                        <m:nor/>
                      </m:rPr>
                      <w:rPr>
                        <w:lang w:val="vi-VN"/>
                      </w:rPr>
                      <m:t>i</m:t>
                    </m:r>
                  </m:sub>
                </m:sSub>
              </m:e>
            </m:nary>
          </m:num>
          <m:den>
            <m:r>
              <m:rPr>
                <m:nor/>
              </m:rPr>
              <w:rPr>
                <w:lang w:val="vi-VN"/>
              </w:rPr>
              <m:t>n</m:t>
            </m:r>
          </m:den>
        </m:f>
        <m:r>
          <m:rPr>
            <m:nor/>
          </m:rPr>
          <w:rPr>
            <w:lang w:val="vi-VN"/>
          </w:rPr>
          <m:t xml:space="preserve"> với n là số class</m:t>
        </m:r>
      </m:oMath>
      <w:r w:rsidR="008B5FFC">
        <w:rPr>
          <w:lang w:val="vi-VN"/>
        </w:rPr>
        <w:t xml:space="preserve"> (3)</w:t>
      </w:r>
    </w:p>
    <w:p w14:paraId="2BFBA7FF" w14:textId="77777777" w:rsidR="007954D6" w:rsidRPr="007954D6" w:rsidRDefault="007954D6" w:rsidP="005B2AED">
      <w:pPr>
        <w:ind w:firstLine="14.20pt"/>
        <w:jc w:val="both"/>
        <w:rPr>
          <w:lang w:val="vi-VN"/>
        </w:rPr>
      </w:pPr>
      <w:r w:rsidRPr="007954D6">
        <w:rPr>
          <w:lang w:val="vi-VN"/>
        </w:rPr>
        <w:t>Các độ đo Precision, Recall, F1 là các độ đo được dùng cho bài toán phân loại (Classification). Với bài toán này, mặc dù có sự mất cân bằng lớn về dữ liệu, nhưng nhóm đã quyết định lựa chọn cách tính Macro trên 3 chỉ số này, thay vì Weighted. Lý do cho lựa chọn này nằm ở vấn đề, nhóm muốn đánh giá công bằng giữa 2 nhãn 0 và 1 mà không quan tâm đến số lượng dữ liệu tương ứng của 2 nhãn này; đồng thời cũng không che giấu hiệu suất chưa tốt của nhãn 1 – Fraud, có số lượng nhãn ít hơn. Để đánh giá hiệu suất của mô hình trên dự đoán các dữ liệu của nhãn dữ liệu 1 – Fraud, nhóm đã ghi nhận và so sánh kết quả của ba độ đo này trên class 1.</w:t>
      </w:r>
    </w:p>
    <w:p w14:paraId="21E921AD" w14:textId="28AF7BA7" w:rsidR="00361370" w:rsidRDefault="00361370" w:rsidP="00361370">
      <w:pPr>
        <w:pStyle w:val="Heading3"/>
        <w:rPr>
          <w:lang w:val="vi-VN"/>
        </w:rPr>
      </w:pPr>
      <w:r>
        <w:rPr>
          <w:lang w:val="vi-VN"/>
        </w:rPr>
        <w:t>Độ đo AUPRC</w:t>
      </w:r>
    </w:p>
    <w:p w14:paraId="3D9555B8" w14:textId="44DCC4C0" w:rsidR="007954D6" w:rsidRPr="007954D6" w:rsidRDefault="0064226E" w:rsidP="005B2AED">
      <w:pPr>
        <w:ind w:firstLine="14.20pt"/>
        <w:jc w:val="both"/>
        <w:rPr>
          <w:lang w:val="vi-VN"/>
        </w:rPr>
      </w:pPr>
      <w:r>
        <w:rPr>
          <w:lang w:val="vi-VN"/>
        </w:rPr>
        <w:t xml:space="preserve"> </w:t>
      </w:r>
      <w:r w:rsidR="007954D6" w:rsidRPr="007954D6">
        <w:rPr>
          <w:lang w:val="vi-VN"/>
        </w:rPr>
        <w:t xml:space="preserve">AUPRC (Area under the precision-recall curve) một độ đo hiệu suất của các mô hình phân loại, mô hình phát hiện bất thường, đặc biệt hữu ích trong các bài toán mất cân bằng dữ liệu. Độ đo này xuất phát từ Precision-Recall Curve là đồ thị biểu diễn biểu diễn mối quan hệ giữa Precision (Độ chính xác) và Recall (Độ nhạy) ở các ngưỡng phân loại khác nhau. </w:t>
      </w:r>
      <w:r w:rsidR="007954D6" w:rsidRPr="007954D6">
        <w:rPr>
          <w:lang w:val="vi-VN"/>
        </w:rPr>
        <w:lastRenderedPageBreak/>
        <w:t xml:space="preserve">Sau đó, thực hiện tính AUC (Diện tích phía dưới đường cong) của PR Curve thì ta thu được AUPRC. </w:t>
      </w:r>
    </w:p>
    <w:p w14:paraId="61CBC70E" w14:textId="69745BEA" w:rsidR="00423348" w:rsidRPr="00423348" w:rsidRDefault="007954D6" w:rsidP="005B2AED">
      <w:pPr>
        <w:ind w:firstLine="14.20pt"/>
        <w:jc w:val="both"/>
        <w:rPr>
          <w:lang w:val="vi-VN"/>
        </w:rPr>
      </w:pPr>
      <w:r w:rsidRPr="007954D6">
        <w:rPr>
          <w:lang w:val="vi-VN"/>
        </w:rPr>
        <w:t>Bởi vì độ đo này không sử dụng giá trị True Negative, do đó AUPRC sẽ không bị ảnh hưởng bởi số lượng lớn giá trị AUPRC trong dự đoán. Đây là đặc điểm cực kỳ phù hợp với các bộ dữ liệu có sự chênh lệch lớn về dữ liệu, ví dụ như 98% Negative và 2% Positive, vì độ đo này chỉ tập trung vào các giá trị mà mô hình dự đoán với các dữ liệu thuộc 2% Positive. Nếu mô hình xử lý tốt các trường hợp Positive, AUPRC cao và ngược lại. Do đó, đây là một độ đo phù hợp với các bộ dữ liệu có sự mất cân bằng về số lượng dữ liệu Positive.</w:t>
      </w:r>
      <w:r w:rsidR="005B2AED">
        <w:rPr>
          <w:lang w:val="vi-VN"/>
        </w:rPr>
        <w:t xml:space="preserve"> </w:t>
      </w:r>
      <w:sdt>
        <w:sdtPr>
          <w:rPr>
            <w:lang w:val="vi-VN"/>
          </w:rPr>
          <w:id w:val="157505356"/>
          <w:citation/>
        </w:sdtPr>
        <w:sdtContent>
          <w:r w:rsidR="005B2AED">
            <w:rPr>
              <w:lang w:val="vi-VN"/>
            </w:rPr>
            <w:fldChar w:fldCharType="begin"/>
          </w:r>
          <w:r w:rsidR="005B2AED">
            <w:rPr>
              <w:lang w:val="vi-VN"/>
            </w:rPr>
            <w:instrText xml:space="preserve"> CITATION MDP19 \l</w:instrText>
          </w:r>
          <w:r>
            <w:rPr>
              <w:lang w:val="vi-VN"/>
            </w:rPr>
            <w:instrText xml:space="preserve"> vi-VN </w:instrText>
          </w:r>
          <w:r w:rsidR="005B2AED">
            <w:rPr>
              <w:lang w:val="vi-VN"/>
            </w:rPr>
            <w:fldChar w:fldCharType="separate"/>
          </w:r>
          <w:r w:rsidR="00F51BE9" w:rsidRPr="00F51BE9">
            <w:rPr>
              <w:noProof/>
              <w:lang w:val="vi-VN"/>
            </w:rPr>
            <w:t>[17]</w:t>
          </w:r>
          <w:r w:rsidR="005B2AED">
            <w:rPr>
              <w:lang w:val="vi-VN"/>
            </w:rPr>
            <w:fldChar w:fldCharType="end"/>
          </w:r>
        </w:sdtContent>
      </w:sdt>
    </w:p>
    <w:p w14:paraId="5A718EA4" w14:textId="4F2D8012" w:rsidR="00361370" w:rsidRDefault="00361370" w:rsidP="00361370">
      <w:pPr>
        <w:pStyle w:val="Heading3"/>
        <w:rPr>
          <w:lang w:val="vi-VN"/>
        </w:rPr>
      </w:pPr>
      <w:r>
        <w:rPr>
          <w:lang w:val="vi-VN"/>
        </w:rPr>
        <w:t>Độ đo AUC-ROC score</w:t>
      </w:r>
    </w:p>
    <w:p w14:paraId="26FE3BC8" w14:textId="3279B8E2" w:rsidR="005B2AED" w:rsidRPr="005B2AED" w:rsidRDefault="005B2AED" w:rsidP="000423D9">
      <w:pPr>
        <w:ind w:firstLine="14.20pt"/>
        <w:jc w:val="both"/>
        <w:rPr>
          <w:lang w:val="vi-VN"/>
        </w:rPr>
      </w:pPr>
      <w:r w:rsidRPr="005B2AED">
        <w:rPr>
          <w:lang w:val="vi-VN"/>
        </w:rPr>
        <w:t>AUC-ROC score (diện tích bên dưới đường cong ROC) là thước đo quan trọng trong bài toán phân loại nhị phân thể hiện khả năng phân loại của mô hình. AUC-ROC score có khoảng giá trị từ 0 đến 1. Độ đo này càng cao thì mô hình càng tốt</w:t>
      </w:r>
      <w:sdt>
        <w:sdtPr>
          <w:rPr>
            <w:lang w:val="vi-VN"/>
          </w:rPr>
          <w:id w:val="1536005508"/>
          <w:citation/>
        </w:sdtPr>
        <w:sdtContent>
          <w:r>
            <w:rPr>
              <w:lang w:val="vi-VN"/>
            </w:rPr>
            <w:fldChar w:fldCharType="begin"/>
          </w:r>
          <w:r>
            <w:rPr>
              <w:lang w:val="vi-VN"/>
            </w:rPr>
            <w:instrText xml:space="preserve"> CITATION EVI24 \l vi-VN </w:instrText>
          </w:r>
          <w:r>
            <w:rPr>
              <w:lang w:val="vi-VN"/>
            </w:rPr>
            <w:fldChar w:fldCharType="separate"/>
          </w:r>
          <w:r w:rsidR="00F51BE9">
            <w:rPr>
              <w:noProof/>
              <w:lang w:val="vi-VN"/>
            </w:rPr>
            <w:t xml:space="preserve"> </w:t>
          </w:r>
          <w:r w:rsidR="00F51BE9" w:rsidRPr="00F51BE9">
            <w:rPr>
              <w:noProof/>
              <w:lang w:val="vi-VN"/>
            </w:rPr>
            <w:t>[18]</w:t>
          </w:r>
          <w:r>
            <w:rPr>
              <w:lang w:val="vi-VN"/>
            </w:rPr>
            <w:fldChar w:fldCharType="end"/>
          </w:r>
        </w:sdtContent>
      </w:sdt>
      <w:r w:rsidRPr="005B2AED">
        <w:rPr>
          <w:lang w:val="vi-VN"/>
        </w:rPr>
        <w:t xml:space="preserve">. </w:t>
      </w:r>
    </w:p>
    <w:p w14:paraId="0A271667" w14:textId="2DF9C20A" w:rsidR="00423348" w:rsidRDefault="005B2AED" w:rsidP="000423D9">
      <w:pPr>
        <w:ind w:firstLine="14.20pt"/>
        <w:jc w:val="both"/>
        <w:rPr>
          <w:lang w:val="vi-VN"/>
        </w:rPr>
      </w:pPr>
      <w:r w:rsidRPr="005B2AED">
        <w:rPr>
          <w:lang w:val="vi-VN"/>
        </w:rPr>
        <w:t>Độ đo này được xác định từ 2 thành phần là AUC và ROC.</w:t>
      </w:r>
      <w:r w:rsidR="00E828D3">
        <w:rPr>
          <w:lang w:val="vi-VN"/>
        </w:rPr>
        <w:t xml:space="preserve"> </w:t>
      </w:r>
      <w:r w:rsidRPr="005B2AED">
        <w:rPr>
          <w:lang w:val="vi-VN"/>
        </w:rPr>
        <w:t>Trong đó, đường cong ROC (Receiver Operating Characteristic) là biểu đồ thể hiện hiệu suất của mô hình phân loại tại các giá trị ngưỡng khác nhau. Đường cong này thể hiện mối quan hệ giữa hai tham số: TPR (True Positive Rate) và FPR (False Positive Rate) tại các ngưỡng khác nhau</w:t>
      </w:r>
      <w:sdt>
        <w:sdtPr>
          <w:rPr>
            <w:lang w:val="vi-VN"/>
          </w:rPr>
          <w:id w:val="-1685889232"/>
          <w:citation/>
        </w:sdtPr>
        <w:sdtContent>
          <w:r>
            <w:rPr>
              <w:lang w:val="vi-VN"/>
            </w:rPr>
            <w:fldChar w:fldCharType="begin"/>
          </w:r>
          <w:r>
            <w:rPr>
              <w:lang w:val="vi-VN"/>
            </w:rPr>
            <w:instrText xml:space="preserve"> CITATION Goo22 \l vi-VN </w:instrText>
          </w:r>
          <w:r>
            <w:rPr>
              <w:lang w:val="vi-VN"/>
            </w:rPr>
            <w:fldChar w:fldCharType="separate"/>
          </w:r>
          <w:r w:rsidR="00F51BE9">
            <w:rPr>
              <w:noProof/>
              <w:lang w:val="vi-VN"/>
            </w:rPr>
            <w:t xml:space="preserve"> </w:t>
          </w:r>
          <w:r w:rsidR="00F51BE9" w:rsidRPr="00F51BE9">
            <w:rPr>
              <w:noProof/>
              <w:lang w:val="vi-VN"/>
            </w:rPr>
            <w:t>[19]</w:t>
          </w:r>
          <w:r>
            <w:rPr>
              <w:lang w:val="vi-VN"/>
            </w:rPr>
            <w:fldChar w:fldCharType="end"/>
          </w:r>
        </w:sdtContent>
      </w:sdt>
      <w:r w:rsidRPr="005B2AED">
        <w:rPr>
          <w:lang w:val="vi-VN"/>
        </w:rPr>
        <w:t xml:space="preserve">. </w:t>
      </w:r>
    </w:p>
    <w:p w14:paraId="35F0800A" w14:textId="77777777" w:rsidR="005B2AED" w:rsidRPr="005B2AED" w:rsidRDefault="005B2AED" w:rsidP="00706485">
      <w:pPr>
        <w:ind w:firstLine="14.20pt"/>
        <w:jc w:val="both"/>
        <w:rPr>
          <w:lang w:val="vi-VN"/>
        </w:rPr>
      </w:pPr>
      <w:r w:rsidRPr="005B2AED">
        <w:rPr>
          <w:lang w:val="vi-VN"/>
        </w:rPr>
        <w:t>AUC: Diện tích dưới đường cong ROC, một giá trị từ 0 đến 1, đại diện cho khả năng phân biệt giữa các lớp của mô hình.</w:t>
      </w:r>
    </w:p>
    <w:p w14:paraId="15241ECA" w14:textId="77777777" w:rsidR="005B2AED" w:rsidRDefault="005B2AED" w:rsidP="005B2AED">
      <w:pPr>
        <w:pStyle w:val="ListParagraph"/>
        <w:numPr>
          <w:ilvl w:val="0"/>
          <w:numId w:val="35"/>
        </w:numPr>
        <w:ind w:start="0pt" w:firstLine="14.20pt"/>
        <w:jc w:val="both"/>
        <w:rPr>
          <w:lang w:val="vi-VN"/>
        </w:rPr>
      </w:pPr>
      <w:r w:rsidRPr="005B2AED">
        <w:rPr>
          <w:lang w:val="vi-VN"/>
        </w:rPr>
        <w:t>AUC = 1: Mô hình hoàn hảo.</w:t>
      </w:r>
    </w:p>
    <w:p w14:paraId="26C5A999" w14:textId="77777777" w:rsidR="005B2AED" w:rsidRDefault="005B2AED" w:rsidP="005B2AED">
      <w:pPr>
        <w:pStyle w:val="ListParagraph"/>
        <w:numPr>
          <w:ilvl w:val="0"/>
          <w:numId w:val="35"/>
        </w:numPr>
        <w:ind w:start="0pt" w:firstLine="14.20pt"/>
        <w:jc w:val="both"/>
        <w:rPr>
          <w:lang w:val="vi-VN"/>
        </w:rPr>
      </w:pPr>
      <w:r w:rsidRPr="005B2AED">
        <w:rPr>
          <w:lang w:val="vi-VN"/>
        </w:rPr>
        <w:t>AUC = 0.5: Mô hình không có khả năng phân biệt, tương đương với đoán ngẫu nhiên.</w:t>
      </w:r>
    </w:p>
    <w:p w14:paraId="4EC47500" w14:textId="40A1959B" w:rsidR="009303D9" w:rsidRPr="005B2AED" w:rsidRDefault="005B2AED" w:rsidP="005B2AED">
      <w:pPr>
        <w:pStyle w:val="ListParagraph"/>
        <w:numPr>
          <w:ilvl w:val="0"/>
          <w:numId w:val="35"/>
        </w:numPr>
        <w:ind w:start="0pt" w:firstLine="14.20pt"/>
        <w:jc w:val="both"/>
        <w:rPr>
          <w:lang w:val="vi-VN"/>
        </w:rPr>
      </w:pPr>
      <w:r w:rsidRPr="005B2AED">
        <w:rPr>
          <w:lang w:val="vi-VN"/>
        </w:rPr>
        <w:t>AUC &lt; 0.5: Mô hình có hiệu suất kém hơn so với đoán ngẫu nhiên</w:t>
      </w:r>
      <w:r w:rsidR="00E31710">
        <w:rPr>
          <w:lang w:val="vi-VN"/>
        </w:rPr>
        <w:t>.</w:t>
      </w:r>
    </w:p>
    <w:p w14:paraId="61C95AD6" w14:textId="7C54CA88" w:rsidR="009303D9" w:rsidRDefault="00AD5E30" w:rsidP="00ED0149">
      <w:pPr>
        <w:pStyle w:val="Heading2"/>
        <w:rPr>
          <w:lang w:val="vi-VN"/>
        </w:rPr>
      </w:pPr>
      <w:r>
        <w:rPr>
          <w:lang w:val="vi-VN"/>
        </w:rPr>
        <w:t>Kết quả</w:t>
      </w:r>
    </w:p>
    <w:p w14:paraId="17557A96" w14:textId="14FB43A8" w:rsidR="007A4EC6" w:rsidRPr="007A4EC6" w:rsidRDefault="007A4EC6" w:rsidP="007A4EC6">
      <w:pPr>
        <w:ind w:firstLine="14.20pt"/>
        <w:jc w:val="both"/>
        <w:rPr>
          <w:lang w:val="vi-VN"/>
        </w:rPr>
      </w:pPr>
      <w:r>
        <w:rPr>
          <w:lang w:val="vi-VN"/>
        </w:rPr>
        <w:t xml:space="preserve">Nhóm đã thực hiện các thử nghiệm với các pipeline đã nêu trên và đưa ra các kết quả dựa trên các kết quả mà nhóm đã nêu. Trong đó, </w:t>
      </w:r>
      <w:r w:rsidR="00D62654">
        <w:rPr>
          <w:lang w:val="vi-VN"/>
        </w:rPr>
        <w:t>phần đầu là trình bày kết quả Macro Precision, Macro Recall, Macro F1, AUPRC và AUC-ROC trên các pipeline nhóm triển khai. Tiếp theo là kết quả của các độ đo Precision, Recall và F1 trên class Fraud của bài toán</w:t>
      </w:r>
    </w:p>
    <w:p w14:paraId="6D797E48" w14:textId="301CD3D4" w:rsidR="00E31710" w:rsidRDefault="0004781E" w:rsidP="00D62654">
      <w:pPr>
        <w:pStyle w:val="Heading4"/>
        <w:rPr>
          <w:lang w:val="vi-VN"/>
        </w:rPr>
      </w:pPr>
      <w:r w:rsidRPr="007A4EC6">
        <w:rPr>
          <w:lang w:val="vi-VN"/>
        </w:rPr>
        <w:t xml:space="preserve"> </w:t>
      </w:r>
      <w:r w:rsidR="00E828D3">
        <w:rPr>
          <w:lang w:val="vi-VN"/>
        </w:rPr>
        <w:t>Kết quả trên độ đo Macro Precision, Macro Recall, Macro F1, AUPRC, AUC-ROC</w:t>
      </w:r>
    </w:p>
    <w:p w14:paraId="46A6C24B" w14:textId="4EE8FE03" w:rsidR="00D62654" w:rsidRPr="00D62654" w:rsidRDefault="00D62654" w:rsidP="00D62654">
      <w:pPr>
        <w:jc w:val="both"/>
        <w:rPr>
          <w:lang w:val="vi-VN"/>
        </w:rPr>
      </w:pPr>
      <w:r>
        <w:rPr>
          <w:lang w:val="vi-VN"/>
        </w:rPr>
        <w:t xml:space="preserve">Với </w:t>
      </w:r>
      <w:r w:rsidRPr="00D62654">
        <w:rPr>
          <w:lang w:val="vi-VN"/>
        </w:rPr>
        <w:t>bảng kết quả</w:t>
      </w:r>
      <w:r>
        <w:rPr>
          <w:lang w:val="vi-VN"/>
        </w:rPr>
        <w:t xml:space="preserve"> IV-1,</w:t>
      </w:r>
      <w:r w:rsidRPr="00D62654">
        <w:rPr>
          <w:lang w:val="vi-VN"/>
        </w:rPr>
        <w:t xml:space="preserve"> </w:t>
      </w:r>
      <w:r>
        <w:rPr>
          <w:lang w:val="vi-VN"/>
        </w:rPr>
        <w:t>đây là phần</w:t>
      </w:r>
      <w:r w:rsidRPr="00D62654">
        <w:rPr>
          <w:lang w:val="vi-VN"/>
        </w:rPr>
        <w:t xml:space="preserve"> so sánh giữa hiệu năng tổng quát của mô hình, tức thể hiện kết quả phân lớp tổng quát của cả class 0 và class 1 của từng pipeline với dữ liệu kiểm thử của nhóm. Các kết quả so sánh ở đây gồm Macro Precision, Macro Recall và Macro F1 score. Với 2 độ đo AUPRC và AUC-ROC, nhóm dùng chỉ số này bên cạnh so sánh giữa các pipeline mà nhóm tiến hành mà còn so sánh với các kết quả nghiên cứu trước đó mà nhóm đã tìm được.</w:t>
      </w:r>
    </w:p>
    <w:p w14:paraId="024ABB4F" w14:textId="32D50946" w:rsidR="00DD7A2B" w:rsidRPr="00DD7A2B" w:rsidRDefault="00DD7A2B" w:rsidP="00DD7A2B">
      <w:pPr>
        <w:pStyle w:val="Caption"/>
        <w:keepNext/>
        <w:rPr>
          <w:color w:val="auto"/>
          <w:lang w:val="vi-VN"/>
        </w:rPr>
      </w:pPr>
      <w:r w:rsidRPr="00DD7A2B">
        <w:rPr>
          <w:color w:val="auto"/>
          <w:lang w:val="vi-VN"/>
        </w:rPr>
        <w:t xml:space="preserve">Bảng </w:t>
      </w:r>
      <w:r w:rsidR="006940A8">
        <w:rPr>
          <w:color w:val="auto"/>
          <w:lang w:val="vi-VN"/>
        </w:rPr>
        <w:fldChar w:fldCharType="begin"/>
      </w:r>
      <w:r w:rsidR="006940A8">
        <w:rPr>
          <w:color w:val="auto"/>
          <w:lang w:val="vi-VN"/>
        </w:rPr>
        <w:instrText xml:space="preserve"> STYLEREF 1 \s </w:instrText>
      </w:r>
      <w:r w:rsidR="006940A8">
        <w:rPr>
          <w:color w:val="auto"/>
          <w:lang w:val="vi-VN"/>
        </w:rPr>
        <w:fldChar w:fldCharType="separate"/>
      </w:r>
      <w:r w:rsidR="00DD15BA">
        <w:rPr>
          <w:noProof/>
          <w:color w:val="auto"/>
          <w:lang w:val="vi-VN"/>
        </w:rPr>
        <w:t>IV</w:t>
      </w:r>
      <w:r w:rsidR="006940A8">
        <w:rPr>
          <w:color w:val="auto"/>
          <w:lang w:val="vi-VN"/>
        </w:rPr>
        <w:fldChar w:fldCharType="end"/>
      </w:r>
      <w:r w:rsidR="006940A8">
        <w:rPr>
          <w:color w:val="auto"/>
          <w:lang w:val="vi-VN"/>
        </w:rPr>
        <w:noBreakHyphen/>
      </w:r>
      <w:r w:rsidR="006940A8">
        <w:rPr>
          <w:color w:val="auto"/>
          <w:lang w:val="vi-VN"/>
        </w:rPr>
        <w:fldChar w:fldCharType="begin"/>
      </w:r>
      <w:r w:rsidR="006940A8">
        <w:rPr>
          <w:color w:val="auto"/>
          <w:lang w:val="vi-VN"/>
        </w:rPr>
        <w:instrText xml:space="preserve"> SEQ Bảng \* ARABIC \s 1 </w:instrText>
      </w:r>
      <w:r w:rsidR="006940A8">
        <w:rPr>
          <w:color w:val="auto"/>
          <w:lang w:val="vi-VN"/>
        </w:rPr>
        <w:fldChar w:fldCharType="separate"/>
      </w:r>
      <w:r w:rsidR="00DD15BA">
        <w:rPr>
          <w:noProof/>
          <w:color w:val="auto"/>
          <w:lang w:val="vi-VN"/>
        </w:rPr>
        <w:t>1</w:t>
      </w:r>
      <w:r w:rsidR="006940A8">
        <w:rPr>
          <w:color w:val="auto"/>
          <w:lang w:val="vi-VN"/>
        </w:rPr>
        <w:fldChar w:fldCharType="end"/>
      </w:r>
      <w:r w:rsidRPr="00DD7A2B">
        <w:rPr>
          <w:color w:val="auto"/>
          <w:lang w:val="vi-VN"/>
        </w:rPr>
        <w:t>: Bảng kết quả các độ đo Macro Precision, Macro Recall, Macro F1, AUPRC</w:t>
      </w:r>
      <w:r>
        <w:rPr>
          <w:color w:val="auto"/>
          <w:lang w:val="vi-VN"/>
        </w:rPr>
        <w:t>,</w:t>
      </w:r>
      <w:r w:rsidRPr="00DD7A2B">
        <w:rPr>
          <w:color w:val="auto"/>
          <w:lang w:val="vi-VN"/>
        </w:rPr>
        <w:t xml:space="preserve"> AUC-ROC pipeline nhóm xây dựng</w:t>
      </w:r>
    </w:p>
    <w:tbl>
      <w:tblPr>
        <w:tblStyle w:val="ListTable6Colorful"/>
        <w:tblW w:w="255.20pt" w:type="dxa"/>
        <w:jc w:val="center"/>
        <w:tblLayout w:type="fixed"/>
        <w:tblLook w:firstRow="1" w:lastRow="0" w:firstColumn="1" w:lastColumn="0" w:noHBand="0" w:noVBand="1"/>
      </w:tblPr>
      <w:tblGrid>
        <w:gridCol w:w="993"/>
        <w:gridCol w:w="955"/>
        <w:gridCol w:w="746"/>
        <w:gridCol w:w="851"/>
        <w:gridCol w:w="850"/>
        <w:gridCol w:w="709"/>
      </w:tblGrid>
      <w:tr w:rsidR="00442B78" w:rsidRPr="006940A8" w14:paraId="4486F95C" w14:textId="3C3D0293" w:rsidTr="00CD00C9">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9.65pt" w:type="dxa"/>
          </w:tcPr>
          <w:p w14:paraId="19DD5BDE" w14:textId="3DAA169E" w:rsidR="00442B78" w:rsidRPr="006940A8" w:rsidRDefault="00442B78" w:rsidP="00E828D3">
            <w:pPr>
              <w:jc w:val="both"/>
              <w:rPr>
                <w:sz w:val="16"/>
                <w:szCs w:val="16"/>
                <w:lang w:val="vi-VN"/>
              </w:rPr>
            </w:pPr>
            <w:r w:rsidRPr="006940A8">
              <w:rPr>
                <w:sz w:val="16"/>
                <w:szCs w:val="16"/>
                <w:lang w:val="vi-VN"/>
              </w:rPr>
              <w:t>Pipeline</w:t>
            </w:r>
          </w:p>
        </w:tc>
        <w:tc>
          <w:tcPr>
            <w:tcW w:w="47.75pt" w:type="dxa"/>
          </w:tcPr>
          <w:p w14:paraId="5C1A083F" w14:textId="25F37D1D" w:rsidR="00442B78" w:rsidRPr="006940A8" w:rsidRDefault="00442B78" w:rsidP="00E828D3">
            <w:pPr>
              <w:jc w:val="both"/>
              <w:cnfStyle w:firstRow="1"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Macro Precision</w:t>
            </w:r>
          </w:p>
        </w:tc>
        <w:tc>
          <w:tcPr>
            <w:tcW w:w="37.30pt" w:type="dxa"/>
          </w:tcPr>
          <w:p w14:paraId="6DBB465B" w14:textId="472C4EC2" w:rsidR="00442B78" w:rsidRPr="006940A8" w:rsidRDefault="00442B78" w:rsidP="00E828D3">
            <w:pPr>
              <w:jc w:val="both"/>
              <w:cnfStyle w:firstRow="1"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Macro Recall</w:t>
            </w:r>
          </w:p>
        </w:tc>
        <w:tc>
          <w:tcPr>
            <w:tcW w:w="42.55pt" w:type="dxa"/>
          </w:tcPr>
          <w:p w14:paraId="67A140C3" w14:textId="12DDC33A" w:rsidR="00442B78" w:rsidRPr="006940A8" w:rsidRDefault="00442B78" w:rsidP="00E828D3">
            <w:pPr>
              <w:jc w:val="both"/>
              <w:cnfStyle w:firstRow="1"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Macro F1</w:t>
            </w:r>
          </w:p>
        </w:tc>
        <w:tc>
          <w:tcPr>
            <w:tcW w:w="42.50pt" w:type="dxa"/>
          </w:tcPr>
          <w:p w14:paraId="19AABDC7" w14:textId="36B548F6" w:rsidR="00442B78" w:rsidRPr="006940A8" w:rsidRDefault="00442B78" w:rsidP="00E828D3">
            <w:pPr>
              <w:jc w:val="both"/>
              <w:cnfStyle w:firstRow="1"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AUPRC</w:t>
            </w:r>
          </w:p>
        </w:tc>
        <w:tc>
          <w:tcPr>
            <w:tcW w:w="35.45pt" w:type="dxa"/>
          </w:tcPr>
          <w:p w14:paraId="0B988C7C" w14:textId="5846283E" w:rsidR="00442B78" w:rsidRPr="006940A8" w:rsidRDefault="00442B78" w:rsidP="00E828D3">
            <w:pPr>
              <w:jc w:val="both"/>
              <w:cnfStyle w:firstRow="1"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AUC-ROC</w:t>
            </w:r>
          </w:p>
        </w:tc>
      </w:tr>
      <w:tr w:rsidR="00442B78" w:rsidRPr="006940A8" w14:paraId="39FEFCB0" w14:textId="76523022"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9.65pt" w:type="dxa"/>
          </w:tcPr>
          <w:p w14:paraId="09191245" w14:textId="0CE33CF7" w:rsidR="00442B78" w:rsidRPr="006940A8" w:rsidRDefault="00DD7A2B" w:rsidP="00E828D3">
            <w:pPr>
              <w:jc w:val="both"/>
              <w:rPr>
                <w:sz w:val="16"/>
                <w:szCs w:val="16"/>
                <w:lang w:val="vi-VN"/>
              </w:rPr>
            </w:pPr>
            <w:r w:rsidRPr="006940A8">
              <w:rPr>
                <w:sz w:val="16"/>
                <w:szCs w:val="16"/>
                <w:lang w:val="vi-VN"/>
              </w:rPr>
              <w:t>Baseline</w:t>
            </w:r>
          </w:p>
        </w:tc>
        <w:tc>
          <w:tcPr>
            <w:tcW w:w="47.75pt" w:type="dxa"/>
          </w:tcPr>
          <w:p w14:paraId="21DE9E5C" w14:textId="2A53CB7E" w:rsidR="00442B78" w:rsidRPr="006940A8" w:rsidRDefault="00DD7A2B" w:rsidP="00E828D3">
            <w:pPr>
              <w:jc w:val="both"/>
              <w:cnfStyle w:firstRow="0" w:lastRow="0" w:firstColumn="0" w:lastColumn="0" w:oddVBand="0" w:evenVBand="0" w:oddHBand="1" w:evenHBand="0" w:firstRowFirstColumn="0" w:firstRowLastColumn="0" w:lastRowFirstColumn="0" w:lastRowLastColumn="0"/>
              <w:rPr>
                <w:sz w:val="16"/>
                <w:szCs w:val="16"/>
                <w:lang w:val="vi-VN"/>
              </w:rPr>
            </w:pPr>
            <w:r w:rsidRPr="006940A8">
              <w:rPr>
                <w:sz w:val="16"/>
                <w:szCs w:val="16"/>
                <w:lang w:val="vi-VN"/>
              </w:rPr>
              <w:t>0.95</w:t>
            </w:r>
          </w:p>
        </w:tc>
        <w:tc>
          <w:tcPr>
            <w:tcW w:w="37.30pt" w:type="dxa"/>
          </w:tcPr>
          <w:p w14:paraId="746DF939" w14:textId="429C4FB5" w:rsidR="00442B78" w:rsidRPr="006940A8" w:rsidRDefault="00DD7A2B" w:rsidP="00E828D3">
            <w:pPr>
              <w:jc w:val="both"/>
              <w:cnfStyle w:firstRow="0" w:lastRow="0" w:firstColumn="0" w:lastColumn="0" w:oddVBand="0" w:evenVBand="0" w:oddHBand="1" w:evenHBand="0" w:firstRowFirstColumn="0" w:firstRowLastColumn="0" w:lastRowFirstColumn="0" w:lastRowLastColumn="0"/>
              <w:rPr>
                <w:sz w:val="16"/>
                <w:szCs w:val="16"/>
                <w:lang w:val="vi-VN"/>
              </w:rPr>
            </w:pPr>
            <w:r w:rsidRPr="006940A8">
              <w:rPr>
                <w:sz w:val="16"/>
                <w:szCs w:val="16"/>
                <w:lang w:val="vi-VN"/>
              </w:rPr>
              <w:t>0.83</w:t>
            </w:r>
          </w:p>
        </w:tc>
        <w:tc>
          <w:tcPr>
            <w:tcW w:w="42.55pt" w:type="dxa"/>
          </w:tcPr>
          <w:p w14:paraId="6518AACD" w14:textId="05B306F4" w:rsidR="00442B78" w:rsidRPr="006940A8" w:rsidRDefault="00DD7A2B" w:rsidP="00E828D3">
            <w:pPr>
              <w:jc w:val="both"/>
              <w:cnfStyle w:firstRow="0" w:lastRow="0" w:firstColumn="0" w:lastColumn="0" w:oddVBand="0" w:evenVBand="0" w:oddHBand="1" w:evenHBand="0" w:firstRowFirstColumn="0" w:firstRowLastColumn="0" w:lastRowFirstColumn="0" w:lastRowLastColumn="0"/>
              <w:rPr>
                <w:sz w:val="16"/>
                <w:szCs w:val="16"/>
                <w:lang w:val="vi-VN"/>
              </w:rPr>
            </w:pPr>
            <w:r w:rsidRPr="006940A8">
              <w:rPr>
                <w:sz w:val="16"/>
                <w:szCs w:val="16"/>
                <w:lang w:val="vi-VN"/>
              </w:rPr>
              <w:t>0.88</w:t>
            </w:r>
          </w:p>
        </w:tc>
        <w:tc>
          <w:tcPr>
            <w:tcW w:w="42.50pt" w:type="dxa"/>
          </w:tcPr>
          <w:p w14:paraId="017C0709" w14:textId="287A836D" w:rsidR="00442B78" w:rsidRPr="006940A8" w:rsidRDefault="00DD7A2B" w:rsidP="00E828D3">
            <w:pPr>
              <w:jc w:val="both"/>
              <w:cnfStyle w:firstRow="0" w:lastRow="0" w:firstColumn="0" w:lastColumn="0" w:oddVBand="0" w:evenVBand="0" w:oddHBand="1" w:evenHBand="0" w:firstRowFirstColumn="0" w:firstRowLastColumn="0" w:lastRowFirstColumn="0" w:lastRowLastColumn="0"/>
              <w:rPr>
                <w:sz w:val="16"/>
                <w:szCs w:val="16"/>
                <w:lang w:val="vi-VN"/>
              </w:rPr>
            </w:pPr>
            <w:r w:rsidRPr="006940A8">
              <w:rPr>
                <w:sz w:val="16"/>
                <w:szCs w:val="16"/>
                <w:lang w:val="vi-VN"/>
              </w:rPr>
              <w:t>0.72</w:t>
            </w:r>
          </w:p>
        </w:tc>
        <w:tc>
          <w:tcPr>
            <w:tcW w:w="35.45pt" w:type="dxa"/>
          </w:tcPr>
          <w:p w14:paraId="4A0D864E" w14:textId="4A6F0E2F" w:rsidR="00442B78" w:rsidRPr="006940A8" w:rsidRDefault="00DD7A2B" w:rsidP="00E828D3">
            <w:pPr>
              <w:jc w:val="both"/>
              <w:cnfStyle w:firstRow="0" w:lastRow="0" w:firstColumn="0" w:lastColumn="0" w:oddVBand="0" w:evenVBand="0" w:oddHBand="1" w:evenHBand="0" w:firstRowFirstColumn="0" w:firstRowLastColumn="0" w:lastRowFirstColumn="0" w:lastRowLastColumn="0"/>
              <w:rPr>
                <w:sz w:val="16"/>
                <w:szCs w:val="16"/>
                <w:lang w:val="vi-VN"/>
              </w:rPr>
            </w:pPr>
            <w:r w:rsidRPr="006940A8">
              <w:rPr>
                <w:sz w:val="16"/>
                <w:szCs w:val="16"/>
                <w:lang w:val="vi-VN"/>
              </w:rPr>
              <w:t>0.96</w:t>
            </w:r>
          </w:p>
        </w:tc>
      </w:tr>
      <w:tr w:rsidR="00442B78" w:rsidRPr="006940A8" w14:paraId="3F15CE0E" w14:textId="03E64537" w:rsidTr="00CD00C9">
        <w:trPr>
          <w:jc w:val="center"/>
        </w:trPr>
        <w:tc>
          <w:tcPr>
            <w:cnfStyle w:firstRow="0" w:lastRow="0" w:firstColumn="1" w:lastColumn="0" w:oddVBand="0" w:evenVBand="0" w:oddHBand="0" w:evenHBand="0" w:firstRowFirstColumn="0" w:firstRowLastColumn="0" w:lastRowFirstColumn="0" w:lastRowLastColumn="0"/>
            <w:tcW w:w="49.65pt" w:type="dxa"/>
          </w:tcPr>
          <w:p w14:paraId="0630C4E2" w14:textId="6374E2E6" w:rsidR="00442B78" w:rsidRPr="006940A8" w:rsidRDefault="00DD7A2B" w:rsidP="00E828D3">
            <w:pPr>
              <w:jc w:val="both"/>
              <w:rPr>
                <w:sz w:val="16"/>
                <w:szCs w:val="16"/>
                <w:lang w:val="vi-VN"/>
              </w:rPr>
            </w:pPr>
            <w:r w:rsidRPr="006940A8">
              <w:rPr>
                <w:sz w:val="16"/>
                <w:szCs w:val="16"/>
                <w:lang w:val="vi-VN"/>
              </w:rPr>
              <w:t>Pipeline 1</w:t>
            </w:r>
          </w:p>
        </w:tc>
        <w:tc>
          <w:tcPr>
            <w:tcW w:w="47.75pt" w:type="dxa"/>
          </w:tcPr>
          <w:p w14:paraId="17FDB685" w14:textId="5A58C4AE" w:rsidR="00442B78" w:rsidRPr="006940A8" w:rsidRDefault="00DD7A2B" w:rsidP="00E828D3">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0.76</w:t>
            </w:r>
          </w:p>
        </w:tc>
        <w:tc>
          <w:tcPr>
            <w:tcW w:w="37.30pt" w:type="dxa"/>
          </w:tcPr>
          <w:p w14:paraId="7B4FCA6E" w14:textId="03E49C70" w:rsidR="00442B78" w:rsidRPr="006940A8" w:rsidRDefault="00DD7A2B" w:rsidP="00E828D3">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0.90</w:t>
            </w:r>
          </w:p>
        </w:tc>
        <w:tc>
          <w:tcPr>
            <w:tcW w:w="42.55pt" w:type="dxa"/>
          </w:tcPr>
          <w:p w14:paraId="5D923192" w14:textId="0E2D302F" w:rsidR="00442B78" w:rsidRPr="006940A8" w:rsidRDefault="00DD7A2B" w:rsidP="00E828D3">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0.81</w:t>
            </w:r>
          </w:p>
        </w:tc>
        <w:tc>
          <w:tcPr>
            <w:tcW w:w="42.50pt" w:type="dxa"/>
          </w:tcPr>
          <w:p w14:paraId="78A1172E" w14:textId="7BC1D842" w:rsidR="00442B78" w:rsidRPr="006940A8" w:rsidRDefault="00DD7A2B" w:rsidP="00E828D3">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0.72</w:t>
            </w:r>
          </w:p>
        </w:tc>
        <w:tc>
          <w:tcPr>
            <w:tcW w:w="35.45pt" w:type="dxa"/>
          </w:tcPr>
          <w:p w14:paraId="33FA1185" w14:textId="5786F910" w:rsidR="00442B78" w:rsidRPr="006940A8" w:rsidRDefault="00DD7A2B" w:rsidP="00E828D3">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0.98</w:t>
            </w:r>
          </w:p>
        </w:tc>
      </w:tr>
      <w:tr w:rsidR="00DD7A2B" w:rsidRPr="006940A8" w14:paraId="26BCB4BB" w14:textId="1B7EDA2F"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9.65pt" w:type="dxa"/>
          </w:tcPr>
          <w:p w14:paraId="428EBEBC" w14:textId="7E6BBA82" w:rsidR="00DD7A2B" w:rsidRPr="006940A8" w:rsidRDefault="00DD7A2B" w:rsidP="00DD7A2B">
            <w:pPr>
              <w:jc w:val="both"/>
              <w:rPr>
                <w:sz w:val="16"/>
                <w:szCs w:val="16"/>
                <w:lang w:val="vi-VN"/>
              </w:rPr>
            </w:pPr>
            <w:r w:rsidRPr="006940A8">
              <w:rPr>
                <w:sz w:val="16"/>
                <w:szCs w:val="16"/>
                <w:lang w:val="vi-VN"/>
              </w:rPr>
              <w:t>Pipeline 2</w:t>
            </w:r>
          </w:p>
        </w:tc>
        <w:tc>
          <w:tcPr>
            <w:tcW w:w="47.75pt" w:type="dxa"/>
          </w:tcPr>
          <w:p w14:paraId="79380F5B" w14:textId="7F52DEA7"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0.84</w:t>
            </w:r>
          </w:p>
        </w:tc>
        <w:tc>
          <w:tcPr>
            <w:tcW w:w="37.30pt" w:type="dxa"/>
          </w:tcPr>
          <w:p w14:paraId="76B206D3" w14:textId="2934B2F1"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0.91</w:t>
            </w:r>
          </w:p>
        </w:tc>
        <w:tc>
          <w:tcPr>
            <w:tcW w:w="42.55pt" w:type="dxa"/>
          </w:tcPr>
          <w:p w14:paraId="138012DC" w14:textId="65C199BF"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0.87</w:t>
            </w:r>
          </w:p>
        </w:tc>
        <w:tc>
          <w:tcPr>
            <w:tcW w:w="42.50pt" w:type="dxa"/>
          </w:tcPr>
          <w:p w14:paraId="2FFEB528" w14:textId="4F341831"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0.74</w:t>
            </w:r>
          </w:p>
        </w:tc>
        <w:tc>
          <w:tcPr>
            <w:tcW w:w="35.45pt" w:type="dxa"/>
          </w:tcPr>
          <w:p w14:paraId="6C84FFC2" w14:textId="1C90E78B"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0.98</w:t>
            </w:r>
          </w:p>
        </w:tc>
      </w:tr>
      <w:tr w:rsidR="00DD7A2B" w:rsidRPr="006940A8" w14:paraId="74C115E0" w14:textId="4554A8A4" w:rsidTr="00CD00C9">
        <w:trPr>
          <w:jc w:val="center"/>
        </w:trPr>
        <w:tc>
          <w:tcPr>
            <w:cnfStyle w:firstRow="0" w:lastRow="0" w:firstColumn="1" w:lastColumn="0" w:oddVBand="0" w:evenVBand="0" w:oddHBand="0" w:evenHBand="0" w:firstRowFirstColumn="0" w:firstRowLastColumn="0" w:lastRowFirstColumn="0" w:lastRowLastColumn="0"/>
            <w:tcW w:w="49.65pt" w:type="dxa"/>
          </w:tcPr>
          <w:p w14:paraId="306E28F3" w14:textId="1C0E220D" w:rsidR="00DD7A2B" w:rsidRPr="006940A8" w:rsidRDefault="00DD7A2B" w:rsidP="00DD7A2B">
            <w:pPr>
              <w:jc w:val="both"/>
              <w:rPr>
                <w:sz w:val="16"/>
                <w:szCs w:val="16"/>
                <w:lang w:val="vi-VN"/>
              </w:rPr>
            </w:pPr>
            <w:r w:rsidRPr="006940A8">
              <w:rPr>
                <w:sz w:val="16"/>
                <w:szCs w:val="16"/>
                <w:lang w:val="vi-VN"/>
              </w:rPr>
              <w:t>Pipeline 3</w:t>
            </w:r>
          </w:p>
        </w:tc>
        <w:tc>
          <w:tcPr>
            <w:tcW w:w="47.75pt" w:type="dxa"/>
          </w:tcPr>
          <w:p w14:paraId="0D25C2E7" w14:textId="34A7D555"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0.63</w:t>
            </w:r>
          </w:p>
        </w:tc>
        <w:tc>
          <w:tcPr>
            <w:tcW w:w="37.30pt" w:type="dxa"/>
          </w:tcPr>
          <w:p w14:paraId="7CB2DC79" w14:textId="25AFDFAB"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0.91</w:t>
            </w:r>
          </w:p>
        </w:tc>
        <w:tc>
          <w:tcPr>
            <w:tcW w:w="42.55pt" w:type="dxa"/>
          </w:tcPr>
          <w:p w14:paraId="10F26D6E" w14:textId="67246907"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0.70</w:t>
            </w:r>
          </w:p>
        </w:tc>
        <w:tc>
          <w:tcPr>
            <w:tcW w:w="42.50pt" w:type="dxa"/>
          </w:tcPr>
          <w:p w14:paraId="7EA9F0D5" w14:textId="7ADE1D70"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0.73</w:t>
            </w:r>
          </w:p>
        </w:tc>
        <w:tc>
          <w:tcPr>
            <w:tcW w:w="35.45pt" w:type="dxa"/>
          </w:tcPr>
          <w:p w14:paraId="5BD67C76" w14:textId="361C411B"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0.99</w:t>
            </w:r>
          </w:p>
        </w:tc>
      </w:tr>
      <w:tr w:rsidR="00DD7A2B" w:rsidRPr="006940A8" w14:paraId="6FD90E78" w14:textId="4E718F63"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9.65pt" w:type="dxa"/>
          </w:tcPr>
          <w:p w14:paraId="2E711F66" w14:textId="7F0A69AA" w:rsidR="00DD7A2B" w:rsidRPr="006940A8" w:rsidRDefault="00DD7A2B" w:rsidP="00DD7A2B">
            <w:pPr>
              <w:jc w:val="both"/>
              <w:rPr>
                <w:sz w:val="16"/>
                <w:szCs w:val="16"/>
                <w:lang w:val="vi-VN"/>
              </w:rPr>
            </w:pPr>
            <w:r w:rsidRPr="006940A8">
              <w:rPr>
                <w:sz w:val="16"/>
                <w:szCs w:val="16"/>
                <w:lang w:val="vi-VN"/>
              </w:rPr>
              <w:t>Pipeline 4</w:t>
            </w:r>
          </w:p>
        </w:tc>
        <w:tc>
          <w:tcPr>
            <w:tcW w:w="47.75pt" w:type="dxa"/>
          </w:tcPr>
          <w:p w14:paraId="44CE4A9F" w14:textId="69725C9F"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0.83</w:t>
            </w:r>
          </w:p>
        </w:tc>
        <w:tc>
          <w:tcPr>
            <w:tcW w:w="37.30pt" w:type="dxa"/>
          </w:tcPr>
          <w:p w14:paraId="391182F0" w14:textId="63582DAE"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0.91</w:t>
            </w:r>
          </w:p>
        </w:tc>
        <w:tc>
          <w:tcPr>
            <w:tcW w:w="42.55pt" w:type="dxa"/>
          </w:tcPr>
          <w:p w14:paraId="68901F2E" w14:textId="48DD57F5"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0.86</w:t>
            </w:r>
          </w:p>
        </w:tc>
        <w:tc>
          <w:tcPr>
            <w:tcW w:w="42.50pt" w:type="dxa"/>
          </w:tcPr>
          <w:p w14:paraId="1E6CDAE2" w14:textId="6E84337C"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0.72</w:t>
            </w:r>
          </w:p>
        </w:tc>
        <w:tc>
          <w:tcPr>
            <w:tcW w:w="35.45pt" w:type="dxa"/>
          </w:tcPr>
          <w:p w14:paraId="75969E9B" w14:textId="60B801F3"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0.98</w:t>
            </w:r>
          </w:p>
        </w:tc>
      </w:tr>
      <w:tr w:rsidR="00DD7A2B" w:rsidRPr="006940A8" w14:paraId="013FB343" w14:textId="2E4F91C0" w:rsidTr="00CD00C9">
        <w:trPr>
          <w:jc w:val="center"/>
        </w:trPr>
        <w:tc>
          <w:tcPr>
            <w:cnfStyle w:firstRow="0" w:lastRow="0" w:firstColumn="1" w:lastColumn="0" w:oddVBand="0" w:evenVBand="0" w:oddHBand="0" w:evenHBand="0" w:firstRowFirstColumn="0" w:firstRowLastColumn="0" w:lastRowFirstColumn="0" w:lastRowLastColumn="0"/>
            <w:tcW w:w="49.65pt" w:type="dxa"/>
          </w:tcPr>
          <w:p w14:paraId="750D1743" w14:textId="119097EF" w:rsidR="00DD7A2B" w:rsidRPr="006940A8" w:rsidRDefault="00DD7A2B" w:rsidP="00DD7A2B">
            <w:pPr>
              <w:jc w:val="both"/>
              <w:rPr>
                <w:sz w:val="16"/>
                <w:szCs w:val="16"/>
                <w:lang w:val="vi-VN"/>
              </w:rPr>
            </w:pPr>
            <w:r w:rsidRPr="006940A8">
              <w:rPr>
                <w:sz w:val="16"/>
                <w:szCs w:val="16"/>
                <w:lang w:val="vi-VN"/>
              </w:rPr>
              <w:t>Pipeline 5</w:t>
            </w:r>
          </w:p>
        </w:tc>
        <w:tc>
          <w:tcPr>
            <w:tcW w:w="47.75pt" w:type="dxa"/>
          </w:tcPr>
          <w:p w14:paraId="12426758" w14:textId="7204F80B"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0.93</w:t>
            </w:r>
          </w:p>
        </w:tc>
        <w:tc>
          <w:tcPr>
            <w:tcW w:w="37.30pt" w:type="dxa"/>
          </w:tcPr>
          <w:p w14:paraId="18835424" w14:textId="43ACC026"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0.92</w:t>
            </w:r>
          </w:p>
        </w:tc>
        <w:tc>
          <w:tcPr>
            <w:tcW w:w="42.55pt" w:type="dxa"/>
          </w:tcPr>
          <w:p w14:paraId="04F9DCF2" w14:textId="555438E9"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0.93</w:t>
            </w:r>
          </w:p>
        </w:tc>
        <w:tc>
          <w:tcPr>
            <w:tcW w:w="42.50pt" w:type="dxa"/>
          </w:tcPr>
          <w:p w14:paraId="4B3373FB" w14:textId="1B182AF3"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0.91</w:t>
            </w:r>
          </w:p>
        </w:tc>
        <w:tc>
          <w:tcPr>
            <w:tcW w:w="35.45pt" w:type="dxa"/>
          </w:tcPr>
          <w:p w14:paraId="3D974CE4" w14:textId="093459C3"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0.99</w:t>
            </w:r>
          </w:p>
        </w:tc>
      </w:tr>
      <w:tr w:rsidR="00DD7A2B" w:rsidRPr="006940A8" w14:paraId="4018379D" w14:textId="706D8E02"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9.65pt" w:type="dxa"/>
          </w:tcPr>
          <w:p w14:paraId="03CCBE13" w14:textId="64FF4758" w:rsidR="00DD7A2B" w:rsidRPr="006940A8" w:rsidRDefault="00DD7A2B" w:rsidP="00DD7A2B">
            <w:pPr>
              <w:jc w:val="both"/>
              <w:rPr>
                <w:sz w:val="16"/>
                <w:szCs w:val="16"/>
                <w:lang w:val="vi-VN"/>
              </w:rPr>
            </w:pPr>
            <w:r w:rsidRPr="006940A8">
              <w:rPr>
                <w:sz w:val="16"/>
                <w:szCs w:val="16"/>
                <w:lang w:val="vi-VN"/>
              </w:rPr>
              <w:t>Pipeline 6</w:t>
            </w:r>
          </w:p>
        </w:tc>
        <w:tc>
          <w:tcPr>
            <w:tcW w:w="47.75pt" w:type="dxa"/>
          </w:tcPr>
          <w:p w14:paraId="60A4A33D" w14:textId="7330224A"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0.93</w:t>
            </w:r>
          </w:p>
        </w:tc>
        <w:tc>
          <w:tcPr>
            <w:tcW w:w="37.30pt" w:type="dxa"/>
          </w:tcPr>
          <w:p w14:paraId="2717334F" w14:textId="18A071B0"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0.92</w:t>
            </w:r>
          </w:p>
        </w:tc>
        <w:tc>
          <w:tcPr>
            <w:tcW w:w="42.55pt" w:type="dxa"/>
          </w:tcPr>
          <w:p w14:paraId="423ADB3F" w14:textId="5E3629B4"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0.93</w:t>
            </w:r>
          </w:p>
        </w:tc>
        <w:tc>
          <w:tcPr>
            <w:tcW w:w="42.50pt" w:type="dxa"/>
          </w:tcPr>
          <w:p w14:paraId="4E0BA158" w14:textId="5EEAC424"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0.78</w:t>
            </w:r>
          </w:p>
        </w:tc>
        <w:tc>
          <w:tcPr>
            <w:tcW w:w="35.45pt" w:type="dxa"/>
          </w:tcPr>
          <w:p w14:paraId="35EDD1FF" w14:textId="6F738C8A"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0.98</w:t>
            </w:r>
          </w:p>
        </w:tc>
      </w:tr>
      <w:tr w:rsidR="00DD7A2B" w:rsidRPr="006940A8" w14:paraId="3CE14281" w14:textId="77777777" w:rsidTr="00CD00C9">
        <w:trPr>
          <w:jc w:val="center"/>
        </w:trPr>
        <w:tc>
          <w:tcPr>
            <w:cnfStyle w:firstRow="0" w:lastRow="0" w:firstColumn="1" w:lastColumn="0" w:oddVBand="0" w:evenVBand="0" w:oddHBand="0" w:evenHBand="0" w:firstRowFirstColumn="0" w:firstRowLastColumn="0" w:lastRowFirstColumn="0" w:lastRowLastColumn="0"/>
            <w:tcW w:w="49.65pt" w:type="dxa"/>
          </w:tcPr>
          <w:p w14:paraId="7E502362" w14:textId="133F7FB0" w:rsidR="00DD7A2B" w:rsidRPr="006940A8" w:rsidRDefault="00DD7A2B" w:rsidP="00DD7A2B">
            <w:pPr>
              <w:jc w:val="both"/>
              <w:rPr>
                <w:sz w:val="16"/>
                <w:szCs w:val="16"/>
                <w:lang w:val="vi-VN"/>
              </w:rPr>
            </w:pPr>
            <w:r w:rsidRPr="006940A8">
              <w:rPr>
                <w:sz w:val="16"/>
                <w:szCs w:val="16"/>
                <w:lang w:val="vi-VN"/>
              </w:rPr>
              <w:t>Pipeline 7</w:t>
            </w:r>
          </w:p>
        </w:tc>
        <w:tc>
          <w:tcPr>
            <w:tcW w:w="47.75pt" w:type="dxa"/>
          </w:tcPr>
          <w:p w14:paraId="636A5113" w14:textId="0000ECBF"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0.89</w:t>
            </w:r>
          </w:p>
        </w:tc>
        <w:tc>
          <w:tcPr>
            <w:tcW w:w="37.30pt" w:type="dxa"/>
          </w:tcPr>
          <w:p w14:paraId="00B52417" w14:textId="3E871C46"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0.87</w:t>
            </w:r>
          </w:p>
        </w:tc>
        <w:tc>
          <w:tcPr>
            <w:tcW w:w="42.55pt" w:type="dxa"/>
          </w:tcPr>
          <w:p w14:paraId="40364632" w14:textId="60548ECF"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0.88</w:t>
            </w:r>
          </w:p>
        </w:tc>
        <w:tc>
          <w:tcPr>
            <w:tcW w:w="42.50pt" w:type="dxa"/>
          </w:tcPr>
          <w:p w14:paraId="7D2FBCB6" w14:textId="26F7799C"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0.71</w:t>
            </w:r>
          </w:p>
        </w:tc>
        <w:tc>
          <w:tcPr>
            <w:tcW w:w="35.45pt" w:type="dxa"/>
          </w:tcPr>
          <w:p w14:paraId="2B67818A" w14:textId="7F012A6A"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0.91</w:t>
            </w:r>
          </w:p>
        </w:tc>
      </w:tr>
      <w:tr w:rsidR="00DD7A2B" w:rsidRPr="006940A8" w14:paraId="455E25C8" w14:textId="77777777"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9.65pt" w:type="dxa"/>
          </w:tcPr>
          <w:p w14:paraId="63EB9434" w14:textId="6F6D5EB5" w:rsidR="00DD7A2B" w:rsidRPr="006940A8" w:rsidRDefault="00DD7A2B" w:rsidP="00DD7A2B">
            <w:pPr>
              <w:jc w:val="both"/>
              <w:rPr>
                <w:sz w:val="16"/>
                <w:szCs w:val="16"/>
                <w:lang w:val="vi-VN"/>
              </w:rPr>
            </w:pPr>
            <w:r w:rsidRPr="006940A8">
              <w:rPr>
                <w:sz w:val="16"/>
                <w:szCs w:val="16"/>
                <w:lang w:val="vi-VN"/>
              </w:rPr>
              <w:t>Pipeline 8</w:t>
            </w:r>
          </w:p>
        </w:tc>
        <w:tc>
          <w:tcPr>
            <w:tcW w:w="47.75pt" w:type="dxa"/>
          </w:tcPr>
          <w:p w14:paraId="5FA18919" w14:textId="671C2344"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0.97</w:t>
            </w:r>
          </w:p>
        </w:tc>
        <w:tc>
          <w:tcPr>
            <w:tcW w:w="37.30pt" w:type="dxa"/>
          </w:tcPr>
          <w:p w14:paraId="531567BC" w14:textId="3D81E6A2"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0.89</w:t>
            </w:r>
          </w:p>
        </w:tc>
        <w:tc>
          <w:tcPr>
            <w:tcW w:w="42.55pt" w:type="dxa"/>
          </w:tcPr>
          <w:p w14:paraId="77398776" w14:textId="3B79A327"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0.93</w:t>
            </w:r>
          </w:p>
        </w:tc>
        <w:tc>
          <w:tcPr>
            <w:tcW w:w="42.50pt" w:type="dxa"/>
          </w:tcPr>
          <w:p w14:paraId="750EB6D8" w14:textId="4474E1E4"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0.73</w:t>
            </w:r>
          </w:p>
        </w:tc>
        <w:tc>
          <w:tcPr>
            <w:tcW w:w="35.45pt" w:type="dxa"/>
          </w:tcPr>
          <w:p w14:paraId="50897BC5" w14:textId="530AAFAF"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0.98</w:t>
            </w:r>
          </w:p>
        </w:tc>
      </w:tr>
      <w:tr w:rsidR="00DD7A2B" w:rsidRPr="006940A8" w14:paraId="6552FE69" w14:textId="77777777" w:rsidTr="00CD00C9">
        <w:trPr>
          <w:jc w:val="center"/>
        </w:trPr>
        <w:tc>
          <w:tcPr>
            <w:cnfStyle w:firstRow="0" w:lastRow="0" w:firstColumn="1" w:lastColumn="0" w:oddVBand="0" w:evenVBand="0" w:oddHBand="0" w:evenHBand="0" w:firstRowFirstColumn="0" w:firstRowLastColumn="0" w:lastRowFirstColumn="0" w:lastRowLastColumn="0"/>
            <w:tcW w:w="49.65pt" w:type="dxa"/>
          </w:tcPr>
          <w:p w14:paraId="5563B7E3" w14:textId="7B6DFCC9" w:rsidR="00DD7A2B" w:rsidRPr="006940A8" w:rsidRDefault="00DD7A2B" w:rsidP="00DD7A2B">
            <w:pPr>
              <w:jc w:val="both"/>
              <w:rPr>
                <w:sz w:val="16"/>
                <w:szCs w:val="16"/>
                <w:lang w:val="vi-VN"/>
              </w:rPr>
            </w:pPr>
            <w:r w:rsidRPr="006940A8">
              <w:rPr>
                <w:sz w:val="16"/>
                <w:szCs w:val="16"/>
                <w:lang w:val="vi-VN"/>
              </w:rPr>
              <w:t>Pipeline 9</w:t>
            </w:r>
          </w:p>
        </w:tc>
        <w:tc>
          <w:tcPr>
            <w:tcW w:w="47.75pt" w:type="dxa"/>
          </w:tcPr>
          <w:p w14:paraId="6D92697C" w14:textId="2ABE55E5"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0.53</w:t>
            </w:r>
          </w:p>
        </w:tc>
        <w:tc>
          <w:tcPr>
            <w:tcW w:w="37.30pt" w:type="dxa"/>
          </w:tcPr>
          <w:p w14:paraId="24E5BB13" w14:textId="62F20D87"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0.94</w:t>
            </w:r>
          </w:p>
        </w:tc>
        <w:tc>
          <w:tcPr>
            <w:tcW w:w="42.55pt" w:type="dxa"/>
          </w:tcPr>
          <w:p w14:paraId="1C4699A7" w14:textId="7AFDDDFD"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0.56</w:t>
            </w:r>
          </w:p>
        </w:tc>
        <w:tc>
          <w:tcPr>
            <w:tcW w:w="42.50pt" w:type="dxa"/>
          </w:tcPr>
          <w:p w14:paraId="5B8155A9" w14:textId="783A2CF7"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0.73</w:t>
            </w:r>
          </w:p>
        </w:tc>
        <w:tc>
          <w:tcPr>
            <w:tcW w:w="35.45pt" w:type="dxa"/>
          </w:tcPr>
          <w:p w14:paraId="0BC024DE" w14:textId="2E995215" w:rsidR="00DD7A2B" w:rsidRPr="006940A8" w:rsidRDefault="00DD7A2B" w:rsidP="00DD7A2B">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rPr>
              <w:t>0.99</w:t>
            </w:r>
          </w:p>
        </w:tc>
      </w:tr>
      <w:tr w:rsidR="00DD7A2B" w:rsidRPr="006940A8" w14:paraId="772DCD9E" w14:textId="77777777"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9.65pt" w:type="dxa"/>
          </w:tcPr>
          <w:p w14:paraId="4B1B0CCE" w14:textId="00F8EF48" w:rsidR="00DD7A2B" w:rsidRPr="006940A8" w:rsidRDefault="00DD7A2B" w:rsidP="00DD7A2B">
            <w:pPr>
              <w:jc w:val="both"/>
              <w:rPr>
                <w:sz w:val="16"/>
                <w:szCs w:val="16"/>
                <w:lang w:val="vi-VN"/>
              </w:rPr>
            </w:pPr>
            <w:r w:rsidRPr="006940A8">
              <w:rPr>
                <w:sz w:val="16"/>
                <w:szCs w:val="16"/>
                <w:lang w:val="vi-VN"/>
              </w:rPr>
              <w:t>Pipeline 10</w:t>
            </w:r>
          </w:p>
        </w:tc>
        <w:tc>
          <w:tcPr>
            <w:tcW w:w="47.75pt" w:type="dxa"/>
          </w:tcPr>
          <w:p w14:paraId="67C71C51" w14:textId="64A83E60"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0.61</w:t>
            </w:r>
          </w:p>
        </w:tc>
        <w:tc>
          <w:tcPr>
            <w:tcW w:w="37.30pt" w:type="dxa"/>
          </w:tcPr>
          <w:p w14:paraId="5C963554" w14:textId="256DD0A7"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0.92</w:t>
            </w:r>
          </w:p>
        </w:tc>
        <w:tc>
          <w:tcPr>
            <w:tcW w:w="42.55pt" w:type="dxa"/>
          </w:tcPr>
          <w:p w14:paraId="0988B28F" w14:textId="00EA601A"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0.68</w:t>
            </w:r>
          </w:p>
        </w:tc>
        <w:tc>
          <w:tcPr>
            <w:tcW w:w="42.50pt" w:type="dxa"/>
          </w:tcPr>
          <w:p w14:paraId="5C36BFA9" w14:textId="3A757939"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0.73</w:t>
            </w:r>
          </w:p>
        </w:tc>
        <w:tc>
          <w:tcPr>
            <w:tcW w:w="35.45pt" w:type="dxa"/>
          </w:tcPr>
          <w:p w14:paraId="3B639A93" w14:textId="47B846E4" w:rsidR="00DD7A2B" w:rsidRPr="006940A8" w:rsidRDefault="00DD7A2B" w:rsidP="00DD7A2B">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0.98</w:t>
            </w:r>
          </w:p>
        </w:tc>
      </w:tr>
    </w:tbl>
    <w:p w14:paraId="54F71516" w14:textId="77777777" w:rsidR="0064226E" w:rsidRPr="00D62654" w:rsidRDefault="0064226E" w:rsidP="00E828D3">
      <w:pPr>
        <w:jc w:val="both"/>
        <w:rPr>
          <w:lang w:val="vi-VN"/>
        </w:rPr>
      </w:pPr>
    </w:p>
    <w:p w14:paraId="252D5B55" w14:textId="11131479" w:rsidR="0064226E" w:rsidRPr="00D62654" w:rsidRDefault="00143945" w:rsidP="0064226E">
      <w:pPr>
        <w:pStyle w:val="Heading4"/>
        <w:rPr>
          <w:lang w:val="vi-VN"/>
        </w:rPr>
      </w:pPr>
      <w:r>
        <w:rPr>
          <w:lang w:val="vi-VN"/>
        </w:rPr>
        <w:t>Độ đo Precision, Recall và F1 trên class 1 - Fraud</w:t>
      </w:r>
    </w:p>
    <w:p w14:paraId="74F3A653" w14:textId="4A883561" w:rsidR="00D62654" w:rsidRPr="00D62654" w:rsidRDefault="00D62654" w:rsidP="00D62654">
      <w:pPr>
        <w:pStyle w:val="Caption"/>
        <w:jc w:val="both"/>
        <w:rPr>
          <w:i w:val="0"/>
          <w:iCs w:val="0"/>
          <w:color w:val="auto"/>
          <w:sz w:val="20"/>
          <w:szCs w:val="20"/>
          <w:lang w:val="vi-VN"/>
        </w:rPr>
      </w:pPr>
      <w:r>
        <w:rPr>
          <w:i w:val="0"/>
          <w:iCs w:val="0"/>
          <w:color w:val="auto"/>
          <w:sz w:val="20"/>
          <w:szCs w:val="20"/>
          <w:lang w:val="vi-VN"/>
        </w:rPr>
        <w:t xml:space="preserve">Bảng IV-2 thực hiện </w:t>
      </w:r>
      <w:r w:rsidRPr="00D62654">
        <w:rPr>
          <w:i w:val="0"/>
          <w:iCs w:val="0"/>
          <w:color w:val="auto"/>
          <w:sz w:val="20"/>
          <w:szCs w:val="20"/>
          <w:lang w:val="vi-VN"/>
        </w:rPr>
        <w:t>xem xét các chỉ số Precision, Recall và F1 score trên lớp 1, là lớp thể hiện các giao dịch có dấu hiệu gian lận. Đây là cũng là một kết quả quan trọng mà nhóm muốn xem xét và so sánh hiệu quả của từng pipeline lên class 1 là như thế nào.</w:t>
      </w:r>
    </w:p>
    <w:p w14:paraId="2D83886B" w14:textId="477E3588" w:rsidR="006940A8" w:rsidRPr="006940A8" w:rsidRDefault="006940A8" w:rsidP="006940A8">
      <w:pPr>
        <w:pStyle w:val="Caption"/>
        <w:rPr>
          <w:color w:val="auto"/>
          <w:lang w:val="vi-VN"/>
        </w:rPr>
      </w:pPr>
      <w:r w:rsidRPr="006940A8">
        <w:rPr>
          <w:color w:val="auto"/>
          <w:lang w:val="vi-VN"/>
        </w:rPr>
        <w:t xml:space="preserve">Bảng </w:t>
      </w:r>
      <w:r w:rsidRPr="006940A8">
        <w:rPr>
          <w:color w:val="auto"/>
        </w:rPr>
        <w:fldChar w:fldCharType="begin"/>
      </w:r>
      <w:r w:rsidRPr="006940A8">
        <w:rPr>
          <w:color w:val="auto"/>
          <w:lang w:val="vi-VN"/>
        </w:rPr>
        <w:instrText xml:space="preserve"> STYLEREF 1 \s </w:instrText>
      </w:r>
      <w:r w:rsidRPr="006940A8">
        <w:rPr>
          <w:color w:val="auto"/>
        </w:rPr>
        <w:fldChar w:fldCharType="separate"/>
      </w:r>
      <w:r w:rsidR="00DD15BA">
        <w:rPr>
          <w:noProof/>
          <w:color w:val="auto"/>
          <w:lang w:val="vi-VN"/>
        </w:rPr>
        <w:t>IV</w:t>
      </w:r>
      <w:r w:rsidRPr="006940A8">
        <w:rPr>
          <w:color w:val="auto"/>
        </w:rPr>
        <w:fldChar w:fldCharType="end"/>
      </w:r>
      <w:r w:rsidRPr="006940A8">
        <w:rPr>
          <w:color w:val="auto"/>
          <w:lang w:val="vi-VN"/>
        </w:rPr>
        <w:noBreakHyphen/>
      </w:r>
      <w:r w:rsidRPr="006940A8">
        <w:rPr>
          <w:color w:val="auto"/>
        </w:rPr>
        <w:fldChar w:fldCharType="begin"/>
      </w:r>
      <w:r w:rsidRPr="006940A8">
        <w:rPr>
          <w:color w:val="auto"/>
          <w:lang w:val="vi-VN"/>
        </w:rPr>
        <w:instrText xml:space="preserve"> SEQ Bảng \* ARABIC \s 1 </w:instrText>
      </w:r>
      <w:r w:rsidRPr="006940A8">
        <w:rPr>
          <w:color w:val="auto"/>
        </w:rPr>
        <w:fldChar w:fldCharType="separate"/>
      </w:r>
      <w:r w:rsidR="00DD15BA">
        <w:rPr>
          <w:noProof/>
          <w:color w:val="auto"/>
          <w:lang w:val="vi-VN"/>
        </w:rPr>
        <w:t>2</w:t>
      </w:r>
      <w:r w:rsidRPr="006940A8">
        <w:rPr>
          <w:color w:val="auto"/>
        </w:rPr>
        <w:fldChar w:fldCharType="end"/>
      </w:r>
      <w:r w:rsidRPr="006940A8">
        <w:rPr>
          <w:color w:val="auto"/>
          <w:lang w:val="vi-VN"/>
        </w:rPr>
        <w:t>: Bảng kết quả độ đo Precision, Recall và F1 score trên class 1 của pipeline thử nghiệm</w:t>
      </w:r>
    </w:p>
    <w:tbl>
      <w:tblPr>
        <w:tblStyle w:val="ListTable6Colorful"/>
        <w:tblW w:w="205.50pt" w:type="dxa"/>
        <w:jc w:val="center"/>
        <w:tblLayout w:type="fixed"/>
        <w:tblLook w:firstRow="1" w:lastRow="0" w:firstColumn="1" w:lastColumn="0" w:noHBand="0" w:noVBand="1"/>
      </w:tblPr>
      <w:tblGrid>
        <w:gridCol w:w="1134"/>
        <w:gridCol w:w="992"/>
        <w:gridCol w:w="992"/>
        <w:gridCol w:w="992"/>
      </w:tblGrid>
      <w:tr w:rsidR="006940A8" w:rsidRPr="006940A8" w14:paraId="73B34969" w14:textId="77777777" w:rsidTr="00CD00C9">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6.70pt" w:type="dxa"/>
          </w:tcPr>
          <w:p w14:paraId="7214431E" w14:textId="77777777" w:rsidR="006940A8" w:rsidRPr="006940A8" w:rsidRDefault="006940A8" w:rsidP="0061426B">
            <w:pPr>
              <w:jc w:val="both"/>
              <w:rPr>
                <w:sz w:val="16"/>
                <w:szCs w:val="16"/>
                <w:lang w:val="vi-VN"/>
              </w:rPr>
            </w:pPr>
            <w:r w:rsidRPr="006940A8">
              <w:rPr>
                <w:sz w:val="16"/>
                <w:szCs w:val="16"/>
                <w:lang w:val="vi-VN"/>
              </w:rPr>
              <w:t>Pipeline</w:t>
            </w:r>
          </w:p>
        </w:tc>
        <w:tc>
          <w:tcPr>
            <w:tcW w:w="49.60pt" w:type="dxa"/>
          </w:tcPr>
          <w:p w14:paraId="0E5FCA1E" w14:textId="747FE884" w:rsidR="006940A8" w:rsidRPr="006940A8" w:rsidRDefault="006940A8" w:rsidP="0061426B">
            <w:pPr>
              <w:jc w:val="both"/>
              <w:cnfStyle w:firstRow="1"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Precision 1</w:t>
            </w:r>
          </w:p>
        </w:tc>
        <w:tc>
          <w:tcPr>
            <w:tcW w:w="49.60pt" w:type="dxa"/>
          </w:tcPr>
          <w:p w14:paraId="0BD989E3" w14:textId="6DA52076" w:rsidR="006940A8" w:rsidRPr="006940A8" w:rsidRDefault="006940A8" w:rsidP="0061426B">
            <w:pPr>
              <w:jc w:val="both"/>
              <w:cnfStyle w:firstRow="1" w:lastRow="0" w:firstColumn="0" w:lastColumn="0" w:oddVBand="0" w:evenVBand="0" w:oddHBand="0" w:evenHBand="0" w:firstRowFirstColumn="0" w:firstRowLastColumn="0" w:lastRowFirstColumn="0" w:lastRowLastColumn="0"/>
              <w:rPr>
                <w:sz w:val="16"/>
                <w:szCs w:val="16"/>
                <w:lang w:val="vi-VN"/>
              </w:rPr>
            </w:pPr>
            <w:r w:rsidRPr="006940A8">
              <w:rPr>
                <w:sz w:val="16"/>
                <w:szCs w:val="16"/>
                <w:lang w:val="vi-VN"/>
              </w:rPr>
              <w:t>Recall 1</w:t>
            </w:r>
          </w:p>
        </w:tc>
        <w:tc>
          <w:tcPr>
            <w:tcW w:w="49.60pt" w:type="dxa"/>
          </w:tcPr>
          <w:p w14:paraId="338B8AA7" w14:textId="66EA5811" w:rsidR="006940A8" w:rsidRPr="006940A8" w:rsidRDefault="006940A8" w:rsidP="0061426B">
            <w:pPr>
              <w:jc w:val="both"/>
              <w:cnfStyle w:firstRow="1" w:lastRow="0" w:firstColumn="0" w:lastColumn="0" w:oddVBand="0" w:evenVBand="0" w:oddHBand="0" w:evenHBand="0" w:firstRowFirstColumn="0" w:firstRowLastColumn="0" w:lastRowFirstColumn="0" w:lastRowLastColumn="0"/>
              <w:rPr>
                <w:sz w:val="16"/>
                <w:szCs w:val="16"/>
                <w:lang w:val="vi-VN"/>
              </w:rPr>
            </w:pPr>
            <w:r>
              <w:rPr>
                <w:sz w:val="16"/>
                <w:szCs w:val="16"/>
                <w:lang w:val="vi-VN"/>
              </w:rPr>
              <w:t>F1</w:t>
            </w:r>
            <w:r w:rsidRPr="006940A8">
              <w:rPr>
                <w:sz w:val="16"/>
                <w:szCs w:val="16"/>
                <w:lang w:val="vi-VN"/>
              </w:rPr>
              <w:t xml:space="preserve"> 1</w:t>
            </w:r>
          </w:p>
        </w:tc>
      </w:tr>
      <w:tr w:rsidR="006940A8" w:rsidRPr="006940A8" w14:paraId="6351DC83" w14:textId="77777777"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6.70pt" w:type="dxa"/>
          </w:tcPr>
          <w:p w14:paraId="40143AFA" w14:textId="77777777" w:rsidR="006940A8" w:rsidRPr="006940A8" w:rsidRDefault="006940A8" w:rsidP="006940A8">
            <w:pPr>
              <w:jc w:val="both"/>
              <w:rPr>
                <w:sz w:val="16"/>
                <w:szCs w:val="16"/>
                <w:lang w:val="vi-VN"/>
              </w:rPr>
            </w:pPr>
            <w:r w:rsidRPr="006940A8">
              <w:rPr>
                <w:sz w:val="16"/>
                <w:szCs w:val="16"/>
                <w:lang w:val="vi-VN"/>
              </w:rPr>
              <w:t>Baseline</w:t>
            </w:r>
          </w:p>
        </w:tc>
        <w:tc>
          <w:tcPr>
            <w:tcW w:w="49.60pt" w:type="dxa"/>
          </w:tcPr>
          <w:p w14:paraId="63277025" w14:textId="6F481CB0"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lang w:val="vi-VN"/>
              </w:rPr>
            </w:pPr>
            <w:r w:rsidRPr="006940A8">
              <w:rPr>
                <w:sz w:val="16"/>
                <w:szCs w:val="16"/>
              </w:rPr>
              <w:t>0.90</w:t>
            </w:r>
          </w:p>
        </w:tc>
        <w:tc>
          <w:tcPr>
            <w:tcW w:w="49.60pt" w:type="dxa"/>
          </w:tcPr>
          <w:p w14:paraId="7B0627C9" w14:textId="4C6C468E"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lang w:val="vi-VN"/>
              </w:rPr>
            </w:pPr>
            <w:r w:rsidRPr="006940A8">
              <w:rPr>
                <w:sz w:val="16"/>
                <w:szCs w:val="16"/>
              </w:rPr>
              <w:t>0.65</w:t>
            </w:r>
          </w:p>
        </w:tc>
        <w:tc>
          <w:tcPr>
            <w:tcW w:w="49.60pt" w:type="dxa"/>
          </w:tcPr>
          <w:p w14:paraId="36313CE3" w14:textId="32E63117"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lang w:val="vi-VN"/>
              </w:rPr>
            </w:pPr>
            <w:r w:rsidRPr="006940A8">
              <w:rPr>
                <w:sz w:val="16"/>
                <w:szCs w:val="16"/>
              </w:rPr>
              <w:t>0.76</w:t>
            </w:r>
          </w:p>
        </w:tc>
      </w:tr>
      <w:tr w:rsidR="006940A8" w:rsidRPr="006940A8" w14:paraId="134EC09A" w14:textId="77777777" w:rsidTr="00CD00C9">
        <w:trPr>
          <w:jc w:val="center"/>
        </w:trPr>
        <w:tc>
          <w:tcPr>
            <w:cnfStyle w:firstRow="0" w:lastRow="0" w:firstColumn="1" w:lastColumn="0" w:oddVBand="0" w:evenVBand="0" w:oddHBand="0" w:evenHBand="0" w:firstRowFirstColumn="0" w:firstRowLastColumn="0" w:lastRowFirstColumn="0" w:lastRowLastColumn="0"/>
            <w:tcW w:w="56.70pt" w:type="dxa"/>
          </w:tcPr>
          <w:p w14:paraId="568566C1" w14:textId="77777777" w:rsidR="006940A8" w:rsidRPr="006940A8" w:rsidRDefault="006940A8" w:rsidP="006940A8">
            <w:pPr>
              <w:jc w:val="both"/>
              <w:rPr>
                <w:sz w:val="16"/>
                <w:szCs w:val="16"/>
                <w:lang w:val="vi-VN"/>
              </w:rPr>
            </w:pPr>
            <w:r w:rsidRPr="006940A8">
              <w:rPr>
                <w:sz w:val="16"/>
                <w:szCs w:val="16"/>
                <w:lang w:val="vi-VN"/>
              </w:rPr>
              <w:t>Pipeline 1</w:t>
            </w:r>
          </w:p>
        </w:tc>
        <w:tc>
          <w:tcPr>
            <w:tcW w:w="49.60pt" w:type="dxa"/>
          </w:tcPr>
          <w:p w14:paraId="56C3D9CC" w14:textId="54870F5E"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rPr>
              <w:t>0.52</w:t>
            </w:r>
          </w:p>
        </w:tc>
        <w:tc>
          <w:tcPr>
            <w:tcW w:w="49.60pt" w:type="dxa"/>
          </w:tcPr>
          <w:p w14:paraId="32873F3A" w14:textId="3ADADB54"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rPr>
              <w:t>0.80</w:t>
            </w:r>
          </w:p>
        </w:tc>
        <w:tc>
          <w:tcPr>
            <w:tcW w:w="49.60pt" w:type="dxa"/>
          </w:tcPr>
          <w:p w14:paraId="09915EED" w14:textId="69886BB3"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lang w:val="vi-VN"/>
              </w:rPr>
            </w:pPr>
            <w:r w:rsidRPr="006940A8">
              <w:rPr>
                <w:sz w:val="16"/>
                <w:szCs w:val="16"/>
              </w:rPr>
              <w:t>0.63</w:t>
            </w:r>
          </w:p>
        </w:tc>
      </w:tr>
      <w:tr w:rsidR="006940A8" w:rsidRPr="006940A8" w14:paraId="05D8012E" w14:textId="77777777"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6.70pt" w:type="dxa"/>
          </w:tcPr>
          <w:p w14:paraId="4F3F871F" w14:textId="77777777" w:rsidR="006940A8" w:rsidRPr="006940A8" w:rsidRDefault="006940A8" w:rsidP="006940A8">
            <w:pPr>
              <w:jc w:val="both"/>
              <w:rPr>
                <w:sz w:val="16"/>
                <w:szCs w:val="16"/>
                <w:lang w:val="vi-VN"/>
              </w:rPr>
            </w:pPr>
            <w:r w:rsidRPr="006940A8">
              <w:rPr>
                <w:sz w:val="16"/>
                <w:szCs w:val="16"/>
                <w:lang w:val="vi-VN"/>
              </w:rPr>
              <w:t>Pipeline 2</w:t>
            </w:r>
          </w:p>
        </w:tc>
        <w:tc>
          <w:tcPr>
            <w:tcW w:w="49.60pt" w:type="dxa"/>
          </w:tcPr>
          <w:p w14:paraId="532F8C6C" w14:textId="3CEA79CB"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0.68</w:t>
            </w:r>
          </w:p>
        </w:tc>
        <w:tc>
          <w:tcPr>
            <w:tcW w:w="49.60pt" w:type="dxa"/>
          </w:tcPr>
          <w:p w14:paraId="622AF51B" w14:textId="1CCF3AEF"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0.81</w:t>
            </w:r>
          </w:p>
        </w:tc>
        <w:tc>
          <w:tcPr>
            <w:tcW w:w="49.60pt" w:type="dxa"/>
          </w:tcPr>
          <w:p w14:paraId="2509FFE7" w14:textId="1394659A"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0.74</w:t>
            </w:r>
          </w:p>
        </w:tc>
      </w:tr>
      <w:tr w:rsidR="006940A8" w:rsidRPr="006940A8" w14:paraId="19110BE3" w14:textId="77777777" w:rsidTr="00CD00C9">
        <w:trPr>
          <w:jc w:val="center"/>
        </w:trPr>
        <w:tc>
          <w:tcPr>
            <w:cnfStyle w:firstRow="0" w:lastRow="0" w:firstColumn="1" w:lastColumn="0" w:oddVBand="0" w:evenVBand="0" w:oddHBand="0" w:evenHBand="0" w:firstRowFirstColumn="0" w:firstRowLastColumn="0" w:lastRowFirstColumn="0" w:lastRowLastColumn="0"/>
            <w:tcW w:w="56.70pt" w:type="dxa"/>
          </w:tcPr>
          <w:p w14:paraId="4AB1E993" w14:textId="77777777" w:rsidR="006940A8" w:rsidRPr="006940A8" w:rsidRDefault="006940A8" w:rsidP="006940A8">
            <w:pPr>
              <w:jc w:val="both"/>
              <w:rPr>
                <w:sz w:val="16"/>
                <w:szCs w:val="16"/>
                <w:lang w:val="vi-VN"/>
              </w:rPr>
            </w:pPr>
            <w:r w:rsidRPr="006940A8">
              <w:rPr>
                <w:sz w:val="16"/>
                <w:szCs w:val="16"/>
                <w:lang w:val="vi-VN"/>
              </w:rPr>
              <w:t>Pipeline 3</w:t>
            </w:r>
          </w:p>
        </w:tc>
        <w:tc>
          <w:tcPr>
            <w:tcW w:w="49.60pt" w:type="dxa"/>
          </w:tcPr>
          <w:p w14:paraId="265A7828" w14:textId="4562CC37"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0.26</w:t>
            </w:r>
          </w:p>
        </w:tc>
        <w:tc>
          <w:tcPr>
            <w:tcW w:w="49.60pt" w:type="dxa"/>
          </w:tcPr>
          <w:p w14:paraId="77C06281" w14:textId="2FA2112A"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0.82</w:t>
            </w:r>
          </w:p>
        </w:tc>
        <w:tc>
          <w:tcPr>
            <w:tcW w:w="49.60pt" w:type="dxa"/>
          </w:tcPr>
          <w:p w14:paraId="2A8FF61C" w14:textId="02CE2C16"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0.39</w:t>
            </w:r>
          </w:p>
        </w:tc>
      </w:tr>
      <w:tr w:rsidR="006940A8" w:rsidRPr="006940A8" w14:paraId="01AE60C2" w14:textId="77777777"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6.70pt" w:type="dxa"/>
          </w:tcPr>
          <w:p w14:paraId="3E01B777" w14:textId="77777777" w:rsidR="006940A8" w:rsidRPr="006940A8" w:rsidRDefault="006940A8" w:rsidP="006940A8">
            <w:pPr>
              <w:jc w:val="both"/>
              <w:rPr>
                <w:sz w:val="16"/>
                <w:szCs w:val="16"/>
                <w:lang w:val="vi-VN"/>
              </w:rPr>
            </w:pPr>
            <w:r w:rsidRPr="006940A8">
              <w:rPr>
                <w:sz w:val="16"/>
                <w:szCs w:val="16"/>
                <w:lang w:val="vi-VN"/>
              </w:rPr>
              <w:t>Pipeline 4</w:t>
            </w:r>
          </w:p>
        </w:tc>
        <w:tc>
          <w:tcPr>
            <w:tcW w:w="49.60pt" w:type="dxa"/>
          </w:tcPr>
          <w:p w14:paraId="62E82C51" w14:textId="0C1665B0"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0.65</w:t>
            </w:r>
          </w:p>
        </w:tc>
        <w:tc>
          <w:tcPr>
            <w:tcW w:w="49.60pt" w:type="dxa"/>
          </w:tcPr>
          <w:p w14:paraId="7FF90254" w14:textId="28D92A91"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0.81</w:t>
            </w:r>
          </w:p>
        </w:tc>
        <w:tc>
          <w:tcPr>
            <w:tcW w:w="49.60pt" w:type="dxa"/>
          </w:tcPr>
          <w:p w14:paraId="0EDB47BB" w14:textId="51A8A01A"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0.72</w:t>
            </w:r>
          </w:p>
        </w:tc>
      </w:tr>
      <w:tr w:rsidR="006940A8" w:rsidRPr="006940A8" w14:paraId="4E226853" w14:textId="77777777" w:rsidTr="00CD00C9">
        <w:trPr>
          <w:jc w:val="center"/>
        </w:trPr>
        <w:tc>
          <w:tcPr>
            <w:cnfStyle w:firstRow="0" w:lastRow="0" w:firstColumn="1" w:lastColumn="0" w:oddVBand="0" w:evenVBand="0" w:oddHBand="0" w:evenHBand="0" w:firstRowFirstColumn="0" w:firstRowLastColumn="0" w:lastRowFirstColumn="0" w:lastRowLastColumn="0"/>
            <w:tcW w:w="56.70pt" w:type="dxa"/>
          </w:tcPr>
          <w:p w14:paraId="19C298D8" w14:textId="77777777" w:rsidR="006940A8" w:rsidRPr="006940A8" w:rsidRDefault="006940A8" w:rsidP="006940A8">
            <w:pPr>
              <w:jc w:val="both"/>
              <w:rPr>
                <w:sz w:val="16"/>
                <w:szCs w:val="16"/>
                <w:lang w:val="vi-VN"/>
              </w:rPr>
            </w:pPr>
            <w:r w:rsidRPr="006940A8">
              <w:rPr>
                <w:sz w:val="16"/>
                <w:szCs w:val="16"/>
                <w:lang w:val="vi-VN"/>
              </w:rPr>
              <w:t>Pipeline 5</w:t>
            </w:r>
          </w:p>
        </w:tc>
        <w:tc>
          <w:tcPr>
            <w:tcW w:w="49.60pt" w:type="dxa"/>
          </w:tcPr>
          <w:p w14:paraId="596E49F2" w14:textId="5452D20F"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0.86</w:t>
            </w:r>
          </w:p>
        </w:tc>
        <w:tc>
          <w:tcPr>
            <w:tcW w:w="49.60pt" w:type="dxa"/>
          </w:tcPr>
          <w:p w14:paraId="7717B196" w14:textId="38ADB946"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0.85</w:t>
            </w:r>
          </w:p>
        </w:tc>
        <w:tc>
          <w:tcPr>
            <w:tcW w:w="49.60pt" w:type="dxa"/>
          </w:tcPr>
          <w:p w14:paraId="6304BE2D" w14:textId="3390B811"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0.85</w:t>
            </w:r>
          </w:p>
        </w:tc>
      </w:tr>
      <w:tr w:rsidR="006940A8" w:rsidRPr="006940A8" w14:paraId="605E0110" w14:textId="77777777"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6.70pt" w:type="dxa"/>
          </w:tcPr>
          <w:p w14:paraId="19091D29" w14:textId="77777777" w:rsidR="006940A8" w:rsidRPr="006940A8" w:rsidRDefault="006940A8" w:rsidP="006940A8">
            <w:pPr>
              <w:jc w:val="both"/>
              <w:rPr>
                <w:sz w:val="16"/>
                <w:szCs w:val="16"/>
                <w:lang w:val="vi-VN"/>
              </w:rPr>
            </w:pPr>
            <w:r w:rsidRPr="006940A8">
              <w:rPr>
                <w:sz w:val="16"/>
                <w:szCs w:val="16"/>
                <w:lang w:val="vi-VN"/>
              </w:rPr>
              <w:t>Pipeline 6</w:t>
            </w:r>
          </w:p>
        </w:tc>
        <w:tc>
          <w:tcPr>
            <w:tcW w:w="49.60pt" w:type="dxa"/>
          </w:tcPr>
          <w:p w14:paraId="0DB05BAE" w14:textId="249F686C"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0.85</w:t>
            </w:r>
          </w:p>
        </w:tc>
        <w:tc>
          <w:tcPr>
            <w:tcW w:w="49.60pt" w:type="dxa"/>
          </w:tcPr>
          <w:p w14:paraId="41B9D503" w14:textId="491CC307"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0.78</w:t>
            </w:r>
          </w:p>
        </w:tc>
        <w:tc>
          <w:tcPr>
            <w:tcW w:w="49.60pt" w:type="dxa"/>
          </w:tcPr>
          <w:p w14:paraId="112DB3C7" w14:textId="2050E4D8"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0.81</w:t>
            </w:r>
          </w:p>
        </w:tc>
      </w:tr>
      <w:tr w:rsidR="006940A8" w:rsidRPr="006940A8" w14:paraId="79FA7DDC" w14:textId="77777777" w:rsidTr="00CD00C9">
        <w:trPr>
          <w:jc w:val="center"/>
        </w:trPr>
        <w:tc>
          <w:tcPr>
            <w:cnfStyle w:firstRow="0" w:lastRow="0" w:firstColumn="1" w:lastColumn="0" w:oddVBand="0" w:evenVBand="0" w:oddHBand="0" w:evenHBand="0" w:firstRowFirstColumn="0" w:firstRowLastColumn="0" w:lastRowFirstColumn="0" w:lastRowLastColumn="0"/>
            <w:tcW w:w="56.70pt" w:type="dxa"/>
          </w:tcPr>
          <w:p w14:paraId="115BAECA" w14:textId="77777777" w:rsidR="006940A8" w:rsidRPr="006940A8" w:rsidRDefault="006940A8" w:rsidP="006940A8">
            <w:pPr>
              <w:jc w:val="both"/>
              <w:rPr>
                <w:sz w:val="16"/>
                <w:szCs w:val="16"/>
                <w:lang w:val="vi-VN"/>
              </w:rPr>
            </w:pPr>
            <w:r w:rsidRPr="006940A8">
              <w:rPr>
                <w:sz w:val="16"/>
                <w:szCs w:val="16"/>
                <w:lang w:val="vi-VN"/>
              </w:rPr>
              <w:t>Pipeline 7</w:t>
            </w:r>
          </w:p>
        </w:tc>
        <w:tc>
          <w:tcPr>
            <w:tcW w:w="49.60pt" w:type="dxa"/>
          </w:tcPr>
          <w:p w14:paraId="054D250C" w14:textId="52A82861"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0.79</w:t>
            </w:r>
          </w:p>
        </w:tc>
        <w:tc>
          <w:tcPr>
            <w:tcW w:w="49.60pt" w:type="dxa"/>
          </w:tcPr>
          <w:p w14:paraId="7B92F088" w14:textId="687DAD59"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0.74</w:t>
            </w:r>
          </w:p>
        </w:tc>
        <w:tc>
          <w:tcPr>
            <w:tcW w:w="49.60pt" w:type="dxa"/>
          </w:tcPr>
          <w:p w14:paraId="4F2293EE" w14:textId="41F0B70C"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0.76</w:t>
            </w:r>
          </w:p>
        </w:tc>
      </w:tr>
      <w:tr w:rsidR="006940A8" w:rsidRPr="006940A8" w14:paraId="36C9C184" w14:textId="77777777"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6.70pt" w:type="dxa"/>
          </w:tcPr>
          <w:p w14:paraId="19BB67A5" w14:textId="77777777" w:rsidR="006940A8" w:rsidRPr="006940A8" w:rsidRDefault="006940A8" w:rsidP="006940A8">
            <w:pPr>
              <w:jc w:val="both"/>
              <w:rPr>
                <w:sz w:val="16"/>
                <w:szCs w:val="16"/>
                <w:lang w:val="vi-VN"/>
              </w:rPr>
            </w:pPr>
            <w:r w:rsidRPr="006940A8">
              <w:rPr>
                <w:sz w:val="16"/>
                <w:szCs w:val="16"/>
                <w:lang w:val="vi-VN"/>
              </w:rPr>
              <w:t>Pipeline 8</w:t>
            </w:r>
          </w:p>
        </w:tc>
        <w:tc>
          <w:tcPr>
            <w:tcW w:w="49.60pt" w:type="dxa"/>
          </w:tcPr>
          <w:p w14:paraId="4583EF32" w14:textId="061EBA53"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0.96</w:t>
            </w:r>
          </w:p>
        </w:tc>
        <w:tc>
          <w:tcPr>
            <w:tcW w:w="49.60pt" w:type="dxa"/>
          </w:tcPr>
          <w:p w14:paraId="717C2B3A" w14:textId="738E6047"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0.77</w:t>
            </w:r>
          </w:p>
        </w:tc>
        <w:tc>
          <w:tcPr>
            <w:tcW w:w="49.60pt" w:type="dxa"/>
          </w:tcPr>
          <w:p w14:paraId="439336A6" w14:textId="68A54D6C"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0.85</w:t>
            </w:r>
          </w:p>
        </w:tc>
      </w:tr>
      <w:tr w:rsidR="006940A8" w:rsidRPr="006940A8" w14:paraId="676257D4" w14:textId="77777777" w:rsidTr="00CD00C9">
        <w:trPr>
          <w:jc w:val="center"/>
        </w:trPr>
        <w:tc>
          <w:tcPr>
            <w:cnfStyle w:firstRow="0" w:lastRow="0" w:firstColumn="1" w:lastColumn="0" w:oddVBand="0" w:evenVBand="0" w:oddHBand="0" w:evenHBand="0" w:firstRowFirstColumn="0" w:firstRowLastColumn="0" w:lastRowFirstColumn="0" w:lastRowLastColumn="0"/>
            <w:tcW w:w="56.70pt" w:type="dxa"/>
          </w:tcPr>
          <w:p w14:paraId="7511A55A" w14:textId="77777777" w:rsidR="006940A8" w:rsidRPr="006940A8" w:rsidRDefault="006940A8" w:rsidP="006940A8">
            <w:pPr>
              <w:jc w:val="both"/>
              <w:rPr>
                <w:sz w:val="16"/>
                <w:szCs w:val="16"/>
                <w:lang w:val="vi-VN"/>
              </w:rPr>
            </w:pPr>
            <w:r w:rsidRPr="006940A8">
              <w:rPr>
                <w:sz w:val="16"/>
                <w:szCs w:val="16"/>
                <w:lang w:val="vi-VN"/>
              </w:rPr>
              <w:t>Pipeline 9</w:t>
            </w:r>
          </w:p>
        </w:tc>
        <w:tc>
          <w:tcPr>
            <w:tcW w:w="49.60pt" w:type="dxa"/>
          </w:tcPr>
          <w:p w14:paraId="41015F49" w14:textId="7E3D4F8A"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0.07</w:t>
            </w:r>
          </w:p>
        </w:tc>
        <w:tc>
          <w:tcPr>
            <w:tcW w:w="49.60pt" w:type="dxa"/>
          </w:tcPr>
          <w:p w14:paraId="6CB15B71" w14:textId="472A42CD"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0.91</w:t>
            </w:r>
          </w:p>
        </w:tc>
        <w:tc>
          <w:tcPr>
            <w:tcW w:w="49.60pt" w:type="dxa"/>
          </w:tcPr>
          <w:p w14:paraId="6B0DFBC7" w14:textId="434701D0" w:rsidR="006940A8" w:rsidRPr="006940A8" w:rsidRDefault="006940A8" w:rsidP="006940A8">
            <w:pPr>
              <w:jc w:val="both"/>
              <w:cnfStyle w:firstRow="0" w:lastRow="0" w:firstColumn="0" w:lastColumn="0" w:oddVBand="0" w:evenVBand="0" w:oddHBand="0" w:evenHBand="0" w:firstRowFirstColumn="0" w:firstRowLastColumn="0" w:lastRowFirstColumn="0" w:lastRowLastColumn="0"/>
              <w:rPr>
                <w:sz w:val="16"/>
                <w:szCs w:val="16"/>
              </w:rPr>
            </w:pPr>
            <w:r w:rsidRPr="006940A8">
              <w:rPr>
                <w:sz w:val="16"/>
                <w:szCs w:val="16"/>
              </w:rPr>
              <w:t>0.12</w:t>
            </w:r>
          </w:p>
        </w:tc>
      </w:tr>
      <w:tr w:rsidR="006940A8" w:rsidRPr="006940A8" w14:paraId="43EFCC5A" w14:textId="77777777" w:rsidTr="00CD00C9">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6.70pt" w:type="dxa"/>
          </w:tcPr>
          <w:p w14:paraId="42D05009" w14:textId="77777777" w:rsidR="006940A8" w:rsidRPr="006940A8" w:rsidRDefault="006940A8" w:rsidP="006940A8">
            <w:pPr>
              <w:jc w:val="both"/>
              <w:rPr>
                <w:sz w:val="16"/>
                <w:szCs w:val="16"/>
                <w:lang w:val="vi-VN"/>
              </w:rPr>
            </w:pPr>
            <w:r w:rsidRPr="006940A8">
              <w:rPr>
                <w:sz w:val="16"/>
                <w:szCs w:val="16"/>
                <w:lang w:val="vi-VN"/>
              </w:rPr>
              <w:t>Pipeline 10</w:t>
            </w:r>
          </w:p>
        </w:tc>
        <w:tc>
          <w:tcPr>
            <w:tcW w:w="49.60pt" w:type="dxa"/>
          </w:tcPr>
          <w:p w14:paraId="4C9B31F3" w14:textId="7EE8D824"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0.23</w:t>
            </w:r>
          </w:p>
        </w:tc>
        <w:tc>
          <w:tcPr>
            <w:tcW w:w="49.60pt" w:type="dxa"/>
          </w:tcPr>
          <w:p w14:paraId="78D81875" w14:textId="5D5C03F1"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0.84</w:t>
            </w:r>
          </w:p>
        </w:tc>
        <w:tc>
          <w:tcPr>
            <w:tcW w:w="49.60pt" w:type="dxa"/>
          </w:tcPr>
          <w:p w14:paraId="152F30E6" w14:textId="38BD073C" w:rsidR="006940A8" w:rsidRPr="006940A8" w:rsidRDefault="006940A8" w:rsidP="006940A8">
            <w:pPr>
              <w:jc w:val="both"/>
              <w:cnfStyle w:firstRow="0" w:lastRow="0" w:firstColumn="0" w:lastColumn="0" w:oddVBand="0" w:evenVBand="0" w:oddHBand="1" w:evenHBand="0" w:firstRowFirstColumn="0" w:firstRowLastColumn="0" w:lastRowFirstColumn="0" w:lastRowLastColumn="0"/>
              <w:rPr>
                <w:sz w:val="16"/>
                <w:szCs w:val="16"/>
              </w:rPr>
            </w:pPr>
            <w:r w:rsidRPr="006940A8">
              <w:rPr>
                <w:sz w:val="16"/>
                <w:szCs w:val="16"/>
              </w:rPr>
              <w:t>0.36</w:t>
            </w:r>
          </w:p>
        </w:tc>
      </w:tr>
    </w:tbl>
    <w:p w14:paraId="09C3E920" w14:textId="77777777" w:rsidR="006940A8" w:rsidRDefault="006940A8" w:rsidP="00143945">
      <w:pPr>
        <w:pStyle w:val="BodyText"/>
        <w:ind w:firstLine="0pt"/>
        <w:rPr>
          <w:lang w:val="vi-VN"/>
        </w:rPr>
      </w:pPr>
    </w:p>
    <w:p w14:paraId="4698B7A9" w14:textId="1D63DDF5" w:rsidR="00D62654" w:rsidRDefault="00D62654" w:rsidP="00D62654">
      <w:pPr>
        <w:pStyle w:val="Heading4"/>
        <w:rPr>
          <w:lang w:val="vi-VN"/>
        </w:rPr>
      </w:pPr>
      <w:r>
        <w:rPr>
          <w:lang w:val="vi-VN"/>
        </w:rPr>
        <w:t>Nhận xét</w:t>
      </w:r>
    </w:p>
    <w:p w14:paraId="7245EA7B" w14:textId="37D2F42B" w:rsidR="00D62654" w:rsidRPr="00D62654" w:rsidRDefault="00D62654" w:rsidP="00D62654">
      <w:pPr>
        <w:ind w:firstLine="14.20pt"/>
        <w:jc w:val="both"/>
        <w:rPr>
          <w:lang w:val="vi-VN"/>
        </w:rPr>
      </w:pPr>
      <w:r w:rsidRPr="00D62654">
        <w:rPr>
          <w:lang w:val="vi-VN"/>
        </w:rPr>
        <w:t>Nhìn chung, các mô hình của nhóm thực nghiệm được lựa chọn ở mức đơn giản, dễ cài đặt nhưng kết quả đánh giá tương đối tốt. Với thông số AUC-ROC đều đạt sấp sĩ mức 0.9, cho thấy các mô hình có thể phân loại các dữ liệu tốt. Tuy nhiên AUPRC lại cho kết quả khoảng 0.7 đến 0.8 ở hầu hết các pipeline thực hiện, cho thấy được khả năng phân loại các giao dịch bất thường ở các model vẫn còn chưa tốt. So sánh với các nghiên cứu trước, có thể nhận thấy kết quả AUPRC của các model nhóm xây dựng cho kết quả tốt hơn so với kết quả của các bài báo trước; trong đó có pipeline 6, cho kết quả AUPRC cao nhất là 0.91. Với AU</w:t>
      </w:r>
      <w:r w:rsidR="00A97BB1">
        <w:rPr>
          <w:lang w:val="vi-VN"/>
        </w:rPr>
        <w:t>C-</w:t>
      </w:r>
      <w:r w:rsidRPr="00D62654">
        <w:rPr>
          <w:lang w:val="vi-VN"/>
        </w:rPr>
        <w:t>ROC, kết quả mà nhóm xây dựng được cũng gần với kết quả mà bài báo đã công bố.</w:t>
      </w:r>
    </w:p>
    <w:p w14:paraId="7F4172FB" w14:textId="66357CD6" w:rsidR="00D62654" w:rsidRPr="00D62654" w:rsidRDefault="00D62654" w:rsidP="00D62654">
      <w:pPr>
        <w:ind w:firstLine="14.20pt"/>
        <w:jc w:val="both"/>
        <w:rPr>
          <w:lang w:val="vi-VN"/>
        </w:rPr>
      </w:pPr>
      <w:r w:rsidRPr="00D62654">
        <w:rPr>
          <w:lang w:val="vi-VN"/>
        </w:rPr>
        <w:t>Đầu tiên, đề cập đến baseline model</w:t>
      </w:r>
      <w:r w:rsidR="00A97BB1">
        <w:rPr>
          <w:lang w:val="vi-VN"/>
        </w:rPr>
        <w:t xml:space="preserve"> thực hiện</w:t>
      </w:r>
      <w:r w:rsidRPr="00D62654">
        <w:rPr>
          <w:lang w:val="vi-VN"/>
        </w:rPr>
        <w:t xml:space="preserve"> với dữ liệu không qua xử lý, có thể thấy mô hình baseline đã có kết quả khá gần so với kết quả tốt nhất qua nghiên cứu trước đó. Bên cạnh đó, với baseline model cho kết quả phân lớp trên class 1 tương đối tốt, với precision cao và F1 có chỉ số tốt, tuy nhiên recall chỉ ở mức khá tốt. </w:t>
      </w:r>
    </w:p>
    <w:p w14:paraId="0CE50298" w14:textId="77777777" w:rsidR="00D62654" w:rsidRPr="00D62654" w:rsidRDefault="00D62654" w:rsidP="00D62654">
      <w:pPr>
        <w:ind w:firstLine="14.20pt"/>
        <w:jc w:val="both"/>
        <w:rPr>
          <w:lang w:val="vi-VN"/>
        </w:rPr>
      </w:pPr>
      <w:r w:rsidRPr="00D62654">
        <w:rPr>
          <w:lang w:val="vi-VN"/>
        </w:rPr>
        <w:t xml:space="preserve">Thứ hai, với các pipeline chỉ dùng tiền xử lý RobustScaler (gồm pipeline từ 5 đến 9), có thể thấy, hầu hết các kết quả đều cho thấy tốt hơn so với phương pháp baseline. Trong đó, nổi bật là 3 mô hình DL và XGBoost là cho các kết quả tốt nhất khi so sánh kết quả độ đo so với tất cả các pipeline còn lại. Trên class 1, XGBoost cho kết quả tốt nhất ở Precision, F1 (lần lượt là 0.96 – 0.85), tiếp đến là model DL1 (0.86 – 0.85), DL2 (0.85 – 0.85) và DL3 (0.85 – 0.81). Cho thấy hiệu quả tốt của bước chuẩn hóa đến dự đoán của mô hình.  </w:t>
      </w:r>
    </w:p>
    <w:p w14:paraId="48A13AFD" w14:textId="77777777" w:rsidR="00D62654" w:rsidRPr="00D62654" w:rsidRDefault="00D62654" w:rsidP="00B26CB2">
      <w:pPr>
        <w:ind w:firstLine="14.20pt"/>
        <w:jc w:val="both"/>
        <w:rPr>
          <w:lang w:val="vi-VN"/>
        </w:rPr>
      </w:pPr>
      <w:r w:rsidRPr="00D62654">
        <w:rPr>
          <w:lang w:val="vi-VN"/>
        </w:rPr>
        <w:t>Thứ ba, ta đề cập đến pipeline có thực hiện tiền xử lý RobustScaler + OverSampling (SMOTE library), có kết quả thấp nhất, thấp hơn khá nhiều so với baseline. 2 pipeline đều phản ánh kết quả recall tốt, tuy nhiên kết quả precision và F1 đều thấp hơn khá nhiều với baseline. Khi xem kết quả của precision và F1 trên class 1, các pipeline này đều thể hiện kết quả nghèo nàn, với pipeline 10: precision trên class 1 là 0.07, F1 là 0.12; với pipeline 11: class 1 có precision là 0.23 và F1 là 0.36.</w:t>
      </w:r>
    </w:p>
    <w:p w14:paraId="6C60D778" w14:textId="77777777" w:rsidR="00D62654" w:rsidRPr="00D62654" w:rsidRDefault="00D62654" w:rsidP="00D62654">
      <w:pPr>
        <w:ind w:firstLine="14.20pt"/>
        <w:jc w:val="both"/>
        <w:rPr>
          <w:lang w:val="vi-VN"/>
        </w:rPr>
      </w:pPr>
      <w:r w:rsidRPr="00D62654">
        <w:rPr>
          <w:lang w:val="vi-VN"/>
        </w:rPr>
        <w:t xml:space="preserve">Thứ tư, với pipeline có sử dụng phương pháp tiền xử lý Robust Scaler và Oversampling duplicating minority class thì </w:t>
      </w:r>
      <w:r w:rsidRPr="00D62654">
        <w:rPr>
          <w:lang w:val="vi-VN"/>
        </w:rPr>
        <w:lastRenderedPageBreak/>
        <w:t xml:space="preserve">cách tiền xử lý này không cho kết quả quá tốt với mô hình sử dụng Logistic Regression, với Macro Precision là 0.63 và Macro F1 là 0.70, Precision trên class 1 chỉ đạt 0.26 và F1 score trên class 1 là 0.39. Với mô hình Random Forest cho kết quả tốt hơn Logistic Regression (lần lượt là 0.83 – 0.86 – 0.65 – 0.72) nhưng vẫn thấp hơn kết quả baseline. </w:t>
      </w:r>
    </w:p>
    <w:p w14:paraId="5A371572" w14:textId="77777777" w:rsidR="00D62654" w:rsidRPr="00D62654" w:rsidRDefault="00D62654" w:rsidP="00D62654">
      <w:pPr>
        <w:ind w:firstLine="14.20pt"/>
        <w:jc w:val="both"/>
        <w:rPr>
          <w:lang w:val="vi-VN"/>
        </w:rPr>
      </w:pPr>
      <w:r w:rsidRPr="00D62654">
        <w:rPr>
          <w:lang w:val="vi-VN"/>
        </w:rPr>
        <w:t xml:space="preserve">Thứ năm, với pipeline sử dụng phương pháp Robust Scaler và Undersampling, so với baseline thì mô hình Logistic Regression cho kết quả thấp hơn. Ngược lại, với Random Forest đã có sự cải thiện ở chỉ số Recall nhưng Precision và F1 lại thấp hơn. Chiều hướng tương tự với kết quả trên class 1 của model Random Forest so với Baseline.  </w:t>
      </w:r>
    </w:p>
    <w:p w14:paraId="0E3EA430" w14:textId="77777777" w:rsidR="00D62654" w:rsidRPr="00D62654" w:rsidRDefault="00D62654" w:rsidP="00D62654">
      <w:pPr>
        <w:ind w:firstLine="14.20pt"/>
        <w:jc w:val="both"/>
        <w:rPr>
          <w:lang w:val="vi-VN"/>
        </w:rPr>
      </w:pPr>
      <w:r w:rsidRPr="00D62654">
        <w:rPr>
          <w:lang w:val="vi-VN"/>
        </w:rPr>
        <w:t xml:space="preserve">Như vậy, có thể thấy rằng kết quả của các pipeline sử dụng phương pháp Resampling đang chưa đem lại hiệu quả tốt nếu so sánh với baseline ban đầu. Trong khi đó, Robust Scaler cho kết quả tác động tích cực hơn, khi cải thiện được kết quả so với baseline đã triển khai. Nhóm cũng nhận thấy rằng với các mô hình Neural Network và Ensemble Learning (gồm XGBoost và Random Forest) với ưu điểm của từng loại mô hình đã có kết quả tốt hơn so với baseline ban đầu. </w:t>
      </w:r>
    </w:p>
    <w:p w14:paraId="04ECCA01" w14:textId="142D7CE3" w:rsidR="00D62654" w:rsidRPr="00D62654" w:rsidRDefault="00D62654" w:rsidP="00D62654">
      <w:pPr>
        <w:ind w:firstLine="14.20pt"/>
        <w:jc w:val="both"/>
        <w:rPr>
          <w:lang w:val="vi-VN"/>
        </w:rPr>
      </w:pPr>
      <w:r w:rsidRPr="00D62654">
        <w:rPr>
          <w:lang w:val="vi-VN"/>
        </w:rPr>
        <w:t>Ngoài ra, các mô hình trên chỉ dùng với các cài đặt tham số mặc định. Nhóm chưa thực hiện tìm các bộ tham số tối ưu cho các mô hình cũng như các kiến trúc tối ưu cho bài toán.</w:t>
      </w:r>
    </w:p>
    <w:p w14:paraId="44E6A53F" w14:textId="621D1B3F" w:rsidR="002A5FF8" w:rsidRDefault="002A5FF8" w:rsidP="002A5FF8">
      <w:pPr>
        <w:pStyle w:val="Heading1"/>
        <w:rPr>
          <w:lang w:val="vi-VN"/>
        </w:rPr>
      </w:pPr>
      <w:r>
        <w:rPr>
          <w:lang w:val="vi-VN"/>
        </w:rPr>
        <w:t>KẾT LUẬN</w:t>
      </w:r>
    </w:p>
    <w:p w14:paraId="6C2F046E" w14:textId="5F1631A4" w:rsidR="002A5FF8" w:rsidRDefault="00303325" w:rsidP="002A5FF8">
      <w:pPr>
        <w:pStyle w:val="Heading2"/>
        <w:rPr>
          <w:lang w:val="vi-VN"/>
        </w:rPr>
      </w:pPr>
      <w:r>
        <w:rPr>
          <w:lang w:val="vi-VN"/>
        </w:rPr>
        <w:t>Đánh giá</w:t>
      </w:r>
      <w:r w:rsidR="00361370">
        <w:rPr>
          <w:lang w:val="vi-VN"/>
        </w:rPr>
        <w:t xml:space="preserve"> </w:t>
      </w:r>
    </w:p>
    <w:p w14:paraId="609B6423" w14:textId="49FD3422" w:rsidR="00303325" w:rsidRPr="00303325" w:rsidRDefault="00303325" w:rsidP="00303325">
      <w:pPr>
        <w:jc w:val="both"/>
        <w:rPr>
          <w:lang w:val="vi-VN"/>
        </w:rPr>
      </w:pPr>
      <w:r>
        <w:rPr>
          <w:lang w:val="vi-VN"/>
        </w:rPr>
        <w:t>Từ kết quả mà nhóm ghi nhận được, nhóm rút ra các đánh giá các ưu điểm và nhược điểm của hệ thống nhóm xây dựng được như sau</w:t>
      </w:r>
    </w:p>
    <w:p w14:paraId="391C4F9D" w14:textId="3C9C2EC7" w:rsidR="00303325" w:rsidRDefault="00303325" w:rsidP="00303325">
      <w:pPr>
        <w:pStyle w:val="Heading3"/>
        <w:rPr>
          <w:lang w:val="vi-VN"/>
        </w:rPr>
      </w:pPr>
      <w:r>
        <w:rPr>
          <w:lang w:val="vi-VN"/>
        </w:rPr>
        <w:t>Ưu điểm</w:t>
      </w:r>
    </w:p>
    <w:p w14:paraId="29E84A89" w14:textId="77777777" w:rsidR="00303325" w:rsidRDefault="00303325" w:rsidP="00303325">
      <w:pPr>
        <w:pStyle w:val="ListParagraph"/>
        <w:numPr>
          <w:ilvl w:val="0"/>
          <w:numId w:val="33"/>
        </w:numPr>
        <w:ind w:start="0pt" w:firstLine="21.30pt"/>
        <w:jc w:val="both"/>
        <w:rPr>
          <w:lang w:val="vi-VN"/>
        </w:rPr>
      </w:pPr>
      <w:r w:rsidRPr="00303325">
        <w:rPr>
          <w:lang w:val="vi-VN"/>
        </w:rPr>
        <w:t>Kết quả của nhóm tốt và không chênh lệch so với các bài báo.</w:t>
      </w:r>
    </w:p>
    <w:p w14:paraId="12FE602A" w14:textId="77777777" w:rsidR="00303325" w:rsidRDefault="00303325" w:rsidP="00303325">
      <w:pPr>
        <w:pStyle w:val="ListParagraph"/>
        <w:numPr>
          <w:ilvl w:val="0"/>
          <w:numId w:val="33"/>
        </w:numPr>
        <w:ind w:start="0pt" w:firstLine="21.30pt"/>
        <w:jc w:val="both"/>
        <w:rPr>
          <w:lang w:val="vi-VN"/>
        </w:rPr>
      </w:pPr>
      <w:r w:rsidRPr="00303325">
        <w:rPr>
          <w:lang w:val="vi-VN"/>
        </w:rPr>
        <w:t>Nhóm có thử qua nhiều cách xử lý dữ liệu mất cân bằng và sử dụng đa dạng độ đo cho việc đánh giá để đưa ra mô hình tốt nhất.</w:t>
      </w:r>
    </w:p>
    <w:p w14:paraId="7B0076E3" w14:textId="77777777" w:rsidR="00303325" w:rsidRDefault="00303325" w:rsidP="00303325">
      <w:pPr>
        <w:pStyle w:val="ListParagraph"/>
        <w:numPr>
          <w:ilvl w:val="0"/>
          <w:numId w:val="33"/>
        </w:numPr>
        <w:ind w:start="0pt" w:firstLine="21.30pt"/>
        <w:jc w:val="both"/>
        <w:rPr>
          <w:lang w:val="vi-VN"/>
        </w:rPr>
      </w:pPr>
      <w:r w:rsidRPr="00303325">
        <w:rPr>
          <w:lang w:val="vi-VN"/>
        </w:rPr>
        <w:t>Nhóm có thử qua nhiều mô hình và các mô hình học sâu thu được kết quả thực nghiệm khá tốt. Các mô hình có thời gian huấn luyện không dài và phù hợp với tài nguyên mà nhóm có.</w:t>
      </w:r>
    </w:p>
    <w:p w14:paraId="3A5FD4D5" w14:textId="77777777" w:rsidR="00303325" w:rsidRDefault="00303325" w:rsidP="00303325">
      <w:pPr>
        <w:pStyle w:val="ListParagraph"/>
        <w:numPr>
          <w:ilvl w:val="0"/>
          <w:numId w:val="33"/>
        </w:numPr>
        <w:ind w:start="0pt" w:firstLine="21.30pt"/>
        <w:jc w:val="both"/>
        <w:rPr>
          <w:lang w:val="vi-VN"/>
        </w:rPr>
      </w:pPr>
      <w:r w:rsidRPr="00303325">
        <w:rPr>
          <w:lang w:val="vi-VN"/>
        </w:rPr>
        <w:t xml:space="preserve">Áp dụng framework BigData Pyspark cho bài toán của nhóm và thực hiện data streaming khi thực hiện demo để xử lý data theo time series, làm cho hệ thống có thể đi gần với thực tế của bài toán là phát hiện giao lận trong các giao dịch theo thời gian thực. </w:t>
      </w:r>
    </w:p>
    <w:p w14:paraId="4331E429" w14:textId="04C597E4" w:rsidR="00303325" w:rsidRPr="00303325" w:rsidRDefault="00423348" w:rsidP="00303325">
      <w:pPr>
        <w:pStyle w:val="ListParagraph"/>
        <w:numPr>
          <w:ilvl w:val="0"/>
          <w:numId w:val="33"/>
        </w:numPr>
        <w:ind w:start="0pt" w:firstLine="21.30pt"/>
        <w:jc w:val="both"/>
        <w:rPr>
          <w:lang w:val="vi-VN"/>
        </w:rPr>
      </w:pPr>
      <w:r>
        <w:rPr>
          <w:lang w:val="vi-VN"/>
        </w:rPr>
        <w:t xml:space="preserve">Áp dụng kiến thức và đóng gói Docker để ứng dụng có thể đóng gói và chạy trên nhiều máy khác nhau. </w:t>
      </w:r>
    </w:p>
    <w:p w14:paraId="04CA8E60" w14:textId="46D5373D" w:rsidR="00303325" w:rsidRDefault="00303325" w:rsidP="00303325">
      <w:pPr>
        <w:pStyle w:val="Heading3"/>
        <w:rPr>
          <w:lang w:val="vi-VN"/>
        </w:rPr>
      </w:pPr>
      <w:r>
        <w:rPr>
          <w:lang w:val="vi-VN"/>
        </w:rPr>
        <w:t>Nhược điểm</w:t>
      </w:r>
    </w:p>
    <w:p w14:paraId="0101ED39" w14:textId="77777777" w:rsidR="00303325" w:rsidRDefault="00303325" w:rsidP="00303325">
      <w:pPr>
        <w:pStyle w:val="ListParagraph"/>
        <w:numPr>
          <w:ilvl w:val="0"/>
          <w:numId w:val="32"/>
        </w:numPr>
        <w:ind w:start="0pt" w:firstLine="18pt"/>
        <w:jc w:val="both"/>
        <w:rPr>
          <w:lang w:val="vi-VN"/>
        </w:rPr>
      </w:pPr>
      <w:r w:rsidRPr="00303325">
        <w:rPr>
          <w:lang w:val="vi-VN"/>
        </w:rPr>
        <w:t>Dữ liệu đã bị biến đổi, gây hạn chế trong việc tìm hiểu mối quan hệ giữa thuộc tính và xây dựng mô hình</w:t>
      </w:r>
    </w:p>
    <w:p w14:paraId="1399C1A7" w14:textId="77777777" w:rsidR="00303325" w:rsidRDefault="00303325" w:rsidP="00303325">
      <w:pPr>
        <w:pStyle w:val="ListParagraph"/>
        <w:numPr>
          <w:ilvl w:val="0"/>
          <w:numId w:val="32"/>
        </w:numPr>
        <w:ind w:start="0pt" w:firstLine="18pt"/>
        <w:jc w:val="both"/>
        <w:rPr>
          <w:lang w:val="vi-VN"/>
        </w:rPr>
      </w:pPr>
      <w:r w:rsidRPr="00303325">
        <w:rPr>
          <w:lang w:val="vi-VN"/>
        </w:rPr>
        <w:t xml:space="preserve">Do vấn đề về dữ liệu nên chưa áp dụng các mô hình tốt nhất của bài toán này như mô hình GNN, tận dụng được đồ thị để biểu diễn được mối quan hệ giữa các chủ thể trong giao dịch. Hay mô hình RNN để tận dụng xử lý dữ liệu chuỗi thời gian (Time Series),.... </w:t>
      </w:r>
    </w:p>
    <w:p w14:paraId="5B61CE38" w14:textId="77777777" w:rsidR="00303325" w:rsidRDefault="00303325" w:rsidP="00303325">
      <w:pPr>
        <w:pStyle w:val="ListParagraph"/>
        <w:numPr>
          <w:ilvl w:val="0"/>
          <w:numId w:val="32"/>
        </w:numPr>
        <w:ind w:start="0pt" w:firstLine="18pt"/>
        <w:jc w:val="both"/>
        <w:rPr>
          <w:lang w:val="vi-VN"/>
        </w:rPr>
      </w:pPr>
      <w:r w:rsidRPr="00303325">
        <w:rPr>
          <w:lang w:val="vi-VN"/>
        </w:rPr>
        <w:t>Vẫn còn hạn chế và chưa đa dạng ở các bước tiền xử lý dữ liệu. Hiện tại nhóm chỉ thực hiện scaler cho các thuộc tính Amount và Time cho bước tiền xử lý dữ liệu.</w:t>
      </w:r>
    </w:p>
    <w:p w14:paraId="734C6A1C" w14:textId="30E8506A" w:rsidR="00303325" w:rsidRPr="00303325" w:rsidRDefault="00303325" w:rsidP="00303325">
      <w:pPr>
        <w:pStyle w:val="ListParagraph"/>
        <w:numPr>
          <w:ilvl w:val="0"/>
          <w:numId w:val="32"/>
        </w:numPr>
        <w:ind w:start="0pt" w:firstLine="18pt"/>
        <w:jc w:val="both"/>
        <w:rPr>
          <w:lang w:val="vi-VN"/>
        </w:rPr>
      </w:pPr>
      <w:r w:rsidRPr="00303325">
        <w:rPr>
          <w:lang w:val="vi-VN"/>
        </w:rPr>
        <w:t>Mô hình chưa được thử nghiệm tối ưu tham số.</w:t>
      </w:r>
    </w:p>
    <w:p w14:paraId="556D0DF9" w14:textId="1CCC5024" w:rsidR="00303325" w:rsidRDefault="002A5FF8" w:rsidP="00303325">
      <w:pPr>
        <w:pStyle w:val="Heading2"/>
        <w:rPr>
          <w:lang w:val="vi-VN"/>
        </w:rPr>
      </w:pPr>
      <w:r>
        <w:rPr>
          <w:lang w:val="vi-VN"/>
        </w:rPr>
        <w:t>Hướng phát triển</w:t>
      </w:r>
    </w:p>
    <w:p w14:paraId="6F0819D0" w14:textId="41EF43EC" w:rsidR="00303325" w:rsidRPr="00303325" w:rsidRDefault="00303325" w:rsidP="00303325">
      <w:pPr>
        <w:jc w:val="both"/>
        <w:rPr>
          <w:lang w:val="vi-VN"/>
        </w:rPr>
      </w:pPr>
      <w:r>
        <w:rPr>
          <w:lang w:val="vi-VN"/>
        </w:rPr>
        <w:t>Từ những đánh giá về ưu điểm và nhược điểm mà nhóm rút ra ở trên, nhóm đưa ra một số hướng cải thiện, phát triển cho hệ thống mà nhóm đã xây dựng, cụ thể như sau:</w:t>
      </w:r>
    </w:p>
    <w:p w14:paraId="583FC96A" w14:textId="31D90E58" w:rsidR="00303325" w:rsidRDefault="00303325" w:rsidP="00303325">
      <w:pPr>
        <w:pStyle w:val="ListParagraph"/>
        <w:numPr>
          <w:ilvl w:val="0"/>
          <w:numId w:val="31"/>
        </w:numPr>
        <w:ind w:start="0pt" w:firstLine="18pt"/>
        <w:jc w:val="both"/>
        <w:rPr>
          <w:lang w:val="vi-VN"/>
        </w:rPr>
      </w:pPr>
      <w:r w:rsidRPr="00303325">
        <w:rPr>
          <w:lang w:val="vi-VN"/>
        </w:rPr>
        <w:t>Sử dụng các bộ dữ liệu khác, không thực hiện biến đổi để thực hiện xây dựng và train mô hình.</w:t>
      </w:r>
    </w:p>
    <w:p w14:paraId="6BB8F698" w14:textId="77777777" w:rsidR="00303325" w:rsidRDefault="00303325" w:rsidP="00303325">
      <w:pPr>
        <w:pStyle w:val="ListParagraph"/>
        <w:numPr>
          <w:ilvl w:val="0"/>
          <w:numId w:val="31"/>
        </w:numPr>
        <w:ind w:start="0pt" w:firstLine="18pt"/>
        <w:jc w:val="both"/>
        <w:rPr>
          <w:lang w:val="vi-VN"/>
        </w:rPr>
      </w:pPr>
      <w:r w:rsidRPr="00303325">
        <w:rPr>
          <w:lang w:val="vi-VN"/>
        </w:rPr>
        <w:t>Áp dụng mô hình SOTA của lĩnh vực này như mô hình GNN hoặc các mạng Học sâu RNN, GANs,... để cải thiện thêm hiệu suất bài toán này. Cũng như có thể áp dụng các kỹ thuật Transfer Learning để dùng các mô hình SOTA áp dụng cụ thể cho bộ dữ liệu được sử dụng</w:t>
      </w:r>
    </w:p>
    <w:p w14:paraId="70D783F2" w14:textId="77777777" w:rsidR="00303325" w:rsidRDefault="00303325" w:rsidP="00303325">
      <w:pPr>
        <w:pStyle w:val="ListParagraph"/>
        <w:numPr>
          <w:ilvl w:val="0"/>
          <w:numId w:val="31"/>
        </w:numPr>
        <w:ind w:start="0pt" w:firstLine="18pt"/>
        <w:jc w:val="both"/>
        <w:rPr>
          <w:lang w:val="vi-VN"/>
        </w:rPr>
      </w:pPr>
      <w:r w:rsidRPr="00303325">
        <w:rPr>
          <w:lang w:val="vi-VN"/>
        </w:rPr>
        <w:t>Thực hiện thêm các thực nghiệm về tối ưu các tham số trong các mô hình trên mà nhóm đã xây dựng nhằm cải thiện hiệu suất mô hình.</w:t>
      </w:r>
    </w:p>
    <w:p w14:paraId="29E5D78F" w14:textId="77777777" w:rsidR="00303325" w:rsidRDefault="00303325" w:rsidP="00303325">
      <w:pPr>
        <w:pStyle w:val="ListParagraph"/>
        <w:numPr>
          <w:ilvl w:val="0"/>
          <w:numId w:val="31"/>
        </w:numPr>
        <w:ind w:start="0pt" w:firstLine="18pt"/>
        <w:jc w:val="both"/>
        <w:rPr>
          <w:lang w:val="vi-VN"/>
        </w:rPr>
      </w:pPr>
      <w:r w:rsidRPr="00303325">
        <w:rPr>
          <w:lang w:val="vi-VN"/>
        </w:rPr>
        <w:t xml:space="preserve">Tìm hiểu và cải tiến các biện pháp tiền xử lý dữ liệu, đặc biệt là giải quyết vấn đề mất cân bằng dữ liệu. </w:t>
      </w:r>
    </w:p>
    <w:p w14:paraId="441B9D1F" w14:textId="4CE28A70" w:rsidR="00303325" w:rsidRPr="00303325" w:rsidRDefault="00303325" w:rsidP="00303325">
      <w:pPr>
        <w:pStyle w:val="ListParagraph"/>
        <w:numPr>
          <w:ilvl w:val="0"/>
          <w:numId w:val="31"/>
        </w:numPr>
        <w:ind w:start="0pt" w:firstLine="18pt"/>
        <w:jc w:val="both"/>
        <w:rPr>
          <w:lang w:val="vi-VN"/>
        </w:rPr>
      </w:pPr>
      <w:r w:rsidRPr="00303325">
        <w:rPr>
          <w:lang w:val="vi-VN"/>
        </w:rPr>
        <w:t>Cải thiện về tính ứng dụng về hệ thống mà nhóm xây dựng, đưa hệ thống của nhóm sát với thực tế ứng dụng hiện có đang hoạt động, như sử dụng trong các giao dịch thẻ tín dụng ở các ngân hàng hiện nay.</w:t>
      </w:r>
    </w:p>
    <w:p w14:paraId="38F09BE9" w14:textId="669AFC44" w:rsidR="0080791D" w:rsidRPr="009642E1" w:rsidRDefault="009642E1" w:rsidP="0080791D">
      <w:pPr>
        <w:pStyle w:val="Heading5"/>
        <w:rPr>
          <w:lang w:val="vi-VN"/>
        </w:rPr>
      </w:pPr>
      <w:r>
        <w:rPr>
          <w:lang w:val="vi-VN"/>
        </w:rPr>
        <w:t>Lời cảm ơn</w:t>
      </w:r>
    </w:p>
    <w:p w14:paraId="1D17DFA3" w14:textId="0A3BA712" w:rsidR="009642E1" w:rsidRDefault="009642E1" w:rsidP="009642E1">
      <w:pPr>
        <w:pStyle w:val="BodyText"/>
      </w:pPr>
      <w:r>
        <w:t xml:space="preserve">Để hoàn thành đồ án này, nhóm chúng em xin gửi lời cảm ơn chân thành nhất đến với trường Đại học Công nghệ Thông tin cùng khoa Khoa học </w:t>
      </w:r>
      <w:r>
        <w:rPr>
          <w:lang w:val="vi-VN"/>
        </w:rPr>
        <w:t xml:space="preserve">và Kỹ thuật thông tin </w:t>
      </w:r>
      <w:r>
        <w:t xml:space="preserve">đã tạo mọi điều kiện tốt nhất để tất cả sinh viên chúng em được trải nghiệm và học tập với môn học </w:t>
      </w:r>
      <w:r>
        <w:rPr>
          <w:lang w:val="vi-VN"/>
        </w:rPr>
        <w:t>Phân tích dữ liệu lớn</w:t>
      </w:r>
      <w:r>
        <w:t xml:space="preserve">. Trong xuyên suốt khoảng thời gian học tập, chúng em đã được tiếp thu không chỉ kiến thức về chuyên môn về Công nghệ thông tin, về chuyên </w:t>
      </w:r>
      <w:r>
        <w:rPr>
          <w:lang w:val="vi-VN"/>
        </w:rPr>
        <w:t>môn lĩnh vực</w:t>
      </w:r>
      <w:r>
        <w:t xml:space="preserve"> </w:t>
      </w:r>
      <w:r>
        <w:rPr>
          <w:lang w:val="vi-VN"/>
        </w:rPr>
        <w:t>Dữ liệu lớn</w:t>
      </w:r>
      <w:r>
        <w:t xml:space="preserve"> mà còn là kiến thức về kỹ năng trình bày thuyết trình và làm việc nhóm. Đây là những kiến thức vô cùng quan trọng và cần thiết để hoàn thành đồ án và làm hành trang của chúng em cho công việc trong tương lai. </w:t>
      </w:r>
    </w:p>
    <w:p w14:paraId="37EB3C6B" w14:textId="0BEE26A5" w:rsidR="009642E1" w:rsidRDefault="009642E1" w:rsidP="009642E1">
      <w:pPr>
        <w:pStyle w:val="BodyText"/>
      </w:pPr>
      <w:r>
        <w:t xml:space="preserve">Tiếp đến, là lời cảm ơn sâu sắc đến với TS. </w:t>
      </w:r>
      <w:r>
        <w:rPr>
          <w:lang w:val="vi-VN"/>
        </w:rPr>
        <w:t>Đỗ Trọng Hợp</w:t>
      </w:r>
      <w:r>
        <w:t xml:space="preserve">, giảng viên giảng dạy lý thuyết môn này và hướng dẫn thực hành và đồ án lần này của nhóm. Dưới sự hướng dẫn, định hướng về chuyên môn cùng với những lời góp ý sâu sắc và giúp đỡ tận tình của thầy đã giúp sức rất nhiều cho nhóm chúng em để hoàn thành đồ án môn học lần này. Cùng với đó, qua quá trình làm việc và học tập với thầy, chúng em cũng được thu nạp thêm những tri thức mới về </w:t>
      </w:r>
      <w:r>
        <w:rPr>
          <w:lang w:val="vi-VN"/>
        </w:rPr>
        <w:t>lĩnh vực này</w:t>
      </w:r>
      <w:r>
        <w:t xml:space="preserve"> cũng như các kiến thức về nghiên cứu các bài báo khoa học. </w:t>
      </w:r>
    </w:p>
    <w:p w14:paraId="5679A44B" w14:textId="77777777" w:rsidR="009642E1" w:rsidRDefault="009642E1" w:rsidP="009642E1">
      <w:pPr>
        <w:pStyle w:val="BodyText"/>
        <w:rPr>
          <w:lang w:val="vi-VN"/>
        </w:rPr>
      </w:pPr>
      <w:r>
        <w:t>Nhóm chúng em đã dành nhiều thời gian để cố gắng tìm hiểu và hoàn thành đồ án môn học tốt nhất trong khả năng trong khả năng nhóm chúng em. Dẫu vậy, khó có thể những thiếu sót vì những thiếu sót nhất định về kiến thức, kỹ năng. Vì thế, qua đồ án này, nhóm em cũng xin lắng nghe những góp ý bổ sung từ thầy để nhóm có thể hoàn thiện hơn ở đề tài này.</w:t>
      </w:r>
    </w:p>
    <w:p w14:paraId="6846989A" w14:textId="70929256" w:rsidR="00EE3227" w:rsidRPr="009642E1" w:rsidRDefault="00EE3227" w:rsidP="00EE3227">
      <w:pPr>
        <w:pStyle w:val="Heading5"/>
        <w:rPr>
          <w:lang w:val="vi-VN"/>
        </w:rPr>
      </w:pPr>
      <w:r>
        <w:rPr>
          <w:lang w:val="vi-VN"/>
        </w:rPr>
        <w:t>Phân công công việc</w:t>
      </w:r>
    </w:p>
    <w:tbl>
      <w:tblPr>
        <w:tblStyle w:val="TableGrid"/>
        <w:tblW w:w="233.65pt" w:type="dxa"/>
        <w:tblLook w:firstRow="1" w:lastRow="0" w:firstColumn="1" w:lastColumn="0" w:noHBand="0" w:noVBand="1"/>
      </w:tblPr>
      <w:tblGrid>
        <w:gridCol w:w="1271"/>
        <w:gridCol w:w="2410"/>
        <w:gridCol w:w="992"/>
      </w:tblGrid>
      <w:tr w:rsidR="00EE3227" w14:paraId="771A46C1" w14:textId="77777777" w:rsidTr="006328DB">
        <w:tc>
          <w:tcPr>
            <w:tcW w:w="63.55pt" w:type="dxa"/>
          </w:tcPr>
          <w:p w14:paraId="09BCA2F6" w14:textId="3F8717E8" w:rsidR="00EE3227" w:rsidRPr="006328DB" w:rsidRDefault="00EE3227" w:rsidP="006328DB">
            <w:pPr>
              <w:pStyle w:val="BodyText"/>
              <w:ind w:firstLine="0pt"/>
              <w:jc w:val="center"/>
              <w:rPr>
                <w:b/>
                <w:bCs/>
                <w:sz w:val="16"/>
                <w:szCs w:val="16"/>
                <w:lang w:val="vi-VN"/>
              </w:rPr>
            </w:pPr>
            <w:r w:rsidRPr="006328DB">
              <w:rPr>
                <w:b/>
                <w:bCs/>
                <w:sz w:val="16"/>
                <w:szCs w:val="16"/>
                <w:lang w:val="vi-VN"/>
              </w:rPr>
              <w:t>Họ và tên</w:t>
            </w:r>
          </w:p>
        </w:tc>
        <w:tc>
          <w:tcPr>
            <w:tcW w:w="120.50pt" w:type="dxa"/>
          </w:tcPr>
          <w:p w14:paraId="24C45FAE" w14:textId="4A00C92C" w:rsidR="00EE3227" w:rsidRPr="006328DB" w:rsidRDefault="00EE3227" w:rsidP="006328DB">
            <w:pPr>
              <w:pStyle w:val="BodyText"/>
              <w:ind w:firstLine="0pt"/>
              <w:jc w:val="center"/>
              <w:rPr>
                <w:b/>
                <w:bCs/>
                <w:sz w:val="16"/>
                <w:szCs w:val="16"/>
                <w:lang w:val="vi-VN"/>
              </w:rPr>
            </w:pPr>
            <w:r w:rsidRPr="006328DB">
              <w:rPr>
                <w:b/>
                <w:bCs/>
                <w:sz w:val="16"/>
                <w:szCs w:val="16"/>
                <w:lang w:val="vi-VN"/>
              </w:rPr>
              <w:t>Công việc</w:t>
            </w:r>
          </w:p>
        </w:tc>
        <w:tc>
          <w:tcPr>
            <w:tcW w:w="49.60pt" w:type="dxa"/>
          </w:tcPr>
          <w:p w14:paraId="1C97656A" w14:textId="578D0DA7" w:rsidR="00EE3227" w:rsidRPr="006328DB" w:rsidRDefault="00EE3227" w:rsidP="006328DB">
            <w:pPr>
              <w:pStyle w:val="BodyText"/>
              <w:ind w:firstLine="0pt"/>
              <w:jc w:val="center"/>
              <w:rPr>
                <w:b/>
                <w:bCs/>
                <w:sz w:val="16"/>
                <w:szCs w:val="16"/>
                <w:lang w:val="vi-VN"/>
              </w:rPr>
            </w:pPr>
            <w:r w:rsidRPr="006328DB">
              <w:rPr>
                <w:b/>
                <w:bCs/>
                <w:sz w:val="16"/>
                <w:szCs w:val="16"/>
                <w:lang w:val="vi-VN"/>
              </w:rPr>
              <w:t>Mức độ hoàn thành</w:t>
            </w:r>
          </w:p>
        </w:tc>
      </w:tr>
      <w:tr w:rsidR="00EE3227" w14:paraId="473B8A37" w14:textId="77777777" w:rsidTr="006328DB">
        <w:tc>
          <w:tcPr>
            <w:tcW w:w="63.55pt" w:type="dxa"/>
          </w:tcPr>
          <w:p w14:paraId="4619639B" w14:textId="06606DDA" w:rsidR="00EE3227" w:rsidRPr="00EE3227" w:rsidRDefault="00EE3227" w:rsidP="00EE3227">
            <w:pPr>
              <w:pStyle w:val="BodyText"/>
              <w:ind w:firstLine="0pt"/>
              <w:jc w:val="start"/>
              <w:rPr>
                <w:sz w:val="16"/>
                <w:szCs w:val="16"/>
                <w:lang w:val="vi-VN"/>
              </w:rPr>
            </w:pPr>
            <w:r w:rsidRPr="00EE3227">
              <w:rPr>
                <w:sz w:val="16"/>
                <w:szCs w:val="16"/>
                <w:lang w:val="vi-VN"/>
              </w:rPr>
              <w:t>Tăng Minh Hiển (21520229)</w:t>
            </w:r>
          </w:p>
        </w:tc>
        <w:tc>
          <w:tcPr>
            <w:tcW w:w="120.50pt" w:type="dxa"/>
          </w:tcPr>
          <w:p w14:paraId="1556ED61" w14:textId="3556C64C" w:rsidR="00EE3227" w:rsidRPr="00EE3227" w:rsidRDefault="00EE3227" w:rsidP="00EE3227">
            <w:pPr>
              <w:pStyle w:val="BodyText"/>
              <w:ind w:firstLine="0pt"/>
              <w:jc w:val="start"/>
              <w:rPr>
                <w:sz w:val="16"/>
                <w:szCs w:val="16"/>
                <w:lang w:val="vi-VN"/>
              </w:rPr>
            </w:pPr>
            <w:r w:rsidRPr="00EE3227">
              <w:rPr>
                <w:sz w:val="16"/>
                <w:szCs w:val="16"/>
                <w:lang w:val="vi-VN"/>
              </w:rPr>
              <w:t>Tham gia xây dựng bài toán và lựa chọn bộ dữ liệu</w:t>
            </w:r>
          </w:p>
          <w:p w14:paraId="612864EB" w14:textId="77CE6595" w:rsidR="00EE3227" w:rsidRDefault="00EE3227" w:rsidP="00EE3227">
            <w:pPr>
              <w:pStyle w:val="BodyText"/>
              <w:ind w:firstLine="0pt"/>
              <w:jc w:val="start"/>
              <w:rPr>
                <w:sz w:val="16"/>
                <w:szCs w:val="16"/>
                <w:lang w:val="vi-VN"/>
              </w:rPr>
            </w:pPr>
            <w:r w:rsidRPr="00EE3227">
              <w:rPr>
                <w:sz w:val="16"/>
                <w:szCs w:val="16"/>
                <w:lang w:val="vi-VN"/>
              </w:rPr>
              <w:t xml:space="preserve">Thực hiện thử nghiệm Pipeline 1, 2, 3, 4, 5, </w:t>
            </w:r>
            <w:r w:rsidR="006328DB">
              <w:rPr>
                <w:sz w:val="16"/>
                <w:szCs w:val="16"/>
                <w:lang w:val="vi-VN"/>
              </w:rPr>
              <w:t>7, 9</w:t>
            </w:r>
            <w:r w:rsidRPr="00EE3227">
              <w:rPr>
                <w:sz w:val="16"/>
                <w:szCs w:val="16"/>
                <w:lang w:val="vi-VN"/>
              </w:rPr>
              <w:t xml:space="preserve">, 10 </w:t>
            </w:r>
          </w:p>
          <w:p w14:paraId="570F1723" w14:textId="4B9D007C" w:rsidR="00EE3227" w:rsidRPr="00EE3227" w:rsidRDefault="00EE3227" w:rsidP="00EE3227">
            <w:pPr>
              <w:pStyle w:val="BodyText"/>
              <w:ind w:firstLine="0pt"/>
              <w:jc w:val="start"/>
              <w:rPr>
                <w:sz w:val="16"/>
                <w:szCs w:val="16"/>
                <w:lang w:val="vi-VN"/>
              </w:rPr>
            </w:pPr>
            <w:r w:rsidRPr="00EE3227">
              <w:rPr>
                <w:sz w:val="16"/>
                <w:szCs w:val="16"/>
                <w:lang w:val="vi-VN"/>
              </w:rPr>
              <w:t>Ghi nhận các thử nghiệm của bài toán, sửa lỗi báo cáo.</w:t>
            </w:r>
          </w:p>
        </w:tc>
        <w:tc>
          <w:tcPr>
            <w:tcW w:w="49.60pt" w:type="dxa"/>
          </w:tcPr>
          <w:p w14:paraId="78F76DC8" w14:textId="222A35FF" w:rsidR="00EE3227" w:rsidRPr="00EE3227" w:rsidRDefault="00EE3227" w:rsidP="00EE3227">
            <w:pPr>
              <w:pStyle w:val="BodyText"/>
              <w:ind w:firstLine="0pt"/>
              <w:jc w:val="start"/>
              <w:rPr>
                <w:sz w:val="16"/>
                <w:szCs w:val="16"/>
                <w:lang w:val="vi-VN"/>
              </w:rPr>
            </w:pPr>
            <w:r>
              <w:rPr>
                <w:sz w:val="16"/>
                <w:szCs w:val="16"/>
                <w:lang w:val="vi-VN"/>
              </w:rPr>
              <w:t>100</w:t>
            </w:r>
          </w:p>
        </w:tc>
      </w:tr>
      <w:tr w:rsidR="00EE3227" w14:paraId="685C67F2" w14:textId="77777777" w:rsidTr="006328DB">
        <w:tc>
          <w:tcPr>
            <w:tcW w:w="63.55pt" w:type="dxa"/>
          </w:tcPr>
          <w:p w14:paraId="523243DC" w14:textId="18B264AE" w:rsidR="00EE3227" w:rsidRPr="00EE3227" w:rsidRDefault="00EE3227" w:rsidP="00EE3227">
            <w:pPr>
              <w:pStyle w:val="BodyText"/>
              <w:ind w:firstLine="0pt"/>
              <w:jc w:val="start"/>
              <w:rPr>
                <w:sz w:val="16"/>
                <w:szCs w:val="16"/>
                <w:lang w:val="vi-VN"/>
              </w:rPr>
            </w:pPr>
            <w:r>
              <w:rPr>
                <w:sz w:val="16"/>
                <w:szCs w:val="16"/>
                <w:lang w:val="vi-VN"/>
              </w:rPr>
              <w:t>Châu Thiên Long (21520331)</w:t>
            </w:r>
          </w:p>
        </w:tc>
        <w:tc>
          <w:tcPr>
            <w:tcW w:w="120.50pt" w:type="dxa"/>
          </w:tcPr>
          <w:p w14:paraId="7DDF8F3F" w14:textId="77777777" w:rsidR="00EE3227" w:rsidRDefault="00EE3227" w:rsidP="00EE3227">
            <w:pPr>
              <w:pStyle w:val="BodyText"/>
              <w:ind w:firstLine="0pt"/>
              <w:jc w:val="start"/>
              <w:rPr>
                <w:sz w:val="16"/>
                <w:szCs w:val="16"/>
                <w:lang w:val="vi-VN"/>
              </w:rPr>
            </w:pPr>
            <w:r w:rsidRPr="00EE3227">
              <w:rPr>
                <w:sz w:val="16"/>
                <w:szCs w:val="16"/>
                <w:lang w:val="vi-VN"/>
              </w:rPr>
              <w:t>Tham gia xây dựng bài toán và lựa chọn bộ dữ liệu</w:t>
            </w:r>
          </w:p>
          <w:p w14:paraId="480B3C32" w14:textId="69DECC03" w:rsidR="00EE3227" w:rsidRPr="00EE3227" w:rsidRDefault="00EE3227" w:rsidP="00EE3227">
            <w:pPr>
              <w:pStyle w:val="BodyText"/>
              <w:ind w:firstLine="0pt"/>
              <w:jc w:val="start"/>
              <w:rPr>
                <w:sz w:val="16"/>
                <w:szCs w:val="16"/>
                <w:lang w:val="vi-VN"/>
              </w:rPr>
            </w:pPr>
            <w:r w:rsidRPr="00EE3227">
              <w:rPr>
                <w:sz w:val="16"/>
                <w:szCs w:val="16"/>
                <w:lang w:val="vi-VN"/>
              </w:rPr>
              <w:lastRenderedPageBreak/>
              <w:t xml:space="preserve">Thực hiện thực nghiệm Pipeline </w:t>
            </w:r>
            <w:r w:rsidR="006328DB">
              <w:rPr>
                <w:sz w:val="16"/>
                <w:szCs w:val="16"/>
                <w:lang w:val="vi-VN"/>
              </w:rPr>
              <w:t>8</w:t>
            </w:r>
          </w:p>
          <w:p w14:paraId="6D622DA1" w14:textId="57D88662" w:rsidR="00EE3227" w:rsidRPr="00EE3227" w:rsidRDefault="00EE3227" w:rsidP="00EE3227">
            <w:pPr>
              <w:pStyle w:val="BodyText"/>
              <w:ind w:firstLine="0pt"/>
              <w:jc w:val="start"/>
              <w:rPr>
                <w:sz w:val="16"/>
                <w:szCs w:val="16"/>
                <w:lang w:val="vi-VN"/>
              </w:rPr>
            </w:pPr>
            <w:r w:rsidRPr="00EE3227">
              <w:rPr>
                <w:sz w:val="16"/>
                <w:szCs w:val="16"/>
                <w:lang w:val="vi-VN"/>
              </w:rPr>
              <w:t>Demo streaming với kafka với đóng gói docker, trang web demo.</w:t>
            </w:r>
          </w:p>
        </w:tc>
        <w:tc>
          <w:tcPr>
            <w:tcW w:w="49.60pt" w:type="dxa"/>
          </w:tcPr>
          <w:p w14:paraId="6A7D6A1A" w14:textId="0E3A1EB8" w:rsidR="00EE3227" w:rsidRPr="00EE3227" w:rsidRDefault="00EE3227" w:rsidP="00EE3227">
            <w:pPr>
              <w:pStyle w:val="BodyText"/>
              <w:ind w:firstLine="0pt"/>
              <w:jc w:val="start"/>
              <w:rPr>
                <w:sz w:val="16"/>
                <w:szCs w:val="16"/>
                <w:lang w:val="vi-VN"/>
              </w:rPr>
            </w:pPr>
            <w:r>
              <w:rPr>
                <w:sz w:val="16"/>
                <w:szCs w:val="16"/>
                <w:lang w:val="vi-VN"/>
              </w:rPr>
              <w:lastRenderedPageBreak/>
              <w:t>100</w:t>
            </w:r>
          </w:p>
        </w:tc>
      </w:tr>
      <w:tr w:rsidR="00EE3227" w14:paraId="73BC14B2" w14:textId="77777777" w:rsidTr="006328DB">
        <w:tc>
          <w:tcPr>
            <w:tcW w:w="63.55pt" w:type="dxa"/>
          </w:tcPr>
          <w:p w14:paraId="3C0C9C76" w14:textId="3155F981" w:rsidR="00EE3227" w:rsidRPr="00EE3227" w:rsidRDefault="00EE3227" w:rsidP="00EE3227">
            <w:pPr>
              <w:pStyle w:val="BodyText"/>
              <w:ind w:firstLine="0pt"/>
              <w:jc w:val="start"/>
              <w:rPr>
                <w:sz w:val="16"/>
                <w:szCs w:val="16"/>
                <w:lang w:val="vi-VN"/>
              </w:rPr>
            </w:pPr>
            <w:r>
              <w:rPr>
                <w:sz w:val="16"/>
                <w:szCs w:val="16"/>
                <w:lang w:val="vi-VN"/>
              </w:rPr>
              <w:t>Nguyễn Thái Thành Long (21520334)</w:t>
            </w:r>
          </w:p>
        </w:tc>
        <w:tc>
          <w:tcPr>
            <w:tcW w:w="120.50pt" w:type="dxa"/>
          </w:tcPr>
          <w:p w14:paraId="5EB7BACF" w14:textId="57E2618B" w:rsidR="00EE3227" w:rsidRPr="00EE3227" w:rsidRDefault="00EE3227" w:rsidP="00EE3227">
            <w:pPr>
              <w:pStyle w:val="BodyText"/>
              <w:ind w:firstLine="0pt"/>
              <w:jc w:val="start"/>
              <w:rPr>
                <w:sz w:val="16"/>
                <w:szCs w:val="16"/>
                <w:lang w:val="vi-VN"/>
              </w:rPr>
            </w:pPr>
            <w:r w:rsidRPr="00EE3227">
              <w:rPr>
                <w:sz w:val="16"/>
                <w:szCs w:val="16"/>
                <w:lang w:val="vi-VN"/>
              </w:rPr>
              <w:t>Tham gia xây dựng bài toán và lựa chọn bộ dữ liệu</w:t>
            </w:r>
          </w:p>
          <w:p w14:paraId="49868EDC" w14:textId="1F738E5E" w:rsidR="00EE3227" w:rsidRPr="00EE3227" w:rsidRDefault="00EE3227" w:rsidP="00EE3227">
            <w:pPr>
              <w:pStyle w:val="BodyText"/>
              <w:ind w:firstLine="0pt"/>
              <w:jc w:val="start"/>
              <w:rPr>
                <w:sz w:val="16"/>
                <w:szCs w:val="16"/>
                <w:lang w:val="vi-VN"/>
              </w:rPr>
            </w:pPr>
            <w:r w:rsidRPr="00EE3227">
              <w:rPr>
                <w:sz w:val="16"/>
                <w:szCs w:val="16"/>
                <w:lang w:val="vi-VN"/>
              </w:rPr>
              <w:t xml:space="preserve">Xây dựng mô hình Baseline, Pipeline </w:t>
            </w:r>
            <w:r w:rsidR="006328DB">
              <w:rPr>
                <w:sz w:val="16"/>
                <w:szCs w:val="16"/>
                <w:lang w:val="vi-VN"/>
              </w:rPr>
              <w:t>6</w:t>
            </w:r>
          </w:p>
          <w:p w14:paraId="4ADB23C6" w14:textId="2FA281FB" w:rsidR="00EE3227" w:rsidRPr="00EE3227" w:rsidRDefault="00EE3227" w:rsidP="00EE3227">
            <w:pPr>
              <w:pStyle w:val="BodyText"/>
              <w:ind w:firstLine="0pt"/>
              <w:jc w:val="start"/>
              <w:rPr>
                <w:sz w:val="16"/>
                <w:szCs w:val="16"/>
                <w:lang w:val="vi-VN"/>
              </w:rPr>
            </w:pPr>
            <w:r w:rsidRPr="00EE3227">
              <w:rPr>
                <w:sz w:val="16"/>
                <w:szCs w:val="16"/>
                <w:lang w:val="vi-VN"/>
              </w:rPr>
              <w:t>Ghi nhận thử nghiệm và viết báo cáo, slide</w:t>
            </w:r>
          </w:p>
        </w:tc>
        <w:tc>
          <w:tcPr>
            <w:tcW w:w="49.60pt" w:type="dxa"/>
          </w:tcPr>
          <w:p w14:paraId="53F832A7" w14:textId="1164C186" w:rsidR="00EE3227" w:rsidRPr="00EE3227" w:rsidRDefault="00EE3227" w:rsidP="00EE3227">
            <w:pPr>
              <w:pStyle w:val="BodyText"/>
              <w:ind w:firstLine="0pt"/>
              <w:jc w:val="start"/>
              <w:rPr>
                <w:sz w:val="16"/>
                <w:szCs w:val="16"/>
                <w:lang w:val="vi-VN"/>
              </w:rPr>
            </w:pPr>
            <w:r>
              <w:rPr>
                <w:sz w:val="16"/>
                <w:szCs w:val="16"/>
                <w:lang w:val="vi-VN"/>
              </w:rPr>
              <w:t>100</w:t>
            </w:r>
          </w:p>
        </w:tc>
      </w:tr>
    </w:tbl>
    <w:p w14:paraId="00E4E58A" w14:textId="77777777" w:rsidR="00EE3227" w:rsidRPr="00EE3227" w:rsidRDefault="00EE3227" w:rsidP="00EE3227">
      <w:pPr>
        <w:pStyle w:val="BodyText"/>
        <w:ind w:firstLine="0pt"/>
        <w:rPr>
          <w:lang w:val="vi-VN"/>
        </w:rPr>
      </w:pPr>
    </w:p>
    <w:sdt>
      <w:sdtPr>
        <w:id w:val="408582129"/>
        <w:docPartObj>
          <w:docPartGallery w:val="Bibliographies"/>
          <w:docPartUnique/>
        </w:docPartObj>
      </w:sdtPr>
      <w:sdtEndPr>
        <w:rPr>
          <w:smallCaps w:val="0"/>
          <w:noProof w:val="0"/>
        </w:rPr>
      </w:sdtEndPr>
      <w:sdtContent>
        <w:p w14:paraId="481110B2" w14:textId="1F3E59FD" w:rsidR="00B26CB2" w:rsidRPr="00B26CB2" w:rsidRDefault="00B26CB2" w:rsidP="00B26CB2">
          <w:pPr>
            <w:pStyle w:val="Heading1"/>
          </w:pPr>
          <w:r>
            <w:rPr>
              <w:lang w:val="vi-VN"/>
            </w:rPr>
            <w:t>T</w:t>
          </w:r>
          <w:r w:rsidRPr="00B26CB2">
            <w:rPr>
              <w:lang w:val="vi-VN"/>
            </w:rPr>
            <w:t>ài liệu tham khảo</w:t>
          </w:r>
        </w:p>
        <w:sdt>
          <w:sdtPr>
            <w:id w:val="-573587230"/>
            <w:bibliography/>
          </w:sdtPr>
          <w:sdtContent>
            <w:p w14:paraId="627E8027" w14:textId="56A6622C" w:rsidR="00B26CB2" w:rsidRDefault="00B26CB2" w:rsidP="00B26CB2">
              <w:pPr>
                <w:jc w:val="both"/>
                <w:rPr>
                  <w:noProof/>
                </w:rPr>
              </w:pPr>
              <w:r>
                <w:fldChar w:fldCharType="begin"/>
              </w:r>
              <w:r>
                <w:instrText xml:space="preserve"> BIBLIOGRAPHY </w:instrText>
              </w:r>
              <w:r>
                <w:fldChar w:fldCharType="separate"/>
              </w:r>
            </w:p>
            <w:tbl>
              <w:tblPr>
                <w:tblW w:w="99.06%"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426"/>
                <w:gridCol w:w="4394"/>
              </w:tblGrid>
              <w:tr w:rsidR="00B26CB2" w:rsidRPr="00B26CB2" w14:paraId="2E26AC95" w14:textId="77777777" w:rsidTr="00B26CB2">
                <w:trPr>
                  <w:divId w:val="271743704"/>
                  <w:tblCellSpacing w:w="0.75pt" w:type="dxa"/>
                </w:trPr>
                <w:tc>
                  <w:tcPr>
                    <w:tcW w:w="19.05pt" w:type="dxa"/>
                    <w:vAlign w:val="center"/>
                    <w:hideMark/>
                  </w:tcPr>
                  <w:p w14:paraId="6C6097BE" w14:textId="75088260" w:rsidR="00B26CB2" w:rsidRPr="00B26CB2" w:rsidRDefault="00B26CB2" w:rsidP="00B26CB2">
                    <w:pPr>
                      <w:jc w:val="start"/>
                      <w:rPr>
                        <w:noProof/>
                        <w:sz w:val="16"/>
                        <w:szCs w:val="16"/>
                      </w:rPr>
                    </w:pPr>
                    <w:r w:rsidRPr="00B26CB2">
                      <w:rPr>
                        <w:noProof/>
                        <w:sz w:val="16"/>
                        <w:szCs w:val="16"/>
                      </w:rPr>
                      <w:t xml:space="preserve">[1] </w:t>
                    </w:r>
                  </w:p>
                </w:tc>
                <w:tc>
                  <w:tcPr>
                    <w:tcW w:w="217.45pt" w:type="dxa"/>
                    <w:vAlign w:val="center"/>
                    <w:hideMark/>
                  </w:tcPr>
                  <w:p w14:paraId="50AA3E59" w14:textId="77777777" w:rsidR="00B26CB2" w:rsidRPr="00B26CB2" w:rsidRDefault="00B26CB2" w:rsidP="00B26CB2">
                    <w:pPr>
                      <w:jc w:val="start"/>
                      <w:rPr>
                        <w:noProof/>
                        <w:sz w:val="16"/>
                        <w:szCs w:val="16"/>
                      </w:rPr>
                    </w:pPr>
                    <w:r w:rsidRPr="00B26CB2">
                      <w:rPr>
                        <w:noProof/>
                        <w:sz w:val="16"/>
                        <w:szCs w:val="16"/>
                      </w:rPr>
                      <w:t xml:space="preserve">"Ngân hàng TNHH Một thành viên HSBC (Việt Nam)," Cách sử dụng thẻ tín dụng, [Online]. </w:t>
                    </w:r>
                    <w:r w:rsidRPr="00B26CB2">
                      <w:rPr>
                        <w:noProof/>
                        <w:sz w:val="16"/>
                        <w:szCs w:val="16"/>
                        <w:lang w:val="fr-FR"/>
                      </w:rPr>
                      <w:t xml:space="preserve">Available: https://www.hsbc.com.vn/credit-cards/how-do-credit-cards-work/. </w:t>
                    </w:r>
                    <w:r w:rsidRPr="00B26CB2">
                      <w:rPr>
                        <w:noProof/>
                        <w:sz w:val="16"/>
                        <w:szCs w:val="16"/>
                      </w:rPr>
                      <w:t>[Accessed 26 06 2024].</w:t>
                    </w:r>
                  </w:p>
                </w:tc>
              </w:tr>
              <w:tr w:rsidR="00B26CB2" w:rsidRPr="00B26CB2" w14:paraId="0B5D1082" w14:textId="77777777" w:rsidTr="00B26CB2">
                <w:trPr>
                  <w:divId w:val="271743704"/>
                  <w:tblCellSpacing w:w="0.75pt" w:type="dxa"/>
                </w:trPr>
                <w:tc>
                  <w:tcPr>
                    <w:tcW w:w="19.05pt" w:type="dxa"/>
                    <w:vAlign w:val="center"/>
                    <w:hideMark/>
                  </w:tcPr>
                  <w:p w14:paraId="1CB79836" w14:textId="77777777" w:rsidR="00B26CB2" w:rsidRPr="00B26CB2" w:rsidRDefault="00B26CB2" w:rsidP="00B26CB2">
                    <w:pPr>
                      <w:jc w:val="start"/>
                      <w:rPr>
                        <w:noProof/>
                        <w:sz w:val="16"/>
                        <w:szCs w:val="16"/>
                      </w:rPr>
                    </w:pPr>
                    <w:r w:rsidRPr="00B26CB2">
                      <w:rPr>
                        <w:noProof/>
                        <w:sz w:val="16"/>
                        <w:szCs w:val="16"/>
                      </w:rPr>
                      <w:t xml:space="preserve">[2] </w:t>
                    </w:r>
                  </w:p>
                </w:tc>
                <w:tc>
                  <w:tcPr>
                    <w:tcW w:w="217.45pt" w:type="dxa"/>
                    <w:vAlign w:val="center"/>
                    <w:hideMark/>
                  </w:tcPr>
                  <w:p w14:paraId="4A571F6A" w14:textId="77777777" w:rsidR="00B26CB2" w:rsidRPr="00B26CB2" w:rsidRDefault="00B26CB2" w:rsidP="00B26CB2">
                    <w:pPr>
                      <w:jc w:val="start"/>
                      <w:rPr>
                        <w:noProof/>
                        <w:sz w:val="16"/>
                        <w:szCs w:val="16"/>
                      </w:rPr>
                    </w:pPr>
                    <w:r w:rsidRPr="00B26CB2">
                      <w:rPr>
                        <w:noProof/>
                        <w:sz w:val="16"/>
                        <w:szCs w:val="16"/>
                      </w:rPr>
                      <w:t>C. O. S. Research, "Number of Credit Card Transactions per Second, Day &amp; Year," 2024.</w:t>
                    </w:r>
                  </w:p>
                </w:tc>
              </w:tr>
              <w:tr w:rsidR="00B26CB2" w:rsidRPr="00B26CB2" w14:paraId="4C1A7EC6" w14:textId="77777777" w:rsidTr="00B26CB2">
                <w:trPr>
                  <w:divId w:val="271743704"/>
                  <w:tblCellSpacing w:w="0.75pt" w:type="dxa"/>
                </w:trPr>
                <w:tc>
                  <w:tcPr>
                    <w:tcW w:w="19.05pt" w:type="dxa"/>
                    <w:vAlign w:val="center"/>
                    <w:hideMark/>
                  </w:tcPr>
                  <w:p w14:paraId="0C4F0D64" w14:textId="77777777" w:rsidR="00B26CB2" w:rsidRPr="00B26CB2" w:rsidRDefault="00B26CB2" w:rsidP="00B26CB2">
                    <w:pPr>
                      <w:jc w:val="start"/>
                      <w:rPr>
                        <w:noProof/>
                        <w:sz w:val="16"/>
                        <w:szCs w:val="16"/>
                      </w:rPr>
                    </w:pPr>
                    <w:r w:rsidRPr="00B26CB2">
                      <w:rPr>
                        <w:noProof/>
                        <w:sz w:val="16"/>
                        <w:szCs w:val="16"/>
                      </w:rPr>
                      <w:t xml:space="preserve">[3] </w:t>
                    </w:r>
                  </w:p>
                </w:tc>
                <w:tc>
                  <w:tcPr>
                    <w:tcW w:w="217.45pt" w:type="dxa"/>
                    <w:vAlign w:val="center"/>
                    <w:hideMark/>
                  </w:tcPr>
                  <w:p w14:paraId="4FC177B7" w14:textId="77777777" w:rsidR="00B26CB2" w:rsidRPr="00B26CB2" w:rsidRDefault="00B26CB2" w:rsidP="00B26CB2">
                    <w:pPr>
                      <w:jc w:val="start"/>
                      <w:rPr>
                        <w:noProof/>
                        <w:sz w:val="16"/>
                        <w:szCs w:val="16"/>
                      </w:rPr>
                    </w:pPr>
                    <w:r w:rsidRPr="00B26CB2">
                      <w:rPr>
                        <w:noProof/>
                        <w:sz w:val="16"/>
                        <w:szCs w:val="16"/>
                      </w:rPr>
                      <w:t>M. Trúc, "VietStock," Pháp luật TPHCM, 22 05 2024. [Online]. Available: https://vietstock.vn/2024/05/giao-dich-the-tin-dung-tang-cao-757-1192001.htm. [Accessed 05 07 2024].</w:t>
                    </w:r>
                  </w:p>
                </w:tc>
              </w:tr>
              <w:tr w:rsidR="00B26CB2" w:rsidRPr="00B26CB2" w14:paraId="062D2B50" w14:textId="77777777" w:rsidTr="00B26CB2">
                <w:trPr>
                  <w:divId w:val="271743704"/>
                  <w:tblCellSpacing w:w="0.75pt" w:type="dxa"/>
                </w:trPr>
                <w:tc>
                  <w:tcPr>
                    <w:tcW w:w="19.05pt" w:type="dxa"/>
                    <w:vAlign w:val="center"/>
                    <w:hideMark/>
                  </w:tcPr>
                  <w:p w14:paraId="2F7E3CDC" w14:textId="77777777" w:rsidR="00B26CB2" w:rsidRPr="00B26CB2" w:rsidRDefault="00B26CB2" w:rsidP="00B26CB2">
                    <w:pPr>
                      <w:jc w:val="start"/>
                      <w:rPr>
                        <w:noProof/>
                        <w:sz w:val="16"/>
                        <w:szCs w:val="16"/>
                      </w:rPr>
                    </w:pPr>
                    <w:r w:rsidRPr="00B26CB2">
                      <w:rPr>
                        <w:noProof/>
                        <w:sz w:val="16"/>
                        <w:szCs w:val="16"/>
                      </w:rPr>
                      <w:t xml:space="preserve">[4] </w:t>
                    </w:r>
                  </w:p>
                </w:tc>
                <w:tc>
                  <w:tcPr>
                    <w:tcW w:w="217.45pt" w:type="dxa"/>
                    <w:vAlign w:val="center"/>
                    <w:hideMark/>
                  </w:tcPr>
                  <w:p w14:paraId="18F18FFA" w14:textId="77777777" w:rsidR="00B26CB2" w:rsidRPr="00B26CB2" w:rsidRDefault="00B26CB2" w:rsidP="00B26CB2">
                    <w:pPr>
                      <w:jc w:val="start"/>
                      <w:rPr>
                        <w:noProof/>
                        <w:sz w:val="16"/>
                        <w:szCs w:val="16"/>
                      </w:rPr>
                    </w:pPr>
                    <w:r w:rsidRPr="00B26CB2">
                      <w:rPr>
                        <w:noProof/>
                        <w:sz w:val="16"/>
                        <w:szCs w:val="16"/>
                      </w:rPr>
                      <w:t>M. Rezapour, "Anomaly Detection using Unsupervised Methods: Credit Card Fraud Case Study," International Journal of Advanced Computer Science and Applications (IJACSA) , 2019.</w:t>
                    </w:r>
                  </w:p>
                </w:tc>
              </w:tr>
              <w:tr w:rsidR="00B26CB2" w:rsidRPr="00B26CB2" w14:paraId="5254C400" w14:textId="77777777" w:rsidTr="00B26CB2">
                <w:trPr>
                  <w:divId w:val="271743704"/>
                  <w:tblCellSpacing w:w="0.75pt" w:type="dxa"/>
                </w:trPr>
                <w:tc>
                  <w:tcPr>
                    <w:tcW w:w="19.05pt" w:type="dxa"/>
                    <w:vAlign w:val="center"/>
                    <w:hideMark/>
                  </w:tcPr>
                  <w:p w14:paraId="0DE3461A" w14:textId="77777777" w:rsidR="00B26CB2" w:rsidRPr="00B26CB2" w:rsidRDefault="00B26CB2" w:rsidP="00B26CB2">
                    <w:pPr>
                      <w:jc w:val="start"/>
                      <w:rPr>
                        <w:noProof/>
                        <w:sz w:val="16"/>
                        <w:szCs w:val="16"/>
                      </w:rPr>
                    </w:pPr>
                    <w:r w:rsidRPr="00B26CB2">
                      <w:rPr>
                        <w:noProof/>
                        <w:sz w:val="16"/>
                        <w:szCs w:val="16"/>
                      </w:rPr>
                      <w:t xml:space="preserve">[5] </w:t>
                    </w:r>
                  </w:p>
                </w:tc>
                <w:tc>
                  <w:tcPr>
                    <w:tcW w:w="217.45pt" w:type="dxa"/>
                    <w:vAlign w:val="center"/>
                    <w:hideMark/>
                  </w:tcPr>
                  <w:p w14:paraId="63050319" w14:textId="77777777" w:rsidR="00B26CB2" w:rsidRPr="00B26CB2" w:rsidRDefault="00B26CB2" w:rsidP="00B26CB2">
                    <w:pPr>
                      <w:jc w:val="start"/>
                      <w:rPr>
                        <w:noProof/>
                        <w:sz w:val="16"/>
                        <w:szCs w:val="16"/>
                      </w:rPr>
                    </w:pPr>
                    <w:r w:rsidRPr="00B26CB2">
                      <w:rPr>
                        <w:noProof/>
                        <w:sz w:val="16"/>
                        <w:szCs w:val="16"/>
                      </w:rPr>
                      <w:t xml:space="preserve">Bolton, Richard J and Hand, David J, "Statistical fraud detection: A review," </w:t>
                    </w:r>
                    <w:r w:rsidRPr="00B26CB2">
                      <w:rPr>
                        <w:i/>
                        <w:iCs/>
                        <w:noProof/>
                        <w:sz w:val="16"/>
                        <w:szCs w:val="16"/>
                      </w:rPr>
                      <w:t xml:space="preserve">Statistical science, </w:t>
                    </w:r>
                    <w:r w:rsidRPr="00B26CB2">
                      <w:rPr>
                        <w:noProof/>
                        <w:sz w:val="16"/>
                        <w:szCs w:val="16"/>
                      </w:rPr>
                      <w:t xml:space="preserve">vol. 17, no. 3, pp. 235-255, 2002. </w:t>
                    </w:r>
                  </w:p>
                </w:tc>
              </w:tr>
              <w:tr w:rsidR="00B26CB2" w:rsidRPr="00B26CB2" w14:paraId="1EAD018E" w14:textId="77777777" w:rsidTr="00B26CB2">
                <w:trPr>
                  <w:divId w:val="271743704"/>
                  <w:tblCellSpacing w:w="0.75pt" w:type="dxa"/>
                </w:trPr>
                <w:tc>
                  <w:tcPr>
                    <w:tcW w:w="19.05pt" w:type="dxa"/>
                    <w:vAlign w:val="center"/>
                    <w:hideMark/>
                  </w:tcPr>
                  <w:p w14:paraId="18F01FC0" w14:textId="77777777" w:rsidR="00B26CB2" w:rsidRPr="00B26CB2" w:rsidRDefault="00B26CB2" w:rsidP="00B26CB2">
                    <w:pPr>
                      <w:jc w:val="start"/>
                      <w:rPr>
                        <w:noProof/>
                        <w:sz w:val="16"/>
                        <w:szCs w:val="16"/>
                      </w:rPr>
                    </w:pPr>
                    <w:r w:rsidRPr="00B26CB2">
                      <w:rPr>
                        <w:noProof/>
                        <w:sz w:val="16"/>
                        <w:szCs w:val="16"/>
                      </w:rPr>
                      <w:t xml:space="preserve">[6] </w:t>
                    </w:r>
                  </w:p>
                </w:tc>
                <w:tc>
                  <w:tcPr>
                    <w:tcW w:w="217.45pt" w:type="dxa"/>
                    <w:vAlign w:val="center"/>
                    <w:hideMark/>
                  </w:tcPr>
                  <w:p w14:paraId="4EFEC3DE" w14:textId="77777777" w:rsidR="00B26CB2" w:rsidRPr="00B26CB2" w:rsidRDefault="00B26CB2" w:rsidP="00B26CB2">
                    <w:pPr>
                      <w:jc w:val="start"/>
                      <w:rPr>
                        <w:noProof/>
                        <w:sz w:val="16"/>
                        <w:szCs w:val="16"/>
                      </w:rPr>
                    </w:pPr>
                    <w:r w:rsidRPr="00B26CB2">
                      <w:rPr>
                        <w:noProof/>
                        <w:sz w:val="16"/>
                        <w:szCs w:val="16"/>
                      </w:rPr>
                      <w:t xml:space="preserve">Bhattacharyya, Siddhartha and Jha, Sanjeev and Tharakunnel, Kurian and Westland, J Christopher, "Data mining for credit card fraud: A comparative study," </w:t>
                    </w:r>
                    <w:r w:rsidRPr="00B26CB2">
                      <w:rPr>
                        <w:i/>
                        <w:iCs/>
                        <w:noProof/>
                        <w:sz w:val="16"/>
                        <w:szCs w:val="16"/>
                      </w:rPr>
                      <w:t xml:space="preserve">Decision support systems, </w:t>
                    </w:r>
                    <w:r w:rsidRPr="00B26CB2">
                      <w:rPr>
                        <w:noProof/>
                        <w:sz w:val="16"/>
                        <w:szCs w:val="16"/>
                      </w:rPr>
                      <w:t xml:space="preserve">vol. 50, no. 3, pp. 602-613, 2011. </w:t>
                    </w:r>
                  </w:p>
                </w:tc>
              </w:tr>
              <w:tr w:rsidR="00B26CB2" w:rsidRPr="00B26CB2" w14:paraId="545D1FD6" w14:textId="77777777" w:rsidTr="00B26CB2">
                <w:trPr>
                  <w:divId w:val="271743704"/>
                  <w:tblCellSpacing w:w="0.75pt" w:type="dxa"/>
                </w:trPr>
                <w:tc>
                  <w:tcPr>
                    <w:tcW w:w="19.05pt" w:type="dxa"/>
                    <w:vAlign w:val="center"/>
                    <w:hideMark/>
                  </w:tcPr>
                  <w:p w14:paraId="6E215942" w14:textId="77777777" w:rsidR="00B26CB2" w:rsidRPr="00B26CB2" w:rsidRDefault="00B26CB2" w:rsidP="00B26CB2">
                    <w:pPr>
                      <w:jc w:val="start"/>
                      <w:rPr>
                        <w:noProof/>
                        <w:sz w:val="16"/>
                        <w:szCs w:val="16"/>
                      </w:rPr>
                    </w:pPr>
                    <w:r w:rsidRPr="00B26CB2">
                      <w:rPr>
                        <w:noProof/>
                        <w:sz w:val="16"/>
                        <w:szCs w:val="16"/>
                      </w:rPr>
                      <w:t xml:space="preserve">[7] </w:t>
                    </w:r>
                  </w:p>
                </w:tc>
                <w:tc>
                  <w:tcPr>
                    <w:tcW w:w="217.45pt" w:type="dxa"/>
                    <w:vAlign w:val="center"/>
                    <w:hideMark/>
                  </w:tcPr>
                  <w:p w14:paraId="106A2D6B" w14:textId="77777777" w:rsidR="00B26CB2" w:rsidRPr="00B26CB2" w:rsidRDefault="00B26CB2" w:rsidP="00B26CB2">
                    <w:pPr>
                      <w:jc w:val="start"/>
                      <w:rPr>
                        <w:noProof/>
                        <w:sz w:val="16"/>
                        <w:szCs w:val="16"/>
                      </w:rPr>
                    </w:pPr>
                    <w:r w:rsidRPr="00B26CB2">
                      <w:rPr>
                        <w:noProof/>
                        <w:sz w:val="16"/>
                        <w:szCs w:val="16"/>
                      </w:rPr>
                      <w:t xml:space="preserve">Chandola, Varun and Banerjee, Arindam and Kumar, Vipin, "Anomaly detection: A survey," </w:t>
                    </w:r>
                    <w:r w:rsidRPr="00B26CB2">
                      <w:rPr>
                        <w:i/>
                        <w:iCs/>
                        <w:noProof/>
                        <w:sz w:val="16"/>
                        <w:szCs w:val="16"/>
                      </w:rPr>
                      <w:t xml:space="preserve">ACM computing surveys (CSUR), </w:t>
                    </w:r>
                    <w:r w:rsidRPr="00B26CB2">
                      <w:rPr>
                        <w:noProof/>
                        <w:sz w:val="16"/>
                        <w:szCs w:val="16"/>
                      </w:rPr>
                      <w:t xml:space="preserve">vol. 41, no. 3, pp. 1-58, 2009. </w:t>
                    </w:r>
                  </w:p>
                </w:tc>
              </w:tr>
              <w:tr w:rsidR="00B26CB2" w:rsidRPr="00B26CB2" w14:paraId="46C30ABA" w14:textId="77777777" w:rsidTr="00B26CB2">
                <w:trPr>
                  <w:divId w:val="271743704"/>
                  <w:tblCellSpacing w:w="0.75pt" w:type="dxa"/>
                </w:trPr>
                <w:tc>
                  <w:tcPr>
                    <w:tcW w:w="19.05pt" w:type="dxa"/>
                    <w:vAlign w:val="center"/>
                    <w:hideMark/>
                  </w:tcPr>
                  <w:p w14:paraId="139B36E7" w14:textId="77777777" w:rsidR="00B26CB2" w:rsidRPr="00B26CB2" w:rsidRDefault="00B26CB2" w:rsidP="00B26CB2">
                    <w:pPr>
                      <w:jc w:val="start"/>
                      <w:rPr>
                        <w:noProof/>
                        <w:sz w:val="16"/>
                        <w:szCs w:val="16"/>
                      </w:rPr>
                    </w:pPr>
                    <w:r w:rsidRPr="00B26CB2">
                      <w:rPr>
                        <w:noProof/>
                        <w:sz w:val="16"/>
                        <w:szCs w:val="16"/>
                      </w:rPr>
                      <w:t xml:space="preserve">[8] </w:t>
                    </w:r>
                  </w:p>
                </w:tc>
                <w:tc>
                  <w:tcPr>
                    <w:tcW w:w="217.45pt" w:type="dxa"/>
                    <w:vAlign w:val="center"/>
                    <w:hideMark/>
                  </w:tcPr>
                  <w:p w14:paraId="4495ED72" w14:textId="77777777" w:rsidR="00B26CB2" w:rsidRPr="00B26CB2" w:rsidRDefault="00B26CB2" w:rsidP="00B26CB2">
                    <w:pPr>
                      <w:jc w:val="start"/>
                      <w:rPr>
                        <w:noProof/>
                        <w:sz w:val="16"/>
                        <w:szCs w:val="16"/>
                      </w:rPr>
                    </w:pPr>
                    <w:r w:rsidRPr="00B26CB2">
                      <w:rPr>
                        <w:noProof/>
                        <w:sz w:val="16"/>
                        <w:szCs w:val="16"/>
                      </w:rPr>
                      <w:t xml:space="preserve">Fiore, Ugo and De Santis, Alfredo and Perla, Francesca and Zanetti, Paolo and Palmieri, Francesco, "Using generative adversarial networks for improving classification effectiveness in credit card fraud detection," </w:t>
                    </w:r>
                    <w:r w:rsidRPr="00B26CB2">
                      <w:rPr>
                        <w:i/>
                        <w:iCs/>
                        <w:noProof/>
                        <w:sz w:val="16"/>
                        <w:szCs w:val="16"/>
                      </w:rPr>
                      <w:t xml:space="preserve">Information Sciences, </w:t>
                    </w:r>
                    <w:r w:rsidRPr="00B26CB2">
                      <w:rPr>
                        <w:noProof/>
                        <w:sz w:val="16"/>
                        <w:szCs w:val="16"/>
                      </w:rPr>
                      <w:t xml:space="preserve">vol. 479, pp. 448-455, 2019. </w:t>
                    </w:r>
                  </w:p>
                </w:tc>
              </w:tr>
              <w:tr w:rsidR="00B26CB2" w:rsidRPr="00B26CB2" w14:paraId="5CD8838F" w14:textId="77777777" w:rsidTr="00B26CB2">
                <w:trPr>
                  <w:divId w:val="271743704"/>
                  <w:tblCellSpacing w:w="0.75pt" w:type="dxa"/>
                </w:trPr>
                <w:tc>
                  <w:tcPr>
                    <w:tcW w:w="19.05pt" w:type="dxa"/>
                    <w:vAlign w:val="center"/>
                    <w:hideMark/>
                  </w:tcPr>
                  <w:p w14:paraId="437F5304" w14:textId="77777777" w:rsidR="00B26CB2" w:rsidRPr="00B26CB2" w:rsidRDefault="00B26CB2" w:rsidP="00B26CB2">
                    <w:pPr>
                      <w:jc w:val="start"/>
                      <w:rPr>
                        <w:noProof/>
                        <w:sz w:val="16"/>
                        <w:szCs w:val="16"/>
                      </w:rPr>
                    </w:pPr>
                    <w:r w:rsidRPr="00B26CB2">
                      <w:rPr>
                        <w:noProof/>
                        <w:sz w:val="16"/>
                        <w:szCs w:val="16"/>
                      </w:rPr>
                      <w:t xml:space="preserve">[9] </w:t>
                    </w:r>
                  </w:p>
                </w:tc>
                <w:tc>
                  <w:tcPr>
                    <w:tcW w:w="217.45pt" w:type="dxa"/>
                    <w:vAlign w:val="center"/>
                    <w:hideMark/>
                  </w:tcPr>
                  <w:p w14:paraId="06A0AB4E" w14:textId="77777777" w:rsidR="00B26CB2" w:rsidRPr="00B26CB2" w:rsidRDefault="00B26CB2" w:rsidP="00B26CB2">
                    <w:pPr>
                      <w:jc w:val="start"/>
                      <w:rPr>
                        <w:noProof/>
                        <w:sz w:val="16"/>
                        <w:szCs w:val="16"/>
                      </w:rPr>
                    </w:pPr>
                    <w:r w:rsidRPr="00B26CB2">
                      <w:rPr>
                        <w:noProof/>
                        <w:sz w:val="16"/>
                        <w:szCs w:val="16"/>
                      </w:rPr>
                      <w:t xml:space="preserve">Giulia Moschini, Régis Houssou, Jérôme Bovay, Stephan Robert-Nicoud, "Anomaly and Fraud Detection in Credit Card Transactions Using the ARIMA Mode," in </w:t>
                    </w:r>
                    <w:r w:rsidRPr="00B26CB2">
                      <w:rPr>
                        <w:i/>
                        <w:iCs/>
                        <w:noProof/>
                        <w:sz w:val="16"/>
                        <w:szCs w:val="16"/>
                      </w:rPr>
                      <w:t>The 7th International Conference on Time Series and Forecasting</w:t>
                    </w:r>
                    <w:r w:rsidRPr="00B26CB2">
                      <w:rPr>
                        <w:noProof/>
                        <w:sz w:val="16"/>
                        <w:szCs w:val="16"/>
                      </w:rPr>
                      <w:t xml:space="preserve">, 2021. </w:t>
                    </w:r>
                  </w:p>
                </w:tc>
              </w:tr>
              <w:tr w:rsidR="00B26CB2" w:rsidRPr="00B26CB2" w14:paraId="7F056BC3" w14:textId="77777777" w:rsidTr="00B26CB2">
                <w:trPr>
                  <w:divId w:val="271743704"/>
                  <w:tblCellSpacing w:w="0.75pt" w:type="dxa"/>
                </w:trPr>
                <w:tc>
                  <w:tcPr>
                    <w:tcW w:w="19.05pt" w:type="dxa"/>
                    <w:vAlign w:val="center"/>
                    <w:hideMark/>
                  </w:tcPr>
                  <w:p w14:paraId="793BF5F0" w14:textId="77777777" w:rsidR="00B26CB2" w:rsidRPr="00B26CB2" w:rsidRDefault="00B26CB2" w:rsidP="00B26CB2">
                    <w:pPr>
                      <w:jc w:val="start"/>
                      <w:rPr>
                        <w:noProof/>
                        <w:sz w:val="16"/>
                        <w:szCs w:val="16"/>
                      </w:rPr>
                    </w:pPr>
                    <w:r w:rsidRPr="00B26CB2">
                      <w:rPr>
                        <w:noProof/>
                        <w:sz w:val="16"/>
                        <w:szCs w:val="16"/>
                      </w:rPr>
                      <w:t xml:space="preserve">[10] </w:t>
                    </w:r>
                  </w:p>
                </w:tc>
                <w:tc>
                  <w:tcPr>
                    <w:tcW w:w="217.45pt" w:type="dxa"/>
                    <w:vAlign w:val="center"/>
                    <w:hideMark/>
                  </w:tcPr>
                  <w:p w14:paraId="0C56F519" w14:textId="77777777" w:rsidR="00B26CB2" w:rsidRPr="00B26CB2" w:rsidRDefault="00B26CB2" w:rsidP="00B26CB2">
                    <w:pPr>
                      <w:jc w:val="start"/>
                      <w:rPr>
                        <w:noProof/>
                        <w:sz w:val="16"/>
                        <w:szCs w:val="16"/>
                      </w:rPr>
                    </w:pPr>
                    <w:r w:rsidRPr="00B26CB2">
                      <w:rPr>
                        <w:noProof/>
                        <w:sz w:val="16"/>
                        <w:szCs w:val="16"/>
                      </w:rPr>
                      <w:t xml:space="preserve">Ounacer, Soumaya and El Bour, Hicham Ait and Oubrahim, Younes and Ghoumari, Mohamed Yassine and Azzouazi, </w:t>
                    </w:r>
                    <w:r w:rsidRPr="00B26CB2">
                      <w:rPr>
                        <w:noProof/>
                        <w:sz w:val="16"/>
                        <w:szCs w:val="16"/>
                      </w:rPr>
                      <w:t xml:space="preserve">Mohamed, "Using Isolation Forest in anomaly detection: the case of credit card transactions," </w:t>
                    </w:r>
                    <w:r w:rsidRPr="00B26CB2">
                      <w:rPr>
                        <w:i/>
                        <w:iCs/>
                        <w:noProof/>
                        <w:sz w:val="16"/>
                        <w:szCs w:val="16"/>
                      </w:rPr>
                      <w:t xml:space="preserve">Periodicals of Engineering and Natural Sciences, </w:t>
                    </w:r>
                    <w:r w:rsidRPr="00B26CB2">
                      <w:rPr>
                        <w:noProof/>
                        <w:sz w:val="16"/>
                        <w:szCs w:val="16"/>
                      </w:rPr>
                      <w:t xml:space="preserve">vol. 6, no. 2, pp. 394-400, 2018. </w:t>
                    </w:r>
                  </w:p>
                </w:tc>
              </w:tr>
              <w:tr w:rsidR="00B26CB2" w:rsidRPr="00B26CB2" w14:paraId="2F72600C" w14:textId="77777777" w:rsidTr="00B26CB2">
                <w:trPr>
                  <w:divId w:val="271743704"/>
                  <w:tblCellSpacing w:w="0.75pt" w:type="dxa"/>
                </w:trPr>
                <w:tc>
                  <w:tcPr>
                    <w:tcW w:w="19.05pt" w:type="dxa"/>
                    <w:vAlign w:val="center"/>
                    <w:hideMark/>
                  </w:tcPr>
                  <w:p w14:paraId="0E041413" w14:textId="77777777" w:rsidR="00B26CB2" w:rsidRPr="00B26CB2" w:rsidRDefault="00B26CB2" w:rsidP="00B26CB2">
                    <w:pPr>
                      <w:jc w:val="start"/>
                      <w:rPr>
                        <w:noProof/>
                        <w:sz w:val="16"/>
                        <w:szCs w:val="16"/>
                      </w:rPr>
                    </w:pPr>
                    <w:r w:rsidRPr="00B26CB2">
                      <w:rPr>
                        <w:noProof/>
                        <w:sz w:val="16"/>
                        <w:szCs w:val="16"/>
                      </w:rPr>
                      <w:t xml:space="preserve">[11] </w:t>
                    </w:r>
                  </w:p>
                </w:tc>
                <w:tc>
                  <w:tcPr>
                    <w:tcW w:w="217.45pt" w:type="dxa"/>
                    <w:vAlign w:val="center"/>
                    <w:hideMark/>
                  </w:tcPr>
                  <w:p w14:paraId="4D82D6AC" w14:textId="77777777" w:rsidR="00B26CB2" w:rsidRPr="00B26CB2" w:rsidRDefault="00B26CB2" w:rsidP="00B26CB2">
                    <w:pPr>
                      <w:jc w:val="start"/>
                      <w:rPr>
                        <w:noProof/>
                        <w:sz w:val="16"/>
                        <w:szCs w:val="16"/>
                      </w:rPr>
                    </w:pPr>
                    <w:r w:rsidRPr="00B26CB2">
                      <w:rPr>
                        <w:noProof/>
                        <w:sz w:val="16"/>
                        <w:szCs w:val="16"/>
                      </w:rPr>
                      <w:t xml:space="preserve">S. N. a. N. K.-H. a. T. G.-K. a. K. K.-C. Kalid, "A Multiple Classifiers System for Anomaly Detection in Credit Card Data With Unbalanced and Overlapped Classes," </w:t>
                    </w:r>
                    <w:r w:rsidRPr="00B26CB2">
                      <w:rPr>
                        <w:i/>
                        <w:iCs/>
                        <w:noProof/>
                        <w:sz w:val="16"/>
                        <w:szCs w:val="16"/>
                      </w:rPr>
                      <w:t xml:space="preserve">IEEE Access, </w:t>
                    </w:r>
                    <w:r w:rsidRPr="00B26CB2">
                      <w:rPr>
                        <w:noProof/>
                        <w:sz w:val="16"/>
                        <w:szCs w:val="16"/>
                      </w:rPr>
                      <w:t xml:space="preserve">vol. 8, pp. 28210-28221, 2020. </w:t>
                    </w:r>
                  </w:p>
                </w:tc>
              </w:tr>
              <w:tr w:rsidR="00B26CB2" w:rsidRPr="00B26CB2" w14:paraId="0B5E1FE3" w14:textId="77777777" w:rsidTr="00B26CB2">
                <w:trPr>
                  <w:divId w:val="271743704"/>
                  <w:tblCellSpacing w:w="0.75pt" w:type="dxa"/>
                </w:trPr>
                <w:tc>
                  <w:tcPr>
                    <w:tcW w:w="19.05pt" w:type="dxa"/>
                    <w:vAlign w:val="center"/>
                    <w:hideMark/>
                  </w:tcPr>
                  <w:p w14:paraId="51DB84D9" w14:textId="77777777" w:rsidR="00B26CB2" w:rsidRPr="00B26CB2" w:rsidRDefault="00B26CB2" w:rsidP="00B26CB2">
                    <w:pPr>
                      <w:jc w:val="start"/>
                      <w:rPr>
                        <w:noProof/>
                        <w:sz w:val="16"/>
                        <w:szCs w:val="16"/>
                      </w:rPr>
                    </w:pPr>
                    <w:r w:rsidRPr="00B26CB2">
                      <w:rPr>
                        <w:noProof/>
                        <w:sz w:val="16"/>
                        <w:szCs w:val="16"/>
                      </w:rPr>
                      <w:t xml:space="preserve">[12] </w:t>
                    </w:r>
                  </w:p>
                </w:tc>
                <w:tc>
                  <w:tcPr>
                    <w:tcW w:w="217.45pt" w:type="dxa"/>
                    <w:vAlign w:val="center"/>
                    <w:hideMark/>
                  </w:tcPr>
                  <w:p w14:paraId="6D846686" w14:textId="77777777" w:rsidR="00B26CB2" w:rsidRPr="00B26CB2" w:rsidRDefault="00B26CB2" w:rsidP="00B26CB2">
                    <w:pPr>
                      <w:jc w:val="start"/>
                      <w:rPr>
                        <w:noProof/>
                        <w:sz w:val="16"/>
                        <w:szCs w:val="16"/>
                      </w:rPr>
                    </w:pPr>
                    <w:r w:rsidRPr="00B26CB2">
                      <w:rPr>
                        <w:noProof/>
                        <w:sz w:val="16"/>
                        <w:szCs w:val="16"/>
                      </w:rPr>
                      <w:t xml:space="preserve">Shanshan Jiang, Ruiting Dong, Jie Wang and Min Xia, "Credit Card Fraud Detection Based on Unsupervised Attentional Anomaly Detection Network," </w:t>
                    </w:r>
                    <w:r w:rsidRPr="00B26CB2">
                      <w:rPr>
                        <w:i/>
                        <w:iCs/>
                        <w:noProof/>
                        <w:sz w:val="16"/>
                        <w:szCs w:val="16"/>
                      </w:rPr>
                      <w:t xml:space="preserve">Systems, </w:t>
                    </w:r>
                    <w:r w:rsidRPr="00B26CB2">
                      <w:rPr>
                        <w:noProof/>
                        <w:sz w:val="16"/>
                        <w:szCs w:val="16"/>
                      </w:rPr>
                      <w:t xml:space="preserve">vol. 305, p. 11, 2023. </w:t>
                    </w:r>
                  </w:p>
                </w:tc>
              </w:tr>
              <w:tr w:rsidR="00B26CB2" w:rsidRPr="00B26CB2" w14:paraId="5CE45BCB" w14:textId="77777777" w:rsidTr="00B26CB2">
                <w:trPr>
                  <w:divId w:val="271743704"/>
                  <w:tblCellSpacing w:w="0.75pt" w:type="dxa"/>
                </w:trPr>
                <w:tc>
                  <w:tcPr>
                    <w:tcW w:w="19.05pt" w:type="dxa"/>
                    <w:vAlign w:val="center"/>
                    <w:hideMark/>
                  </w:tcPr>
                  <w:p w14:paraId="34FA0F06" w14:textId="77777777" w:rsidR="00B26CB2" w:rsidRPr="00B26CB2" w:rsidRDefault="00B26CB2" w:rsidP="00B26CB2">
                    <w:pPr>
                      <w:jc w:val="start"/>
                      <w:rPr>
                        <w:noProof/>
                        <w:sz w:val="16"/>
                        <w:szCs w:val="16"/>
                      </w:rPr>
                    </w:pPr>
                    <w:r w:rsidRPr="00B26CB2">
                      <w:rPr>
                        <w:noProof/>
                        <w:sz w:val="16"/>
                        <w:szCs w:val="16"/>
                      </w:rPr>
                      <w:t xml:space="preserve">[13] </w:t>
                    </w:r>
                  </w:p>
                </w:tc>
                <w:tc>
                  <w:tcPr>
                    <w:tcW w:w="217.45pt" w:type="dxa"/>
                    <w:vAlign w:val="center"/>
                    <w:hideMark/>
                  </w:tcPr>
                  <w:p w14:paraId="781F1E8F" w14:textId="77777777" w:rsidR="00B26CB2" w:rsidRPr="00B26CB2" w:rsidRDefault="00B26CB2" w:rsidP="00B26CB2">
                    <w:pPr>
                      <w:jc w:val="start"/>
                      <w:rPr>
                        <w:noProof/>
                        <w:sz w:val="16"/>
                        <w:szCs w:val="16"/>
                      </w:rPr>
                    </w:pPr>
                    <w:r w:rsidRPr="00B26CB2">
                      <w:rPr>
                        <w:noProof/>
                        <w:sz w:val="16"/>
                        <w:szCs w:val="16"/>
                      </w:rPr>
                      <w:t xml:space="preserve">Guansong Pang, Chunhua Shen, Anton van den Hengel, "Deep Anomaly Detection with Deviation Networks," in </w:t>
                    </w:r>
                    <w:r w:rsidRPr="00B26CB2">
                      <w:rPr>
                        <w:i/>
                        <w:iCs/>
                        <w:noProof/>
                        <w:sz w:val="16"/>
                        <w:szCs w:val="16"/>
                      </w:rPr>
                      <w:t>Proceedings of the 25th ACM SIGKDD international conference on knowledge discovery &amp; data mining</w:t>
                    </w:r>
                    <w:r w:rsidRPr="00B26CB2">
                      <w:rPr>
                        <w:noProof/>
                        <w:sz w:val="16"/>
                        <w:szCs w:val="16"/>
                      </w:rPr>
                      <w:t xml:space="preserve">, 2019. </w:t>
                    </w:r>
                  </w:p>
                </w:tc>
              </w:tr>
              <w:tr w:rsidR="00B26CB2" w:rsidRPr="00B26CB2" w14:paraId="7734B6EF" w14:textId="77777777" w:rsidTr="00B26CB2">
                <w:trPr>
                  <w:divId w:val="271743704"/>
                  <w:tblCellSpacing w:w="0.75pt" w:type="dxa"/>
                </w:trPr>
                <w:tc>
                  <w:tcPr>
                    <w:tcW w:w="19.05pt" w:type="dxa"/>
                    <w:vAlign w:val="center"/>
                    <w:hideMark/>
                  </w:tcPr>
                  <w:p w14:paraId="3FA260B9" w14:textId="77777777" w:rsidR="00B26CB2" w:rsidRPr="00B26CB2" w:rsidRDefault="00B26CB2" w:rsidP="00B26CB2">
                    <w:pPr>
                      <w:jc w:val="start"/>
                      <w:rPr>
                        <w:noProof/>
                        <w:sz w:val="16"/>
                        <w:szCs w:val="16"/>
                      </w:rPr>
                    </w:pPr>
                    <w:r w:rsidRPr="00B26CB2">
                      <w:rPr>
                        <w:noProof/>
                        <w:sz w:val="16"/>
                        <w:szCs w:val="16"/>
                      </w:rPr>
                      <w:t xml:space="preserve">[14] </w:t>
                    </w:r>
                  </w:p>
                </w:tc>
                <w:tc>
                  <w:tcPr>
                    <w:tcW w:w="217.45pt" w:type="dxa"/>
                    <w:vAlign w:val="center"/>
                    <w:hideMark/>
                  </w:tcPr>
                  <w:p w14:paraId="53657B36" w14:textId="77777777" w:rsidR="00B26CB2" w:rsidRPr="00B26CB2" w:rsidRDefault="00B26CB2" w:rsidP="00B26CB2">
                    <w:pPr>
                      <w:jc w:val="start"/>
                      <w:rPr>
                        <w:noProof/>
                        <w:sz w:val="16"/>
                        <w:szCs w:val="16"/>
                      </w:rPr>
                    </w:pPr>
                    <w:r w:rsidRPr="00B26CB2">
                      <w:rPr>
                        <w:noProof/>
                        <w:sz w:val="16"/>
                        <w:szCs w:val="16"/>
                      </w:rPr>
                      <w:t xml:space="preserve">Xu, Hongzuo and Pang, Guansong and Wang, Yijie and Wang, Yongjun, "Deep isolation forest for anomaly detection," </w:t>
                    </w:r>
                    <w:r w:rsidRPr="00B26CB2">
                      <w:rPr>
                        <w:i/>
                        <w:iCs/>
                        <w:noProof/>
                        <w:sz w:val="16"/>
                        <w:szCs w:val="16"/>
                      </w:rPr>
                      <w:t xml:space="preserve">IEEE Transactions on Knowledge and Data Engineering, </w:t>
                    </w:r>
                    <w:r w:rsidRPr="00B26CB2">
                      <w:rPr>
                        <w:noProof/>
                        <w:sz w:val="16"/>
                        <w:szCs w:val="16"/>
                      </w:rPr>
                      <w:t xml:space="preserve">vol. 35, no. 12, pp. 12591-12604, 2023. </w:t>
                    </w:r>
                  </w:p>
                </w:tc>
              </w:tr>
              <w:tr w:rsidR="00B26CB2" w:rsidRPr="00B26CB2" w14:paraId="61728274" w14:textId="77777777" w:rsidTr="00B26CB2">
                <w:trPr>
                  <w:divId w:val="271743704"/>
                  <w:tblCellSpacing w:w="0.75pt" w:type="dxa"/>
                </w:trPr>
                <w:tc>
                  <w:tcPr>
                    <w:tcW w:w="19.05pt" w:type="dxa"/>
                    <w:vAlign w:val="center"/>
                    <w:hideMark/>
                  </w:tcPr>
                  <w:p w14:paraId="3C5AD361" w14:textId="77777777" w:rsidR="00B26CB2" w:rsidRPr="00B26CB2" w:rsidRDefault="00B26CB2" w:rsidP="00B26CB2">
                    <w:pPr>
                      <w:jc w:val="start"/>
                      <w:rPr>
                        <w:noProof/>
                        <w:sz w:val="16"/>
                        <w:szCs w:val="16"/>
                      </w:rPr>
                    </w:pPr>
                    <w:r w:rsidRPr="00B26CB2">
                      <w:rPr>
                        <w:noProof/>
                        <w:sz w:val="16"/>
                        <w:szCs w:val="16"/>
                      </w:rPr>
                      <w:t xml:space="preserve">[15] </w:t>
                    </w:r>
                  </w:p>
                </w:tc>
                <w:tc>
                  <w:tcPr>
                    <w:tcW w:w="217.45pt" w:type="dxa"/>
                    <w:vAlign w:val="center"/>
                    <w:hideMark/>
                  </w:tcPr>
                  <w:p w14:paraId="036C0117" w14:textId="77777777" w:rsidR="00B26CB2" w:rsidRPr="00B26CB2" w:rsidRDefault="00B26CB2" w:rsidP="00B26CB2">
                    <w:pPr>
                      <w:jc w:val="start"/>
                      <w:rPr>
                        <w:noProof/>
                        <w:sz w:val="16"/>
                        <w:szCs w:val="16"/>
                      </w:rPr>
                    </w:pPr>
                    <w:r w:rsidRPr="00B26CB2">
                      <w:rPr>
                        <w:noProof/>
                        <w:sz w:val="16"/>
                        <w:szCs w:val="16"/>
                      </w:rPr>
                      <w:t xml:space="preserve">Grover, Prince and Li, Zheng and Liu, Jianbo and Zablocki, Jakub and Zhou, Hao and Xu, Julia and Cheng, Anqi, "Fdb: Fraud dataset benchmark," </w:t>
                    </w:r>
                    <w:r w:rsidRPr="00B26CB2">
                      <w:rPr>
                        <w:i/>
                        <w:iCs/>
                        <w:noProof/>
                        <w:sz w:val="16"/>
                        <w:szCs w:val="16"/>
                      </w:rPr>
                      <w:t xml:space="preserve">arXiv e-prints, </w:t>
                    </w:r>
                    <w:r w:rsidRPr="00B26CB2">
                      <w:rPr>
                        <w:noProof/>
                        <w:sz w:val="16"/>
                        <w:szCs w:val="16"/>
                      </w:rPr>
                      <w:t xml:space="preserve">pp. arXiv--2208, 2022. </w:t>
                    </w:r>
                  </w:p>
                </w:tc>
              </w:tr>
              <w:tr w:rsidR="00B26CB2" w:rsidRPr="00B26CB2" w14:paraId="74B1A0BF" w14:textId="77777777" w:rsidTr="00B26CB2">
                <w:trPr>
                  <w:divId w:val="271743704"/>
                  <w:tblCellSpacing w:w="0.75pt" w:type="dxa"/>
                </w:trPr>
                <w:tc>
                  <w:tcPr>
                    <w:tcW w:w="19.05pt" w:type="dxa"/>
                    <w:vAlign w:val="center"/>
                    <w:hideMark/>
                  </w:tcPr>
                  <w:p w14:paraId="010397B4" w14:textId="77777777" w:rsidR="00B26CB2" w:rsidRPr="00B26CB2" w:rsidRDefault="00B26CB2" w:rsidP="00B26CB2">
                    <w:pPr>
                      <w:jc w:val="start"/>
                      <w:rPr>
                        <w:noProof/>
                        <w:sz w:val="16"/>
                        <w:szCs w:val="16"/>
                      </w:rPr>
                    </w:pPr>
                    <w:r w:rsidRPr="00B26CB2">
                      <w:rPr>
                        <w:noProof/>
                        <w:sz w:val="16"/>
                        <w:szCs w:val="16"/>
                      </w:rPr>
                      <w:t xml:space="preserve">[16] </w:t>
                    </w:r>
                  </w:p>
                </w:tc>
                <w:tc>
                  <w:tcPr>
                    <w:tcW w:w="217.45pt" w:type="dxa"/>
                    <w:vAlign w:val="center"/>
                    <w:hideMark/>
                  </w:tcPr>
                  <w:p w14:paraId="01DF75AA" w14:textId="77777777" w:rsidR="00B26CB2" w:rsidRPr="00B26CB2" w:rsidRDefault="00B26CB2" w:rsidP="00B26CB2">
                    <w:pPr>
                      <w:jc w:val="start"/>
                      <w:rPr>
                        <w:noProof/>
                        <w:sz w:val="16"/>
                        <w:szCs w:val="16"/>
                        <w:lang w:val="fr-FR"/>
                      </w:rPr>
                    </w:pPr>
                    <w:r w:rsidRPr="00B26CB2">
                      <w:rPr>
                        <w:noProof/>
                        <w:sz w:val="16"/>
                        <w:szCs w:val="16"/>
                      </w:rPr>
                      <w:t xml:space="preserve">A. Singh, "Analytics Vidhya," KNN algorithm: Introduction to K-Nearest Neighbors Algorithm for Regression, 13 2 2024. </w:t>
                    </w:r>
                    <w:r w:rsidRPr="00B26CB2">
                      <w:rPr>
                        <w:noProof/>
                        <w:sz w:val="16"/>
                        <w:szCs w:val="16"/>
                        <w:lang w:val="fr-FR"/>
                      </w:rPr>
                      <w:t>[Online]. Available: https://www.analyticsvidhya.com/blog/2018/08/k-nearest-neighbor-introduction-regression-python/.</w:t>
                    </w:r>
                  </w:p>
                </w:tc>
              </w:tr>
              <w:tr w:rsidR="00B26CB2" w:rsidRPr="00B26CB2" w14:paraId="235A7401" w14:textId="77777777" w:rsidTr="00B26CB2">
                <w:trPr>
                  <w:divId w:val="271743704"/>
                  <w:tblCellSpacing w:w="0.75pt" w:type="dxa"/>
                </w:trPr>
                <w:tc>
                  <w:tcPr>
                    <w:tcW w:w="19.05pt" w:type="dxa"/>
                    <w:vAlign w:val="center"/>
                    <w:hideMark/>
                  </w:tcPr>
                  <w:p w14:paraId="5D70A83F" w14:textId="77777777" w:rsidR="00B26CB2" w:rsidRPr="00B26CB2" w:rsidRDefault="00B26CB2" w:rsidP="00B26CB2">
                    <w:pPr>
                      <w:jc w:val="start"/>
                      <w:rPr>
                        <w:noProof/>
                        <w:sz w:val="16"/>
                        <w:szCs w:val="16"/>
                      </w:rPr>
                    </w:pPr>
                    <w:r w:rsidRPr="00B26CB2">
                      <w:rPr>
                        <w:noProof/>
                        <w:sz w:val="16"/>
                        <w:szCs w:val="16"/>
                      </w:rPr>
                      <w:t xml:space="preserve">[17] </w:t>
                    </w:r>
                  </w:p>
                </w:tc>
                <w:tc>
                  <w:tcPr>
                    <w:tcW w:w="217.45pt" w:type="dxa"/>
                    <w:vAlign w:val="center"/>
                    <w:hideMark/>
                  </w:tcPr>
                  <w:p w14:paraId="45F356EC" w14:textId="77777777" w:rsidR="00B26CB2" w:rsidRPr="00B26CB2" w:rsidRDefault="00B26CB2" w:rsidP="00B26CB2">
                    <w:pPr>
                      <w:jc w:val="start"/>
                      <w:rPr>
                        <w:noProof/>
                        <w:sz w:val="16"/>
                        <w:szCs w:val="16"/>
                      </w:rPr>
                    </w:pPr>
                    <w:r w:rsidRPr="00B26CB2">
                      <w:rPr>
                        <w:noProof/>
                        <w:sz w:val="16"/>
                        <w:szCs w:val="16"/>
                      </w:rPr>
                      <w:t xml:space="preserve">P. R. D. MD, "Glass Box," Machine Learning and Medicine - Measuring Performance: AUPRC and Average Precision, 2 March 2019. </w:t>
                    </w:r>
                    <w:r w:rsidRPr="00B26CB2">
                      <w:rPr>
                        <w:noProof/>
                        <w:sz w:val="16"/>
                        <w:szCs w:val="16"/>
                        <w:lang w:val="fr-FR"/>
                      </w:rPr>
                      <w:t xml:space="preserve">[Online]. Available: https://glassboxmedicine.com/2019/03/02/measuring-performance-auprc/#:~:text=The%20area%20under%20the%20precision,about%20finding%20the%20positive%20examples.. </w:t>
                    </w:r>
                    <w:r w:rsidRPr="00B26CB2">
                      <w:rPr>
                        <w:noProof/>
                        <w:sz w:val="16"/>
                        <w:szCs w:val="16"/>
                      </w:rPr>
                      <w:t>[Accessed 01 July 2024].</w:t>
                    </w:r>
                  </w:p>
                </w:tc>
              </w:tr>
              <w:tr w:rsidR="00B26CB2" w:rsidRPr="00B26CB2" w14:paraId="39B2CB37" w14:textId="77777777" w:rsidTr="00B26CB2">
                <w:trPr>
                  <w:divId w:val="271743704"/>
                  <w:tblCellSpacing w:w="0.75pt" w:type="dxa"/>
                </w:trPr>
                <w:tc>
                  <w:tcPr>
                    <w:tcW w:w="19.05pt" w:type="dxa"/>
                    <w:vAlign w:val="center"/>
                    <w:hideMark/>
                  </w:tcPr>
                  <w:p w14:paraId="6020FCCA" w14:textId="77777777" w:rsidR="00B26CB2" w:rsidRPr="00B26CB2" w:rsidRDefault="00B26CB2" w:rsidP="00B26CB2">
                    <w:pPr>
                      <w:jc w:val="start"/>
                      <w:rPr>
                        <w:noProof/>
                        <w:sz w:val="16"/>
                        <w:szCs w:val="16"/>
                      </w:rPr>
                    </w:pPr>
                    <w:r w:rsidRPr="00B26CB2">
                      <w:rPr>
                        <w:noProof/>
                        <w:sz w:val="16"/>
                        <w:szCs w:val="16"/>
                      </w:rPr>
                      <w:t xml:space="preserve">[18] </w:t>
                    </w:r>
                  </w:p>
                </w:tc>
                <w:tc>
                  <w:tcPr>
                    <w:tcW w:w="217.45pt" w:type="dxa"/>
                    <w:vAlign w:val="center"/>
                    <w:hideMark/>
                  </w:tcPr>
                  <w:p w14:paraId="6C8EB496" w14:textId="77777777" w:rsidR="00B26CB2" w:rsidRPr="00B26CB2" w:rsidRDefault="00B26CB2" w:rsidP="00B26CB2">
                    <w:pPr>
                      <w:jc w:val="start"/>
                      <w:rPr>
                        <w:noProof/>
                        <w:sz w:val="16"/>
                        <w:szCs w:val="16"/>
                      </w:rPr>
                    </w:pPr>
                    <w:r w:rsidRPr="00B26CB2">
                      <w:rPr>
                        <w:noProof/>
                        <w:sz w:val="16"/>
                        <w:szCs w:val="16"/>
                      </w:rPr>
                      <w:t xml:space="preserve">E. A. Team, "EVIDENTLY AI," How to explain the ROC curve and ROC AUC score?, [Online]. </w:t>
                    </w:r>
                    <w:r w:rsidRPr="00B26CB2">
                      <w:rPr>
                        <w:noProof/>
                        <w:sz w:val="16"/>
                        <w:szCs w:val="16"/>
                        <w:lang w:val="fr-FR"/>
                      </w:rPr>
                      <w:t xml:space="preserve">Available: https://www.evidentlyai.com/classification-metrics/explain-roc-curve#:~:text=The%20ROC%20AUC%20score%20is%20the%20area%20under%20the%20ROC,and%201%20indicates%20perfect%20performance. </w:t>
                    </w:r>
                    <w:r w:rsidRPr="00B26CB2">
                      <w:rPr>
                        <w:noProof/>
                        <w:sz w:val="16"/>
                        <w:szCs w:val="16"/>
                      </w:rPr>
                      <w:t>[Accessed 30 06 2024].</w:t>
                    </w:r>
                  </w:p>
                </w:tc>
              </w:tr>
              <w:tr w:rsidR="00B26CB2" w:rsidRPr="00B26CB2" w14:paraId="2E219A40" w14:textId="77777777" w:rsidTr="00B26CB2">
                <w:trPr>
                  <w:divId w:val="271743704"/>
                  <w:tblCellSpacing w:w="0.75pt" w:type="dxa"/>
                </w:trPr>
                <w:tc>
                  <w:tcPr>
                    <w:tcW w:w="19.05pt" w:type="dxa"/>
                    <w:vAlign w:val="center"/>
                    <w:hideMark/>
                  </w:tcPr>
                  <w:p w14:paraId="1B2AC60A" w14:textId="77777777" w:rsidR="00B26CB2" w:rsidRPr="00B26CB2" w:rsidRDefault="00B26CB2" w:rsidP="00B26CB2">
                    <w:pPr>
                      <w:jc w:val="start"/>
                      <w:rPr>
                        <w:noProof/>
                        <w:sz w:val="16"/>
                        <w:szCs w:val="16"/>
                      </w:rPr>
                    </w:pPr>
                    <w:r w:rsidRPr="00B26CB2">
                      <w:rPr>
                        <w:noProof/>
                        <w:sz w:val="16"/>
                        <w:szCs w:val="16"/>
                      </w:rPr>
                      <w:t xml:space="preserve">[19] </w:t>
                    </w:r>
                  </w:p>
                </w:tc>
                <w:tc>
                  <w:tcPr>
                    <w:tcW w:w="217.45pt" w:type="dxa"/>
                    <w:vAlign w:val="center"/>
                    <w:hideMark/>
                  </w:tcPr>
                  <w:p w14:paraId="52FC24EE" w14:textId="77777777" w:rsidR="00B26CB2" w:rsidRPr="00B26CB2" w:rsidRDefault="00B26CB2" w:rsidP="00B26CB2">
                    <w:pPr>
                      <w:jc w:val="start"/>
                      <w:rPr>
                        <w:noProof/>
                        <w:sz w:val="16"/>
                        <w:szCs w:val="16"/>
                      </w:rPr>
                    </w:pPr>
                    <w:r w:rsidRPr="00B26CB2">
                      <w:rPr>
                        <w:noProof/>
                        <w:sz w:val="16"/>
                        <w:szCs w:val="16"/>
                      </w:rPr>
                      <w:t xml:space="preserve">G. Developers, "Google Developer - Machine Learning," Google, 18 07 2022. </w:t>
                    </w:r>
                    <w:r w:rsidRPr="00B26CB2">
                      <w:rPr>
                        <w:noProof/>
                        <w:sz w:val="16"/>
                        <w:szCs w:val="16"/>
                        <w:lang w:val="fr-FR"/>
                      </w:rPr>
                      <w:t xml:space="preserve">[Online]. Available: https://developers.google.com/machine-learning/crash-course/classification/roc-and-auc?hl=vi#:~:text=An%20ROC%20curve%20(receiver%20operating,False%20Positive%20Rate. </w:t>
                    </w:r>
                    <w:r w:rsidRPr="00B26CB2">
                      <w:rPr>
                        <w:noProof/>
                        <w:sz w:val="16"/>
                        <w:szCs w:val="16"/>
                      </w:rPr>
                      <w:t>[Accessed 30 6 2024].</w:t>
                    </w:r>
                  </w:p>
                </w:tc>
              </w:tr>
            </w:tbl>
            <w:p w14:paraId="5A275048" w14:textId="77777777" w:rsidR="00B26CB2" w:rsidRDefault="00B26CB2" w:rsidP="00B26CB2">
              <w:pPr>
                <w:divId w:val="271743704"/>
                <w:rPr>
                  <w:rFonts w:eastAsia="Times New Roman"/>
                  <w:noProof/>
                </w:rPr>
              </w:pPr>
            </w:p>
            <w:p w14:paraId="3A3D18E2" w14:textId="74F8DBA6" w:rsidR="00B26CB2" w:rsidRDefault="00B26CB2" w:rsidP="00B26CB2">
              <w:r>
                <w:rPr>
                  <w:b/>
                  <w:bCs/>
                  <w:noProof/>
                </w:rPr>
                <w:fldChar w:fldCharType="end"/>
              </w:r>
            </w:p>
          </w:sdtContent>
        </w:sdt>
      </w:sdtContent>
    </w:sdt>
    <w:p w14:paraId="02A26C7F" w14:textId="77777777" w:rsidR="00B26CB2" w:rsidRPr="00B26CB2" w:rsidRDefault="00B26CB2" w:rsidP="00B26CB2">
      <w:pPr>
        <w:pStyle w:val="BodyText"/>
        <w:rPr>
          <w:lang w:val="vi-VN"/>
        </w:rPr>
      </w:pPr>
    </w:p>
    <w:p w14:paraId="7AE83FFC" w14:textId="037CC6C5" w:rsidR="009303D9" w:rsidRPr="00B26CB2" w:rsidRDefault="009303D9" w:rsidP="00B26CB2">
      <w:pPr>
        <w:pStyle w:val="BodyText"/>
        <w:ind w:firstLine="0pt"/>
        <w:rPr>
          <w:lang w:val="vi-VN"/>
        </w:rPr>
      </w:pPr>
    </w:p>
    <w:p w14:paraId="00CE8BEF" w14:textId="49112B0F" w:rsidR="00836367" w:rsidRPr="009E0843" w:rsidRDefault="00836367" w:rsidP="00303325">
      <w:pPr>
        <w:pStyle w:val="BodyText"/>
        <w:rPr>
          <w:lang w:val="vi-VN"/>
        </w:rPr>
        <w:sectPr w:rsidR="00836367" w:rsidRPr="009E0843" w:rsidSect="003B4E04">
          <w:type w:val="continuous"/>
          <w:pgSz w:w="595.30pt" w:h="841.90pt" w:code="9"/>
          <w:pgMar w:top="54pt" w:right="45.35pt" w:bottom="72pt" w:left="45.35pt" w:header="36pt" w:footer="36pt" w:gutter="0pt"/>
          <w:cols w:num="2" w:space="18pt"/>
          <w:docGrid w:linePitch="360"/>
        </w:sectPr>
      </w:pPr>
    </w:p>
    <w:p w14:paraId="0EDB08C6" w14:textId="469D1EC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D9E6DAD" w14:textId="77777777" w:rsidR="00E6207B" w:rsidRDefault="00E6207B" w:rsidP="001A3B3D">
      <w:r>
        <w:separator/>
      </w:r>
    </w:p>
  </w:endnote>
  <w:endnote w:type="continuationSeparator" w:id="0">
    <w:p w14:paraId="76EA98AC" w14:textId="77777777" w:rsidR="00E6207B" w:rsidRDefault="00E620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8"/>
    <w:family w:val="roman"/>
    <w:pitch w:val="variable"/>
    <w:sig w:usb0="E0002EFF" w:usb1="C000785B" w:usb2="00000009" w:usb3="00000000" w:csb0="000001FF" w:csb1="00000000"/>
  </w:font>
  <w:font w:name="Courier New">
    <w:panose1 w:val="02070309020205020404"/>
    <w:charset w:characterSet="windows-1258"/>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w:panose1 w:val="020F0502020204030204"/>
    <w:charset w:characterSet="windows-1258"/>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Aptos">
    <w:charset w:characterSet="iso-8859-1"/>
    <w:family w:val="swiss"/>
    <w:pitch w:val="variable"/>
    <w:sig w:usb0="20000287" w:usb1="00000003" w:usb2="00000000" w:usb3="00000000" w:csb0="0000019F" w:csb1="00000000"/>
  </w:font>
  <w:font w:name="Cambria Math">
    <w:panose1 w:val="02040503050406030204"/>
    <w:charset w:characterSet="windows-1258"/>
    <w:family w:val="roman"/>
    <w:pitch w:val="variable"/>
    <w:sig w:usb0="E00006FF" w:usb1="420024FF" w:usb2="02000000" w:usb3="00000000" w:csb0="0000019F" w:csb1="00000000"/>
  </w:font>
  <w:font w:name="Calibri Light">
    <w:panose1 w:val="020F0302020204030204"/>
    <w:charset w:characterSet="windows-1258"/>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166638045"/>
      <w:docPartObj>
        <w:docPartGallery w:val="Page Numbers (Bottom of Page)"/>
        <w:docPartUnique/>
      </w:docPartObj>
    </w:sdtPr>
    <w:sdtEndPr>
      <w:rPr>
        <w:noProof/>
      </w:rPr>
    </w:sdtEndPr>
    <w:sdtContent>
      <w:p w14:paraId="251B3664" w14:textId="1017C5BA" w:rsidR="00390301" w:rsidRDefault="00390301">
        <w:pPr>
          <w:pStyle w:val="Footer"/>
        </w:pPr>
        <w:r>
          <w:fldChar w:fldCharType="begin"/>
        </w:r>
        <w:r>
          <w:instrText xml:space="preserve"> PAGE   \* MERGEFORMAT </w:instrText>
        </w:r>
        <w:r>
          <w:fldChar w:fldCharType="separate"/>
        </w:r>
        <w:r>
          <w:rPr>
            <w:noProof/>
          </w:rPr>
          <w:t>2</w:t>
        </w:r>
        <w:r>
          <w:rPr>
            <w:noProof/>
          </w:rPr>
          <w:fldChar w:fldCharType="end"/>
        </w:r>
      </w:p>
    </w:sdtContent>
  </w:sdt>
  <w:p w14:paraId="2385202E" w14:textId="77777777" w:rsidR="00390301" w:rsidRDefault="00390301">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454477776"/>
      <w:docPartObj>
        <w:docPartGallery w:val="Page Numbers (Bottom of Page)"/>
        <w:docPartUnique/>
      </w:docPartObj>
    </w:sdtPr>
    <w:sdtEndPr>
      <w:rPr>
        <w:noProof/>
      </w:rPr>
    </w:sdtEndPr>
    <w:sdtContent>
      <w:p w14:paraId="1287DC59" w14:textId="39E3C7D1" w:rsidR="00DD15BA" w:rsidRDefault="00DD15BA">
        <w:pPr>
          <w:pStyle w:val="Footer"/>
        </w:pPr>
        <w:r>
          <w:fldChar w:fldCharType="begin"/>
        </w:r>
        <w:r>
          <w:instrText xml:space="preserve"> PAGE   \* MERGEFORMAT </w:instrText>
        </w:r>
        <w:r>
          <w:fldChar w:fldCharType="separate"/>
        </w:r>
        <w:r>
          <w:rPr>
            <w:noProof/>
          </w:rPr>
          <w:t>2</w:t>
        </w:r>
        <w:r>
          <w:rPr>
            <w:noProof/>
          </w:rPr>
          <w:fldChar w:fldCharType="end"/>
        </w:r>
      </w:p>
    </w:sdtContent>
  </w:sdt>
  <w:p w14:paraId="3868DF2C" w14:textId="1EB9F97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2D2937A" w14:textId="77777777" w:rsidR="00E6207B" w:rsidRDefault="00E6207B" w:rsidP="001A3B3D">
      <w:r>
        <w:separator/>
      </w:r>
    </w:p>
  </w:footnote>
  <w:footnote w:type="continuationSeparator" w:id="0">
    <w:p w14:paraId="41C03F3F" w14:textId="77777777" w:rsidR="00E6207B" w:rsidRDefault="00E6207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5A32CF"/>
    <w:multiLevelType w:val="hybridMultilevel"/>
    <w:tmpl w:val="E82C956E"/>
    <w:lvl w:ilvl="0" w:tplc="04090005">
      <w:start w:val="1"/>
      <w:numFmt w:val="bullet"/>
      <w:lvlText w:val=""/>
      <w:lvlJc w:val="start"/>
      <w:pPr>
        <w:ind w:start="36pt" w:hanging="18pt"/>
      </w:pPr>
      <w:rPr>
        <w:rFonts w:ascii="Wingdings" w:hAnsi="Wingdings" w:hint="default"/>
      </w:rPr>
    </w:lvl>
    <w:lvl w:ilvl="1" w:tplc="042A0003" w:tentative="1">
      <w:start w:val="1"/>
      <w:numFmt w:val="bullet"/>
      <w:lvlText w:val="o"/>
      <w:lvlJc w:val="start"/>
      <w:pPr>
        <w:ind w:start="72pt" w:hanging="18pt"/>
      </w:pPr>
      <w:rPr>
        <w:rFonts w:ascii="Courier New" w:hAnsi="Courier New" w:cs="Courier New" w:hint="default"/>
      </w:rPr>
    </w:lvl>
    <w:lvl w:ilvl="2" w:tplc="042A0005" w:tentative="1">
      <w:start w:val="1"/>
      <w:numFmt w:val="bullet"/>
      <w:lvlText w:val=""/>
      <w:lvlJc w:val="start"/>
      <w:pPr>
        <w:ind w:start="108pt" w:hanging="18pt"/>
      </w:pPr>
      <w:rPr>
        <w:rFonts w:ascii="Wingdings" w:hAnsi="Wingdings" w:hint="default"/>
      </w:rPr>
    </w:lvl>
    <w:lvl w:ilvl="3" w:tplc="042A0001" w:tentative="1">
      <w:start w:val="1"/>
      <w:numFmt w:val="bullet"/>
      <w:lvlText w:val=""/>
      <w:lvlJc w:val="start"/>
      <w:pPr>
        <w:ind w:start="144pt" w:hanging="18pt"/>
      </w:pPr>
      <w:rPr>
        <w:rFonts w:ascii="Symbol" w:hAnsi="Symbol" w:hint="default"/>
      </w:rPr>
    </w:lvl>
    <w:lvl w:ilvl="4" w:tplc="042A0003" w:tentative="1">
      <w:start w:val="1"/>
      <w:numFmt w:val="bullet"/>
      <w:lvlText w:val="o"/>
      <w:lvlJc w:val="start"/>
      <w:pPr>
        <w:ind w:start="180pt" w:hanging="18pt"/>
      </w:pPr>
      <w:rPr>
        <w:rFonts w:ascii="Courier New" w:hAnsi="Courier New" w:cs="Courier New" w:hint="default"/>
      </w:rPr>
    </w:lvl>
    <w:lvl w:ilvl="5" w:tplc="042A0005" w:tentative="1">
      <w:start w:val="1"/>
      <w:numFmt w:val="bullet"/>
      <w:lvlText w:val=""/>
      <w:lvlJc w:val="start"/>
      <w:pPr>
        <w:ind w:start="216pt" w:hanging="18pt"/>
      </w:pPr>
      <w:rPr>
        <w:rFonts w:ascii="Wingdings" w:hAnsi="Wingdings" w:hint="default"/>
      </w:rPr>
    </w:lvl>
    <w:lvl w:ilvl="6" w:tplc="042A0001" w:tentative="1">
      <w:start w:val="1"/>
      <w:numFmt w:val="bullet"/>
      <w:lvlText w:val=""/>
      <w:lvlJc w:val="start"/>
      <w:pPr>
        <w:ind w:start="252pt" w:hanging="18pt"/>
      </w:pPr>
      <w:rPr>
        <w:rFonts w:ascii="Symbol" w:hAnsi="Symbol" w:hint="default"/>
      </w:rPr>
    </w:lvl>
    <w:lvl w:ilvl="7" w:tplc="042A0003" w:tentative="1">
      <w:start w:val="1"/>
      <w:numFmt w:val="bullet"/>
      <w:lvlText w:val="o"/>
      <w:lvlJc w:val="start"/>
      <w:pPr>
        <w:ind w:start="288pt" w:hanging="18pt"/>
      </w:pPr>
      <w:rPr>
        <w:rFonts w:ascii="Courier New" w:hAnsi="Courier New" w:cs="Courier New" w:hint="default"/>
      </w:rPr>
    </w:lvl>
    <w:lvl w:ilvl="8" w:tplc="042A0005" w:tentative="1">
      <w:start w:val="1"/>
      <w:numFmt w:val="bullet"/>
      <w:lvlText w:val=""/>
      <w:lvlJc w:val="start"/>
      <w:pPr>
        <w:ind w:start="324pt" w:hanging="18pt"/>
      </w:pPr>
      <w:rPr>
        <w:rFonts w:ascii="Wingdings" w:hAnsi="Wingdings" w:hint="default"/>
      </w:rPr>
    </w:lvl>
  </w:abstractNum>
  <w:abstractNum w:abstractNumId="12" w15:restartNumberingAfterBreak="0">
    <w:nsid w:val="089F79B1"/>
    <w:multiLevelType w:val="hybridMultilevel"/>
    <w:tmpl w:val="56B6FF62"/>
    <w:lvl w:ilvl="0" w:tplc="70D2AEE0">
      <w:numFmt w:val="bullet"/>
      <w:lvlText w:val="-"/>
      <w:lvlJc w:val="start"/>
      <w:pPr>
        <w:ind w:start="32.20pt" w:hanging="18pt"/>
      </w:pPr>
      <w:rPr>
        <w:rFonts w:ascii="Times New Roman" w:eastAsia="SimSun" w:hAnsi="Times New Roman" w:cs="Times New Roman" w:hint="default"/>
      </w:rPr>
    </w:lvl>
    <w:lvl w:ilvl="1" w:tplc="042A0003" w:tentative="1">
      <w:start w:val="1"/>
      <w:numFmt w:val="bullet"/>
      <w:lvlText w:val="o"/>
      <w:lvlJc w:val="start"/>
      <w:pPr>
        <w:ind w:start="68.20pt" w:hanging="18pt"/>
      </w:pPr>
      <w:rPr>
        <w:rFonts w:ascii="Courier New" w:hAnsi="Courier New" w:cs="Courier New" w:hint="default"/>
      </w:rPr>
    </w:lvl>
    <w:lvl w:ilvl="2" w:tplc="042A0005" w:tentative="1">
      <w:start w:val="1"/>
      <w:numFmt w:val="bullet"/>
      <w:lvlText w:val=""/>
      <w:lvlJc w:val="start"/>
      <w:pPr>
        <w:ind w:start="104.20pt" w:hanging="18pt"/>
      </w:pPr>
      <w:rPr>
        <w:rFonts w:ascii="Wingdings" w:hAnsi="Wingdings" w:hint="default"/>
      </w:rPr>
    </w:lvl>
    <w:lvl w:ilvl="3" w:tplc="042A0001" w:tentative="1">
      <w:start w:val="1"/>
      <w:numFmt w:val="bullet"/>
      <w:lvlText w:val=""/>
      <w:lvlJc w:val="start"/>
      <w:pPr>
        <w:ind w:start="140.20pt" w:hanging="18pt"/>
      </w:pPr>
      <w:rPr>
        <w:rFonts w:ascii="Symbol" w:hAnsi="Symbol" w:hint="default"/>
      </w:rPr>
    </w:lvl>
    <w:lvl w:ilvl="4" w:tplc="042A0003" w:tentative="1">
      <w:start w:val="1"/>
      <w:numFmt w:val="bullet"/>
      <w:lvlText w:val="o"/>
      <w:lvlJc w:val="start"/>
      <w:pPr>
        <w:ind w:start="176.20pt" w:hanging="18pt"/>
      </w:pPr>
      <w:rPr>
        <w:rFonts w:ascii="Courier New" w:hAnsi="Courier New" w:cs="Courier New" w:hint="default"/>
      </w:rPr>
    </w:lvl>
    <w:lvl w:ilvl="5" w:tplc="042A0005" w:tentative="1">
      <w:start w:val="1"/>
      <w:numFmt w:val="bullet"/>
      <w:lvlText w:val=""/>
      <w:lvlJc w:val="start"/>
      <w:pPr>
        <w:ind w:start="212.20pt" w:hanging="18pt"/>
      </w:pPr>
      <w:rPr>
        <w:rFonts w:ascii="Wingdings" w:hAnsi="Wingdings" w:hint="default"/>
      </w:rPr>
    </w:lvl>
    <w:lvl w:ilvl="6" w:tplc="042A0001" w:tentative="1">
      <w:start w:val="1"/>
      <w:numFmt w:val="bullet"/>
      <w:lvlText w:val=""/>
      <w:lvlJc w:val="start"/>
      <w:pPr>
        <w:ind w:start="248.20pt" w:hanging="18pt"/>
      </w:pPr>
      <w:rPr>
        <w:rFonts w:ascii="Symbol" w:hAnsi="Symbol" w:hint="default"/>
      </w:rPr>
    </w:lvl>
    <w:lvl w:ilvl="7" w:tplc="042A0003" w:tentative="1">
      <w:start w:val="1"/>
      <w:numFmt w:val="bullet"/>
      <w:lvlText w:val="o"/>
      <w:lvlJc w:val="start"/>
      <w:pPr>
        <w:ind w:start="284.20pt" w:hanging="18pt"/>
      </w:pPr>
      <w:rPr>
        <w:rFonts w:ascii="Courier New" w:hAnsi="Courier New" w:cs="Courier New" w:hint="default"/>
      </w:rPr>
    </w:lvl>
    <w:lvl w:ilvl="8" w:tplc="042A0005" w:tentative="1">
      <w:start w:val="1"/>
      <w:numFmt w:val="bullet"/>
      <w:lvlText w:val=""/>
      <w:lvlJc w:val="start"/>
      <w:pPr>
        <w:ind w:start="320.20pt" w:hanging="18pt"/>
      </w:pPr>
      <w:rPr>
        <w:rFonts w:ascii="Wingdings" w:hAnsi="Wingdings" w:hint="default"/>
      </w:rPr>
    </w:lvl>
  </w:abstractNum>
  <w:abstractNum w:abstractNumId="13" w15:restartNumberingAfterBreak="0">
    <w:nsid w:val="09622CB9"/>
    <w:multiLevelType w:val="hybridMultilevel"/>
    <w:tmpl w:val="05A03D8A"/>
    <w:lvl w:ilvl="0" w:tplc="04090005">
      <w:start w:val="1"/>
      <w:numFmt w:val="bullet"/>
      <w:lvlText w:val=""/>
      <w:lvlJc w:val="start"/>
      <w:pPr>
        <w:ind w:start="32.20pt" w:hanging="18pt"/>
      </w:pPr>
      <w:rPr>
        <w:rFonts w:ascii="Wingdings" w:hAnsi="Wingdings" w:hint="default"/>
      </w:rPr>
    </w:lvl>
    <w:lvl w:ilvl="1" w:tplc="042A0003" w:tentative="1">
      <w:start w:val="1"/>
      <w:numFmt w:val="bullet"/>
      <w:lvlText w:val="o"/>
      <w:lvlJc w:val="start"/>
      <w:pPr>
        <w:ind w:start="72pt" w:hanging="18pt"/>
      </w:pPr>
      <w:rPr>
        <w:rFonts w:ascii="Courier New" w:hAnsi="Courier New" w:cs="Courier New" w:hint="default"/>
      </w:rPr>
    </w:lvl>
    <w:lvl w:ilvl="2" w:tplc="042A0005" w:tentative="1">
      <w:start w:val="1"/>
      <w:numFmt w:val="bullet"/>
      <w:lvlText w:val=""/>
      <w:lvlJc w:val="start"/>
      <w:pPr>
        <w:ind w:start="108pt" w:hanging="18pt"/>
      </w:pPr>
      <w:rPr>
        <w:rFonts w:ascii="Wingdings" w:hAnsi="Wingdings" w:hint="default"/>
      </w:rPr>
    </w:lvl>
    <w:lvl w:ilvl="3" w:tplc="042A0001" w:tentative="1">
      <w:start w:val="1"/>
      <w:numFmt w:val="bullet"/>
      <w:lvlText w:val=""/>
      <w:lvlJc w:val="start"/>
      <w:pPr>
        <w:ind w:start="144pt" w:hanging="18pt"/>
      </w:pPr>
      <w:rPr>
        <w:rFonts w:ascii="Symbol" w:hAnsi="Symbol" w:hint="default"/>
      </w:rPr>
    </w:lvl>
    <w:lvl w:ilvl="4" w:tplc="042A0003" w:tentative="1">
      <w:start w:val="1"/>
      <w:numFmt w:val="bullet"/>
      <w:lvlText w:val="o"/>
      <w:lvlJc w:val="start"/>
      <w:pPr>
        <w:ind w:start="180pt" w:hanging="18pt"/>
      </w:pPr>
      <w:rPr>
        <w:rFonts w:ascii="Courier New" w:hAnsi="Courier New" w:cs="Courier New" w:hint="default"/>
      </w:rPr>
    </w:lvl>
    <w:lvl w:ilvl="5" w:tplc="042A0005" w:tentative="1">
      <w:start w:val="1"/>
      <w:numFmt w:val="bullet"/>
      <w:lvlText w:val=""/>
      <w:lvlJc w:val="start"/>
      <w:pPr>
        <w:ind w:start="216pt" w:hanging="18pt"/>
      </w:pPr>
      <w:rPr>
        <w:rFonts w:ascii="Wingdings" w:hAnsi="Wingdings" w:hint="default"/>
      </w:rPr>
    </w:lvl>
    <w:lvl w:ilvl="6" w:tplc="042A0001" w:tentative="1">
      <w:start w:val="1"/>
      <w:numFmt w:val="bullet"/>
      <w:lvlText w:val=""/>
      <w:lvlJc w:val="start"/>
      <w:pPr>
        <w:ind w:start="252pt" w:hanging="18pt"/>
      </w:pPr>
      <w:rPr>
        <w:rFonts w:ascii="Symbol" w:hAnsi="Symbol" w:hint="default"/>
      </w:rPr>
    </w:lvl>
    <w:lvl w:ilvl="7" w:tplc="042A0003" w:tentative="1">
      <w:start w:val="1"/>
      <w:numFmt w:val="bullet"/>
      <w:lvlText w:val="o"/>
      <w:lvlJc w:val="start"/>
      <w:pPr>
        <w:ind w:start="288pt" w:hanging="18pt"/>
      </w:pPr>
      <w:rPr>
        <w:rFonts w:ascii="Courier New" w:hAnsi="Courier New" w:cs="Courier New" w:hint="default"/>
      </w:rPr>
    </w:lvl>
    <w:lvl w:ilvl="8" w:tplc="042A0005" w:tentative="1">
      <w:start w:val="1"/>
      <w:numFmt w:val="bullet"/>
      <w:lvlText w:val=""/>
      <w:lvlJc w:val="start"/>
      <w:pPr>
        <w:ind w:start="324pt" w:hanging="18pt"/>
      </w:pPr>
      <w:rPr>
        <w:rFonts w:ascii="Wingdings" w:hAnsi="Wingdings" w:hint="default"/>
      </w:rPr>
    </w:lvl>
  </w:abstractNum>
  <w:abstractNum w:abstractNumId="14" w15:restartNumberingAfterBreak="0">
    <w:nsid w:val="0BA61862"/>
    <w:multiLevelType w:val="hybridMultilevel"/>
    <w:tmpl w:val="41C69DD6"/>
    <w:lvl w:ilvl="0" w:tplc="04090005">
      <w:start w:val="1"/>
      <w:numFmt w:val="bullet"/>
      <w:lvlText w:val=""/>
      <w:lvlJc w:val="start"/>
      <w:pPr>
        <w:ind w:start="36pt" w:hanging="18pt"/>
      </w:pPr>
      <w:rPr>
        <w:rFonts w:ascii="Wingdings" w:hAnsi="Wingdings" w:hint="default"/>
      </w:rPr>
    </w:lvl>
    <w:lvl w:ilvl="1" w:tplc="042A0003" w:tentative="1">
      <w:start w:val="1"/>
      <w:numFmt w:val="bullet"/>
      <w:lvlText w:val="o"/>
      <w:lvlJc w:val="start"/>
      <w:pPr>
        <w:ind w:start="72pt" w:hanging="18pt"/>
      </w:pPr>
      <w:rPr>
        <w:rFonts w:ascii="Courier New" w:hAnsi="Courier New" w:cs="Courier New" w:hint="default"/>
      </w:rPr>
    </w:lvl>
    <w:lvl w:ilvl="2" w:tplc="042A0005" w:tentative="1">
      <w:start w:val="1"/>
      <w:numFmt w:val="bullet"/>
      <w:lvlText w:val=""/>
      <w:lvlJc w:val="start"/>
      <w:pPr>
        <w:ind w:start="108pt" w:hanging="18pt"/>
      </w:pPr>
      <w:rPr>
        <w:rFonts w:ascii="Wingdings" w:hAnsi="Wingdings" w:hint="default"/>
      </w:rPr>
    </w:lvl>
    <w:lvl w:ilvl="3" w:tplc="042A0001" w:tentative="1">
      <w:start w:val="1"/>
      <w:numFmt w:val="bullet"/>
      <w:lvlText w:val=""/>
      <w:lvlJc w:val="start"/>
      <w:pPr>
        <w:ind w:start="144pt" w:hanging="18pt"/>
      </w:pPr>
      <w:rPr>
        <w:rFonts w:ascii="Symbol" w:hAnsi="Symbol" w:hint="default"/>
      </w:rPr>
    </w:lvl>
    <w:lvl w:ilvl="4" w:tplc="042A0003" w:tentative="1">
      <w:start w:val="1"/>
      <w:numFmt w:val="bullet"/>
      <w:lvlText w:val="o"/>
      <w:lvlJc w:val="start"/>
      <w:pPr>
        <w:ind w:start="180pt" w:hanging="18pt"/>
      </w:pPr>
      <w:rPr>
        <w:rFonts w:ascii="Courier New" w:hAnsi="Courier New" w:cs="Courier New" w:hint="default"/>
      </w:rPr>
    </w:lvl>
    <w:lvl w:ilvl="5" w:tplc="042A0005" w:tentative="1">
      <w:start w:val="1"/>
      <w:numFmt w:val="bullet"/>
      <w:lvlText w:val=""/>
      <w:lvlJc w:val="start"/>
      <w:pPr>
        <w:ind w:start="216pt" w:hanging="18pt"/>
      </w:pPr>
      <w:rPr>
        <w:rFonts w:ascii="Wingdings" w:hAnsi="Wingdings" w:hint="default"/>
      </w:rPr>
    </w:lvl>
    <w:lvl w:ilvl="6" w:tplc="042A0001" w:tentative="1">
      <w:start w:val="1"/>
      <w:numFmt w:val="bullet"/>
      <w:lvlText w:val=""/>
      <w:lvlJc w:val="start"/>
      <w:pPr>
        <w:ind w:start="252pt" w:hanging="18pt"/>
      </w:pPr>
      <w:rPr>
        <w:rFonts w:ascii="Symbol" w:hAnsi="Symbol" w:hint="default"/>
      </w:rPr>
    </w:lvl>
    <w:lvl w:ilvl="7" w:tplc="042A0003" w:tentative="1">
      <w:start w:val="1"/>
      <w:numFmt w:val="bullet"/>
      <w:lvlText w:val="o"/>
      <w:lvlJc w:val="start"/>
      <w:pPr>
        <w:ind w:start="288pt" w:hanging="18pt"/>
      </w:pPr>
      <w:rPr>
        <w:rFonts w:ascii="Courier New" w:hAnsi="Courier New" w:cs="Courier New" w:hint="default"/>
      </w:rPr>
    </w:lvl>
    <w:lvl w:ilvl="8" w:tplc="042A0005" w:tentative="1">
      <w:start w:val="1"/>
      <w:numFmt w:val="bullet"/>
      <w:lvlText w:val=""/>
      <w:lvlJc w:val="start"/>
      <w:pPr>
        <w:ind w:start="324pt" w:hanging="18pt"/>
      </w:pPr>
      <w:rPr>
        <w:rFonts w:ascii="Wingdings" w:hAnsi="Wingdings" w:hint="default"/>
      </w:rPr>
    </w:lvl>
  </w:abstractNum>
  <w:abstractNum w:abstractNumId="15" w15:restartNumberingAfterBreak="0">
    <w:nsid w:val="19546549"/>
    <w:multiLevelType w:val="hybridMultilevel"/>
    <w:tmpl w:val="B6D0C2A8"/>
    <w:lvl w:ilvl="0" w:tplc="04090005">
      <w:start w:val="1"/>
      <w:numFmt w:val="bullet"/>
      <w:lvlText w:val=""/>
      <w:lvlJc w:val="start"/>
      <w:pPr>
        <w:ind w:start="50.40pt" w:hanging="18pt"/>
      </w:pPr>
      <w:rPr>
        <w:rFonts w:ascii="Wingdings" w:hAnsi="Wingdings" w:hint="default"/>
      </w:rPr>
    </w:lvl>
    <w:lvl w:ilvl="1" w:tplc="042A0003" w:tentative="1">
      <w:start w:val="1"/>
      <w:numFmt w:val="bullet"/>
      <w:lvlText w:val="o"/>
      <w:lvlJc w:val="start"/>
      <w:pPr>
        <w:ind w:start="86.40pt" w:hanging="18pt"/>
      </w:pPr>
      <w:rPr>
        <w:rFonts w:ascii="Courier New" w:hAnsi="Courier New" w:cs="Courier New" w:hint="default"/>
      </w:rPr>
    </w:lvl>
    <w:lvl w:ilvl="2" w:tplc="042A0005" w:tentative="1">
      <w:start w:val="1"/>
      <w:numFmt w:val="bullet"/>
      <w:lvlText w:val=""/>
      <w:lvlJc w:val="start"/>
      <w:pPr>
        <w:ind w:start="122.40pt" w:hanging="18pt"/>
      </w:pPr>
      <w:rPr>
        <w:rFonts w:ascii="Wingdings" w:hAnsi="Wingdings" w:hint="default"/>
      </w:rPr>
    </w:lvl>
    <w:lvl w:ilvl="3" w:tplc="042A0001" w:tentative="1">
      <w:start w:val="1"/>
      <w:numFmt w:val="bullet"/>
      <w:lvlText w:val=""/>
      <w:lvlJc w:val="start"/>
      <w:pPr>
        <w:ind w:start="158.40pt" w:hanging="18pt"/>
      </w:pPr>
      <w:rPr>
        <w:rFonts w:ascii="Symbol" w:hAnsi="Symbol" w:hint="default"/>
      </w:rPr>
    </w:lvl>
    <w:lvl w:ilvl="4" w:tplc="042A0003" w:tentative="1">
      <w:start w:val="1"/>
      <w:numFmt w:val="bullet"/>
      <w:lvlText w:val="o"/>
      <w:lvlJc w:val="start"/>
      <w:pPr>
        <w:ind w:start="194.40pt" w:hanging="18pt"/>
      </w:pPr>
      <w:rPr>
        <w:rFonts w:ascii="Courier New" w:hAnsi="Courier New" w:cs="Courier New" w:hint="default"/>
      </w:rPr>
    </w:lvl>
    <w:lvl w:ilvl="5" w:tplc="042A0005" w:tentative="1">
      <w:start w:val="1"/>
      <w:numFmt w:val="bullet"/>
      <w:lvlText w:val=""/>
      <w:lvlJc w:val="start"/>
      <w:pPr>
        <w:ind w:start="230.40pt" w:hanging="18pt"/>
      </w:pPr>
      <w:rPr>
        <w:rFonts w:ascii="Wingdings" w:hAnsi="Wingdings" w:hint="default"/>
      </w:rPr>
    </w:lvl>
    <w:lvl w:ilvl="6" w:tplc="042A0001" w:tentative="1">
      <w:start w:val="1"/>
      <w:numFmt w:val="bullet"/>
      <w:lvlText w:val=""/>
      <w:lvlJc w:val="start"/>
      <w:pPr>
        <w:ind w:start="266.40pt" w:hanging="18pt"/>
      </w:pPr>
      <w:rPr>
        <w:rFonts w:ascii="Symbol" w:hAnsi="Symbol" w:hint="default"/>
      </w:rPr>
    </w:lvl>
    <w:lvl w:ilvl="7" w:tplc="042A0003" w:tentative="1">
      <w:start w:val="1"/>
      <w:numFmt w:val="bullet"/>
      <w:lvlText w:val="o"/>
      <w:lvlJc w:val="start"/>
      <w:pPr>
        <w:ind w:start="302.40pt" w:hanging="18pt"/>
      </w:pPr>
      <w:rPr>
        <w:rFonts w:ascii="Courier New" w:hAnsi="Courier New" w:cs="Courier New" w:hint="default"/>
      </w:rPr>
    </w:lvl>
    <w:lvl w:ilvl="8" w:tplc="042A0005" w:tentative="1">
      <w:start w:val="1"/>
      <w:numFmt w:val="bullet"/>
      <w:lvlText w:val=""/>
      <w:lvlJc w:val="start"/>
      <w:pPr>
        <w:ind w:start="338.40pt" w:hanging="18pt"/>
      </w:pPr>
      <w:rPr>
        <w:rFonts w:ascii="Wingdings" w:hAnsi="Wingdings" w:hint="default"/>
      </w:rPr>
    </w:lvl>
  </w:abstractNum>
  <w:abstractNum w:abstractNumId="16" w15:restartNumberingAfterBreak="0">
    <w:nsid w:val="1989464C"/>
    <w:multiLevelType w:val="hybridMultilevel"/>
    <w:tmpl w:val="E0A49352"/>
    <w:lvl w:ilvl="0" w:tplc="937453C4">
      <w:start w:val="1"/>
      <w:numFmt w:val="decimal"/>
      <w:lvlText w:val="%1."/>
      <w:lvlJc w:val="start"/>
      <w:pPr>
        <w:ind w:start="32.40pt" w:hanging="18pt"/>
      </w:pPr>
      <w:rPr>
        <w:rFonts w:hint="default"/>
      </w:rPr>
    </w:lvl>
    <w:lvl w:ilvl="1" w:tplc="042A0019" w:tentative="1">
      <w:start w:val="1"/>
      <w:numFmt w:val="lowerLetter"/>
      <w:lvlText w:val="%2."/>
      <w:lvlJc w:val="start"/>
      <w:pPr>
        <w:ind w:start="68.40pt" w:hanging="18pt"/>
      </w:pPr>
    </w:lvl>
    <w:lvl w:ilvl="2" w:tplc="042A001B" w:tentative="1">
      <w:start w:val="1"/>
      <w:numFmt w:val="lowerRoman"/>
      <w:lvlText w:val="%3."/>
      <w:lvlJc w:val="end"/>
      <w:pPr>
        <w:ind w:start="104.40pt" w:hanging="9pt"/>
      </w:pPr>
    </w:lvl>
    <w:lvl w:ilvl="3" w:tplc="042A000F" w:tentative="1">
      <w:start w:val="1"/>
      <w:numFmt w:val="decimal"/>
      <w:lvlText w:val="%4."/>
      <w:lvlJc w:val="start"/>
      <w:pPr>
        <w:ind w:start="140.40pt" w:hanging="18pt"/>
      </w:pPr>
    </w:lvl>
    <w:lvl w:ilvl="4" w:tplc="042A0019" w:tentative="1">
      <w:start w:val="1"/>
      <w:numFmt w:val="lowerLetter"/>
      <w:lvlText w:val="%5."/>
      <w:lvlJc w:val="start"/>
      <w:pPr>
        <w:ind w:start="176.40pt" w:hanging="18pt"/>
      </w:pPr>
    </w:lvl>
    <w:lvl w:ilvl="5" w:tplc="042A001B" w:tentative="1">
      <w:start w:val="1"/>
      <w:numFmt w:val="lowerRoman"/>
      <w:lvlText w:val="%6."/>
      <w:lvlJc w:val="end"/>
      <w:pPr>
        <w:ind w:start="212.40pt" w:hanging="9pt"/>
      </w:pPr>
    </w:lvl>
    <w:lvl w:ilvl="6" w:tplc="042A000F" w:tentative="1">
      <w:start w:val="1"/>
      <w:numFmt w:val="decimal"/>
      <w:lvlText w:val="%7."/>
      <w:lvlJc w:val="start"/>
      <w:pPr>
        <w:ind w:start="248.40pt" w:hanging="18pt"/>
      </w:pPr>
    </w:lvl>
    <w:lvl w:ilvl="7" w:tplc="042A0019" w:tentative="1">
      <w:start w:val="1"/>
      <w:numFmt w:val="lowerLetter"/>
      <w:lvlText w:val="%8."/>
      <w:lvlJc w:val="start"/>
      <w:pPr>
        <w:ind w:start="284.40pt" w:hanging="18pt"/>
      </w:pPr>
    </w:lvl>
    <w:lvl w:ilvl="8" w:tplc="042A001B" w:tentative="1">
      <w:start w:val="1"/>
      <w:numFmt w:val="lowerRoman"/>
      <w:lvlText w:val="%9."/>
      <w:lvlJc w:val="end"/>
      <w:pPr>
        <w:ind w:start="320.40pt" w:hanging="9pt"/>
      </w:pPr>
    </w:lvl>
  </w:abstractNum>
  <w:abstractNum w:abstractNumId="17" w15:restartNumberingAfterBreak="0">
    <w:nsid w:val="1B3A307C"/>
    <w:multiLevelType w:val="hybridMultilevel"/>
    <w:tmpl w:val="F704E78C"/>
    <w:lvl w:ilvl="0" w:tplc="50CC3B4A">
      <w:numFmt w:val="bullet"/>
      <w:lvlText w:val="-"/>
      <w:lvlJc w:val="start"/>
      <w:pPr>
        <w:ind w:start="36pt" w:hanging="18pt"/>
      </w:pPr>
      <w:rPr>
        <w:rFonts w:ascii="Times New Roman" w:eastAsia="SimSun" w:hAnsi="Times New Roman" w:cs="Times New Roman" w:hint="default"/>
      </w:rPr>
    </w:lvl>
    <w:lvl w:ilvl="1" w:tplc="042A0003" w:tentative="1">
      <w:start w:val="1"/>
      <w:numFmt w:val="bullet"/>
      <w:lvlText w:val="o"/>
      <w:lvlJc w:val="start"/>
      <w:pPr>
        <w:ind w:start="72pt" w:hanging="18pt"/>
      </w:pPr>
      <w:rPr>
        <w:rFonts w:ascii="Courier New" w:hAnsi="Courier New" w:cs="Courier New" w:hint="default"/>
      </w:rPr>
    </w:lvl>
    <w:lvl w:ilvl="2" w:tplc="042A0005" w:tentative="1">
      <w:start w:val="1"/>
      <w:numFmt w:val="bullet"/>
      <w:lvlText w:val=""/>
      <w:lvlJc w:val="start"/>
      <w:pPr>
        <w:ind w:start="108pt" w:hanging="18pt"/>
      </w:pPr>
      <w:rPr>
        <w:rFonts w:ascii="Wingdings" w:hAnsi="Wingdings" w:hint="default"/>
      </w:rPr>
    </w:lvl>
    <w:lvl w:ilvl="3" w:tplc="042A0001" w:tentative="1">
      <w:start w:val="1"/>
      <w:numFmt w:val="bullet"/>
      <w:lvlText w:val=""/>
      <w:lvlJc w:val="start"/>
      <w:pPr>
        <w:ind w:start="144pt" w:hanging="18pt"/>
      </w:pPr>
      <w:rPr>
        <w:rFonts w:ascii="Symbol" w:hAnsi="Symbol" w:hint="default"/>
      </w:rPr>
    </w:lvl>
    <w:lvl w:ilvl="4" w:tplc="042A0003" w:tentative="1">
      <w:start w:val="1"/>
      <w:numFmt w:val="bullet"/>
      <w:lvlText w:val="o"/>
      <w:lvlJc w:val="start"/>
      <w:pPr>
        <w:ind w:start="180pt" w:hanging="18pt"/>
      </w:pPr>
      <w:rPr>
        <w:rFonts w:ascii="Courier New" w:hAnsi="Courier New" w:cs="Courier New" w:hint="default"/>
      </w:rPr>
    </w:lvl>
    <w:lvl w:ilvl="5" w:tplc="042A0005" w:tentative="1">
      <w:start w:val="1"/>
      <w:numFmt w:val="bullet"/>
      <w:lvlText w:val=""/>
      <w:lvlJc w:val="start"/>
      <w:pPr>
        <w:ind w:start="216pt" w:hanging="18pt"/>
      </w:pPr>
      <w:rPr>
        <w:rFonts w:ascii="Wingdings" w:hAnsi="Wingdings" w:hint="default"/>
      </w:rPr>
    </w:lvl>
    <w:lvl w:ilvl="6" w:tplc="042A0001" w:tentative="1">
      <w:start w:val="1"/>
      <w:numFmt w:val="bullet"/>
      <w:lvlText w:val=""/>
      <w:lvlJc w:val="start"/>
      <w:pPr>
        <w:ind w:start="252pt" w:hanging="18pt"/>
      </w:pPr>
      <w:rPr>
        <w:rFonts w:ascii="Symbol" w:hAnsi="Symbol" w:hint="default"/>
      </w:rPr>
    </w:lvl>
    <w:lvl w:ilvl="7" w:tplc="042A0003" w:tentative="1">
      <w:start w:val="1"/>
      <w:numFmt w:val="bullet"/>
      <w:lvlText w:val="o"/>
      <w:lvlJc w:val="start"/>
      <w:pPr>
        <w:ind w:start="288pt" w:hanging="18pt"/>
      </w:pPr>
      <w:rPr>
        <w:rFonts w:ascii="Courier New" w:hAnsi="Courier New" w:cs="Courier New" w:hint="default"/>
      </w:rPr>
    </w:lvl>
    <w:lvl w:ilvl="8" w:tplc="042A0005" w:tentative="1">
      <w:start w:val="1"/>
      <w:numFmt w:val="bullet"/>
      <w:lvlText w:val=""/>
      <w:lvlJc w:val="start"/>
      <w:pPr>
        <w:ind w:start="324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35817E4"/>
    <w:multiLevelType w:val="hybridMultilevel"/>
    <w:tmpl w:val="646E5B38"/>
    <w:lvl w:ilvl="0" w:tplc="04090005">
      <w:start w:val="1"/>
      <w:numFmt w:val="bullet"/>
      <w:lvlText w:val=""/>
      <w:lvlJc w:val="start"/>
      <w:pPr>
        <w:ind w:start="36pt" w:hanging="18pt"/>
      </w:pPr>
      <w:rPr>
        <w:rFonts w:ascii="Wingdings" w:hAnsi="Wingdings" w:hint="default"/>
      </w:rPr>
    </w:lvl>
    <w:lvl w:ilvl="1" w:tplc="042A0003" w:tentative="1">
      <w:start w:val="1"/>
      <w:numFmt w:val="bullet"/>
      <w:lvlText w:val="o"/>
      <w:lvlJc w:val="start"/>
      <w:pPr>
        <w:ind w:start="72pt" w:hanging="18pt"/>
      </w:pPr>
      <w:rPr>
        <w:rFonts w:ascii="Courier New" w:hAnsi="Courier New" w:cs="Courier New" w:hint="default"/>
      </w:rPr>
    </w:lvl>
    <w:lvl w:ilvl="2" w:tplc="042A0005" w:tentative="1">
      <w:start w:val="1"/>
      <w:numFmt w:val="bullet"/>
      <w:lvlText w:val=""/>
      <w:lvlJc w:val="start"/>
      <w:pPr>
        <w:ind w:start="108pt" w:hanging="18pt"/>
      </w:pPr>
      <w:rPr>
        <w:rFonts w:ascii="Wingdings" w:hAnsi="Wingdings" w:hint="default"/>
      </w:rPr>
    </w:lvl>
    <w:lvl w:ilvl="3" w:tplc="042A0001" w:tentative="1">
      <w:start w:val="1"/>
      <w:numFmt w:val="bullet"/>
      <w:lvlText w:val=""/>
      <w:lvlJc w:val="start"/>
      <w:pPr>
        <w:ind w:start="144pt" w:hanging="18pt"/>
      </w:pPr>
      <w:rPr>
        <w:rFonts w:ascii="Symbol" w:hAnsi="Symbol" w:hint="default"/>
      </w:rPr>
    </w:lvl>
    <w:lvl w:ilvl="4" w:tplc="042A0003" w:tentative="1">
      <w:start w:val="1"/>
      <w:numFmt w:val="bullet"/>
      <w:lvlText w:val="o"/>
      <w:lvlJc w:val="start"/>
      <w:pPr>
        <w:ind w:start="180pt" w:hanging="18pt"/>
      </w:pPr>
      <w:rPr>
        <w:rFonts w:ascii="Courier New" w:hAnsi="Courier New" w:cs="Courier New" w:hint="default"/>
      </w:rPr>
    </w:lvl>
    <w:lvl w:ilvl="5" w:tplc="042A0005" w:tentative="1">
      <w:start w:val="1"/>
      <w:numFmt w:val="bullet"/>
      <w:lvlText w:val=""/>
      <w:lvlJc w:val="start"/>
      <w:pPr>
        <w:ind w:start="216pt" w:hanging="18pt"/>
      </w:pPr>
      <w:rPr>
        <w:rFonts w:ascii="Wingdings" w:hAnsi="Wingdings" w:hint="default"/>
      </w:rPr>
    </w:lvl>
    <w:lvl w:ilvl="6" w:tplc="042A0001" w:tentative="1">
      <w:start w:val="1"/>
      <w:numFmt w:val="bullet"/>
      <w:lvlText w:val=""/>
      <w:lvlJc w:val="start"/>
      <w:pPr>
        <w:ind w:start="252pt" w:hanging="18pt"/>
      </w:pPr>
      <w:rPr>
        <w:rFonts w:ascii="Symbol" w:hAnsi="Symbol" w:hint="default"/>
      </w:rPr>
    </w:lvl>
    <w:lvl w:ilvl="7" w:tplc="042A0003" w:tentative="1">
      <w:start w:val="1"/>
      <w:numFmt w:val="bullet"/>
      <w:lvlText w:val="o"/>
      <w:lvlJc w:val="start"/>
      <w:pPr>
        <w:ind w:start="288pt" w:hanging="18pt"/>
      </w:pPr>
      <w:rPr>
        <w:rFonts w:ascii="Courier New" w:hAnsi="Courier New" w:cs="Courier New" w:hint="default"/>
      </w:rPr>
    </w:lvl>
    <w:lvl w:ilvl="8" w:tplc="042A0005" w:tentative="1">
      <w:start w:val="1"/>
      <w:numFmt w:val="bullet"/>
      <w:lvlText w:val=""/>
      <w:lvlJc w:val="start"/>
      <w:pPr>
        <w:ind w:start="324pt" w:hanging="18pt"/>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BEC36D7"/>
    <w:multiLevelType w:val="hybridMultilevel"/>
    <w:tmpl w:val="2DA69FC2"/>
    <w:lvl w:ilvl="0" w:tplc="04090005">
      <w:start w:val="1"/>
      <w:numFmt w:val="bullet"/>
      <w:lvlText w:val=""/>
      <w:lvlJc w:val="start"/>
      <w:pPr>
        <w:ind w:start="36pt" w:hanging="18pt"/>
      </w:pPr>
      <w:rPr>
        <w:rFonts w:ascii="Wingdings" w:hAnsi="Wingdings" w:hint="default"/>
      </w:rPr>
    </w:lvl>
    <w:lvl w:ilvl="1" w:tplc="042A0003">
      <w:start w:val="1"/>
      <w:numFmt w:val="bullet"/>
      <w:lvlText w:val="o"/>
      <w:lvlJc w:val="start"/>
      <w:pPr>
        <w:ind w:start="72pt" w:hanging="18pt"/>
      </w:pPr>
      <w:rPr>
        <w:rFonts w:ascii="Courier New" w:hAnsi="Courier New" w:cs="Courier New" w:hint="default"/>
      </w:rPr>
    </w:lvl>
    <w:lvl w:ilvl="2" w:tplc="042A0005" w:tentative="1">
      <w:start w:val="1"/>
      <w:numFmt w:val="bullet"/>
      <w:lvlText w:val=""/>
      <w:lvlJc w:val="start"/>
      <w:pPr>
        <w:ind w:start="108pt" w:hanging="18pt"/>
      </w:pPr>
      <w:rPr>
        <w:rFonts w:ascii="Wingdings" w:hAnsi="Wingdings" w:hint="default"/>
      </w:rPr>
    </w:lvl>
    <w:lvl w:ilvl="3" w:tplc="042A0001" w:tentative="1">
      <w:start w:val="1"/>
      <w:numFmt w:val="bullet"/>
      <w:lvlText w:val=""/>
      <w:lvlJc w:val="start"/>
      <w:pPr>
        <w:ind w:start="144pt" w:hanging="18pt"/>
      </w:pPr>
      <w:rPr>
        <w:rFonts w:ascii="Symbol" w:hAnsi="Symbol" w:hint="default"/>
      </w:rPr>
    </w:lvl>
    <w:lvl w:ilvl="4" w:tplc="042A0003" w:tentative="1">
      <w:start w:val="1"/>
      <w:numFmt w:val="bullet"/>
      <w:lvlText w:val="o"/>
      <w:lvlJc w:val="start"/>
      <w:pPr>
        <w:ind w:start="180pt" w:hanging="18pt"/>
      </w:pPr>
      <w:rPr>
        <w:rFonts w:ascii="Courier New" w:hAnsi="Courier New" w:cs="Courier New" w:hint="default"/>
      </w:rPr>
    </w:lvl>
    <w:lvl w:ilvl="5" w:tplc="042A0005" w:tentative="1">
      <w:start w:val="1"/>
      <w:numFmt w:val="bullet"/>
      <w:lvlText w:val=""/>
      <w:lvlJc w:val="start"/>
      <w:pPr>
        <w:ind w:start="216pt" w:hanging="18pt"/>
      </w:pPr>
      <w:rPr>
        <w:rFonts w:ascii="Wingdings" w:hAnsi="Wingdings" w:hint="default"/>
      </w:rPr>
    </w:lvl>
    <w:lvl w:ilvl="6" w:tplc="042A0001" w:tentative="1">
      <w:start w:val="1"/>
      <w:numFmt w:val="bullet"/>
      <w:lvlText w:val=""/>
      <w:lvlJc w:val="start"/>
      <w:pPr>
        <w:ind w:start="252pt" w:hanging="18pt"/>
      </w:pPr>
      <w:rPr>
        <w:rFonts w:ascii="Symbol" w:hAnsi="Symbol" w:hint="default"/>
      </w:rPr>
    </w:lvl>
    <w:lvl w:ilvl="7" w:tplc="042A0003" w:tentative="1">
      <w:start w:val="1"/>
      <w:numFmt w:val="bullet"/>
      <w:lvlText w:val="o"/>
      <w:lvlJc w:val="start"/>
      <w:pPr>
        <w:ind w:start="288pt" w:hanging="18pt"/>
      </w:pPr>
      <w:rPr>
        <w:rFonts w:ascii="Courier New" w:hAnsi="Courier New" w:cs="Courier New" w:hint="default"/>
      </w:rPr>
    </w:lvl>
    <w:lvl w:ilvl="8" w:tplc="042A0005" w:tentative="1">
      <w:start w:val="1"/>
      <w:numFmt w:val="bullet"/>
      <w:lvlText w:val=""/>
      <w:lvlJc w:val="start"/>
      <w:pPr>
        <w:ind w:start="324pt" w:hanging="18pt"/>
      </w:pPr>
      <w:rPr>
        <w:rFonts w:ascii="Wingdings" w:hAnsi="Wingdings" w:hint="default"/>
      </w:rPr>
    </w:lvl>
  </w:abstractNum>
  <w:abstractNum w:abstractNumId="23" w15:restartNumberingAfterBreak="0">
    <w:nsid w:val="2FAF7CED"/>
    <w:multiLevelType w:val="hybridMultilevel"/>
    <w:tmpl w:val="578604FA"/>
    <w:lvl w:ilvl="0" w:tplc="04090005">
      <w:start w:val="1"/>
      <w:numFmt w:val="bullet"/>
      <w:lvlText w:val=""/>
      <w:lvlJc w:val="start"/>
      <w:pPr>
        <w:ind w:start="36pt" w:hanging="18pt"/>
      </w:pPr>
      <w:rPr>
        <w:rFonts w:ascii="Wingdings" w:hAnsi="Wingdings" w:hint="default"/>
      </w:rPr>
    </w:lvl>
    <w:lvl w:ilvl="1" w:tplc="042A0003" w:tentative="1">
      <w:start w:val="1"/>
      <w:numFmt w:val="bullet"/>
      <w:lvlText w:val="o"/>
      <w:lvlJc w:val="start"/>
      <w:pPr>
        <w:ind w:start="72pt" w:hanging="18pt"/>
      </w:pPr>
      <w:rPr>
        <w:rFonts w:ascii="Courier New" w:hAnsi="Courier New" w:cs="Courier New" w:hint="default"/>
      </w:rPr>
    </w:lvl>
    <w:lvl w:ilvl="2" w:tplc="042A0005" w:tentative="1">
      <w:start w:val="1"/>
      <w:numFmt w:val="bullet"/>
      <w:lvlText w:val=""/>
      <w:lvlJc w:val="start"/>
      <w:pPr>
        <w:ind w:start="108pt" w:hanging="18pt"/>
      </w:pPr>
      <w:rPr>
        <w:rFonts w:ascii="Wingdings" w:hAnsi="Wingdings" w:hint="default"/>
      </w:rPr>
    </w:lvl>
    <w:lvl w:ilvl="3" w:tplc="042A0001" w:tentative="1">
      <w:start w:val="1"/>
      <w:numFmt w:val="bullet"/>
      <w:lvlText w:val=""/>
      <w:lvlJc w:val="start"/>
      <w:pPr>
        <w:ind w:start="144pt" w:hanging="18pt"/>
      </w:pPr>
      <w:rPr>
        <w:rFonts w:ascii="Symbol" w:hAnsi="Symbol" w:hint="default"/>
      </w:rPr>
    </w:lvl>
    <w:lvl w:ilvl="4" w:tplc="042A0003" w:tentative="1">
      <w:start w:val="1"/>
      <w:numFmt w:val="bullet"/>
      <w:lvlText w:val="o"/>
      <w:lvlJc w:val="start"/>
      <w:pPr>
        <w:ind w:start="180pt" w:hanging="18pt"/>
      </w:pPr>
      <w:rPr>
        <w:rFonts w:ascii="Courier New" w:hAnsi="Courier New" w:cs="Courier New" w:hint="default"/>
      </w:rPr>
    </w:lvl>
    <w:lvl w:ilvl="5" w:tplc="042A0005" w:tentative="1">
      <w:start w:val="1"/>
      <w:numFmt w:val="bullet"/>
      <w:lvlText w:val=""/>
      <w:lvlJc w:val="start"/>
      <w:pPr>
        <w:ind w:start="216pt" w:hanging="18pt"/>
      </w:pPr>
      <w:rPr>
        <w:rFonts w:ascii="Wingdings" w:hAnsi="Wingdings" w:hint="default"/>
      </w:rPr>
    </w:lvl>
    <w:lvl w:ilvl="6" w:tplc="042A0001" w:tentative="1">
      <w:start w:val="1"/>
      <w:numFmt w:val="bullet"/>
      <w:lvlText w:val=""/>
      <w:lvlJc w:val="start"/>
      <w:pPr>
        <w:ind w:start="252pt" w:hanging="18pt"/>
      </w:pPr>
      <w:rPr>
        <w:rFonts w:ascii="Symbol" w:hAnsi="Symbol" w:hint="default"/>
      </w:rPr>
    </w:lvl>
    <w:lvl w:ilvl="7" w:tplc="042A0003" w:tentative="1">
      <w:start w:val="1"/>
      <w:numFmt w:val="bullet"/>
      <w:lvlText w:val="o"/>
      <w:lvlJc w:val="start"/>
      <w:pPr>
        <w:ind w:start="288pt" w:hanging="18pt"/>
      </w:pPr>
      <w:rPr>
        <w:rFonts w:ascii="Courier New" w:hAnsi="Courier New" w:cs="Courier New" w:hint="default"/>
      </w:rPr>
    </w:lvl>
    <w:lvl w:ilvl="8" w:tplc="042A0005" w:tentative="1">
      <w:start w:val="1"/>
      <w:numFmt w:val="bullet"/>
      <w:lvlText w:val=""/>
      <w:lvlJc w:val="start"/>
      <w:pPr>
        <w:ind w:start="324pt" w:hanging="18pt"/>
      </w:pPr>
      <w:rPr>
        <w:rFonts w:ascii="Wingdings" w:hAnsi="Wingdings" w:hint="default"/>
      </w:rPr>
    </w:lvl>
  </w:abstractNum>
  <w:abstractNum w:abstractNumId="24" w15:restartNumberingAfterBreak="0">
    <w:nsid w:val="363708E6"/>
    <w:multiLevelType w:val="hybridMultilevel"/>
    <w:tmpl w:val="D33EAACC"/>
    <w:lvl w:ilvl="0" w:tplc="04090011">
      <w:start w:val="1"/>
      <w:numFmt w:val="decimal"/>
      <w:lvlText w:val="%1)"/>
      <w:lvlJc w:val="start"/>
      <w:pPr>
        <w:ind w:start="32.40pt" w:hanging="18pt"/>
      </w:pPr>
      <w:rPr>
        <w:rFonts w:hint="default"/>
      </w:rPr>
    </w:lvl>
    <w:lvl w:ilvl="1" w:tplc="042A0019" w:tentative="1">
      <w:start w:val="1"/>
      <w:numFmt w:val="lowerLetter"/>
      <w:lvlText w:val="%2."/>
      <w:lvlJc w:val="start"/>
      <w:pPr>
        <w:ind w:start="68.40pt" w:hanging="18pt"/>
      </w:pPr>
    </w:lvl>
    <w:lvl w:ilvl="2" w:tplc="042A001B" w:tentative="1">
      <w:start w:val="1"/>
      <w:numFmt w:val="lowerRoman"/>
      <w:lvlText w:val="%3."/>
      <w:lvlJc w:val="end"/>
      <w:pPr>
        <w:ind w:start="104.40pt" w:hanging="9pt"/>
      </w:pPr>
    </w:lvl>
    <w:lvl w:ilvl="3" w:tplc="042A000F" w:tentative="1">
      <w:start w:val="1"/>
      <w:numFmt w:val="decimal"/>
      <w:lvlText w:val="%4."/>
      <w:lvlJc w:val="start"/>
      <w:pPr>
        <w:ind w:start="140.40pt" w:hanging="18pt"/>
      </w:pPr>
    </w:lvl>
    <w:lvl w:ilvl="4" w:tplc="042A0019" w:tentative="1">
      <w:start w:val="1"/>
      <w:numFmt w:val="lowerLetter"/>
      <w:lvlText w:val="%5."/>
      <w:lvlJc w:val="start"/>
      <w:pPr>
        <w:ind w:start="176.40pt" w:hanging="18pt"/>
      </w:pPr>
    </w:lvl>
    <w:lvl w:ilvl="5" w:tplc="042A001B" w:tentative="1">
      <w:start w:val="1"/>
      <w:numFmt w:val="lowerRoman"/>
      <w:lvlText w:val="%6."/>
      <w:lvlJc w:val="end"/>
      <w:pPr>
        <w:ind w:start="212.40pt" w:hanging="9pt"/>
      </w:pPr>
    </w:lvl>
    <w:lvl w:ilvl="6" w:tplc="042A000F" w:tentative="1">
      <w:start w:val="1"/>
      <w:numFmt w:val="decimal"/>
      <w:lvlText w:val="%7."/>
      <w:lvlJc w:val="start"/>
      <w:pPr>
        <w:ind w:start="248.40pt" w:hanging="18pt"/>
      </w:pPr>
    </w:lvl>
    <w:lvl w:ilvl="7" w:tplc="042A0019" w:tentative="1">
      <w:start w:val="1"/>
      <w:numFmt w:val="lowerLetter"/>
      <w:lvlText w:val="%8."/>
      <w:lvlJc w:val="start"/>
      <w:pPr>
        <w:ind w:start="284.40pt" w:hanging="18pt"/>
      </w:pPr>
    </w:lvl>
    <w:lvl w:ilvl="8" w:tplc="042A001B" w:tentative="1">
      <w:start w:val="1"/>
      <w:numFmt w:val="lowerRoman"/>
      <w:lvlText w:val="%9."/>
      <w:lvlJc w:val="end"/>
      <w:pPr>
        <w:ind w:start="320.40pt" w:hanging="9pt"/>
      </w:pPr>
    </w:lvl>
  </w:abstractNum>
  <w:abstractNum w:abstractNumId="25" w15:restartNumberingAfterBreak="0">
    <w:nsid w:val="37660336"/>
    <w:multiLevelType w:val="hybridMultilevel"/>
    <w:tmpl w:val="D766274E"/>
    <w:lvl w:ilvl="0" w:tplc="04090005">
      <w:start w:val="1"/>
      <w:numFmt w:val="bullet"/>
      <w:pStyle w:val="bulletlist"/>
      <w:lvlText w:val=""/>
      <w:lvlJc w:val="start"/>
      <w:pPr>
        <w:tabs>
          <w:tab w:val="num" w:pos="32.40pt"/>
        </w:tabs>
        <w:ind w:start="32.40pt" w:hanging="18pt"/>
      </w:pPr>
      <w:rPr>
        <w:rFonts w:ascii="Wingdings" w:hAnsi="Wingdings"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79764E5"/>
    <w:multiLevelType w:val="hybridMultilevel"/>
    <w:tmpl w:val="E48EC5F4"/>
    <w:lvl w:ilvl="0" w:tplc="04090005">
      <w:start w:val="1"/>
      <w:numFmt w:val="bullet"/>
      <w:lvlText w:val=""/>
      <w:lvlJc w:val="start"/>
      <w:pPr>
        <w:ind w:start="54pt" w:hanging="18pt"/>
      </w:pPr>
      <w:rPr>
        <w:rFonts w:ascii="Wingdings" w:hAnsi="Wingdings" w:hint="default"/>
      </w:rPr>
    </w:lvl>
    <w:lvl w:ilvl="1" w:tplc="042A0003" w:tentative="1">
      <w:start w:val="1"/>
      <w:numFmt w:val="bullet"/>
      <w:lvlText w:val="o"/>
      <w:lvlJc w:val="start"/>
      <w:pPr>
        <w:ind w:start="90pt" w:hanging="18pt"/>
      </w:pPr>
      <w:rPr>
        <w:rFonts w:ascii="Courier New" w:hAnsi="Courier New" w:cs="Courier New" w:hint="default"/>
      </w:rPr>
    </w:lvl>
    <w:lvl w:ilvl="2" w:tplc="042A0005" w:tentative="1">
      <w:start w:val="1"/>
      <w:numFmt w:val="bullet"/>
      <w:lvlText w:val=""/>
      <w:lvlJc w:val="start"/>
      <w:pPr>
        <w:ind w:start="126pt" w:hanging="18pt"/>
      </w:pPr>
      <w:rPr>
        <w:rFonts w:ascii="Wingdings" w:hAnsi="Wingdings" w:hint="default"/>
      </w:rPr>
    </w:lvl>
    <w:lvl w:ilvl="3" w:tplc="042A0001" w:tentative="1">
      <w:start w:val="1"/>
      <w:numFmt w:val="bullet"/>
      <w:lvlText w:val=""/>
      <w:lvlJc w:val="start"/>
      <w:pPr>
        <w:ind w:start="162pt" w:hanging="18pt"/>
      </w:pPr>
      <w:rPr>
        <w:rFonts w:ascii="Symbol" w:hAnsi="Symbol" w:hint="default"/>
      </w:rPr>
    </w:lvl>
    <w:lvl w:ilvl="4" w:tplc="042A0003" w:tentative="1">
      <w:start w:val="1"/>
      <w:numFmt w:val="bullet"/>
      <w:lvlText w:val="o"/>
      <w:lvlJc w:val="start"/>
      <w:pPr>
        <w:ind w:start="198pt" w:hanging="18pt"/>
      </w:pPr>
      <w:rPr>
        <w:rFonts w:ascii="Courier New" w:hAnsi="Courier New" w:cs="Courier New" w:hint="default"/>
      </w:rPr>
    </w:lvl>
    <w:lvl w:ilvl="5" w:tplc="042A0005" w:tentative="1">
      <w:start w:val="1"/>
      <w:numFmt w:val="bullet"/>
      <w:lvlText w:val=""/>
      <w:lvlJc w:val="start"/>
      <w:pPr>
        <w:ind w:start="234pt" w:hanging="18pt"/>
      </w:pPr>
      <w:rPr>
        <w:rFonts w:ascii="Wingdings" w:hAnsi="Wingdings" w:hint="default"/>
      </w:rPr>
    </w:lvl>
    <w:lvl w:ilvl="6" w:tplc="042A0001" w:tentative="1">
      <w:start w:val="1"/>
      <w:numFmt w:val="bullet"/>
      <w:lvlText w:val=""/>
      <w:lvlJc w:val="start"/>
      <w:pPr>
        <w:ind w:start="270pt" w:hanging="18pt"/>
      </w:pPr>
      <w:rPr>
        <w:rFonts w:ascii="Symbol" w:hAnsi="Symbol" w:hint="default"/>
      </w:rPr>
    </w:lvl>
    <w:lvl w:ilvl="7" w:tplc="042A0003" w:tentative="1">
      <w:start w:val="1"/>
      <w:numFmt w:val="bullet"/>
      <w:lvlText w:val="o"/>
      <w:lvlJc w:val="start"/>
      <w:pPr>
        <w:ind w:start="306pt" w:hanging="18pt"/>
      </w:pPr>
      <w:rPr>
        <w:rFonts w:ascii="Courier New" w:hAnsi="Courier New" w:cs="Courier New" w:hint="default"/>
      </w:rPr>
    </w:lvl>
    <w:lvl w:ilvl="8" w:tplc="042A0005" w:tentative="1">
      <w:start w:val="1"/>
      <w:numFmt w:val="bullet"/>
      <w:lvlText w:val=""/>
      <w:lvlJc w:val="start"/>
      <w:pPr>
        <w:ind w:start="342pt" w:hanging="18pt"/>
      </w:pPr>
      <w:rPr>
        <w:rFonts w:ascii="Wingdings" w:hAnsi="Wingdings" w:hint="default"/>
      </w:rPr>
    </w:lvl>
  </w:abstractNum>
  <w:abstractNum w:abstractNumId="27" w15:restartNumberingAfterBreak="0">
    <w:nsid w:val="37D10736"/>
    <w:multiLevelType w:val="hybridMultilevel"/>
    <w:tmpl w:val="96A475FC"/>
    <w:lvl w:ilvl="0" w:tplc="5922042E">
      <w:start w:val="4"/>
      <w:numFmt w:val="bullet"/>
      <w:lvlText w:val="-"/>
      <w:lvlJc w:val="start"/>
      <w:pPr>
        <w:ind w:start="32.40pt" w:hanging="18pt"/>
      </w:pPr>
      <w:rPr>
        <w:rFonts w:ascii="Times New Roman" w:eastAsia="SimSun" w:hAnsi="Times New Roman" w:cs="Times New Roman" w:hint="default"/>
      </w:rPr>
    </w:lvl>
    <w:lvl w:ilvl="1" w:tplc="042A0003" w:tentative="1">
      <w:start w:val="1"/>
      <w:numFmt w:val="bullet"/>
      <w:lvlText w:val="o"/>
      <w:lvlJc w:val="start"/>
      <w:pPr>
        <w:ind w:start="68.40pt" w:hanging="18pt"/>
      </w:pPr>
      <w:rPr>
        <w:rFonts w:ascii="Courier New" w:hAnsi="Courier New" w:cs="Courier New" w:hint="default"/>
      </w:rPr>
    </w:lvl>
    <w:lvl w:ilvl="2" w:tplc="042A0005" w:tentative="1">
      <w:start w:val="1"/>
      <w:numFmt w:val="bullet"/>
      <w:lvlText w:val=""/>
      <w:lvlJc w:val="start"/>
      <w:pPr>
        <w:ind w:start="104.40pt" w:hanging="18pt"/>
      </w:pPr>
      <w:rPr>
        <w:rFonts w:ascii="Wingdings" w:hAnsi="Wingdings" w:hint="default"/>
      </w:rPr>
    </w:lvl>
    <w:lvl w:ilvl="3" w:tplc="042A0001" w:tentative="1">
      <w:start w:val="1"/>
      <w:numFmt w:val="bullet"/>
      <w:lvlText w:val=""/>
      <w:lvlJc w:val="start"/>
      <w:pPr>
        <w:ind w:start="140.40pt" w:hanging="18pt"/>
      </w:pPr>
      <w:rPr>
        <w:rFonts w:ascii="Symbol" w:hAnsi="Symbol" w:hint="default"/>
      </w:rPr>
    </w:lvl>
    <w:lvl w:ilvl="4" w:tplc="042A0003" w:tentative="1">
      <w:start w:val="1"/>
      <w:numFmt w:val="bullet"/>
      <w:lvlText w:val="o"/>
      <w:lvlJc w:val="start"/>
      <w:pPr>
        <w:ind w:start="176.40pt" w:hanging="18pt"/>
      </w:pPr>
      <w:rPr>
        <w:rFonts w:ascii="Courier New" w:hAnsi="Courier New" w:cs="Courier New" w:hint="default"/>
      </w:rPr>
    </w:lvl>
    <w:lvl w:ilvl="5" w:tplc="042A0005" w:tentative="1">
      <w:start w:val="1"/>
      <w:numFmt w:val="bullet"/>
      <w:lvlText w:val=""/>
      <w:lvlJc w:val="start"/>
      <w:pPr>
        <w:ind w:start="212.40pt" w:hanging="18pt"/>
      </w:pPr>
      <w:rPr>
        <w:rFonts w:ascii="Wingdings" w:hAnsi="Wingdings" w:hint="default"/>
      </w:rPr>
    </w:lvl>
    <w:lvl w:ilvl="6" w:tplc="042A0001" w:tentative="1">
      <w:start w:val="1"/>
      <w:numFmt w:val="bullet"/>
      <w:lvlText w:val=""/>
      <w:lvlJc w:val="start"/>
      <w:pPr>
        <w:ind w:start="248.40pt" w:hanging="18pt"/>
      </w:pPr>
      <w:rPr>
        <w:rFonts w:ascii="Symbol" w:hAnsi="Symbol" w:hint="default"/>
      </w:rPr>
    </w:lvl>
    <w:lvl w:ilvl="7" w:tplc="042A0003" w:tentative="1">
      <w:start w:val="1"/>
      <w:numFmt w:val="bullet"/>
      <w:lvlText w:val="o"/>
      <w:lvlJc w:val="start"/>
      <w:pPr>
        <w:ind w:start="284.40pt" w:hanging="18pt"/>
      </w:pPr>
      <w:rPr>
        <w:rFonts w:ascii="Courier New" w:hAnsi="Courier New" w:cs="Courier New" w:hint="default"/>
      </w:rPr>
    </w:lvl>
    <w:lvl w:ilvl="8" w:tplc="042A0005" w:tentative="1">
      <w:start w:val="1"/>
      <w:numFmt w:val="bullet"/>
      <w:lvlText w:val=""/>
      <w:lvlJc w:val="start"/>
      <w:pPr>
        <w:ind w:start="320.40pt" w:hanging="18pt"/>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3F35265D"/>
    <w:multiLevelType w:val="hybridMultilevel"/>
    <w:tmpl w:val="0AC80382"/>
    <w:lvl w:ilvl="0" w:tplc="A7981AD0">
      <w:start w:val="2"/>
      <w:numFmt w:val="bullet"/>
      <w:lvlText w:val="-"/>
      <w:lvlJc w:val="start"/>
      <w:pPr>
        <w:ind w:start="36pt" w:hanging="18pt"/>
      </w:pPr>
      <w:rPr>
        <w:rFonts w:ascii="Times New Roman" w:eastAsiaTheme="minorHAnsi" w:hAnsi="Times New Roman" w:cs="Times New Roman" w:hint="default"/>
      </w:rPr>
    </w:lvl>
    <w:lvl w:ilvl="1" w:tplc="042A0003" w:tentative="1">
      <w:start w:val="1"/>
      <w:numFmt w:val="bullet"/>
      <w:lvlText w:val="o"/>
      <w:lvlJc w:val="start"/>
      <w:pPr>
        <w:ind w:start="72pt" w:hanging="18pt"/>
      </w:pPr>
      <w:rPr>
        <w:rFonts w:ascii="Courier New" w:hAnsi="Courier New" w:cs="Courier New" w:hint="default"/>
      </w:rPr>
    </w:lvl>
    <w:lvl w:ilvl="2" w:tplc="042A0005" w:tentative="1">
      <w:start w:val="1"/>
      <w:numFmt w:val="bullet"/>
      <w:lvlText w:val=""/>
      <w:lvlJc w:val="start"/>
      <w:pPr>
        <w:ind w:start="108pt" w:hanging="18pt"/>
      </w:pPr>
      <w:rPr>
        <w:rFonts w:ascii="Wingdings" w:hAnsi="Wingdings" w:hint="default"/>
      </w:rPr>
    </w:lvl>
    <w:lvl w:ilvl="3" w:tplc="042A0001" w:tentative="1">
      <w:start w:val="1"/>
      <w:numFmt w:val="bullet"/>
      <w:lvlText w:val=""/>
      <w:lvlJc w:val="start"/>
      <w:pPr>
        <w:ind w:start="144pt" w:hanging="18pt"/>
      </w:pPr>
      <w:rPr>
        <w:rFonts w:ascii="Symbol" w:hAnsi="Symbol" w:hint="default"/>
      </w:rPr>
    </w:lvl>
    <w:lvl w:ilvl="4" w:tplc="042A0003" w:tentative="1">
      <w:start w:val="1"/>
      <w:numFmt w:val="bullet"/>
      <w:lvlText w:val="o"/>
      <w:lvlJc w:val="start"/>
      <w:pPr>
        <w:ind w:start="180pt" w:hanging="18pt"/>
      </w:pPr>
      <w:rPr>
        <w:rFonts w:ascii="Courier New" w:hAnsi="Courier New" w:cs="Courier New" w:hint="default"/>
      </w:rPr>
    </w:lvl>
    <w:lvl w:ilvl="5" w:tplc="042A0005" w:tentative="1">
      <w:start w:val="1"/>
      <w:numFmt w:val="bullet"/>
      <w:lvlText w:val=""/>
      <w:lvlJc w:val="start"/>
      <w:pPr>
        <w:ind w:start="216pt" w:hanging="18pt"/>
      </w:pPr>
      <w:rPr>
        <w:rFonts w:ascii="Wingdings" w:hAnsi="Wingdings" w:hint="default"/>
      </w:rPr>
    </w:lvl>
    <w:lvl w:ilvl="6" w:tplc="042A0001" w:tentative="1">
      <w:start w:val="1"/>
      <w:numFmt w:val="bullet"/>
      <w:lvlText w:val=""/>
      <w:lvlJc w:val="start"/>
      <w:pPr>
        <w:ind w:start="252pt" w:hanging="18pt"/>
      </w:pPr>
      <w:rPr>
        <w:rFonts w:ascii="Symbol" w:hAnsi="Symbol" w:hint="default"/>
      </w:rPr>
    </w:lvl>
    <w:lvl w:ilvl="7" w:tplc="042A0003" w:tentative="1">
      <w:start w:val="1"/>
      <w:numFmt w:val="bullet"/>
      <w:lvlText w:val="o"/>
      <w:lvlJc w:val="start"/>
      <w:pPr>
        <w:ind w:start="288pt" w:hanging="18pt"/>
      </w:pPr>
      <w:rPr>
        <w:rFonts w:ascii="Courier New" w:hAnsi="Courier New" w:cs="Courier New" w:hint="default"/>
      </w:rPr>
    </w:lvl>
    <w:lvl w:ilvl="8" w:tplc="042A0005" w:tentative="1">
      <w:start w:val="1"/>
      <w:numFmt w:val="bullet"/>
      <w:lvlText w:val=""/>
      <w:lvlJc w:val="start"/>
      <w:pPr>
        <w:ind w:start="324pt" w:hanging="18pt"/>
      </w:pPr>
      <w:rPr>
        <w:rFonts w:ascii="Wingdings" w:hAnsi="Wingdings" w:hint="default"/>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6180970">
    <w:abstractNumId w:val="25"/>
  </w:num>
  <w:num w:numId="2" w16cid:durableId="790247799">
    <w:abstractNumId w:val="33"/>
  </w:num>
  <w:num w:numId="3" w16cid:durableId="1851792241">
    <w:abstractNumId w:val="21"/>
  </w:num>
  <w:num w:numId="4" w16cid:durableId="1976719547">
    <w:abstractNumId w:val="30"/>
  </w:num>
  <w:num w:numId="5" w16cid:durableId="1658798585">
    <w:abstractNumId w:val="30"/>
  </w:num>
  <w:num w:numId="6" w16cid:durableId="386951619">
    <w:abstractNumId w:val="30"/>
  </w:num>
  <w:num w:numId="7" w16cid:durableId="1065762256">
    <w:abstractNumId w:val="30"/>
  </w:num>
  <w:num w:numId="8" w16cid:durableId="132873999">
    <w:abstractNumId w:val="32"/>
  </w:num>
  <w:num w:numId="9" w16cid:durableId="2061323259">
    <w:abstractNumId w:val="34"/>
  </w:num>
  <w:num w:numId="10" w16cid:durableId="1318462660">
    <w:abstractNumId w:val="28"/>
  </w:num>
  <w:num w:numId="11" w16cid:durableId="528565053">
    <w:abstractNumId w:val="19"/>
  </w:num>
  <w:num w:numId="12" w16cid:durableId="34085366">
    <w:abstractNumId w:val="18"/>
  </w:num>
  <w:num w:numId="13" w16cid:durableId="151483658">
    <w:abstractNumId w:val="0"/>
  </w:num>
  <w:num w:numId="14" w16cid:durableId="1869102431">
    <w:abstractNumId w:val="10"/>
  </w:num>
  <w:num w:numId="15" w16cid:durableId="1192766413">
    <w:abstractNumId w:val="8"/>
  </w:num>
  <w:num w:numId="16" w16cid:durableId="939222337">
    <w:abstractNumId w:val="7"/>
  </w:num>
  <w:num w:numId="17" w16cid:durableId="1136680148">
    <w:abstractNumId w:val="6"/>
  </w:num>
  <w:num w:numId="18" w16cid:durableId="475149397">
    <w:abstractNumId w:val="5"/>
  </w:num>
  <w:num w:numId="19" w16cid:durableId="292827473">
    <w:abstractNumId w:val="9"/>
  </w:num>
  <w:num w:numId="20" w16cid:durableId="352193173">
    <w:abstractNumId w:val="4"/>
  </w:num>
  <w:num w:numId="21" w16cid:durableId="1717701019">
    <w:abstractNumId w:val="3"/>
  </w:num>
  <w:num w:numId="22" w16cid:durableId="1592664850">
    <w:abstractNumId w:val="2"/>
  </w:num>
  <w:num w:numId="23" w16cid:durableId="511992642">
    <w:abstractNumId w:val="1"/>
  </w:num>
  <w:num w:numId="24" w16cid:durableId="2077588804">
    <w:abstractNumId w:val="31"/>
  </w:num>
  <w:num w:numId="25" w16cid:durableId="896360588">
    <w:abstractNumId w:val="17"/>
  </w:num>
  <w:num w:numId="26" w16cid:durableId="1053387503">
    <w:abstractNumId w:val="23"/>
  </w:num>
  <w:num w:numId="27" w16cid:durableId="269244963">
    <w:abstractNumId w:val="16"/>
  </w:num>
  <w:num w:numId="28" w16cid:durableId="647394374">
    <w:abstractNumId w:val="24"/>
  </w:num>
  <w:num w:numId="29" w16cid:durableId="2101172867">
    <w:abstractNumId w:val="15"/>
  </w:num>
  <w:num w:numId="30" w16cid:durableId="767047731">
    <w:abstractNumId w:val="22"/>
  </w:num>
  <w:num w:numId="31" w16cid:durableId="1930892910">
    <w:abstractNumId w:val="20"/>
  </w:num>
  <w:num w:numId="32" w16cid:durableId="1804538190">
    <w:abstractNumId w:val="11"/>
  </w:num>
  <w:num w:numId="33" w16cid:durableId="1263147096">
    <w:abstractNumId w:val="14"/>
  </w:num>
  <w:num w:numId="34" w16cid:durableId="1209605216">
    <w:abstractNumId w:val="29"/>
  </w:num>
  <w:num w:numId="35" w16cid:durableId="1109622673">
    <w:abstractNumId w:val="26"/>
  </w:num>
  <w:num w:numId="36" w16cid:durableId="112942204">
    <w:abstractNumId w:val="12"/>
  </w:num>
  <w:num w:numId="37" w16cid:durableId="1661538831">
    <w:abstractNumId w:val="13"/>
  </w:num>
  <w:num w:numId="38" w16cid:durableId="853541685">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2FB"/>
    <w:rsid w:val="000423D9"/>
    <w:rsid w:val="0004781E"/>
    <w:rsid w:val="00060B97"/>
    <w:rsid w:val="0007091F"/>
    <w:rsid w:val="0007311E"/>
    <w:rsid w:val="00077A94"/>
    <w:rsid w:val="0008758A"/>
    <w:rsid w:val="000A02CB"/>
    <w:rsid w:val="000A0937"/>
    <w:rsid w:val="000A7CAF"/>
    <w:rsid w:val="000C1E68"/>
    <w:rsid w:val="000E242B"/>
    <w:rsid w:val="00132AED"/>
    <w:rsid w:val="00143945"/>
    <w:rsid w:val="001A2EFD"/>
    <w:rsid w:val="001A3B3D"/>
    <w:rsid w:val="001A3E2B"/>
    <w:rsid w:val="001B2D0A"/>
    <w:rsid w:val="001B67DC"/>
    <w:rsid w:val="002254A9"/>
    <w:rsid w:val="00233D97"/>
    <w:rsid w:val="002347A2"/>
    <w:rsid w:val="0024577D"/>
    <w:rsid w:val="00254694"/>
    <w:rsid w:val="002850E3"/>
    <w:rsid w:val="002A5FF8"/>
    <w:rsid w:val="002A6F17"/>
    <w:rsid w:val="002D38E2"/>
    <w:rsid w:val="002F2B9D"/>
    <w:rsid w:val="002F5589"/>
    <w:rsid w:val="00301BCC"/>
    <w:rsid w:val="00303325"/>
    <w:rsid w:val="00311760"/>
    <w:rsid w:val="00353DE7"/>
    <w:rsid w:val="00354FCF"/>
    <w:rsid w:val="00360920"/>
    <w:rsid w:val="00361370"/>
    <w:rsid w:val="00362CB8"/>
    <w:rsid w:val="00377C7D"/>
    <w:rsid w:val="00390301"/>
    <w:rsid w:val="003A19E2"/>
    <w:rsid w:val="003A2BE8"/>
    <w:rsid w:val="003A6E01"/>
    <w:rsid w:val="003B2B40"/>
    <w:rsid w:val="003B4E04"/>
    <w:rsid w:val="003D01DD"/>
    <w:rsid w:val="003F0A67"/>
    <w:rsid w:val="003F1BA2"/>
    <w:rsid w:val="003F5A08"/>
    <w:rsid w:val="00420716"/>
    <w:rsid w:val="00423348"/>
    <w:rsid w:val="00424C2B"/>
    <w:rsid w:val="00424DC6"/>
    <w:rsid w:val="00425D99"/>
    <w:rsid w:val="004325FB"/>
    <w:rsid w:val="004342E0"/>
    <w:rsid w:val="00442B78"/>
    <w:rsid w:val="004432BA"/>
    <w:rsid w:val="0044407E"/>
    <w:rsid w:val="00447BB9"/>
    <w:rsid w:val="00447F7E"/>
    <w:rsid w:val="00453254"/>
    <w:rsid w:val="0046031D"/>
    <w:rsid w:val="00473AC9"/>
    <w:rsid w:val="004B27A2"/>
    <w:rsid w:val="004B3816"/>
    <w:rsid w:val="004D72B5"/>
    <w:rsid w:val="00551B7F"/>
    <w:rsid w:val="00553551"/>
    <w:rsid w:val="0056610F"/>
    <w:rsid w:val="00575BCA"/>
    <w:rsid w:val="00584B4E"/>
    <w:rsid w:val="005A17F6"/>
    <w:rsid w:val="005B0344"/>
    <w:rsid w:val="005B2AED"/>
    <w:rsid w:val="005B520E"/>
    <w:rsid w:val="005E0277"/>
    <w:rsid w:val="005E2800"/>
    <w:rsid w:val="005E3A7A"/>
    <w:rsid w:val="00602FB9"/>
    <w:rsid w:val="00605825"/>
    <w:rsid w:val="006172E1"/>
    <w:rsid w:val="006174FF"/>
    <w:rsid w:val="00623E64"/>
    <w:rsid w:val="00631F1D"/>
    <w:rsid w:val="006328DB"/>
    <w:rsid w:val="0064226E"/>
    <w:rsid w:val="00645D22"/>
    <w:rsid w:val="00651A08"/>
    <w:rsid w:val="00654204"/>
    <w:rsid w:val="00663C84"/>
    <w:rsid w:val="00670434"/>
    <w:rsid w:val="006940A8"/>
    <w:rsid w:val="006A417A"/>
    <w:rsid w:val="006B6B66"/>
    <w:rsid w:val="006C192D"/>
    <w:rsid w:val="006E476A"/>
    <w:rsid w:val="006E5BBE"/>
    <w:rsid w:val="006F6D3D"/>
    <w:rsid w:val="00706485"/>
    <w:rsid w:val="00715BEA"/>
    <w:rsid w:val="00727CC1"/>
    <w:rsid w:val="00740E65"/>
    <w:rsid w:val="00740EEA"/>
    <w:rsid w:val="00775BFB"/>
    <w:rsid w:val="00776D48"/>
    <w:rsid w:val="00794804"/>
    <w:rsid w:val="00794CE0"/>
    <w:rsid w:val="007954D6"/>
    <w:rsid w:val="007A4EC6"/>
    <w:rsid w:val="007B33F1"/>
    <w:rsid w:val="007B6DDA"/>
    <w:rsid w:val="007C0308"/>
    <w:rsid w:val="007C04D5"/>
    <w:rsid w:val="007C2FF2"/>
    <w:rsid w:val="007D6232"/>
    <w:rsid w:val="007F1F99"/>
    <w:rsid w:val="007F768F"/>
    <w:rsid w:val="0080791D"/>
    <w:rsid w:val="00822518"/>
    <w:rsid w:val="00833416"/>
    <w:rsid w:val="00836367"/>
    <w:rsid w:val="008403E6"/>
    <w:rsid w:val="008525A1"/>
    <w:rsid w:val="008533AA"/>
    <w:rsid w:val="00870F84"/>
    <w:rsid w:val="00873603"/>
    <w:rsid w:val="008738BD"/>
    <w:rsid w:val="0088482D"/>
    <w:rsid w:val="0089594A"/>
    <w:rsid w:val="008A2C7D"/>
    <w:rsid w:val="008B2626"/>
    <w:rsid w:val="008B505F"/>
    <w:rsid w:val="008B5FFC"/>
    <w:rsid w:val="008B6524"/>
    <w:rsid w:val="008B7E6D"/>
    <w:rsid w:val="008C4B23"/>
    <w:rsid w:val="008D2810"/>
    <w:rsid w:val="008D660F"/>
    <w:rsid w:val="008F457E"/>
    <w:rsid w:val="008F6E2C"/>
    <w:rsid w:val="009301FA"/>
    <w:rsid w:val="009303D9"/>
    <w:rsid w:val="00933C64"/>
    <w:rsid w:val="00954D56"/>
    <w:rsid w:val="009642E1"/>
    <w:rsid w:val="00965D01"/>
    <w:rsid w:val="00965EAC"/>
    <w:rsid w:val="00972203"/>
    <w:rsid w:val="009C7FE5"/>
    <w:rsid w:val="009E0843"/>
    <w:rsid w:val="009F1D79"/>
    <w:rsid w:val="009F7787"/>
    <w:rsid w:val="00A059B3"/>
    <w:rsid w:val="00A21E16"/>
    <w:rsid w:val="00A3122F"/>
    <w:rsid w:val="00A33477"/>
    <w:rsid w:val="00A566F6"/>
    <w:rsid w:val="00A578F0"/>
    <w:rsid w:val="00A57B8B"/>
    <w:rsid w:val="00A74906"/>
    <w:rsid w:val="00A84CD5"/>
    <w:rsid w:val="00A9147A"/>
    <w:rsid w:val="00A97BB1"/>
    <w:rsid w:val="00AB285E"/>
    <w:rsid w:val="00AB5933"/>
    <w:rsid w:val="00AD5E30"/>
    <w:rsid w:val="00AE3409"/>
    <w:rsid w:val="00AF749B"/>
    <w:rsid w:val="00B11A60"/>
    <w:rsid w:val="00B120F8"/>
    <w:rsid w:val="00B135CF"/>
    <w:rsid w:val="00B206F8"/>
    <w:rsid w:val="00B22613"/>
    <w:rsid w:val="00B23F7D"/>
    <w:rsid w:val="00B26CB2"/>
    <w:rsid w:val="00B44A76"/>
    <w:rsid w:val="00B61B03"/>
    <w:rsid w:val="00B768D1"/>
    <w:rsid w:val="00B80E97"/>
    <w:rsid w:val="00B81ED7"/>
    <w:rsid w:val="00BA1025"/>
    <w:rsid w:val="00BA1677"/>
    <w:rsid w:val="00BA311B"/>
    <w:rsid w:val="00BA3A10"/>
    <w:rsid w:val="00BC3420"/>
    <w:rsid w:val="00BD20EE"/>
    <w:rsid w:val="00BD4AA6"/>
    <w:rsid w:val="00BD670B"/>
    <w:rsid w:val="00BE7D3C"/>
    <w:rsid w:val="00BF5FF6"/>
    <w:rsid w:val="00C01CCB"/>
    <w:rsid w:val="00C0207F"/>
    <w:rsid w:val="00C16117"/>
    <w:rsid w:val="00C20C62"/>
    <w:rsid w:val="00C3075A"/>
    <w:rsid w:val="00C35D61"/>
    <w:rsid w:val="00C51BFB"/>
    <w:rsid w:val="00C919A4"/>
    <w:rsid w:val="00CA4392"/>
    <w:rsid w:val="00CA5A53"/>
    <w:rsid w:val="00CC393F"/>
    <w:rsid w:val="00CD00C9"/>
    <w:rsid w:val="00CE09E7"/>
    <w:rsid w:val="00CE7BFD"/>
    <w:rsid w:val="00CF6A76"/>
    <w:rsid w:val="00D04C11"/>
    <w:rsid w:val="00D2176E"/>
    <w:rsid w:val="00D60DDC"/>
    <w:rsid w:val="00D62654"/>
    <w:rsid w:val="00D632BE"/>
    <w:rsid w:val="00D712DF"/>
    <w:rsid w:val="00D72D06"/>
    <w:rsid w:val="00D7522C"/>
    <w:rsid w:val="00D7536F"/>
    <w:rsid w:val="00D76668"/>
    <w:rsid w:val="00DC3EEC"/>
    <w:rsid w:val="00DD15BA"/>
    <w:rsid w:val="00DD7A2B"/>
    <w:rsid w:val="00E07383"/>
    <w:rsid w:val="00E165BC"/>
    <w:rsid w:val="00E25849"/>
    <w:rsid w:val="00E31710"/>
    <w:rsid w:val="00E323BC"/>
    <w:rsid w:val="00E61E12"/>
    <w:rsid w:val="00E6207B"/>
    <w:rsid w:val="00E7596C"/>
    <w:rsid w:val="00E776A5"/>
    <w:rsid w:val="00E81635"/>
    <w:rsid w:val="00E828D3"/>
    <w:rsid w:val="00E878F2"/>
    <w:rsid w:val="00E95857"/>
    <w:rsid w:val="00EC65D9"/>
    <w:rsid w:val="00ED0149"/>
    <w:rsid w:val="00ED28ED"/>
    <w:rsid w:val="00EE3227"/>
    <w:rsid w:val="00EF1EA0"/>
    <w:rsid w:val="00EF7DE3"/>
    <w:rsid w:val="00F02A5D"/>
    <w:rsid w:val="00F03103"/>
    <w:rsid w:val="00F15129"/>
    <w:rsid w:val="00F2504C"/>
    <w:rsid w:val="00F271DE"/>
    <w:rsid w:val="00F34328"/>
    <w:rsid w:val="00F51BE9"/>
    <w:rsid w:val="00F627DA"/>
    <w:rsid w:val="00F71089"/>
    <w:rsid w:val="00F7288F"/>
    <w:rsid w:val="00F77083"/>
    <w:rsid w:val="00F847A6"/>
    <w:rsid w:val="00F84B56"/>
    <w:rsid w:val="00F9441B"/>
    <w:rsid w:val="00F94958"/>
    <w:rsid w:val="00FA44E6"/>
    <w:rsid w:val="00FA4C32"/>
    <w:rsid w:val="00FE0C0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784851"/>
  <w15:chartTrackingRefBased/>
  <w15:docId w15:val="{EA6496B7-E40A-44FC-BC7E-46F99E6D5D8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40A8"/>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Heading1Char">
    <w:name w:val="Heading 1 Char"/>
    <w:basedOn w:val="DefaultParagraphFont"/>
    <w:link w:val="Heading1"/>
    <w:uiPriority w:val="9"/>
    <w:rsid w:val="00B120F8"/>
    <w:rPr>
      <w:smallCaps/>
      <w:noProof/>
    </w:rPr>
  </w:style>
  <w:style w:type="paragraph" w:styleId="Bibliography">
    <w:name w:val="Bibliography"/>
    <w:basedOn w:val="Normal"/>
    <w:next w:val="Normal"/>
    <w:uiPriority w:val="37"/>
    <w:unhideWhenUsed/>
    <w:rsid w:val="00B120F8"/>
  </w:style>
  <w:style w:type="paragraph" w:styleId="ListParagraph">
    <w:name w:val="List Paragraph"/>
    <w:basedOn w:val="Normal"/>
    <w:uiPriority w:val="34"/>
    <w:qFormat/>
    <w:rsid w:val="003A2BE8"/>
    <w:pPr>
      <w:ind w:start="36pt"/>
      <w:contextualSpacing/>
    </w:pPr>
  </w:style>
  <w:style w:type="character" w:styleId="Hyperlink">
    <w:name w:val="Hyperlink"/>
    <w:basedOn w:val="DefaultParagraphFont"/>
    <w:rsid w:val="008B2626"/>
    <w:rPr>
      <w:color w:val="0563C1" w:themeColor="hyperlink"/>
      <w:u w:val="single"/>
    </w:rPr>
  </w:style>
  <w:style w:type="character" w:styleId="UnresolvedMention">
    <w:name w:val="Unresolved Mention"/>
    <w:basedOn w:val="DefaultParagraphFont"/>
    <w:uiPriority w:val="99"/>
    <w:semiHidden/>
    <w:unhideWhenUsed/>
    <w:rsid w:val="008B2626"/>
    <w:rPr>
      <w:color w:val="605E5C"/>
      <w:shd w:val="clear" w:color="auto" w:fill="E1DFDD"/>
    </w:rPr>
  </w:style>
  <w:style w:type="paragraph" w:styleId="Caption">
    <w:name w:val="caption"/>
    <w:basedOn w:val="Normal"/>
    <w:next w:val="Normal"/>
    <w:unhideWhenUsed/>
    <w:qFormat/>
    <w:rsid w:val="004342E0"/>
    <w:pPr>
      <w:spacing w:after="10pt"/>
    </w:pPr>
    <w:rPr>
      <w:i/>
      <w:iCs/>
      <w:color w:val="44546A" w:themeColor="text2"/>
      <w:sz w:val="18"/>
      <w:szCs w:val="18"/>
    </w:rPr>
  </w:style>
  <w:style w:type="paragraph" w:styleId="Revision">
    <w:name w:val="Revision"/>
    <w:hidden/>
    <w:uiPriority w:val="99"/>
    <w:semiHidden/>
    <w:rsid w:val="00E828D3"/>
  </w:style>
  <w:style w:type="table" w:styleId="TableGrid">
    <w:name w:val="Table Grid"/>
    <w:basedOn w:val="TableNormal"/>
    <w:rsid w:val="00E8163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3">
    <w:name w:val="Plain Table 3"/>
    <w:basedOn w:val="TableNormal"/>
    <w:uiPriority w:val="43"/>
    <w:rsid w:val="00E816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ListTable6Colorful">
    <w:name w:val="List Table 6 Colorful"/>
    <w:basedOn w:val="TableNormal"/>
    <w:uiPriority w:val="51"/>
    <w:rsid w:val="00442B7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EE3227"/>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183">
      <w:bodyDiv w:val="1"/>
      <w:marLeft w:val="0pt"/>
      <w:marRight w:val="0pt"/>
      <w:marTop w:val="0pt"/>
      <w:marBottom w:val="0pt"/>
      <w:divBdr>
        <w:top w:val="none" w:sz="0" w:space="0" w:color="auto"/>
        <w:left w:val="none" w:sz="0" w:space="0" w:color="auto"/>
        <w:bottom w:val="none" w:sz="0" w:space="0" w:color="auto"/>
        <w:right w:val="none" w:sz="0" w:space="0" w:color="auto"/>
      </w:divBdr>
    </w:div>
    <w:div w:id="36129586">
      <w:bodyDiv w:val="1"/>
      <w:marLeft w:val="0pt"/>
      <w:marRight w:val="0pt"/>
      <w:marTop w:val="0pt"/>
      <w:marBottom w:val="0pt"/>
      <w:divBdr>
        <w:top w:val="none" w:sz="0" w:space="0" w:color="auto"/>
        <w:left w:val="none" w:sz="0" w:space="0" w:color="auto"/>
        <w:bottom w:val="none" w:sz="0" w:space="0" w:color="auto"/>
        <w:right w:val="none" w:sz="0" w:space="0" w:color="auto"/>
      </w:divBdr>
    </w:div>
    <w:div w:id="67654205">
      <w:bodyDiv w:val="1"/>
      <w:marLeft w:val="0pt"/>
      <w:marRight w:val="0pt"/>
      <w:marTop w:val="0pt"/>
      <w:marBottom w:val="0pt"/>
      <w:divBdr>
        <w:top w:val="none" w:sz="0" w:space="0" w:color="auto"/>
        <w:left w:val="none" w:sz="0" w:space="0" w:color="auto"/>
        <w:bottom w:val="none" w:sz="0" w:space="0" w:color="auto"/>
        <w:right w:val="none" w:sz="0" w:space="0" w:color="auto"/>
      </w:divBdr>
    </w:div>
    <w:div w:id="94063882">
      <w:bodyDiv w:val="1"/>
      <w:marLeft w:val="0pt"/>
      <w:marRight w:val="0pt"/>
      <w:marTop w:val="0pt"/>
      <w:marBottom w:val="0pt"/>
      <w:divBdr>
        <w:top w:val="none" w:sz="0" w:space="0" w:color="auto"/>
        <w:left w:val="none" w:sz="0" w:space="0" w:color="auto"/>
        <w:bottom w:val="none" w:sz="0" w:space="0" w:color="auto"/>
        <w:right w:val="none" w:sz="0" w:space="0" w:color="auto"/>
      </w:divBdr>
    </w:div>
    <w:div w:id="115375768">
      <w:bodyDiv w:val="1"/>
      <w:marLeft w:val="0pt"/>
      <w:marRight w:val="0pt"/>
      <w:marTop w:val="0pt"/>
      <w:marBottom w:val="0pt"/>
      <w:divBdr>
        <w:top w:val="none" w:sz="0" w:space="0" w:color="auto"/>
        <w:left w:val="none" w:sz="0" w:space="0" w:color="auto"/>
        <w:bottom w:val="none" w:sz="0" w:space="0" w:color="auto"/>
        <w:right w:val="none" w:sz="0" w:space="0" w:color="auto"/>
      </w:divBdr>
    </w:div>
    <w:div w:id="119613730">
      <w:bodyDiv w:val="1"/>
      <w:marLeft w:val="0pt"/>
      <w:marRight w:val="0pt"/>
      <w:marTop w:val="0pt"/>
      <w:marBottom w:val="0pt"/>
      <w:divBdr>
        <w:top w:val="none" w:sz="0" w:space="0" w:color="auto"/>
        <w:left w:val="none" w:sz="0" w:space="0" w:color="auto"/>
        <w:bottom w:val="none" w:sz="0" w:space="0" w:color="auto"/>
        <w:right w:val="none" w:sz="0" w:space="0" w:color="auto"/>
      </w:divBdr>
    </w:div>
    <w:div w:id="122623766">
      <w:bodyDiv w:val="1"/>
      <w:marLeft w:val="0pt"/>
      <w:marRight w:val="0pt"/>
      <w:marTop w:val="0pt"/>
      <w:marBottom w:val="0pt"/>
      <w:divBdr>
        <w:top w:val="none" w:sz="0" w:space="0" w:color="auto"/>
        <w:left w:val="none" w:sz="0" w:space="0" w:color="auto"/>
        <w:bottom w:val="none" w:sz="0" w:space="0" w:color="auto"/>
        <w:right w:val="none" w:sz="0" w:space="0" w:color="auto"/>
      </w:divBdr>
    </w:div>
    <w:div w:id="125201244">
      <w:bodyDiv w:val="1"/>
      <w:marLeft w:val="0pt"/>
      <w:marRight w:val="0pt"/>
      <w:marTop w:val="0pt"/>
      <w:marBottom w:val="0pt"/>
      <w:divBdr>
        <w:top w:val="none" w:sz="0" w:space="0" w:color="auto"/>
        <w:left w:val="none" w:sz="0" w:space="0" w:color="auto"/>
        <w:bottom w:val="none" w:sz="0" w:space="0" w:color="auto"/>
        <w:right w:val="none" w:sz="0" w:space="0" w:color="auto"/>
      </w:divBdr>
    </w:div>
    <w:div w:id="173568815">
      <w:bodyDiv w:val="1"/>
      <w:marLeft w:val="0pt"/>
      <w:marRight w:val="0pt"/>
      <w:marTop w:val="0pt"/>
      <w:marBottom w:val="0pt"/>
      <w:divBdr>
        <w:top w:val="none" w:sz="0" w:space="0" w:color="auto"/>
        <w:left w:val="none" w:sz="0" w:space="0" w:color="auto"/>
        <w:bottom w:val="none" w:sz="0" w:space="0" w:color="auto"/>
        <w:right w:val="none" w:sz="0" w:space="0" w:color="auto"/>
      </w:divBdr>
    </w:div>
    <w:div w:id="198670962">
      <w:bodyDiv w:val="1"/>
      <w:marLeft w:val="0pt"/>
      <w:marRight w:val="0pt"/>
      <w:marTop w:val="0pt"/>
      <w:marBottom w:val="0pt"/>
      <w:divBdr>
        <w:top w:val="none" w:sz="0" w:space="0" w:color="auto"/>
        <w:left w:val="none" w:sz="0" w:space="0" w:color="auto"/>
        <w:bottom w:val="none" w:sz="0" w:space="0" w:color="auto"/>
        <w:right w:val="none" w:sz="0" w:space="0" w:color="auto"/>
      </w:divBdr>
    </w:div>
    <w:div w:id="217403450">
      <w:bodyDiv w:val="1"/>
      <w:marLeft w:val="0pt"/>
      <w:marRight w:val="0pt"/>
      <w:marTop w:val="0pt"/>
      <w:marBottom w:val="0pt"/>
      <w:divBdr>
        <w:top w:val="none" w:sz="0" w:space="0" w:color="auto"/>
        <w:left w:val="none" w:sz="0" w:space="0" w:color="auto"/>
        <w:bottom w:val="none" w:sz="0" w:space="0" w:color="auto"/>
        <w:right w:val="none" w:sz="0" w:space="0" w:color="auto"/>
      </w:divBdr>
    </w:div>
    <w:div w:id="271743704">
      <w:bodyDiv w:val="1"/>
      <w:marLeft w:val="0pt"/>
      <w:marRight w:val="0pt"/>
      <w:marTop w:val="0pt"/>
      <w:marBottom w:val="0pt"/>
      <w:divBdr>
        <w:top w:val="none" w:sz="0" w:space="0" w:color="auto"/>
        <w:left w:val="none" w:sz="0" w:space="0" w:color="auto"/>
        <w:bottom w:val="none" w:sz="0" w:space="0" w:color="auto"/>
        <w:right w:val="none" w:sz="0" w:space="0" w:color="auto"/>
      </w:divBdr>
    </w:div>
    <w:div w:id="291978955">
      <w:bodyDiv w:val="1"/>
      <w:marLeft w:val="0pt"/>
      <w:marRight w:val="0pt"/>
      <w:marTop w:val="0pt"/>
      <w:marBottom w:val="0pt"/>
      <w:divBdr>
        <w:top w:val="none" w:sz="0" w:space="0" w:color="auto"/>
        <w:left w:val="none" w:sz="0" w:space="0" w:color="auto"/>
        <w:bottom w:val="none" w:sz="0" w:space="0" w:color="auto"/>
        <w:right w:val="none" w:sz="0" w:space="0" w:color="auto"/>
      </w:divBdr>
    </w:div>
    <w:div w:id="315302845">
      <w:bodyDiv w:val="1"/>
      <w:marLeft w:val="0pt"/>
      <w:marRight w:val="0pt"/>
      <w:marTop w:val="0pt"/>
      <w:marBottom w:val="0pt"/>
      <w:divBdr>
        <w:top w:val="none" w:sz="0" w:space="0" w:color="auto"/>
        <w:left w:val="none" w:sz="0" w:space="0" w:color="auto"/>
        <w:bottom w:val="none" w:sz="0" w:space="0" w:color="auto"/>
        <w:right w:val="none" w:sz="0" w:space="0" w:color="auto"/>
      </w:divBdr>
    </w:div>
    <w:div w:id="372539157">
      <w:bodyDiv w:val="1"/>
      <w:marLeft w:val="0pt"/>
      <w:marRight w:val="0pt"/>
      <w:marTop w:val="0pt"/>
      <w:marBottom w:val="0pt"/>
      <w:divBdr>
        <w:top w:val="none" w:sz="0" w:space="0" w:color="auto"/>
        <w:left w:val="none" w:sz="0" w:space="0" w:color="auto"/>
        <w:bottom w:val="none" w:sz="0" w:space="0" w:color="auto"/>
        <w:right w:val="none" w:sz="0" w:space="0" w:color="auto"/>
      </w:divBdr>
    </w:div>
    <w:div w:id="437406244">
      <w:bodyDiv w:val="1"/>
      <w:marLeft w:val="0pt"/>
      <w:marRight w:val="0pt"/>
      <w:marTop w:val="0pt"/>
      <w:marBottom w:val="0pt"/>
      <w:divBdr>
        <w:top w:val="none" w:sz="0" w:space="0" w:color="auto"/>
        <w:left w:val="none" w:sz="0" w:space="0" w:color="auto"/>
        <w:bottom w:val="none" w:sz="0" w:space="0" w:color="auto"/>
        <w:right w:val="none" w:sz="0" w:space="0" w:color="auto"/>
      </w:divBdr>
    </w:div>
    <w:div w:id="490603007">
      <w:bodyDiv w:val="1"/>
      <w:marLeft w:val="0pt"/>
      <w:marRight w:val="0pt"/>
      <w:marTop w:val="0pt"/>
      <w:marBottom w:val="0pt"/>
      <w:divBdr>
        <w:top w:val="none" w:sz="0" w:space="0" w:color="auto"/>
        <w:left w:val="none" w:sz="0" w:space="0" w:color="auto"/>
        <w:bottom w:val="none" w:sz="0" w:space="0" w:color="auto"/>
        <w:right w:val="none" w:sz="0" w:space="0" w:color="auto"/>
      </w:divBdr>
    </w:div>
    <w:div w:id="545917891">
      <w:bodyDiv w:val="1"/>
      <w:marLeft w:val="0pt"/>
      <w:marRight w:val="0pt"/>
      <w:marTop w:val="0pt"/>
      <w:marBottom w:val="0pt"/>
      <w:divBdr>
        <w:top w:val="none" w:sz="0" w:space="0" w:color="auto"/>
        <w:left w:val="none" w:sz="0" w:space="0" w:color="auto"/>
        <w:bottom w:val="none" w:sz="0" w:space="0" w:color="auto"/>
        <w:right w:val="none" w:sz="0" w:space="0" w:color="auto"/>
      </w:divBdr>
    </w:div>
    <w:div w:id="552539608">
      <w:bodyDiv w:val="1"/>
      <w:marLeft w:val="0pt"/>
      <w:marRight w:val="0pt"/>
      <w:marTop w:val="0pt"/>
      <w:marBottom w:val="0pt"/>
      <w:divBdr>
        <w:top w:val="none" w:sz="0" w:space="0" w:color="auto"/>
        <w:left w:val="none" w:sz="0" w:space="0" w:color="auto"/>
        <w:bottom w:val="none" w:sz="0" w:space="0" w:color="auto"/>
        <w:right w:val="none" w:sz="0" w:space="0" w:color="auto"/>
      </w:divBdr>
    </w:div>
    <w:div w:id="577521936">
      <w:bodyDiv w:val="1"/>
      <w:marLeft w:val="0pt"/>
      <w:marRight w:val="0pt"/>
      <w:marTop w:val="0pt"/>
      <w:marBottom w:val="0pt"/>
      <w:divBdr>
        <w:top w:val="none" w:sz="0" w:space="0" w:color="auto"/>
        <w:left w:val="none" w:sz="0" w:space="0" w:color="auto"/>
        <w:bottom w:val="none" w:sz="0" w:space="0" w:color="auto"/>
        <w:right w:val="none" w:sz="0" w:space="0" w:color="auto"/>
      </w:divBdr>
    </w:div>
    <w:div w:id="581452883">
      <w:bodyDiv w:val="1"/>
      <w:marLeft w:val="0pt"/>
      <w:marRight w:val="0pt"/>
      <w:marTop w:val="0pt"/>
      <w:marBottom w:val="0pt"/>
      <w:divBdr>
        <w:top w:val="none" w:sz="0" w:space="0" w:color="auto"/>
        <w:left w:val="none" w:sz="0" w:space="0" w:color="auto"/>
        <w:bottom w:val="none" w:sz="0" w:space="0" w:color="auto"/>
        <w:right w:val="none" w:sz="0" w:space="0" w:color="auto"/>
      </w:divBdr>
    </w:div>
    <w:div w:id="612635574">
      <w:bodyDiv w:val="1"/>
      <w:marLeft w:val="0pt"/>
      <w:marRight w:val="0pt"/>
      <w:marTop w:val="0pt"/>
      <w:marBottom w:val="0pt"/>
      <w:divBdr>
        <w:top w:val="none" w:sz="0" w:space="0" w:color="auto"/>
        <w:left w:val="none" w:sz="0" w:space="0" w:color="auto"/>
        <w:bottom w:val="none" w:sz="0" w:space="0" w:color="auto"/>
        <w:right w:val="none" w:sz="0" w:space="0" w:color="auto"/>
      </w:divBdr>
    </w:div>
    <w:div w:id="646478590">
      <w:bodyDiv w:val="1"/>
      <w:marLeft w:val="0pt"/>
      <w:marRight w:val="0pt"/>
      <w:marTop w:val="0pt"/>
      <w:marBottom w:val="0pt"/>
      <w:divBdr>
        <w:top w:val="none" w:sz="0" w:space="0" w:color="auto"/>
        <w:left w:val="none" w:sz="0" w:space="0" w:color="auto"/>
        <w:bottom w:val="none" w:sz="0" w:space="0" w:color="auto"/>
        <w:right w:val="none" w:sz="0" w:space="0" w:color="auto"/>
      </w:divBdr>
    </w:div>
    <w:div w:id="661588813">
      <w:bodyDiv w:val="1"/>
      <w:marLeft w:val="0pt"/>
      <w:marRight w:val="0pt"/>
      <w:marTop w:val="0pt"/>
      <w:marBottom w:val="0pt"/>
      <w:divBdr>
        <w:top w:val="none" w:sz="0" w:space="0" w:color="auto"/>
        <w:left w:val="none" w:sz="0" w:space="0" w:color="auto"/>
        <w:bottom w:val="none" w:sz="0" w:space="0" w:color="auto"/>
        <w:right w:val="none" w:sz="0" w:space="0" w:color="auto"/>
      </w:divBdr>
    </w:div>
    <w:div w:id="673849085">
      <w:bodyDiv w:val="1"/>
      <w:marLeft w:val="0pt"/>
      <w:marRight w:val="0pt"/>
      <w:marTop w:val="0pt"/>
      <w:marBottom w:val="0pt"/>
      <w:divBdr>
        <w:top w:val="none" w:sz="0" w:space="0" w:color="auto"/>
        <w:left w:val="none" w:sz="0" w:space="0" w:color="auto"/>
        <w:bottom w:val="none" w:sz="0" w:space="0" w:color="auto"/>
        <w:right w:val="none" w:sz="0" w:space="0" w:color="auto"/>
      </w:divBdr>
    </w:div>
    <w:div w:id="682129449">
      <w:bodyDiv w:val="1"/>
      <w:marLeft w:val="0pt"/>
      <w:marRight w:val="0pt"/>
      <w:marTop w:val="0pt"/>
      <w:marBottom w:val="0pt"/>
      <w:divBdr>
        <w:top w:val="none" w:sz="0" w:space="0" w:color="auto"/>
        <w:left w:val="none" w:sz="0" w:space="0" w:color="auto"/>
        <w:bottom w:val="none" w:sz="0" w:space="0" w:color="auto"/>
        <w:right w:val="none" w:sz="0" w:space="0" w:color="auto"/>
      </w:divBdr>
    </w:div>
    <w:div w:id="709771198">
      <w:bodyDiv w:val="1"/>
      <w:marLeft w:val="0pt"/>
      <w:marRight w:val="0pt"/>
      <w:marTop w:val="0pt"/>
      <w:marBottom w:val="0pt"/>
      <w:divBdr>
        <w:top w:val="none" w:sz="0" w:space="0" w:color="auto"/>
        <w:left w:val="none" w:sz="0" w:space="0" w:color="auto"/>
        <w:bottom w:val="none" w:sz="0" w:space="0" w:color="auto"/>
        <w:right w:val="none" w:sz="0" w:space="0" w:color="auto"/>
      </w:divBdr>
    </w:div>
    <w:div w:id="733358472">
      <w:bodyDiv w:val="1"/>
      <w:marLeft w:val="0pt"/>
      <w:marRight w:val="0pt"/>
      <w:marTop w:val="0pt"/>
      <w:marBottom w:val="0pt"/>
      <w:divBdr>
        <w:top w:val="none" w:sz="0" w:space="0" w:color="auto"/>
        <w:left w:val="none" w:sz="0" w:space="0" w:color="auto"/>
        <w:bottom w:val="none" w:sz="0" w:space="0" w:color="auto"/>
        <w:right w:val="none" w:sz="0" w:space="0" w:color="auto"/>
      </w:divBdr>
    </w:div>
    <w:div w:id="741677096">
      <w:bodyDiv w:val="1"/>
      <w:marLeft w:val="0pt"/>
      <w:marRight w:val="0pt"/>
      <w:marTop w:val="0pt"/>
      <w:marBottom w:val="0pt"/>
      <w:divBdr>
        <w:top w:val="none" w:sz="0" w:space="0" w:color="auto"/>
        <w:left w:val="none" w:sz="0" w:space="0" w:color="auto"/>
        <w:bottom w:val="none" w:sz="0" w:space="0" w:color="auto"/>
        <w:right w:val="none" w:sz="0" w:space="0" w:color="auto"/>
      </w:divBdr>
    </w:div>
    <w:div w:id="745226114">
      <w:bodyDiv w:val="1"/>
      <w:marLeft w:val="0pt"/>
      <w:marRight w:val="0pt"/>
      <w:marTop w:val="0pt"/>
      <w:marBottom w:val="0pt"/>
      <w:divBdr>
        <w:top w:val="none" w:sz="0" w:space="0" w:color="auto"/>
        <w:left w:val="none" w:sz="0" w:space="0" w:color="auto"/>
        <w:bottom w:val="none" w:sz="0" w:space="0" w:color="auto"/>
        <w:right w:val="none" w:sz="0" w:space="0" w:color="auto"/>
      </w:divBdr>
    </w:div>
    <w:div w:id="773480837">
      <w:bodyDiv w:val="1"/>
      <w:marLeft w:val="0pt"/>
      <w:marRight w:val="0pt"/>
      <w:marTop w:val="0pt"/>
      <w:marBottom w:val="0pt"/>
      <w:divBdr>
        <w:top w:val="none" w:sz="0" w:space="0" w:color="auto"/>
        <w:left w:val="none" w:sz="0" w:space="0" w:color="auto"/>
        <w:bottom w:val="none" w:sz="0" w:space="0" w:color="auto"/>
        <w:right w:val="none" w:sz="0" w:space="0" w:color="auto"/>
      </w:divBdr>
    </w:div>
    <w:div w:id="776943167">
      <w:bodyDiv w:val="1"/>
      <w:marLeft w:val="0pt"/>
      <w:marRight w:val="0pt"/>
      <w:marTop w:val="0pt"/>
      <w:marBottom w:val="0pt"/>
      <w:divBdr>
        <w:top w:val="none" w:sz="0" w:space="0" w:color="auto"/>
        <w:left w:val="none" w:sz="0" w:space="0" w:color="auto"/>
        <w:bottom w:val="none" w:sz="0" w:space="0" w:color="auto"/>
        <w:right w:val="none" w:sz="0" w:space="0" w:color="auto"/>
      </w:divBdr>
    </w:div>
    <w:div w:id="805052405">
      <w:bodyDiv w:val="1"/>
      <w:marLeft w:val="0pt"/>
      <w:marRight w:val="0pt"/>
      <w:marTop w:val="0pt"/>
      <w:marBottom w:val="0pt"/>
      <w:divBdr>
        <w:top w:val="none" w:sz="0" w:space="0" w:color="auto"/>
        <w:left w:val="none" w:sz="0" w:space="0" w:color="auto"/>
        <w:bottom w:val="none" w:sz="0" w:space="0" w:color="auto"/>
        <w:right w:val="none" w:sz="0" w:space="0" w:color="auto"/>
      </w:divBdr>
    </w:div>
    <w:div w:id="836917174">
      <w:bodyDiv w:val="1"/>
      <w:marLeft w:val="0pt"/>
      <w:marRight w:val="0pt"/>
      <w:marTop w:val="0pt"/>
      <w:marBottom w:val="0pt"/>
      <w:divBdr>
        <w:top w:val="none" w:sz="0" w:space="0" w:color="auto"/>
        <w:left w:val="none" w:sz="0" w:space="0" w:color="auto"/>
        <w:bottom w:val="none" w:sz="0" w:space="0" w:color="auto"/>
        <w:right w:val="none" w:sz="0" w:space="0" w:color="auto"/>
      </w:divBdr>
    </w:div>
    <w:div w:id="839269569">
      <w:bodyDiv w:val="1"/>
      <w:marLeft w:val="0pt"/>
      <w:marRight w:val="0pt"/>
      <w:marTop w:val="0pt"/>
      <w:marBottom w:val="0pt"/>
      <w:divBdr>
        <w:top w:val="none" w:sz="0" w:space="0" w:color="auto"/>
        <w:left w:val="none" w:sz="0" w:space="0" w:color="auto"/>
        <w:bottom w:val="none" w:sz="0" w:space="0" w:color="auto"/>
        <w:right w:val="none" w:sz="0" w:space="0" w:color="auto"/>
      </w:divBdr>
    </w:div>
    <w:div w:id="863905394">
      <w:bodyDiv w:val="1"/>
      <w:marLeft w:val="0pt"/>
      <w:marRight w:val="0pt"/>
      <w:marTop w:val="0pt"/>
      <w:marBottom w:val="0pt"/>
      <w:divBdr>
        <w:top w:val="none" w:sz="0" w:space="0" w:color="auto"/>
        <w:left w:val="none" w:sz="0" w:space="0" w:color="auto"/>
        <w:bottom w:val="none" w:sz="0" w:space="0" w:color="auto"/>
        <w:right w:val="none" w:sz="0" w:space="0" w:color="auto"/>
      </w:divBdr>
    </w:div>
    <w:div w:id="893853518">
      <w:bodyDiv w:val="1"/>
      <w:marLeft w:val="0pt"/>
      <w:marRight w:val="0pt"/>
      <w:marTop w:val="0pt"/>
      <w:marBottom w:val="0pt"/>
      <w:divBdr>
        <w:top w:val="none" w:sz="0" w:space="0" w:color="auto"/>
        <w:left w:val="none" w:sz="0" w:space="0" w:color="auto"/>
        <w:bottom w:val="none" w:sz="0" w:space="0" w:color="auto"/>
        <w:right w:val="none" w:sz="0" w:space="0" w:color="auto"/>
      </w:divBdr>
    </w:div>
    <w:div w:id="920019911">
      <w:bodyDiv w:val="1"/>
      <w:marLeft w:val="0pt"/>
      <w:marRight w:val="0pt"/>
      <w:marTop w:val="0pt"/>
      <w:marBottom w:val="0pt"/>
      <w:divBdr>
        <w:top w:val="none" w:sz="0" w:space="0" w:color="auto"/>
        <w:left w:val="none" w:sz="0" w:space="0" w:color="auto"/>
        <w:bottom w:val="none" w:sz="0" w:space="0" w:color="auto"/>
        <w:right w:val="none" w:sz="0" w:space="0" w:color="auto"/>
      </w:divBdr>
    </w:div>
    <w:div w:id="927038206">
      <w:bodyDiv w:val="1"/>
      <w:marLeft w:val="0pt"/>
      <w:marRight w:val="0pt"/>
      <w:marTop w:val="0pt"/>
      <w:marBottom w:val="0pt"/>
      <w:divBdr>
        <w:top w:val="none" w:sz="0" w:space="0" w:color="auto"/>
        <w:left w:val="none" w:sz="0" w:space="0" w:color="auto"/>
        <w:bottom w:val="none" w:sz="0" w:space="0" w:color="auto"/>
        <w:right w:val="none" w:sz="0" w:space="0" w:color="auto"/>
      </w:divBdr>
    </w:div>
    <w:div w:id="969440495">
      <w:bodyDiv w:val="1"/>
      <w:marLeft w:val="0pt"/>
      <w:marRight w:val="0pt"/>
      <w:marTop w:val="0pt"/>
      <w:marBottom w:val="0pt"/>
      <w:divBdr>
        <w:top w:val="none" w:sz="0" w:space="0" w:color="auto"/>
        <w:left w:val="none" w:sz="0" w:space="0" w:color="auto"/>
        <w:bottom w:val="none" w:sz="0" w:space="0" w:color="auto"/>
        <w:right w:val="none" w:sz="0" w:space="0" w:color="auto"/>
      </w:divBdr>
    </w:div>
    <w:div w:id="978419112">
      <w:bodyDiv w:val="1"/>
      <w:marLeft w:val="0pt"/>
      <w:marRight w:val="0pt"/>
      <w:marTop w:val="0pt"/>
      <w:marBottom w:val="0pt"/>
      <w:divBdr>
        <w:top w:val="none" w:sz="0" w:space="0" w:color="auto"/>
        <w:left w:val="none" w:sz="0" w:space="0" w:color="auto"/>
        <w:bottom w:val="none" w:sz="0" w:space="0" w:color="auto"/>
        <w:right w:val="none" w:sz="0" w:space="0" w:color="auto"/>
      </w:divBdr>
    </w:div>
    <w:div w:id="984353262">
      <w:bodyDiv w:val="1"/>
      <w:marLeft w:val="0pt"/>
      <w:marRight w:val="0pt"/>
      <w:marTop w:val="0pt"/>
      <w:marBottom w:val="0pt"/>
      <w:divBdr>
        <w:top w:val="none" w:sz="0" w:space="0" w:color="auto"/>
        <w:left w:val="none" w:sz="0" w:space="0" w:color="auto"/>
        <w:bottom w:val="none" w:sz="0" w:space="0" w:color="auto"/>
        <w:right w:val="none" w:sz="0" w:space="0" w:color="auto"/>
      </w:divBdr>
    </w:div>
    <w:div w:id="996835287">
      <w:bodyDiv w:val="1"/>
      <w:marLeft w:val="0pt"/>
      <w:marRight w:val="0pt"/>
      <w:marTop w:val="0pt"/>
      <w:marBottom w:val="0pt"/>
      <w:divBdr>
        <w:top w:val="none" w:sz="0" w:space="0" w:color="auto"/>
        <w:left w:val="none" w:sz="0" w:space="0" w:color="auto"/>
        <w:bottom w:val="none" w:sz="0" w:space="0" w:color="auto"/>
        <w:right w:val="none" w:sz="0" w:space="0" w:color="auto"/>
      </w:divBdr>
    </w:div>
    <w:div w:id="1013922659">
      <w:bodyDiv w:val="1"/>
      <w:marLeft w:val="0pt"/>
      <w:marRight w:val="0pt"/>
      <w:marTop w:val="0pt"/>
      <w:marBottom w:val="0pt"/>
      <w:divBdr>
        <w:top w:val="none" w:sz="0" w:space="0" w:color="auto"/>
        <w:left w:val="none" w:sz="0" w:space="0" w:color="auto"/>
        <w:bottom w:val="none" w:sz="0" w:space="0" w:color="auto"/>
        <w:right w:val="none" w:sz="0" w:space="0" w:color="auto"/>
      </w:divBdr>
    </w:div>
    <w:div w:id="1058479592">
      <w:bodyDiv w:val="1"/>
      <w:marLeft w:val="0pt"/>
      <w:marRight w:val="0pt"/>
      <w:marTop w:val="0pt"/>
      <w:marBottom w:val="0pt"/>
      <w:divBdr>
        <w:top w:val="none" w:sz="0" w:space="0" w:color="auto"/>
        <w:left w:val="none" w:sz="0" w:space="0" w:color="auto"/>
        <w:bottom w:val="none" w:sz="0" w:space="0" w:color="auto"/>
        <w:right w:val="none" w:sz="0" w:space="0" w:color="auto"/>
      </w:divBdr>
    </w:div>
    <w:div w:id="1102992093">
      <w:bodyDiv w:val="1"/>
      <w:marLeft w:val="0pt"/>
      <w:marRight w:val="0pt"/>
      <w:marTop w:val="0pt"/>
      <w:marBottom w:val="0pt"/>
      <w:divBdr>
        <w:top w:val="none" w:sz="0" w:space="0" w:color="auto"/>
        <w:left w:val="none" w:sz="0" w:space="0" w:color="auto"/>
        <w:bottom w:val="none" w:sz="0" w:space="0" w:color="auto"/>
        <w:right w:val="none" w:sz="0" w:space="0" w:color="auto"/>
      </w:divBdr>
    </w:div>
    <w:div w:id="1120031319">
      <w:bodyDiv w:val="1"/>
      <w:marLeft w:val="0pt"/>
      <w:marRight w:val="0pt"/>
      <w:marTop w:val="0pt"/>
      <w:marBottom w:val="0pt"/>
      <w:divBdr>
        <w:top w:val="none" w:sz="0" w:space="0" w:color="auto"/>
        <w:left w:val="none" w:sz="0" w:space="0" w:color="auto"/>
        <w:bottom w:val="none" w:sz="0" w:space="0" w:color="auto"/>
        <w:right w:val="none" w:sz="0" w:space="0" w:color="auto"/>
      </w:divBdr>
    </w:div>
    <w:div w:id="1148746477">
      <w:bodyDiv w:val="1"/>
      <w:marLeft w:val="0pt"/>
      <w:marRight w:val="0pt"/>
      <w:marTop w:val="0pt"/>
      <w:marBottom w:val="0pt"/>
      <w:divBdr>
        <w:top w:val="none" w:sz="0" w:space="0" w:color="auto"/>
        <w:left w:val="none" w:sz="0" w:space="0" w:color="auto"/>
        <w:bottom w:val="none" w:sz="0" w:space="0" w:color="auto"/>
        <w:right w:val="none" w:sz="0" w:space="0" w:color="auto"/>
      </w:divBdr>
    </w:div>
    <w:div w:id="1155611675">
      <w:bodyDiv w:val="1"/>
      <w:marLeft w:val="0pt"/>
      <w:marRight w:val="0pt"/>
      <w:marTop w:val="0pt"/>
      <w:marBottom w:val="0pt"/>
      <w:divBdr>
        <w:top w:val="none" w:sz="0" w:space="0" w:color="auto"/>
        <w:left w:val="none" w:sz="0" w:space="0" w:color="auto"/>
        <w:bottom w:val="none" w:sz="0" w:space="0" w:color="auto"/>
        <w:right w:val="none" w:sz="0" w:space="0" w:color="auto"/>
      </w:divBdr>
    </w:div>
    <w:div w:id="1174144363">
      <w:bodyDiv w:val="1"/>
      <w:marLeft w:val="0pt"/>
      <w:marRight w:val="0pt"/>
      <w:marTop w:val="0pt"/>
      <w:marBottom w:val="0pt"/>
      <w:divBdr>
        <w:top w:val="none" w:sz="0" w:space="0" w:color="auto"/>
        <w:left w:val="none" w:sz="0" w:space="0" w:color="auto"/>
        <w:bottom w:val="none" w:sz="0" w:space="0" w:color="auto"/>
        <w:right w:val="none" w:sz="0" w:space="0" w:color="auto"/>
      </w:divBdr>
    </w:div>
    <w:div w:id="1184897190">
      <w:bodyDiv w:val="1"/>
      <w:marLeft w:val="0pt"/>
      <w:marRight w:val="0pt"/>
      <w:marTop w:val="0pt"/>
      <w:marBottom w:val="0pt"/>
      <w:divBdr>
        <w:top w:val="none" w:sz="0" w:space="0" w:color="auto"/>
        <w:left w:val="none" w:sz="0" w:space="0" w:color="auto"/>
        <w:bottom w:val="none" w:sz="0" w:space="0" w:color="auto"/>
        <w:right w:val="none" w:sz="0" w:space="0" w:color="auto"/>
      </w:divBdr>
    </w:div>
    <w:div w:id="1218978422">
      <w:bodyDiv w:val="1"/>
      <w:marLeft w:val="0pt"/>
      <w:marRight w:val="0pt"/>
      <w:marTop w:val="0pt"/>
      <w:marBottom w:val="0pt"/>
      <w:divBdr>
        <w:top w:val="none" w:sz="0" w:space="0" w:color="auto"/>
        <w:left w:val="none" w:sz="0" w:space="0" w:color="auto"/>
        <w:bottom w:val="none" w:sz="0" w:space="0" w:color="auto"/>
        <w:right w:val="none" w:sz="0" w:space="0" w:color="auto"/>
      </w:divBdr>
    </w:div>
    <w:div w:id="1219324188">
      <w:bodyDiv w:val="1"/>
      <w:marLeft w:val="0pt"/>
      <w:marRight w:val="0pt"/>
      <w:marTop w:val="0pt"/>
      <w:marBottom w:val="0pt"/>
      <w:divBdr>
        <w:top w:val="none" w:sz="0" w:space="0" w:color="auto"/>
        <w:left w:val="none" w:sz="0" w:space="0" w:color="auto"/>
        <w:bottom w:val="none" w:sz="0" w:space="0" w:color="auto"/>
        <w:right w:val="none" w:sz="0" w:space="0" w:color="auto"/>
      </w:divBdr>
    </w:div>
    <w:div w:id="1285700158">
      <w:bodyDiv w:val="1"/>
      <w:marLeft w:val="0pt"/>
      <w:marRight w:val="0pt"/>
      <w:marTop w:val="0pt"/>
      <w:marBottom w:val="0pt"/>
      <w:divBdr>
        <w:top w:val="none" w:sz="0" w:space="0" w:color="auto"/>
        <w:left w:val="none" w:sz="0" w:space="0" w:color="auto"/>
        <w:bottom w:val="none" w:sz="0" w:space="0" w:color="auto"/>
        <w:right w:val="none" w:sz="0" w:space="0" w:color="auto"/>
      </w:divBdr>
    </w:div>
    <w:div w:id="1286622116">
      <w:bodyDiv w:val="1"/>
      <w:marLeft w:val="0pt"/>
      <w:marRight w:val="0pt"/>
      <w:marTop w:val="0pt"/>
      <w:marBottom w:val="0pt"/>
      <w:divBdr>
        <w:top w:val="none" w:sz="0" w:space="0" w:color="auto"/>
        <w:left w:val="none" w:sz="0" w:space="0" w:color="auto"/>
        <w:bottom w:val="none" w:sz="0" w:space="0" w:color="auto"/>
        <w:right w:val="none" w:sz="0" w:space="0" w:color="auto"/>
      </w:divBdr>
    </w:div>
    <w:div w:id="1304657686">
      <w:bodyDiv w:val="1"/>
      <w:marLeft w:val="0pt"/>
      <w:marRight w:val="0pt"/>
      <w:marTop w:val="0pt"/>
      <w:marBottom w:val="0pt"/>
      <w:divBdr>
        <w:top w:val="none" w:sz="0" w:space="0" w:color="auto"/>
        <w:left w:val="none" w:sz="0" w:space="0" w:color="auto"/>
        <w:bottom w:val="none" w:sz="0" w:space="0" w:color="auto"/>
        <w:right w:val="none" w:sz="0" w:space="0" w:color="auto"/>
      </w:divBdr>
    </w:div>
    <w:div w:id="1328021831">
      <w:bodyDiv w:val="1"/>
      <w:marLeft w:val="0pt"/>
      <w:marRight w:val="0pt"/>
      <w:marTop w:val="0pt"/>
      <w:marBottom w:val="0pt"/>
      <w:divBdr>
        <w:top w:val="none" w:sz="0" w:space="0" w:color="auto"/>
        <w:left w:val="none" w:sz="0" w:space="0" w:color="auto"/>
        <w:bottom w:val="none" w:sz="0" w:space="0" w:color="auto"/>
        <w:right w:val="none" w:sz="0" w:space="0" w:color="auto"/>
      </w:divBdr>
    </w:div>
    <w:div w:id="1353260048">
      <w:bodyDiv w:val="1"/>
      <w:marLeft w:val="0pt"/>
      <w:marRight w:val="0pt"/>
      <w:marTop w:val="0pt"/>
      <w:marBottom w:val="0pt"/>
      <w:divBdr>
        <w:top w:val="none" w:sz="0" w:space="0" w:color="auto"/>
        <w:left w:val="none" w:sz="0" w:space="0" w:color="auto"/>
        <w:bottom w:val="none" w:sz="0" w:space="0" w:color="auto"/>
        <w:right w:val="none" w:sz="0" w:space="0" w:color="auto"/>
      </w:divBdr>
    </w:div>
    <w:div w:id="1367412963">
      <w:bodyDiv w:val="1"/>
      <w:marLeft w:val="0pt"/>
      <w:marRight w:val="0pt"/>
      <w:marTop w:val="0pt"/>
      <w:marBottom w:val="0pt"/>
      <w:divBdr>
        <w:top w:val="none" w:sz="0" w:space="0" w:color="auto"/>
        <w:left w:val="none" w:sz="0" w:space="0" w:color="auto"/>
        <w:bottom w:val="none" w:sz="0" w:space="0" w:color="auto"/>
        <w:right w:val="none" w:sz="0" w:space="0" w:color="auto"/>
      </w:divBdr>
    </w:div>
    <w:div w:id="1374577117">
      <w:bodyDiv w:val="1"/>
      <w:marLeft w:val="0pt"/>
      <w:marRight w:val="0pt"/>
      <w:marTop w:val="0pt"/>
      <w:marBottom w:val="0pt"/>
      <w:divBdr>
        <w:top w:val="none" w:sz="0" w:space="0" w:color="auto"/>
        <w:left w:val="none" w:sz="0" w:space="0" w:color="auto"/>
        <w:bottom w:val="none" w:sz="0" w:space="0" w:color="auto"/>
        <w:right w:val="none" w:sz="0" w:space="0" w:color="auto"/>
      </w:divBdr>
    </w:div>
    <w:div w:id="1376077001">
      <w:bodyDiv w:val="1"/>
      <w:marLeft w:val="0pt"/>
      <w:marRight w:val="0pt"/>
      <w:marTop w:val="0pt"/>
      <w:marBottom w:val="0pt"/>
      <w:divBdr>
        <w:top w:val="none" w:sz="0" w:space="0" w:color="auto"/>
        <w:left w:val="none" w:sz="0" w:space="0" w:color="auto"/>
        <w:bottom w:val="none" w:sz="0" w:space="0" w:color="auto"/>
        <w:right w:val="none" w:sz="0" w:space="0" w:color="auto"/>
      </w:divBdr>
    </w:div>
    <w:div w:id="1399211317">
      <w:bodyDiv w:val="1"/>
      <w:marLeft w:val="0pt"/>
      <w:marRight w:val="0pt"/>
      <w:marTop w:val="0pt"/>
      <w:marBottom w:val="0pt"/>
      <w:divBdr>
        <w:top w:val="none" w:sz="0" w:space="0" w:color="auto"/>
        <w:left w:val="none" w:sz="0" w:space="0" w:color="auto"/>
        <w:bottom w:val="none" w:sz="0" w:space="0" w:color="auto"/>
        <w:right w:val="none" w:sz="0" w:space="0" w:color="auto"/>
      </w:divBdr>
    </w:div>
    <w:div w:id="1434133452">
      <w:bodyDiv w:val="1"/>
      <w:marLeft w:val="0pt"/>
      <w:marRight w:val="0pt"/>
      <w:marTop w:val="0pt"/>
      <w:marBottom w:val="0pt"/>
      <w:divBdr>
        <w:top w:val="none" w:sz="0" w:space="0" w:color="auto"/>
        <w:left w:val="none" w:sz="0" w:space="0" w:color="auto"/>
        <w:bottom w:val="none" w:sz="0" w:space="0" w:color="auto"/>
        <w:right w:val="none" w:sz="0" w:space="0" w:color="auto"/>
      </w:divBdr>
    </w:div>
    <w:div w:id="1439564497">
      <w:bodyDiv w:val="1"/>
      <w:marLeft w:val="0pt"/>
      <w:marRight w:val="0pt"/>
      <w:marTop w:val="0pt"/>
      <w:marBottom w:val="0pt"/>
      <w:divBdr>
        <w:top w:val="none" w:sz="0" w:space="0" w:color="auto"/>
        <w:left w:val="none" w:sz="0" w:space="0" w:color="auto"/>
        <w:bottom w:val="none" w:sz="0" w:space="0" w:color="auto"/>
        <w:right w:val="none" w:sz="0" w:space="0" w:color="auto"/>
      </w:divBdr>
    </w:div>
    <w:div w:id="1462000163">
      <w:bodyDiv w:val="1"/>
      <w:marLeft w:val="0pt"/>
      <w:marRight w:val="0pt"/>
      <w:marTop w:val="0pt"/>
      <w:marBottom w:val="0pt"/>
      <w:divBdr>
        <w:top w:val="none" w:sz="0" w:space="0" w:color="auto"/>
        <w:left w:val="none" w:sz="0" w:space="0" w:color="auto"/>
        <w:bottom w:val="none" w:sz="0" w:space="0" w:color="auto"/>
        <w:right w:val="none" w:sz="0" w:space="0" w:color="auto"/>
      </w:divBdr>
    </w:div>
    <w:div w:id="1469057176">
      <w:bodyDiv w:val="1"/>
      <w:marLeft w:val="0pt"/>
      <w:marRight w:val="0pt"/>
      <w:marTop w:val="0pt"/>
      <w:marBottom w:val="0pt"/>
      <w:divBdr>
        <w:top w:val="none" w:sz="0" w:space="0" w:color="auto"/>
        <w:left w:val="none" w:sz="0" w:space="0" w:color="auto"/>
        <w:bottom w:val="none" w:sz="0" w:space="0" w:color="auto"/>
        <w:right w:val="none" w:sz="0" w:space="0" w:color="auto"/>
      </w:divBdr>
    </w:div>
    <w:div w:id="1480028077">
      <w:bodyDiv w:val="1"/>
      <w:marLeft w:val="0pt"/>
      <w:marRight w:val="0pt"/>
      <w:marTop w:val="0pt"/>
      <w:marBottom w:val="0pt"/>
      <w:divBdr>
        <w:top w:val="none" w:sz="0" w:space="0" w:color="auto"/>
        <w:left w:val="none" w:sz="0" w:space="0" w:color="auto"/>
        <w:bottom w:val="none" w:sz="0" w:space="0" w:color="auto"/>
        <w:right w:val="none" w:sz="0" w:space="0" w:color="auto"/>
      </w:divBdr>
    </w:div>
    <w:div w:id="1486118126">
      <w:bodyDiv w:val="1"/>
      <w:marLeft w:val="0pt"/>
      <w:marRight w:val="0pt"/>
      <w:marTop w:val="0pt"/>
      <w:marBottom w:val="0pt"/>
      <w:divBdr>
        <w:top w:val="none" w:sz="0" w:space="0" w:color="auto"/>
        <w:left w:val="none" w:sz="0" w:space="0" w:color="auto"/>
        <w:bottom w:val="none" w:sz="0" w:space="0" w:color="auto"/>
        <w:right w:val="none" w:sz="0" w:space="0" w:color="auto"/>
      </w:divBdr>
    </w:div>
    <w:div w:id="1497963947">
      <w:bodyDiv w:val="1"/>
      <w:marLeft w:val="0pt"/>
      <w:marRight w:val="0pt"/>
      <w:marTop w:val="0pt"/>
      <w:marBottom w:val="0pt"/>
      <w:divBdr>
        <w:top w:val="none" w:sz="0" w:space="0" w:color="auto"/>
        <w:left w:val="none" w:sz="0" w:space="0" w:color="auto"/>
        <w:bottom w:val="none" w:sz="0" w:space="0" w:color="auto"/>
        <w:right w:val="none" w:sz="0" w:space="0" w:color="auto"/>
      </w:divBdr>
    </w:div>
    <w:div w:id="1521428967">
      <w:bodyDiv w:val="1"/>
      <w:marLeft w:val="0pt"/>
      <w:marRight w:val="0pt"/>
      <w:marTop w:val="0pt"/>
      <w:marBottom w:val="0pt"/>
      <w:divBdr>
        <w:top w:val="none" w:sz="0" w:space="0" w:color="auto"/>
        <w:left w:val="none" w:sz="0" w:space="0" w:color="auto"/>
        <w:bottom w:val="none" w:sz="0" w:space="0" w:color="auto"/>
        <w:right w:val="none" w:sz="0" w:space="0" w:color="auto"/>
      </w:divBdr>
    </w:div>
    <w:div w:id="1607885082">
      <w:bodyDiv w:val="1"/>
      <w:marLeft w:val="0pt"/>
      <w:marRight w:val="0pt"/>
      <w:marTop w:val="0pt"/>
      <w:marBottom w:val="0pt"/>
      <w:divBdr>
        <w:top w:val="none" w:sz="0" w:space="0" w:color="auto"/>
        <w:left w:val="none" w:sz="0" w:space="0" w:color="auto"/>
        <w:bottom w:val="none" w:sz="0" w:space="0" w:color="auto"/>
        <w:right w:val="none" w:sz="0" w:space="0" w:color="auto"/>
      </w:divBdr>
    </w:div>
    <w:div w:id="1639140318">
      <w:bodyDiv w:val="1"/>
      <w:marLeft w:val="0pt"/>
      <w:marRight w:val="0pt"/>
      <w:marTop w:val="0pt"/>
      <w:marBottom w:val="0pt"/>
      <w:divBdr>
        <w:top w:val="none" w:sz="0" w:space="0" w:color="auto"/>
        <w:left w:val="none" w:sz="0" w:space="0" w:color="auto"/>
        <w:bottom w:val="none" w:sz="0" w:space="0" w:color="auto"/>
        <w:right w:val="none" w:sz="0" w:space="0" w:color="auto"/>
      </w:divBdr>
    </w:div>
    <w:div w:id="1750737453">
      <w:bodyDiv w:val="1"/>
      <w:marLeft w:val="0pt"/>
      <w:marRight w:val="0pt"/>
      <w:marTop w:val="0pt"/>
      <w:marBottom w:val="0pt"/>
      <w:divBdr>
        <w:top w:val="none" w:sz="0" w:space="0" w:color="auto"/>
        <w:left w:val="none" w:sz="0" w:space="0" w:color="auto"/>
        <w:bottom w:val="none" w:sz="0" w:space="0" w:color="auto"/>
        <w:right w:val="none" w:sz="0" w:space="0" w:color="auto"/>
      </w:divBdr>
    </w:div>
    <w:div w:id="1762482210">
      <w:bodyDiv w:val="1"/>
      <w:marLeft w:val="0pt"/>
      <w:marRight w:val="0pt"/>
      <w:marTop w:val="0pt"/>
      <w:marBottom w:val="0pt"/>
      <w:divBdr>
        <w:top w:val="none" w:sz="0" w:space="0" w:color="auto"/>
        <w:left w:val="none" w:sz="0" w:space="0" w:color="auto"/>
        <w:bottom w:val="none" w:sz="0" w:space="0" w:color="auto"/>
        <w:right w:val="none" w:sz="0" w:space="0" w:color="auto"/>
      </w:divBdr>
    </w:div>
    <w:div w:id="1834250106">
      <w:bodyDiv w:val="1"/>
      <w:marLeft w:val="0pt"/>
      <w:marRight w:val="0pt"/>
      <w:marTop w:val="0pt"/>
      <w:marBottom w:val="0pt"/>
      <w:divBdr>
        <w:top w:val="none" w:sz="0" w:space="0" w:color="auto"/>
        <w:left w:val="none" w:sz="0" w:space="0" w:color="auto"/>
        <w:bottom w:val="none" w:sz="0" w:space="0" w:color="auto"/>
        <w:right w:val="none" w:sz="0" w:space="0" w:color="auto"/>
      </w:divBdr>
    </w:div>
    <w:div w:id="1858737027">
      <w:bodyDiv w:val="1"/>
      <w:marLeft w:val="0pt"/>
      <w:marRight w:val="0pt"/>
      <w:marTop w:val="0pt"/>
      <w:marBottom w:val="0pt"/>
      <w:divBdr>
        <w:top w:val="none" w:sz="0" w:space="0" w:color="auto"/>
        <w:left w:val="none" w:sz="0" w:space="0" w:color="auto"/>
        <w:bottom w:val="none" w:sz="0" w:space="0" w:color="auto"/>
        <w:right w:val="none" w:sz="0" w:space="0" w:color="auto"/>
      </w:divBdr>
    </w:div>
    <w:div w:id="1869827480">
      <w:bodyDiv w:val="1"/>
      <w:marLeft w:val="0pt"/>
      <w:marRight w:val="0pt"/>
      <w:marTop w:val="0pt"/>
      <w:marBottom w:val="0pt"/>
      <w:divBdr>
        <w:top w:val="none" w:sz="0" w:space="0" w:color="auto"/>
        <w:left w:val="none" w:sz="0" w:space="0" w:color="auto"/>
        <w:bottom w:val="none" w:sz="0" w:space="0" w:color="auto"/>
        <w:right w:val="none" w:sz="0" w:space="0" w:color="auto"/>
      </w:divBdr>
    </w:div>
    <w:div w:id="1885825160">
      <w:bodyDiv w:val="1"/>
      <w:marLeft w:val="0pt"/>
      <w:marRight w:val="0pt"/>
      <w:marTop w:val="0pt"/>
      <w:marBottom w:val="0pt"/>
      <w:divBdr>
        <w:top w:val="none" w:sz="0" w:space="0" w:color="auto"/>
        <w:left w:val="none" w:sz="0" w:space="0" w:color="auto"/>
        <w:bottom w:val="none" w:sz="0" w:space="0" w:color="auto"/>
        <w:right w:val="none" w:sz="0" w:space="0" w:color="auto"/>
      </w:divBdr>
    </w:div>
    <w:div w:id="1918053287">
      <w:bodyDiv w:val="1"/>
      <w:marLeft w:val="0pt"/>
      <w:marRight w:val="0pt"/>
      <w:marTop w:val="0pt"/>
      <w:marBottom w:val="0pt"/>
      <w:divBdr>
        <w:top w:val="none" w:sz="0" w:space="0" w:color="auto"/>
        <w:left w:val="none" w:sz="0" w:space="0" w:color="auto"/>
        <w:bottom w:val="none" w:sz="0" w:space="0" w:color="auto"/>
        <w:right w:val="none" w:sz="0" w:space="0" w:color="auto"/>
      </w:divBdr>
    </w:div>
    <w:div w:id="1928535404">
      <w:bodyDiv w:val="1"/>
      <w:marLeft w:val="0pt"/>
      <w:marRight w:val="0pt"/>
      <w:marTop w:val="0pt"/>
      <w:marBottom w:val="0pt"/>
      <w:divBdr>
        <w:top w:val="none" w:sz="0" w:space="0" w:color="auto"/>
        <w:left w:val="none" w:sz="0" w:space="0" w:color="auto"/>
        <w:bottom w:val="none" w:sz="0" w:space="0" w:color="auto"/>
        <w:right w:val="none" w:sz="0" w:space="0" w:color="auto"/>
      </w:divBdr>
    </w:div>
    <w:div w:id="1942176554">
      <w:bodyDiv w:val="1"/>
      <w:marLeft w:val="0pt"/>
      <w:marRight w:val="0pt"/>
      <w:marTop w:val="0pt"/>
      <w:marBottom w:val="0pt"/>
      <w:divBdr>
        <w:top w:val="none" w:sz="0" w:space="0" w:color="auto"/>
        <w:left w:val="none" w:sz="0" w:space="0" w:color="auto"/>
        <w:bottom w:val="none" w:sz="0" w:space="0" w:color="auto"/>
        <w:right w:val="none" w:sz="0" w:space="0" w:color="auto"/>
      </w:divBdr>
    </w:div>
    <w:div w:id="1967539844">
      <w:bodyDiv w:val="1"/>
      <w:marLeft w:val="0pt"/>
      <w:marRight w:val="0pt"/>
      <w:marTop w:val="0pt"/>
      <w:marBottom w:val="0pt"/>
      <w:divBdr>
        <w:top w:val="none" w:sz="0" w:space="0" w:color="auto"/>
        <w:left w:val="none" w:sz="0" w:space="0" w:color="auto"/>
        <w:bottom w:val="none" w:sz="0" w:space="0" w:color="auto"/>
        <w:right w:val="none" w:sz="0" w:space="0" w:color="auto"/>
      </w:divBdr>
    </w:div>
    <w:div w:id="1975019329">
      <w:bodyDiv w:val="1"/>
      <w:marLeft w:val="0pt"/>
      <w:marRight w:val="0pt"/>
      <w:marTop w:val="0pt"/>
      <w:marBottom w:val="0pt"/>
      <w:divBdr>
        <w:top w:val="none" w:sz="0" w:space="0" w:color="auto"/>
        <w:left w:val="none" w:sz="0" w:space="0" w:color="auto"/>
        <w:bottom w:val="none" w:sz="0" w:space="0" w:color="auto"/>
        <w:right w:val="none" w:sz="0" w:space="0" w:color="auto"/>
      </w:divBdr>
    </w:div>
    <w:div w:id="1978873977">
      <w:bodyDiv w:val="1"/>
      <w:marLeft w:val="0pt"/>
      <w:marRight w:val="0pt"/>
      <w:marTop w:val="0pt"/>
      <w:marBottom w:val="0pt"/>
      <w:divBdr>
        <w:top w:val="none" w:sz="0" w:space="0" w:color="auto"/>
        <w:left w:val="none" w:sz="0" w:space="0" w:color="auto"/>
        <w:bottom w:val="none" w:sz="0" w:space="0" w:color="auto"/>
        <w:right w:val="none" w:sz="0" w:space="0" w:color="auto"/>
      </w:divBdr>
    </w:div>
    <w:div w:id="1993755654">
      <w:bodyDiv w:val="1"/>
      <w:marLeft w:val="0pt"/>
      <w:marRight w:val="0pt"/>
      <w:marTop w:val="0pt"/>
      <w:marBottom w:val="0pt"/>
      <w:divBdr>
        <w:top w:val="none" w:sz="0" w:space="0" w:color="auto"/>
        <w:left w:val="none" w:sz="0" w:space="0" w:color="auto"/>
        <w:bottom w:val="none" w:sz="0" w:space="0" w:color="auto"/>
        <w:right w:val="none" w:sz="0" w:space="0" w:color="auto"/>
      </w:divBdr>
    </w:div>
    <w:div w:id="2004774869">
      <w:bodyDiv w:val="1"/>
      <w:marLeft w:val="0pt"/>
      <w:marRight w:val="0pt"/>
      <w:marTop w:val="0pt"/>
      <w:marBottom w:val="0pt"/>
      <w:divBdr>
        <w:top w:val="none" w:sz="0" w:space="0" w:color="auto"/>
        <w:left w:val="none" w:sz="0" w:space="0" w:color="auto"/>
        <w:bottom w:val="none" w:sz="0" w:space="0" w:color="auto"/>
        <w:right w:val="none" w:sz="0" w:space="0" w:color="auto"/>
      </w:divBdr>
    </w:div>
    <w:div w:id="2013219995">
      <w:bodyDiv w:val="1"/>
      <w:marLeft w:val="0pt"/>
      <w:marRight w:val="0pt"/>
      <w:marTop w:val="0pt"/>
      <w:marBottom w:val="0pt"/>
      <w:divBdr>
        <w:top w:val="none" w:sz="0" w:space="0" w:color="auto"/>
        <w:left w:val="none" w:sz="0" w:space="0" w:color="auto"/>
        <w:bottom w:val="none" w:sz="0" w:space="0" w:color="auto"/>
        <w:right w:val="none" w:sz="0" w:space="0" w:color="auto"/>
      </w:divBdr>
    </w:div>
    <w:div w:id="2019846617">
      <w:bodyDiv w:val="1"/>
      <w:marLeft w:val="0pt"/>
      <w:marRight w:val="0pt"/>
      <w:marTop w:val="0pt"/>
      <w:marBottom w:val="0pt"/>
      <w:divBdr>
        <w:top w:val="none" w:sz="0" w:space="0" w:color="auto"/>
        <w:left w:val="none" w:sz="0" w:space="0" w:color="auto"/>
        <w:bottom w:val="none" w:sz="0" w:space="0" w:color="auto"/>
        <w:right w:val="none" w:sz="0" w:space="0" w:color="auto"/>
      </w:divBdr>
    </w:div>
    <w:div w:id="2042322501">
      <w:bodyDiv w:val="1"/>
      <w:marLeft w:val="0pt"/>
      <w:marRight w:val="0pt"/>
      <w:marTop w:val="0pt"/>
      <w:marBottom w:val="0pt"/>
      <w:divBdr>
        <w:top w:val="none" w:sz="0" w:space="0" w:color="auto"/>
        <w:left w:val="none" w:sz="0" w:space="0" w:color="auto"/>
        <w:bottom w:val="none" w:sz="0" w:space="0" w:color="auto"/>
        <w:right w:val="none" w:sz="0" w:space="0" w:color="auto"/>
      </w:divBdr>
    </w:div>
    <w:div w:id="2071924051">
      <w:bodyDiv w:val="1"/>
      <w:marLeft w:val="0pt"/>
      <w:marRight w:val="0pt"/>
      <w:marTop w:val="0pt"/>
      <w:marBottom w:val="0pt"/>
      <w:divBdr>
        <w:top w:val="none" w:sz="0" w:space="0" w:color="auto"/>
        <w:left w:val="none" w:sz="0" w:space="0" w:color="auto"/>
        <w:bottom w:val="none" w:sz="0" w:space="0" w:color="auto"/>
        <w:right w:val="none" w:sz="0" w:space="0" w:color="auto"/>
      </w:divBdr>
    </w:div>
    <w:div w:id="2122256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21520229@gm.uit.edu.vn" TargetMode="External"/><Relationship Id="rId13" Type="http://purl.oclc.org/ooxml/officeDocument/relationships/hyperlink" Target="https://ieeexplore.ieee.org/abstract/document/8985298" TargetMode="External"/><Relationship Id="rId18" Type="http://purl.oclc.org/ooxml/officeDocument/relationships/hyperlink" Target="https://arxiv.org/pdf/2208.14417" TargetMode="External"/><Relationship Id="rId26" Type="http://purl.oclc.org/ooxml/officeDocument/relationships/image" Target="media/image5.png"/><Relationship Id="rId3" Type="http://purl.oclc.org/ooxml/officeDocument/relationships/styles" Target="styles.xml"/><Relationship Id="rId21" Type="http://purl.oclc.org/ooxml/officeDocument/relationships/hyperlink" Target="https://www.kaggle.com/code/janiobachmann/credit-fraud-dealing-with-imbalanced-datasets/notebook" TargetMode="External"/><Relationship Id="rId7" Type="http://purl.oclc.org/ooxml/officeDocument/relationships/endnotes" Target="endnotes.xml"/><Relationship Id="rId12" Type="http://purl.oclc.org/ooxml/officeDocument/relationships/hyperlink" Target="http://dx.doi.org/10.21533/pen.v6i2.533.g312" TargetMode="External"/><Relationship Id="rId17" Type="http://purl.oclc.org/ooxml/officeDocument/relationships/hyperlink" Target="https://arxiv.org/pdf/2206.06602v4" TargetMode="External"/><Relationship Id="rId25" Type="http://purl.oclc.org/ooxml/officeDocument/relationships/image" Target="media/image4.png"/><Relationship Id="rId2" Type="http://purl.oclc.org/ooxml/officeDocument/relationships/numbering" Target="numbering.xml"/><Relationship Id="rId16" Type="http://purl.oclc.org/ooxml/officeDocument/relationships/hyperlink" Target="https://arxiv.org/pdf/1911.08623v1" TargetMode="External"/><Relationship Id="rId20" Type="http://purl.oclc.org/ooxml/officeDocument/relationships/hyperlink" Target="https://www.kaggle.com/datasets/mlg-ulb/creditcardfraud/data"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3390/engproc2021005056" TargetMode="External"/><Relationship Id="rId24" Type="http://purl.oclc.org/ooxml/officeDocument/relationships/image" Target="media/image3.jpg"/><Relationship Id="rId5" Type="http://purl.oclc.org/ooxml/officeDocument/relationships/webSettings" Target="webSettings.xml"/><Relationship Id="rId15" Type="http://purl.oclc.org/ooxml/officeDocument/relationships/hyperlink" Target="https://www.kaggle.com/datasets/mlg-ulb/creditcardfraud/data" TargetMode="External"/><Relationship Id="rId23" Type="http://purl.oclc.org/ooxml/officeDocument/relationships/hyperlink" Target="https://www.kaggle.com/code/khaledshaheen/credit-card-fraud-lr-vs-cnn" TargetMode="External"/><Relationship Id="rId28" Type="http://purl.oclc.org/ooxml/officeDocument/relationships/image" Target="media/image6.png"/><Relationship Id="rId10" Type="http://purl.oclc.org/ooxml/officeDocument/relationships/footer" Target="footer2.xml"/><Relationship Id="rId19"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doi.org/10.3390/systems11060305" TargetMode="External"/><Relationship Id="rId22" Type="http://purl.oclc.org/ooxml/officeDocument/relationships/image" Target="media/image2.jpg"/><Relationship Id="rId27" Type="http://purl.oclc.org/ooxml/officeDocument/relationships/hyperlink" Target="https://www.kaggle.com/datasets/mlg-ulb/creditcardfraud/data"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Min24</b:Tag>
    <b:SourceType>InternetSite</b:SourceType>
    <b:Guid>{9BCC2C9D-CB97-442A-A37E-3249AB94EBEB}</b:Guid>
    <b:Author>
      <b:Author>
        <b:NameList>
          <b:Person>
            <b:Last>Trúc</b:Last>
            <b:First>Minh</b:First>
          </b:Person>
        </b:NameList>
      </b:Author>
    </b:Author>
    <b:Title>VietStock</b:Title>
    <b:ProductionCompany>Pháp luật TPHCM</b:ProductionCompany>
    <b:Year>2024</b:Year>
    <b:Month>05</b:Month>
    <b:Day>22</b:Day>
    <b:YearAccessed>2024</b:YearAccessed>
    <b:MonthAccessed>07</b:MonthAccessed>
    <b:DayAccessed>05</b:DayAccessed>
    <b:URL>https://vietstock.vn/2024/05/giao-dich-the-tin-dung-tang-cao-757-1192001.htm</b:URL>
    <b:RefOrder>3</b:RefOrder>
  </b:Source>
  <b:Source>
    <b:Tag>EVI24</b:Tag>
    <b:SourceType>InternetSite</b:SourceType>
    <b:Guid>{CD519CDF-DCCF-4ACB-9FC0-C99B2D79936B}</b:Guid>
    <b:Author>
      <b:Author>
        <b:NameList>
          <b:Person>
            <b:Last>Team</b:Last>
            <b:First>EVIDENTLY</b:First>
            <b:Middle>AI</b:Middle>
          </b:Person>
        </b:NameList>
      </b:Author>
    </b:Author>
    <b:Title>EVIDENTLY AI</b:Title>
    <b:ProductionCompany>How to explain the ROC curve and ROC AUC score?</b:ProductionCompany>
    <b:YearAccessed>2024</b:YearAccessed>
    <b:MonthAccessed>06</b:MonthAccessed>
    <b:DayAccessed>30</b:DayAccessed>
    <b:URL>https://www.evidentlyai.com/classification-metrics/explain-roc-curve#:~:text=The%20ROC%20AUC%20score%20is%20the%20area%20under%20the%20ROC,and%201%20indicates%20perfect%20performance</b:URL>
    <b:RefOrder>18</b:RefOrder>
  </b:Source>
  <b:Source>
    <b:Tag>Ais24</b:Tag>
    <b:SourceType>InternetSite</b:SourceType>
    <b:Guid>{B86E5412-3727-462B-8E48-BD69AFEACAF9}</b:Guid>
    <b:Author>
      <b:Author>
        <b:NameList>
          <b:Person>
            <b:Last>Singh</b:Last>
            <b:First>Aishwarya</b:First>
          </b:Person>
        </b:NameList>
      </b:Author>
    </b:Author>
    <b:Title>Analytics Vidhya</b:Title>
    <b:ProductionCompany>KNN algorithm: Introduction to K-Nearest Neighbors Algorithm for Regression</b:ProductionCompany>
    <b:Year>2024</b:Year>
    <b:Month>2</b:Month>
    <b:Day>13</b:Day>
    <b:URL>https://www.analyticsvidhya.com/blog/2018/08/k-nearest-neighbor-introduction-regression-python/</b:URL>
    <b:RefOrder>16</b:RefOrder>
  </b:Source>
  <b:Source>
    <b:Tag>Mah19</b:Tag>
    <b:SourceType>Report</b:SourceType>
    <b:Guid>{90130101-0125-4147-BA51-EE6A3A983A85}</b:Guid>
    <b:Title>Anomaly Detection using Unsupervised Methods: Credit Card Fraud Case Study</b:Title>
    <b:Year>2019</b:Year>
    <b:Author>
      <b:Author>
        <b:NameList>
          <b:Person>
            <b:Last>Rezapour</b:Last>
            <b:First>Mahdi</b:First>
          </b:Person>
        </b:NameList>
      </b:Author>
    </b:Author>
    <b:Publisher>International Journal of Advanced Computer Science and Applications (IJACSA) </b:Publisher>
    <b:RefOrder>4</b:RefOrder>
  </b:Source>
  <b:Source>
    <b:Tag>Cap24</b:Tag>
    <b:SourceType>Report</b:SourceType>
    <b:Guid>{E3480CDA-4145-4CE0-868D-A0F08252BA05}</b:Guid>
    <b:Title>Number of Credit Card Transactions per Second, Day &amp; Year</b:Title>
    <b:Year>2024</b:Year>
    <b:Author>
      <b:Author>
        <b:NameList>
          <b:Person>
            <b:Last>Research</b:Last>
            <b:First>Capital</b:First>
            <b:Middle>One Shopping</b:Middle>
          </b:Person>
        </b:NameList>
      </b:Author>
    </b:Author>
    <b:RefOrder>2</b:RefOrder>
  </b:Source>
  <b:Source>
    <b:Tag>Kal20</b:Tag>
    <b:SourceType>JournalArticle</b:SourceType>
    <b:Guid>{61628D8B-51E8-49D6-8BC6-E4C10D6B68B7}</b:Guid>
    <b:Author>
      <b:Author>
        <b:NameList>
          <b:Person>
            <b:Last>Kalid</b:Last>
            <b:First>Suraya</b:First>
            <b:Middle>Nurain and Ng, Keng-Hoong and Tong, Gee-Kok and Khor, Kok-Chin</b:Middle>
          </b:Person>
        </b:NameList>
      </b:Author>
    </b:Author>
    <b:Title>A Multiple Classifiers System for Anomaly Detection in Credit Card Data With Unbalanced and Overlapped Classes</b:Title>
    <b:JournalName>IEEE Access</b:JournalName>
    <b:Year>2020</b:Year>
    <b:Pages>28210-28221</b:Pages>
    <b:Volume>8</b:Volume>
    <b:DOI>10.1109/ACCESS.2020.2972009</b:DOI>
    <b:RefOrder>11</b:RefOrder>
  </b:Source>
  <b:Source>
    <b:Tag>Goo22</b:Tag>
    <b:SourceType>InternetSite</b:SourceType>
    <b:Guid>{DCD310E5-4260-4E3E-9641-DC33D4D0DFF0}</b:Guid>
    <b:Title>Google Developer - Machine Learning</b:Title>
    <b:Year>2022</b:Year>
    <b:Author>
      <b:Author>
        <b:NameList>
          <b:Person>
            <b:Last>Developers</b:Last>
            <b:First>Google</b:First>
          </b:Person>
        </b:NameList>
      </b:Author>
    </b:Author>
    <b:ProductionCompany>Google</b:ProductionCompany>
    <b:Month>07</b:Month>
    <b:Day>18</b:Day>
    <b:YearAccessed>2024</b:YearAccessed>
    <b:MonthAccessed>6</b:MonthAccessed>
    <b:DayAccessed>30</b:DayAccessed>
    <b:URL>https://developers.google.com/machine-learning/crash-course/classification/roc-and-auc?hl=vi#:~:text=An%20ROC%20curve%20(receiver%20operating,False%20Positive%20Rate</b:URL>
    <b:RefOrder>19</b:RefOrder>
  </b:Source>
  <b:Source>
    <b:Tag>Oun18</b:Tag>
    <b:SourceType>JournalArticle</b:SourceType>
    <b:Guid>{1DD726C2-E912-4D46-9E0B-D9F75518FDE9}</b:Guid>
    <b:Author>
      <b:Author>
        <b:Corporate>Ounacer, Soumaya and El Bour, Hicham Ait and Oubrahim, Younes and Ghoumari, Mohamed Yassine and Azzouazi, Mohamed</b:Corporate>
      </b:Author>
    </b:Author>
    <b:Title>Using Isolation Forest in anomaly detection: the case of credit card transactions</b:Title>
    <b:JournalName>Periodicals of Engineering and Natural Sciences</b:JournalName>
    <b:Year>2018</b:Year>
    <b:Pages>394-400</b:Pages>
    <b:Volume>6</b:Volume>
    <b:Issue>2</b:Issue>
    <b:URL>http://pen.ius.edu.ba/index.php/pen/article/download/533/312</b:URL>
    <b:RefOrder>10</b:RefOrder>
  </b:Source>
  <b:Source>
    <b:Tag>Ngâ24</b:Tag>
    <b:SourceType>InternetSite</b:SourceType>
    <b:Guid>{E616C740-C0A3-4728-90DB-5616CD37281D}</b:Guid>
    <b:Title>Ngân hàng TNHH Một thành viên HSBC (Việt Nam)</b:Title>
    <b:ProductionCompany>Cách sử dụng thẻ tín dụng</b:ProductionCompany>
    <b:YearAccessed>2024</b:YearAccessed>
    <b:MonthAccessed>06</b:MonthAccessed>
    <b:DayAccessed>26</b:DayAccessed>
    <b:URL>https://www.hsbc.com.vn/credit-cards/how-do-credit-cards-work/</b:URL>
    <b:RefOrder>1</b:RefOrder>
  </b:Source>
  <b:Source>
    <b:Tag>Gro22</b:Tag>
    <b:SourceType>JournalArticle</b:SourceType>
    <b:Guid>{C0A2579F-C500-485D-84D1-F927DAE8F6D0}</b:Guid>
    <b:Author>
      <b:Author>
        <b:Corporate>Grover, Prince and Li, Zheng and Liu, Jianbo and Zablocki, Jakub and Zhou, Hao and Xu, Julia and Cheng, Anqi</b:Corporate>
      </b:Author>
    </b:Author>
    <b:Title>Fdb: Fraud dataset benchmark</b:Title>
    <b:JournalName>arXiv e-prints</b:JournalName>
    <b:Year>2022</b:Year>
    <b:Pages>arXiv--2208</b:Pages>
    <b:RefOrder>15</b:RefOrder>
  </b:Source>
  <b:Source>
    <b:Tag>XuH23</b:Tag>
    <b:SourceType>JournalArticle</b:SourceType>
    <b:Guid>{69FB1CA3-9816-4373-94E3-C670F356775F}</b:Guid>
    <b:Author>
      <b:Author>
        <b:Corporate>Xu, Hongzuo and Pang, Guansong and Wang, Yijie and Wang, Yongjun</b:Corporate>
      </b:Author>
    </b:Author>
    <b:Title>Deep isolation forest for anomaly detection</b:Title>
    <b:Year>2023</b:Year>
    <b:ConferenceName>IEEE</b:ConferenceName>
    <b:JournalName>IEEE Transactions on Knowledge and Data Engineering</b:JournalName>
    <b:Pages>12591-12604</b:Pages>
    <b:Volume>35</b:Volume>
    <b:Issue>12</b:Issue>
    <b:Publisher>IEEE</b:Publisher>
    <b:URL>https://arxiv.org/pdf/2206.06602v4</b:URL>
    <b:RefOrder>14</b:RefOrder>
  </b:Source>
  <b:Source>
    <b:Tag>Gua19</b:Tag>
    <b:SourceType>ConferenceProceedings</b:SourceType>
    <b:Guid>{98A2564B-A86C-40D2-AC09-AD741934FA94}</b:Guid>
    <b:Title>Deep Anomaly Detection with Deviation Networks</b:Title>
    <b:Year>2019</b:Year>
    <b:URL>https://arxiv.org/pdf/1911.08623v1</b:URL>
    <b:Author>
      <b:Author>
        <b:Corporate>Guansong Pang, Chunhua Shen, Anton van den Hengel</b:Corporate>
      </b:Author>
    </b:Author>
    <b:Pages>353-362</b:Pages>
    <b:ConferenceName>Proceedings of the 25th ACM SIGKDD international conference on knowledge discovery &amp; data mining</b:ConferenceName>
    <b:RefOrder>13</b:RefOrder>
  </b:Source>
  <b:Source>
    <b:Tag>Sha</b:Tag>
    <b:SourceType>JournalArticle</b:SourceType>
    <b:Guid>{41E03AF5-635B-4E70-BFD4-0B1E9034ABE6}</b:Guid>
    <b:Author>
      <b:Author>
        <b:Corporate>Shanshan Jiang, Ruiting Dong, Jie Wang and Min Xia</b:Corporate>
      </b:Author>
    </b:Author>
    <b:Title>Credit Card Fraud Detection Based on Unsupervised Attentional Anomaly Detection Network</b:Title>
    <b:DOI>10.3390/11060305</b:DOI>
    <b:JournalName>Systems</b:JournalName>
    <b:Year>2023</b:Year>
    <b:Pages>11</b:Pages>
    <b:Volume>305</b:Volume>
    <b:RefOrder>12</b:RefOrder>
  </b:Source>
  <b:Source>
    <b:Tag>Giu21</b:Tag>
    <b:SourceType>ConferenceProceedings</b:SourceType>
    <b:Guid>{E14C954B-1733-47BB-BBCB-9750C21AC946}</b:Guid>
    <b:Title>Anomaly and Fraud Detection in Credit Card Transactions Using the ARIMA Mode</b:Title>
    <b:Year>2021</b:Year>
    <b:Author>
      <b:Author>
        <b:Corporate>Giulia Moschini, Régis Houssou,  Jérôme Bovay, Stephan Robert-Nicoud</b:Corporate>
      </b:Author>
      <b:Editor>
        <b:NameList>
          <b:Person>
            <b:Last>Ignacio Rojas</b:Last>
            <b:First>Fernando</b:First>
            <b:Middle>Rojas, Luis Javier Herrera, Hector Pomare</b:Middle>
          </b:Person>
        </b:NameList>
      </b:Editor>
    </b:Author>
    <b:ConferenceName>The 7th International Conference on Time Series and Forecasting</b:ConferenceName>
    <b:URL>https://www.mdpi.com/2673-4591/5/1/56</b:URL>
    <b:RefOrder>9</b:RefOrder>
  </b:Source>
  <b:Source>
    <b:Tag>Bol02</b:Tag>
    <b:SourceType>JournalArticle</b:SourceType>
    <b:Guid>{DA22B0EF-9F4A-4310-BCAA-5F7CF6ED81F7}</b:Guid>
    <b:Title>Statistical fraud detection: A review</b:Title>
    <b:Year>2002</b:Year>
    <b:Author>
      <b:Author>
        <b:Corporate>Bolton, Richard J and Hand, David J</b:Corporate>
      </b:Author>
    </b:Author>
    <b:JournalName>Statistical science</b:JournalName>
    <b:Pages>235-255</b:Pages>
    <b:Volume>17</b:Volume>
    <b:Issue>3</b:Issue>
    <b:Publisher>Institute of Mathematical Statistics</b:Publisher>
    <b:RefOrder>5</b:RefOrder>
  </b:Source>
  <b:Source>
    <b:Tag>Bha11</b:Tag>
    <b:SourceType>JournalArticle</b:SourceType>
    <b:Guid>{1B36E158-69BA-4D9E-A5DA-FA3CFC88D9B3}</b:Guid>
    <b:Author>
      <b:Author>
        <b:Corporate>Bhattacharyya, Siddhartha and Jha, Sanjeev and Tharakunnel, Kurian and Westland, J Christopher</b:Corporate>
      </b:Author>
    </b:Author>
    <b:Title>Data mining for credit card fraud: A comparative study</b:Title>
    <b:JournalName>Decision support systems</b:JournalName>
    <b:Year>2011</b:Year>
    <b:Pages>602-613</b:Pages>
    <b:Volume>50</b:Volume>
    <b:Issue>3</b:Issue>
    <b:Publisher>Elsevier</b:Publisher>
    <b:RefOrder>6</b:RefOrder>
  </b:Source>
  <b:Source>
    <b:Tag>Cha09</b:Tag>
    <b:SourceType>JournalArticle</b:SourceType>
    <b:Guid>{BEC3D9BE-E6BF-466A-BD18-AEAEE714AE0A}</b:Guid>
    <b:Author>
      <b:Author>
        <b:Corporate>Chandola, Varun and Banerjee, Arindam and Kumar, Vipin</b:Corporate>
      </b:Author>
    </b:Author>
    <b:Title>Anomaly detection: A survey</b:Title>
    <b:JournalName>ACM computing surveys (CSUR)</b:JournalName>
    <b:Year>2009</b:Year>
    <b:Pages>1-58</b:Pages>
    <b:Volume>41</b:Volume>
    <b:Issue>3</b:Issue>
    <b:Publisher>ACM New York, NY, USA</b:Publisher>
    <b:RefOrder>7</b:RefOrder>
  </b:Source>
  <b:Source>
    <b:Tag>Fio19</b:Tag>
    <b:SourceType>JournalArticle</b:SourceType>
    <b:Guid>{8AD72F86-27B0-4EAC-AB45-C03CC021C7D6}</b:Guid>
    <b:Author>
      <b:Author>
        <b:Corporate>Fiore, Ugo and De Santis, Alfredo and Perla, Francesca and Zanetti, Paolo and Palmieri, Francesco</b:Corporate>
      </b:Author>
    </b:Author>
    <b:Title>Using generative adversarial networks for improving classification effectiveness in credit card fraud detection</b:Title>
    <b:JournalName>Information Sciences</b:JournalName>
    <b:Year>2019</b:Year>
    <b:Pages>448-455</b:Pages>
    <b:Volume>479</b:Volume>
    <b:Publisher>Elsevier</b:Publisher>
    <b:RefOrder>8</b:RefOrder>
  </b:Source>
  <b:Source>
    <b:Tag>MDP19</b:Tag>
    <b:SourceType>InternetSite</b:SourceType>
    <b:Guid>{88D2E96A-2A6F-438D-94C0-702B5AFA45A8}</b:Guid>
    <b:Author>
      <b:Author>
        <b:NameList>
          <b:Person>
            <b:Last>MD</b:Last>
            <b:First>PhD.</b:First>
            <b:Middle>Rachel Draelos</b:Middle>
          </b:Person>
        </b:NameList>
      </b:Author>
    </b:Author>
    <b:Title>Glass Box</b:Title>
    <b:ProductionCompany>Machine Learning and Medicine - Measuring Performance: AUPRC and Average Precision</b:ProductionCompany>
    <b:Year>2019</b:Year>
    <b:Month>March</b:Month>
    <b:Day>2</b:Day>
    <b:YearAccessed>2024</b:YearAccessed>
    <b:MonthAccessed>July</b:MonthAccessed>
    <b:DayAccessed>01</b:DayAccessed>
    <b:URL>https://glassboxmedicine.com/2019/03/02/measuring-performance-auprc/#:~:text=The%20area%20under%20the%20precision,about%20finding%20the%20positive%20examples.</b:URL>
    <b:RefOrder>17</b:RefOrder>
  </b:Source>
</b:Sources>
</file>

<file path=customXml/itemProps1.xml><?xml version="1.0" encoding="utf-8"?>
<ds:datastoreItem xmlns:ds="http://purl.oclc.org/ooxml/officeDocument/customXml" ds:itemID="{0A8E029E-7A9C-4770-AA16-F6970562D34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8</Pages>
  <Words>6003</Words>
  <Characters>34219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Long Nguyen Thai Thanh</cp:lastModifiedBy>
  <cp:revision>31</cp:revision>
  <cp:lastPrinted>2024-07-21T21:56:00Z</cp:lastPrinted>
  <dcterms:created xsi:type="dcterms:W3CDTF">2019-01-08T18:42:00Z</dcterms:created>
  <dcterms:modified xsi:type="dcterms:W3CDTF">2024-07-21T22:08:00Z</dcterms:modified>
</cp:coreProperties>
</file>