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vertAlign w:val="baseline"/>
          <w:lang w:val="en-US" w:eastAsia="zh-CN"/>
        </w:rPr>
      </w:pPr>
      <w:r>
        <w:rPr>
          <w:rFonts w:hint="eastAsia"/>
          <w:b/>
          <w:bCs/>
          <w:sz w:val="36"/>
          <w:szCs w:val="36"/>
          <w:vertAlign w:val="baseline"/>
          <w:lang w:val="en-US" w:eastAsia="zh-CN"/>
        </w:rPr>
        <w:t>斗兽棋设计文档</w:t>
      </w:r>
    </w:p>
    <w:p>
      <w:pPr>
        <w:jc w:val="left"/>
        <w:rPr>
          <w:rFonts w:hint="eastAsia"/>
          <w:b/>
          <w:bCs/>
          <w:sz w:val="40"/>
          <w:szCs w:val="40"/>
          <w:vertAlign w:val="baseline"/>
          <w:lang w:val="en-US" w:eastAsia="zh-CN"/>
        </w:rPr>
      </w:pPr>
      <w:r>
        <w:rPr>
          <w:rFonts w:hint="eastAsia"/>
          <w:b/>
          <w:bCs/>
          <w:sz w:val="40"/>
          <w:szCs w:val="40"/>
          <w:vertAlign w:val="baseline"/>
          <w:lang w:val="en-US" w:eastAsia="zh-CN"/>
        </w:rPr>
        <w:t>一．程序结构设计与分析：</w:t>
      </w:r>
    </w:p>
    <w:p>
      <w:pPr>
        <w:numPr>
          <w:ilvl w:val="0"/>
          <w:numId w:val="1"/>
        </w:numPr>
        <w:ind w:firstLine="420" w:firstLineChars="0"/>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读入和初始化地形地图、动物地图的方法：</w:t>
      </w:r>
    </w:p>
    <w:p>
      <w:pPr>
        <w:numPr>
          <w:ilvl w:val="0"/>
          <w:numId w:val="0"/>
        </w:numPr>
        <w:jc w:val="left"/>
      </w:pPr>
      <w:r>
        <w:rPr>
          <w:rFonts w:hint="eastAsia"/>
          <w:b w:val="0"/>
          <w:bCs w:val="0"/>
          <w:color w:val="auto"/>
          <w:sz w:val="24"/>
          <w:szCs w:val="24"/>
          <w:vertAlign w:val="baseline"/>
          <w:lang w:val="en-US" w:eastAsia="zh-CN"/>
        </w:rPr>
        <w:t>读入地图的方法就是利用助教给的Scanner方法，然后再加上一句处理方法去解决找不到文件的报错</w:t>
      </w:r>
      <w:r>
        <w:drawing>
          <wp:inline distT="0" distB="0" distL="114300" distR="114300">
            <wp:extent cx="3190240" cy="255270"/>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190240" cy="255270"/>
                    </a:xfrm>
                    <a:prstGeom prst="rect">
                      <a:avLst/>
                    </a:prstGeom>
                    <a:noFill/>
                    <a:ln w="9525">
                      <a:noFill/>
                    </a:ln>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这样我们就将文本的内容读入，然后就要将对应数字转化为对应动物及地形。</w:t>
      </w:r>
    </w:p>
    <w:p>
      <w:pPr>
        <w:numPr>
          <w:ilvl w:val="0"/>
          <w:numId w:val="0"/>
        </w:numPr>
        <w:jc w:val="left"/>
        <w:rPr>
          <w:rFonts w:hint="eastAsia"/>
          <w:sz w:val="24"/>
          <w:szCs w:val="24"/>
          <w:lang w:val="en-US" w:eastAsia="zh-CN"/>
        </w:rPr>
      </w:pPr>
      <w:r>
        <w:drawing>
          <wp:anchor distT="0" distB="0" distL="114300" distR="114300" simplePos="0" relativeHeight="251658240" behindDoc="1" locked="0" layoutInCell="1" allowOverlap="1">
            <wp:simplePos x="0" y="0"/>
            <wp:positionH relativeFrom="column">
              <wp:posOffset>4096385</wp:posOffset>
            </wp:positionH>
            <wp:positionV relativeFrom="paragraph">
              <wp:posOffset>1008380</wp:posOffset>
            </wp:positionV>
            <wp:extent cx="1306195" cy="554990"/>
            <wp:effectExtent l="0" t="0" r="27305" b="41910"/>
            <wp:wrapThrough wrapText="bothSides">
              <wp:wrapPolygon>
                <wp:start x="0" y="0"/>
                <wp:lineTo x="0" y="21254"/>
                <wp:lineTo x="21421" y="21254"/>
                <wp:lineTo x="214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306195" cy="554990"/>
                    </a:xfrm>
                    <a:prstGeom prst="rect">
                      <a:avLst/>
                    </a:prstGeom>
                    <a:noFill/>
                    <a:ln w="9525">
                      <a:noFill/>
                    </a:ln>
                  </pic:spPr>
                </pic:pic>
              </a:graphicData>
            </a:graphic>
          </wp:anchor>
        </w:drawing>
      </w:r>
      <w:r>
        <w:rPr>
          <w:rFonts w:hint="eastAsia"/>
          <w:sz w:val="24"/>
          <w:szCs w:val="24"/>
          <w:lang w:val="en-US" w:eastAsia="zh-CN"/>
        </w:rPr>
        <w:t>这个时候我们可以用switch-case语句，也可以用字符串的形式将数字转化为对应文字。我采取了字符串对应方法，即建立一个一维字符串数组，然后运用for循环遍历数组，比如遇到数字1，就对应字符串第二位“1鼠 ”，再加上判断，将动物区分阵营（数字的左右），注意全半角，这样之后我们就将动物与地图读入的数字变成了字符串。接下来只需判断某地方是否有动物，有则输出动物，否则，输出地形。然后，我们就得到了这样的一个最终的地图。</w:t>
      </w:r>
    </w:p>
    <w:p>
      <w:pPr>
        <w:numPr>
          <w:ilvl w:val="0"/>
          <w:numId w:val="0"/>
        </w:numPr>
        <w:jc w:val="left"/>
        <w:rPr>
          <w:rFonts w:hint="eastAsia"/>
          <w:sz w:val="24"/>
          <w:szCs w:val="24"/>
          <w:lang w:val="en-US" w:eastAsia="zh-CN"/>
        </w:rPr>
      </w:pP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类的作用和设计思路：</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我在这个程序里只建立了一个类，也就是public后的主类AnimalChess。</w:t>
      </w:r>
    </w:p>
    <w:p>
      <w:pPr>
        <w:numPr>
          <w:ilvl w:val="0"/>
          <w:numId w:val="0"/>
        </w:numPr>
        <w:jc w:val="left"/>
        <w:rPr>
          <w:rFonts w:hint="eastAsia"/>
          <w:b w:val="0"/>
          <w:bCs w:val="0"/>
          <w:color w:val="auto"/>
          <w:sz w:val="24"/>
          <w:szCs w:val="24"/>
          <w:vertAlign w:val="baseline"/>
          <w:lang w:val="en-US" w:eastAsia="zh-CN"/>
        </w:rPr>
      </w:pP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关键变量的变量类型及作用（数组，类变量）：</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我的程序中的关键变量大致有以下几个：</w:t>
      </w:r>
    </w:p>
    <w:p>
      <w:pPr>
        <w:numPr>
          <w:ilvl w:val="0"/>
          <w:numId w:val="0"/>
        </w:numPr>
        <w:jc w:val="left"/>
        <w:rPr>
          <w:rFonts w:hint="eastAsia"/>
          <w:lang w:val="en-US" w:eastAsia="zh-CN"/>
        </w:rPr>
      </w:pPr>
      <w:r>
        <w:rPr>
          <w:rFonts w:hint="eastAsia"/>
          <w:b w:val="0"/>
          <w:bCs w:val="0"/>
          <w:color w:val="auto"/>
          <w:sz w:val="24"/>
          <w:szCs w:val="24"/>
          <w:vertAlign w:val="baseline"/>
          <w:lang w:val="en-US" w:eastAsia="zh-CN"/>
        </w:rPr>
        <w:t xml:space="preserve">  类变量：【1】两个字符串类型的二维数组，这两个数组定义在class里，main方法之外，便于整个程序调用。这两个作用是储存动物的位置和地形，animal数组是会随着游戏进行而改变其中的变量，而map始终保持不变。</w:t>
      </w:r>
      <w:r>
        <w:drawing>
          <wp:inline distT="0" distB="0" distL="114300" distR="114300">
            <wp:extent cx="1990725" cy="1949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90725" cy="194945"/>
                    </a:xfrm>
                    <a:prstGeom prst="rect">
                      <a:avLst/>
                    </a:prstGeom>
                    <a:noFill/>
                    <a:ln w="9525">
                      <a:noFill/>
                    </a:ln>
                  </pic:spPr>
                </pic:pic>
              </a:graphicData>
            </a:graphic>
          </wp:inline>
        </w:drawing>
      </w:r>
      <w:r>
        <w:rPr>
          <w:rFonts w:hint="eastAsia"/>
          <w:lang w:val="en-US" w:eastAsia="zh-CN"/>
        </w:rPr>
        <w:t xml:space="preserve"> </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【2】一个字符串类型的三维数组</w:t>
      </w:r>
      <w:r>
        <w:drawing>
          <wp:inline distT="0" distB="0" distL="114300" distR="114300">
            <wp:extent cx="2771775" cy="1111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71775" cy="111125"/>
                    </a:xfrm>
                    <a:prstGeom prst="rect">
                      <a:avLst/>
                    </a:prstGeom>
                    <a:noFill/>
                    <a:ln w="9525">
                      <a:noFill/>
                    </a:ln>
                  </pic:spPr>
                </pic:pic>
              </a:graphicData>
            </a:graphic>
          </wp:inline>
        </w:drawing>
      </w:r>
      <w:r>
        <w:rPr>
          <w:rFonts w:hint="eastAsia"/>
          <w:b w:val="0"/>
          <w:bCs w:val="0"/>
          <w:color w:val="auto"/>
          <w:sz w:val="24"/>
          <w:szCs w:val="24"/>
          <w:vertAlign w:val="baseline"/>
          <w:lang w:val="en-US" w:eastAsia="zh-CN"/>
        </w:rPr>
        <w:t>，这个数组也定义在class里，main方法之外，便于整个程序调用。这个的作用是储存棋盘的状态，以便悔棋和取消悔棋。当每次走棋时，animalHistory会储存当前棋盘的状态，当悔棋时，调用上一步的棋盘状态即可。</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3】两个int型的变量player和lastStep。player变量是用来记录当前步数以及该那个玩家行动的，若player是2的倍数，则左方移动，否则右方行动。同时每次移动后，player自增，用来在animalHistory数组中储存当前棋盘状态。lastStep在撤销悔棋时起作用，用来表示可以悔棋的最大步数。</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 xml:space="preserve">  关键变量：【4】两个int型变量m1，m2（这是最最关键的变量，移动全靠这两个！）m1和m2是用来定位所要移动的动物的，m1代表其行，m2代表其列，对动物进行移动就是对m1，m2操作。</w:t>
      </w:r>
    </w:p>
    <w:p>
      <w:pPr>
        <w:numPr>
          <w:ilvl w:val="0"/>
          <w:numId w:val="0"/>
        </w:numPr>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【5】一个字符串类型的变量s。s是用户自己输入的字符串，根据s的内容，判断下一步操作该如何进行。</w:t>
      </w: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主要的方法及功能（签名，参数，返回值，对变量的操作）：</w:t>
      </w:r>
    </w:p>
    <w:p>
      <w:pPr>
        <w:numPr>
          <w:ilvl w:val="0"/>
          <w:numId w:val="0"/>
        </w:numPr>
        <w:jc w:val="left"/>
        <w:rPr>
          <w:rFonts w:hint="eastAsia"/>
          <w:b w:val="0"/>
          <w:bCs w:val="0"/>
          <w:color w:val="auto"/>
          <w:sz w:val="24"/>
          <w:szCs w:val="24"/>
          <w:highlight w:val="none"/>
          <w:vertAlign w:val="baseline"/>
          <w:lang w:val="en-US" w:eastAsia="zh-CN"/>
        </w:rPr>
      </w:pPr>
      <w:r>
        <w:rPr>
          <w:rFonts w:hint="eastAsia"/>
          <w:b w:val="0"/>
          <w:bCs w:val="0"/>
          <w:color w:val="auto"/>
          <w:sz w:val="24"/>
          <w:szCs w:val="24"/>
          <w:highlight w:val="none"/>
          <w:vertAlign w:val="baseline"/>
          <w:lang w:val="en-US" w:eastAsia="zh-CN"/>
        </w:rPr>
        <w:t>【1】main方法：我的程序主要都在main方法执行，在main方法里进行了移动，重新开始，退出游戏，悔棋以及取消悔棋等操作。没有返回值。</w:t>
      </w:r>
    </w:p>
    <w:p>
      <w:pPr>
        <w:pStyle w:val="2"/>
        <w:keepNext w:val="0"/>
        <w:keepLines w:val="0"/>
        <w:widowControl/>
        <w:suppressLineNumbers w:val="0"/>
        <w:shd w:val="clear" w:fill="FFFFFF"/>
        <w:rPr>
          <w:rFonts w:hint="eastAsia" w:asciiTheme="minorAscii"/>
          <w:b w:val="0"/>
          <w:bCs w:val="0"/>
          <w:color w:val="auto"/>
          <w:sz w:val="24"/>
          <w:szCs w:val="24"/>
          <w:highlight w:val="none"/>
          <w:vertAlign w:val="baseline"/>
          <w:lang w:val="en-US" w:eastAsia="zh-CN"/>
        </w:rPr>
      </w:pPr>
      <w:r>
        <w:rPr>
          <w:rFonts w:hint="eastAsia" w:asciiTheme="minorAscii"/>
          <w:b w:val="0"/>
          <w:bCs w:val="0"/>
          <w:color w:val="auto"/>
          <w:sz w:val="24"/>
          <w:szCs w:val="24"/>
          <w:highlight w:val="none"/>
          <w:vertAlign w:val="baseline"/>
          <w:lang w:val="en-US" w:eastAsia="zh-CN"/>
        </w:rPr>
        <w:t>【2】</w:t>
      </w:r>
      <w:r>
        <w:rPr>
          <w:rFonts w:hint="default" w:hAnsi="Agency FB" w:eastAsia="Lucida Sans Typewriter" w:cs="Agency FB" w:asciiTheme="minorAscii"/>
          <w:b w:val="0"/>
          <w:bCs w:val="0"/>
          <w:color w:val="000000"/>
          <w:sz w:val="22"/>
          <w:szCs w:val="22"/>
          <w:shd w:val="clear" w:fill="FFFFFF"/>
        </w:rPr>
        <w:t>String[][] getAnimal()</w:t>
      </w:r>
      <w:r>
        <w:rPr>
          <w:rFonts w:hint="default" w:hAnsi="Agency FB" w:cs="Agency FB" w:asciiTheme="minorAscii"/>
          <w:b w:val="0"/>
          <w:bCs w:val="0"/>
          <w:color w:val="auto"/>
          <w:sz w:val="22"/>
          <w:szCs w:val="22"/>
          <w:highlight w:val="none"/>
          <w:vertAlign w:val="baseline"/>
          <w:lang w:val="en-US" w:eastAsia="zh-CN"/>
        </w:rPr>
        <w:t>和</w:t>
      </w:r>
      <w:r>
        <w:rPr>
          <w:rFonts w:hint="default" w:hAnsi="Agency FB" w:eastAsia="Lucida Sans Typewriter" w:cs="Agency FB" w:asciiTheme="minorAscii"/>
          <w:b w:val="0"/>
          <w:bCs w:val="0"/>
          <w:color w:val="000000"/>
          <w:sz w:val="22"/>
          <w:szCs w:val="22"/>
          <w:shd w:val="clear" w:fill="FFFFFF"/>
        </w:rPr>
        <w:t xml:space="preserve">String[][] </w:t>
      </w:r>
      <w:r>
        <w:rPr>
          <w:rFonts w:hint="default" w:hAnsi="Agency FB" w:cs="Agency FB" w:asciiTheme="minorAscii"/>
          <w:b w:val="0"/>
          <w:bCs w:val="0"/>
          <w:color w:val="auto"/>
          <w:sz w:val="22"/>
          <w:szCs w:val="22"/>
          <w:highlight w:val="none"/>
          <w:vertAlign w:val="baseline"/>
          <w:lang w:val="en-US" w:eastAsia="zh-CN"/>
        </w:rPr>
        <w:t>getMap</w:t>
      </w:r>
      <w:r>
        <w:rPr>
          <w:rFonts w:hint="default" w:hAnsi="Agency FB" w:eastAsia="Lucida Sans Typewriter" w:cs="Agency FB" w:asciiTheme="minorAscii"/>
          <w:b w:val="0"/>
          <w:bCs w:val="0"/>
          <w:color w:val="000000"/>
          <w:sz w:val="22"/>
          <w:szCs w:val="22"/>
          <w:shd w:val="clear" w:fill="FFFFFF"/>
        </w:rPr>
        <w:t>()</w:t>
      </w:r>
      <w:r>
        <w:rPr>
          <w:rFonts w:hint="eastAsia" w:asciiTheme="minorAscii"/>
          <w:b w:val="0"/>
          <w:bCs w:val="0"/>
          <w:color w:val="auto"/>
          <w:sz w:val="24"/>
          <w:szCs w:val="24"/>
          <w:highlight w:val="none"/>
          <w:vertAlign w:val="baseline"/>
          <w:lang w:val="en-US" w:eastAsia="zh-CN"/>
        </w:rPr>
        <w:t>方法：这两个方法是为了对类里的animal数组和map数组初始化，返回值是初始化后类里定义的animal数组map数组（二维字符串）。</w:t>
      </w:r>
    </w:p>
    <w:p>
      <w:pPr>
        <w:pStyle w:val="2"/>
        <w:keepNext w:val="0"/>
        <w:keepLines w:val="0"/>
        <w:widowControl/>
        <w:suppressLineNumbers w:val="0"/>
        <w:shd w:val="clear" w:fill="FFFFFF"/>
        <w:rPr>
          <w:rFonts w:hint="eastAsia" w:asciiTheme="minorAscii"/>
          <w:b w:val="0"/>
          <w:bCs w:val="0"/>
          <w:color w:val="auto"/>
          <w:sz w:val="24"/>
          <w:szCs w:val="24"/>
          <w:highlight w:val="none"/>
          <w:vertAlign w:val="baseline"/>
          <w:lang w:val="en-US" w:eastAsia="zh-CN"/>
        </w:rPr>
      </w:pPr>
      <w:r>
        <w:rPr>
          <w:rFonts w:hint="eastAsia" w:asciiTheme="minorAscii"/>
          <w:b w:val="0"/>
          <w:bCs w:val="0"/>
          <w:color w:val="auto"/>
          <w:sz w:val="24"/>
          <w:szCs w:val="24"/>
          <w:highlight w:val="none"/>
          <w:vertAlign w:val="baseline"/>
          <w:lang w:val="en-US" w:eastAsia="zh-CN"/>
        </w:rPr>
        <w:t>【3】</w:t>
      </w:r>
      <w:r>
        <w:rPr>
          <w:rFonts w:hint="default" w:hAnsi="Lucida Sans Typewriter" w:eastAsia="Lucida Sans Typewriter" w:cs="Lucida Sans Typewriter" w:asciiTheme="minorAscii"/>
          <w:b/>
          <w:color w:val="000080"/>
          <w:sz w:val="20"/>
          <w:szCs w:val="20"/>
          <w:shd w:val="clear" w:fill="FFFFFF"/>
        </w:rPr>
        <w:t>i</w:t>
      </w:r>
      <w:r>
        <w:rPr>
          <w:rFonts w:hint="default" w:hAnsi="Lucida Sans Typewriter" w:eastAsia="Lucida Sans Typewriter" w:cs="Lucida Sans Typewriter" w:asciiTheme="minorAscii"/>
          <w:b/>
          <w:color w:val="000080"/>
          <w:sz w:val="22"/>
          <w:szCs w:val="22"/>
          <w:shd w:val="clear" w:fill="FFFFFF"/>
        </w:rPr>
        <w:t xml:space="preserve">nt </w:t>
      </w:r>
      <w:r>
        <w:rPr>
          <w:rFonts w:hint="default" w:hAnsi="Lucida Sans Typewriter" w:eastAsia="Lucida Sans Typewriter" w:cs="Lucida Sans Typewriter" w:asciiTheme="minorAscii"/>
          <w:color w:val="000000"/>
          <w:sz w:val="22"/>
          <w:szCs w:val="22"/>
          <w:shd w:val="clear" w:fill="FFFFFF"/>
        </w:rPr>
        <w:t>assureRow(String m)</w:t>
      </w:r>
      <w:r>
        <w:rPr>
          <w:rFonts w:hint="eastAsia" w:asciiTheme="minorAscii"/>
          <w:b w:val="0"/>
          <w:bCs w:val="0"/>
          <w:color w:val="auto"/>
          <w:sz w:val="22"/>
          <w:szCs w:val="22"/>
          <w:highlight w:val="none"/>
          <w:vertAlign w:val="baseline"/>
          <w:lang w:val="en-US" w:eastAsia="zh-CN"/>
        </w:rPr>
        <w:t>和</w:t>
      </w:r>
      <w:r>
        <w:rPr>
          <w:rFonts w:hint="default" w:hAnsi="Lucida Sans Typewriter" w:eastAsia="Lucida Sans Typewriter" w:cs="Lucida Sans Typewriter" w:asciiTheme="minorAscii"/>
          <w:b/>
          <w:color w:val="000080"/>
          <w:sz w:val="22"/>
          <w:szCs w:val="22"/>
          <w:shd w:val="clear" w:fill="FFFFFF"/>
        </w:rPr>
        <w:t xml:space="preserve">int </w:t>
      </w:r>
      <w:r>
        <w:rPr>
          <w:rFonts w:hint="eastAsia" w:asciiTheme="minorAscii"/>
          <w:b w:val="0"/>
          <w:bCs w:val="0"/>
          <w:color w:val="auto"/>
          <w:sz w:val="22"/>
          <w:szCs w:val="22"/>
          <w:highlight w:val="none"/>
          <w:vertAlign w:val="baseline"/>
          <w:lang w:val="en-US" w:eastAsia="zh-CN"/>
        </w:rPr>
        <w:t>assureColumn</w:t>
      </w:r>
      <w:r>
        <w:rPr>
          <w:rFonts w:hint="default" w:hAnsi="Lucida Sans Typewriter" w:eastAsia="Lucida Sans Typewriter" w:cs="Lucida Sans Typewriter" w:asciiTheme="minorAscii"/>
          <w:color w:val="000000"/>
          <w:sz w:val="22"/>
          <w:szCs w:val="22"/>
          <w:shd w:val="clear" w:fill="FFFFFF"/>
        </w:rPr>
        <w:t>(String m)</w:t>
      </w:r>
      <w:r>
        <w:rPr>
          <w:rFonts w:hint="eastAsia" w:asciiTheme="minorAscii"/>
          <w:b w:val="0"/>
          <w:bCs w:val="0"/>
          <w:color w:val="auto"/>
          <w:sz w:val="24"/>
          <w:szCs w:val="24"/>
          <w:highlight w:val="none"/>
          <w:vertAlign w:val="baseline"/>
          <w:lang w:val="en-US" w:eastAsia="zh-CN"/>
        </w:rPr>
        <w:t>方法：这两个方法带的参数是一个字符串s，被调用时即用户输入的指令，目的是为了找到用户想要移动的动物的行与列，以便接下来移动的操作，返回值分别是是对应行与列的整数。</w:t>
      </w:r>
    </w:p>
    <w:p>
      <w:pPr>
        <w:numPr>
          <w:ilvl w:val="0"/>
          <w:numId w:val="0"/>
        </w:numPr>
        <w:jc w:val="left"/>
        <w:rPr>
          <w:rFonts w:hint="eastAsia" w:asciiTheme="minorAscii"/>
          <w:b w:val="0"/>
          <w:bCs w:val="0"/>
          <w:color w:val="auto"/>
          <w:sz w:val="24"/>
          <w:szCs w:val="24"/>
          <w:highlight w:val="none"/>
          <w:vertAlign w:val="baseline"/>
          <w:lang w:val="en-US" w:eastAsia="zh-CN"/>
        </w:rPr>
      </w:pPr>
      <w:r>
        <w:rPr>
          <w:rFonts w:hint="eastAsia" w:asciiTheme="minorAscii"/>
          <w:b w:val="0"/>
          <w:bCs w:val="0"/>
          <w:color w:val="auto"/>
          <w:sz w:val="24"/>
          <w:szCs w:val="24"/>
          <w:highlight w:val="none"/>
          <w:vertAlign w:val="baseline"/>
          <w:lang w:val="en-US" w:eastAsia="zh-CN"/>
        </w:rPr>
        <w:t>【4】void printLandscape()和void printRules()方法：这两个方法是void类型，目的是打印出完整合理的地图以及游戏规则。</w:t>
      </w:r>
    </w:p>
    <w:p>
      <w:pPr>
        <w:pStyle w:val="2"/>
        <w:keepNext w:val="0"/>
        <w:keepLines w:val="0"/>
        <w:widowControl/>
        <w:suppressLineNumbers w:val="0"/>
        <w:shd w:val="clear" w:fill="FFFFFF"/>
        <w:rPr>
          <w:rFonts w:hint="eastAsia" w:asciiTheme="minorAscii"/>
          <w:b w:val="0"/>
          <w:bCs w:val="0"/>
          <w:color w:val="auto"/>
          <w:sz w:val="24"/>
          <w:szCs w:val="24"/>
          <w:highlight w:val="none"/>
          <w:vertAlign w:val="baseline"/>
          <w:lang w:val="en-US" w:eastAsia="zh-CN"/>
        </w:rPr>
      </w:pPr>
      <w:r>
        <w:rPr>
          <w:rFonts w:hint="eastAsia" w:asciiTheme="minorAscii"/>
          <w:b w:val="0"/>
          <w:bCs w:val="0"/>
          <w:color w:val="auto"/>
          <w:sz w:val="24"/>
          <w:szCs w:val="24"/>
          <w:highlight w:val="none"/>
          <w:vertAlign w:val="baseline"/>
          <w:lang w:val="en-US" w:eastAsia="zh-CN"/>
        </w:rPr>
        <w:t>【5】</w:t>
      </w:r>
      <w:r>
        <w:rPr>
          <w:rFonts w:hint="default" w:hAnsi="Lucida Sans Typewriter" w:eastAsia="Lucida Sans Typewriter" w:cs="Lucida Sans Typewriter" w:asciiTheme="minorAscii"/>
          <w:b/>
          <w:color w:val="000080"/>
          <w:sz w:val="22"/>
          <w:szCs w:val="22"/>
          <w:shd w:val="clear" w:fill="FFFFFF"/>
        </w:rPr>
        <w:t xml:space="preserve">boolean </w:t>
      </w:r>
      <w:r>
        <w:rPr>
          <w:rFonts w:hint="default" w:hAnsi="Lucida Sans Typewriter" w:eastAsia="Lucida Sans Typewriter" w:cs="Lucida Sans Typewriter" w:asciiTheme="minorAscii"/>
          <w:color w:val="000000"/>
          <w:sz w:val="22"/>
          <w:szCs w:val="22"/>
          <w:shd w:val="clear" w:fill="FFFFFF"/>
        </w:rPr>
        <w:t>isValidInput(String m)</w:t>
      </w:r>
      <w:r>
        <w:rPr>
          <w:rFonts w:hint="eastAsia" w:asciiTheme="minorAscii"/>
          <w:b w:val="0"/>
          <w:bCs w:val="0"/>
          <w:color w:val="auto"/>
          <w:sz w:val="22"/>
          <w:szCs w:val="22"/>
          <w:highlight w:val="none"/>
          <w:vertAlign w:val="baseline"/>
          <w:lang w:val="en-US" w:eastAsia="zh-CN"/>
        </w:rPr>
        <w:t>和</w:t>
      </w:r>
      <w:r>
        <w:rPr>
          <w:rFonts w:hint="default" w:hAnsi="Lucida Sans Typewriter" w:eastAsia="Lucida Sans Typewriter" w:cs="Lucida Sans Typewriter" w:asciiTheme="minorAscii"/>
          <w:b/>
          <w:color w:val="000080"/>
          <w:sz w:val="22"/>
          <w:szCs w:val="22"/>
          <w:shd w:val="clear" w:fill="FFFFFF"/>
        </w:rPr>
        <w:t>boolean</w:t>
      </w:r>
      <w:r>
        <w:rPr>
          <w:rFonts w:hint="eastAsia" w:hAnsi="Lucida Sans Typewriter" w:cs="Lucida Sans Typewriter" w:asciiTheme="minorAscii"/>
          <w:b/>
          <w:color w:val="000080"/>
          <w:sz w:val="22"/>
          <w:szCs w:val="22"/>
          <w:shd w:val="clear" w:fill="FFFFFF"/>
          <w:lang w:val="en-US" w:eastAsia="zh-CN"/>
        </w:rPr>
        <w:t xml:space="preserve"> </w:t>
      </w:r>
      <w:r>
        <w:rPr>
          <w:rFonts w:hint="eastAsia" w:asciiTheme="minorAscii"/>
          <w:b w:val="0"/>
          <w:bCs w:val="0"/>
          <w:color w:val="auto"/>
          <w:sz w:val="22"/>
          <w:szCs w:val="22"/>
          <w:highlight w:val="none"/>
          <w:vertAlign w:val="baseline"/>
          <w:lang w:val="en-US" w:eastAsia="zh-CN"/>
        </w:rPr>
        <w:t>checkHaveAnimals</w:t>
      </w:r>
      <w:r>
        <w:rPr>
          <w:rFonts w:hint="default" w:hAnsi="Lucida Sans Typewriter" w:eastAsia="Lucida Sans Typewriter" w:cs="Lucida Sans Typewriter" w:asciiTheme="minorAscii"/>
          <w:color w:val="000000"/>
          <w:sz w:val="22"/>
          <w:szCs w:val="22"/>
          <w:shd w:val="clear" w:fill="FFFFFF"/>
        </w:rPr>
        <w:t>()</w:t>
      </w:r>
      <w:r>
        <w:rPr>
          <w:rFonts w:hint="eastAsia" w:asciiTheme="minorAscii"/>
          <w:b w:val="0"/>
          <w:bCs w:val="0"/>
          <w:color w:val="auto"/>
          <w:sz w:val="24"/>
          <w:szCs w:val="24"/>
          <w:highlight w:val="none"/>
          <w:vertAlign w:val="baseline"/>
          <w:lang w:val="en-US" w:eastAsia="zh-CN"/>
        </w:rPr>
        <w:t>方法：这两个是boolean类型的方法，isValidInput是用来检验用户输入的移动指令是否符合要求；checkHaveAnimals是用来检验是否有一方的动物已被全部吃完。两个方法返回值都是布尔值。</w:t>
      </w:r>
    </w:p>
    <w:p>
      <w:pPr>
        <w:pStyle w:val="2"/>
        <w:keepNext w:val="0"/>
        <w:keepLines w:val="0"/>
        <w:widowControl/>
        <w:suppressLineNumbers w:val="0"/>
        <w:shd w:val="clear" w:fill="FFFFFF"/>
        <w:rPr>
          <w:rFonts w:hint="eastAsia" w:asciiTheme="minorAscii"/>
          <w:b w:val="0"/>
          <w:bCs w:val="0"/>
          <w:color w:val="auto"/>
          <w:sz w:val="24"/>
          <w:szCs w:val="24"/>
          <w:highlight w:val="none"/>
          <w:vertAlign w:val="baseline"/>
          <w:lang w:val="en-US" w:eastAsia="zh-CN"/>
        </w:rPr>
      </w:pPr>
      <w:r>
        <w:rPr>
          <w:rFonts w:hint="eastAsia" w:asciiTheme="minorAscii"/>
          <w:b w:val="0"/>
          <w:bCs w:val="0"/>
          <w:color w:val="auto"/>
          <w:sz w:val="24"/>
          <w:szCs w:val="24"/>
          <w:highlight w:val="none"/>
          <w:vertAlign w:val="baseline"/>
          <w:lang w:val="en-US" w:eastAsia="zh-CN"/>
        </w:rPr>
        <w:t>【6】</w:t>
      </w:r>
      <w:r>
        <w:rPr>
          <w:rFonts w:hint="default" w:hAnsi="Lucida Sans Typewriter" w:eastAsia="Lucida Sans Typewriter" w:cs="Lucida Sans Typewriter" w:asciiTheme="minorAscii"/>
          <w:color w:val="000000"/>
          <w:sz w:val="22"/>
          <w:szCs w:val="22"/>
          <w:shd w:val="clear" w:fill="FFFFFF"/>
        </w:rPr>
        <w:t>String[][] copyArray(String[][] array)</w:t>
      </w:r>
      <w:r>
        <w:rPr>
          <w:rFonts w:hint="eastAsia" w:asciiTheme="minorAscii"/>
          <w:b w:val="0"/>
          <w:bCs w:val="0"/>
          <w:color w:val="auto"/>
          <w:sz w:val="24"/>
          <w:szCs w:val="24"/>
          <w:highlight w:val="none"/>
          <w:vertAlign w:val="baseline"/>
          <w:lang w:val="en-US" w:eastAsia="zh-CN"/>
        </w:rPr>
        <w:t>方法：用来深度复制二维数组，以前lab7出现过，参数是String类型的二维数组，返回值是复制过的数组newArray。</w:t>
      </w:r>
    </w:p>
    <w:p>
      <w:pPr>
        <w:numPr>
          <w:ilvl w:val="0"/>
          <w:numId w:val="1"/>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好处和坏处：我的程序结构好处在于基本上是正常第一感觉的想法，比较容易理解。但是一个比较明显的缺点在于用的方法比较少，基本上都在main方法里执行，看起来比较繁琐，重复的也比较多，太不简洁。</w:t>
      </w:r>
    </w:p>
    <w:p>
      <w:pPr>
        <w:numPr>
          <w:ilvl w:val="0"/>
          <w:numId w:val="0"/>
        </w:numPr>
        <w:jc w:val="left"/>
        <w:rPr>
          <w:rFonts w:hint="eastAsia"/>
          <w:b w:val="0"/>
          <w:bCs w:val="0"/>
          <w:color w:val="auto"/>
          <w:sz w:val="24"/>
          <w:szCs w:val="24"/>
          <w:vertAlign w:val="baseline"/>
          <w:lang w:val="en-US" w:eastAsia="zh-CN"/>
        </w:rPr>
      </w:pPr>
    </w:p>
    <w:p>
      <w:pPr>
        <w:numPr>
          <w:ilvl w:val="0"/>
          <w:numId w:val="2"/>
        </w:numPr>
        <w:jc w:val="left"/>
        <w:rPr>
          <w:rFonts w:hint="eastAsia"/>
          <w:b/>
          <w:bCs/>
          <w:color w:val="auto"/>
          <w:sz w:val="36"/>
          <w:szCs w:val="36"/>
          <w:vertAlign w:val="baseline"/>
          <w:lang w:val="en-US" w:eastAsia="zh-CN"/>
        </w:rPr>
      </w:pPr>
      <w:r>
        <w:rPr>
          <w:rFonts w:hint="eastAsia"/>
          <w:b/>
          <w:bCs/>
          <w:color w:val="auto"/>
          <w:sz w:val="36"/>
          <w:szCs w:val="36"/>
          <w:vertAlign w:val="baseline"/>
          <w:lang w:val="en-US" w:eastAsia="zh-CN"/>
        </w:rPr>
        <w:t>编程中的问题：</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最开始的时候按照助教给的方法读取地图然后switch-case输出对应文字，但是这样后面不方便阵营判断。</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输出地图之后我发现animal和map数组不能在其他方法里被调用，我当时没有想到为这两个数组建立一个方法。</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这次编程我之前最大的问题在于不会移动动物，不知道怎么找到对应的动物并且把这个行与列能传值到移动的操作里去。</w:t>
      </w:r>
    </w:p>
    <w:p>
      <w:pPr>
        <w:numPr>
          <w:ilvl w:val="0"/>
          <w:numId w:val="3"/>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一开始不知道怎么保证轮流下且保证不出bug。</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5.在编写规则的时候，一开始没有考虑到那么多限制，而且用if-else判断没有注意先后顺序，造成一些错误。</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6.不知道无子可动应该怎么做，感觉我的思路十分繁琐，而且不能一一罗列。</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7.悔棋一开始知道思路是什么，但是不知道怎么实现。</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8.整体上而言，我对于整个程序一开始知道思路是什么，但是不知道怎么执行，不知道怎么合适地建方法传值，导致我一直停滞不前。</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9.上传至github个人仓库的时候，我第一次没有用命令行直接上传，但是文件夹莫名被隐藏，不能上传整个project。</w:t>
      </w:r>
    </w:p>
    <w:p>
      <w:pPr>
        <w:numPr>
          <w:ilvl w:val="0"/>
          <w:numId w:val="0"/>
        </w:numPr>
        <w:ind w:firstLine="420" w:firstLineChars="0"/>
        <w:jc w:val="left"/>
        <w:rPr>
          <w:rFonts w:hint="eastAsia"/>
          <w:b w:val="0"/>
          <w:bCs w:val="0"/>
          <w:color w:val="auto"/>
          <w:sz w:val="24"/>
          <w:szCs w:val="24"/>
          <w:vertAlign w:val="baseline"/>
          <w:lang w:val="en-US" w:eastAsia="zh-CN"/>
        </w:rPr>
      </w:pPr>
    </w:p>
    <w:p>
      <w:pPr>
        <w:numPr>
          <w:ilvl w:val="0"/>
          <w:numId w:val="2"/>
        </w:numPr>
        <w:jc w:val="left"/>
        <w:rPr>
          <w:rFonts w:hint="eastAsia"/>
          <w:b/>
          <w:bCs/>
          <w:color w:val="auto"/>
          <w:sz w:val="32"/>
          <w:szCs w:val="32"/>
          <w:vertAlign w:val="baseline"/>
          <w:lang w:val="en-US" w:eastAsia="zh-CN"/>
        </w:rPr>
      </w:pPr>
      <w:r>
        <w:rPr>
          <w:rFonts w:hint="eastAsia"/>
          <w:b/>
          <w:bCs/>
          <w:color w:val="auto"/>
          <w:sz w:val="36"/>
          <w:szCs w:val="36"/>
          <w:vertAlign w:val="baseline"/>
          <w:lang w:val="en-US" w:eastAsia="zh-CN"/>
        </w:rPr>
        <w:t>解决办法：</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自己想了很久，然后问了同学，尝试了四五种方法，发现可以用字符串将数字替代，这样后面可以判断阵营。</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经过同学的指点以及上课老师的提示，我发现可以将这两个数组定义在类里，这样就能被后面的方法调用啦，当然建立一个方法也是可以的，只是我不太会用方法。</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和同学讨论了好久，终于明白了原理，然后尝试建立方法，并且看了书上的例子，知道了怎么从方法返回值，然后完成了操作。</w:t>
      </w:r>
    </w:p>
    <w:p>
      <w:pPr>
        <w:numPr>
          <w:ilvl w:val="0"/>
          <w:numId w:val="4"/>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经过井字棋这个简单的例子，我学会了continue和break这个办法，但是我觉得这个还有改进的地方，比如用三元操作符应该更加精简。</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5.我仔细地阅读自己的程序，理清思路，调整顺序，分情况写好了规则。后来也有不少忽略规则限制的地方，但是都被一一解决。</w:t>
      </w:r>
      <w:bookmarkStart w:id="0" w:name="_GoBack"/>
      <w:bookmarkEnd w:id="0"/>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6.询问做过的同学，但是还是无法理解，最后放弃了做这个要求。</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7.lab7提供了一个方法，写起来十分简便。</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8.经过阅读书上的例子以及井字棋的示例和Bing的棋类游戏思路，我渐渐有了大体的构思，然后再不断完善规则等细节。</w:t>
      </w:r>
    </w:p>
    <w:p>
      <w:pPr>
        <w:numPr>
          <w:ilvl w:val="0"/>
          <w:numId w:val="0"/>
        </w:numPr>
        <w:ind w:firstLine="420" w:firstLineChars="0"/>
        <w:jc w:val="left"/>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9.询问李逢双助教并阅读教程后，还是采取命令行方法，成功导入个人仓库。</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Sans Typewriter">
    <w:panose1 w:val="020B0509030504030204"/>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Agency FB">
    <w:panose1 w:val="020B05030202020202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38C9"/>
    <w:multiLevelType w:val="singleLevel"/>
    <w:tmpl w:val="582138C9"/>
    <w:lvl w:ilvl="0" w:tentative="0">
      <w:start w:val="1"/>
      <w:numFmt w:val="decimal"/>
      <w:suff w:val="nothing"/>
      <w:lvlText w:val="%1."/>
      <w:lvlJc w:val="left"/>
    </w:lvl>
  </w:abstractNum>
  <w:abstractNum w:abstractNumId="1">
    <w:nsid w:val="58216C11"/>
    <w:multiLevelType w:val="singleLevel"/>
    <w:tmpl w:val="58216C11"/>
    <w:lvl w:ilvl="0" w:tentative="0">
      <w:start w:val="2"/>
      <w:numFmt w:val="chineseCounting"/>
      <w:suff w:val="nothing"/>
      <w:lvlText w:val="%1．"/>
      <w:lvlJc w:val="left"/>
    </w:lvl>
  </w:abstractNum>
  <w:abstractNum w:abstractNumId="2">
    <w:nsid w:val="5826B68E"/>
    <w:multiLevelType w:val="singleLevel"/>
    <w:tmpl w:val="5826B68E"/>
    <w:lvl w:ilvl="0" w:tentative="0">
      <w:start w:val="1"/>
      <w:numFmt w:val="decimal"/>
      <w:suff w:val="nothing"/>
      <w:lvlText w:val="%1."/>
      <w:lvlJc w:val="left"/>
    </w:lvl>
  </w:abstractNum>
  <w:abstractNum w:abstractNumId="3">
    <w:nsid w:val="5826B714"/>
    <w:multiLevelType w:val="singleLevel"/>
    <w:tmpl w:val="5826B71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D090F"/>
    <w:rsid w:val="13FF299D"/>
    <w:rsid w:val="1844479D"/>
    <w:rsid w:val="28476188"/>
    <w:rsid w:val="2F8C6D8E"/>
    <w:rsid w:val="37ED1C26"/>
    <w:rsid w:val="3ED81CFD"/>
    <w:rsid w:val="3ED86438"/>
    <w:rsid w:val="67F533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2016-11-08T02:16:00Z</dcterms:created>
  <dc:creator>36526</dc:creator>
  <cp:lastModifiedBy>36526</cp:lastModifiedBy>
  <dcterms:modified xsi:type="dcterms:W3CDTF">2016-11-12T08:24:24Z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