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2"/>
          <w:szCs w:val="52"/>
        </w:rPr>
      </w:pPr>
      <w:r>
        <w:rPr>
          <w:rFonts w:ascii="楷体" w:hAnsi="楷体" w:eastAsia="楷体" w:cs="Times New Roman"/>
          <w:b/>
          <w:sz w:val="52"/>
          <w:szCs w:val="52"/>
        </w:rPr>
        <w:drawing>
          <wp:inline distT="0" distB="0" distL="0" distR="0">
            <wp:extent cx="3329940" cy="10369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32"/>
          <w:szCs w:val="36"/>
        </w:rPr>
      </w:pP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6"/>
          <w:szCs w:val="72"/>
        </w:rPr>
      </w:pPr>
      <w:r>
        <w:rPr>
          <w:rFonts w:hint="eastAsia" w:ascii="楷体" w:hAnsi="楷体" w:eastAsia="楷体" w:cs="Times New Roman"/>
          <w:b/>
          <w:sz w:val="56"/>
          <w:szCs w:val="72"/>
        </w:rPr>
        <w:t>《</w:t>
      </w:r>
      <w:r>
        <w:rPr>
          <w:rFonts w:hint="eastAsia" w:ascii="楷体" w:hAnsi="楷体" w:eastAsia="楷体" w:cs="Times New Roman"/>
          <w:b/>
          <w:sz w:val="56"/>
          <w:szCs w:val="72"/>
          <w:lang w:val="en-US" w:eastAsia="zh-CN"/>
        </w:rPr>
        <w:t>数据结构</w:t>
      </w:r>
      <w:r>
        <w:rPr>
          <w:rFonts w:hint="eastAsia" w:ascii="楷体" w:hAnsi="楷体" w:eastAsia="楷体" w:cs="Times New Roman"/>
          <w:b/>
          <w:sz w:val="56"/>
          <w:szCs w:val="72"/>
        </w:rPr>
        <w:t>》</w:t>
      </w: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6"/>
          <w:szCs w:val="72"/>
        </w:rPr>
      </w:pPr>
      <w:r>
        <w:rPr>
          <w:rFonts w:hint="eastAsia" w:ascii="楷体" w:hAnsi="楷体" w:eastAsia="楷体" w:cs="Times New Roman"/>
          <w:b/>
          <w:sz w:val="56"/>
          <w:szCs w:val="72"/>
        </w:rPr>
        <w:t>实验报告</w:t>
      </w: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1260" w:firstLineChars="350"/>
        <w:jc w:val="left"/>
        <w:rPr>
          <w:rFonts w:hint="default" w:ascii="Calibri" w:hAnsi="Calibri" w:eastAsia="宋体" w:cs="Times New Roman"/>
          <w:sz w:val="32"/>
          <w:szCs w:val="32"/>
          <w:u w:val="single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实验名称：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表达式求值</w:t>
      </w:r>
    </w:p>
    <w:p>
      <w:pPr>
        <w:spacing w:line="240" w:lineRule="auto"/>
        <w:ind w:firstLine="1260" w:firstLineChars="350"/>
        <w:jc w:val="left"/>
        <w:rPr>
          <w:rFonts w:hint="eastAsia" w:ascii="Calibri" w:hAnsi="Calibri" w:eastAsia="宋体" w:cs="Times New Roman"/>
          <w:sz w:val="36"/>
          <w:szCs w:val="36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姓名：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龙金河</w:t>
      </w:r>
    </w:p>
    <w:p>
      <w:pPr>
        <w:spacing w:line="240" w:lineRule="auto"/>
        <w:ind w:firstLine="1260" w:firstLineChars="350"/>
        <w:jc w:val="left"/>
        <w:rPr>
          <w:rFonts w:hint="eastAsia" w:ascii="宋体" w:hAnsi="宋体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学号：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1825122033</w:t>
      </w:r>
    </w:p>
    <w:p>
      <w:pPr>
        <w:spacing w:line="240" w:lineRule="auto"/>
        <w:ind w:firstLine="1260" w:firstLineChars="350"/>
        <w:jc w:val="left"/>
        <w:rPr>
          <w:rFonts w:ascii="Calibri" w:hAnsi="Calibri" w:cs="Times New Roman"/>
          <w:sz w:val="36"/>
          <w:szCs w:val="36"/>
        </w:rPr>
      </w:pPr>
      <w:r>
        <w:rPr>
          <w:rFonts w:hint="eastAsia" w:ascii="Calibri" w:hAnsi="Calibri" w:cs="Times New Roman"/>
          <w:sz w:val="36"/>
          <w:szCs w:val="36"/>
        </w:rPr>
        <w:t>专业：软件工程</w:t>
      </w:r>
    </w:p>
    <w:p>
      <w:pPr>
        <w:spacing w:line="240" w:lineRule="auto"/>
        <w:ind w:firstLine="1260" w:firstLineChars="350"/>
        <w:jc w:val="left"/>
        <w:rPr>
          <w:rFonts w:hint="default" w:ascii="Calibri" w:hAnsi="Calibri" w:eastAsia="宋体" w:cs="Times New Roman"/>
          <w:sz w:val="36"/>
          <w:szCs w:val="36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任课教师：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罗伟</w:t>
      </w:r>
    </w:p>
    <w:p>
      <w:pPr>
        <w:spacing w:line="240" w:lineRule="auto"/>
        <w:ind w:firstLine="1260" w:firstLineChars="350"/>
        <w:jc w:val="left"/>
        <w:rPr>
          <w:rFonts w:ascii="宋体" w:hAnsi="宋体" w:cs="Times New Roman"/>
          <w:sz w:val="36"/>
          <w:szCs w:val="36"/>
          <w:u w:val="single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center"/>
        <w:rPr>
          <w:rFonts w:ascii="Calibri" w:hAnsi="Calibri" w:cs="Times New Roman"/>
          <w:sz w:val="36"/>
          <w:szCs w:val="36"/>
        </w:rPr>
      </w:pPr>
      <w:r>
        <w:rPr>
          <w:rFonts w:hint="eastAsia" w:ascii="Calibri" w:hAnsi="Calibri" w:cs="Times New Roman"/>
          <w:sz w:val="36"/>
          <w:szCs w:val="36"/>
          <w:u w:val="single"/>
        </w:rPr>
        <w:t>计算机科学与技术</w:t>
      </w:r>
      <w:r>
        <w:rPr>
          <w:rFonts w:hint="eastAsia" w:ascii="Calibri" w:hAnsi="Calibri" w:cs="Times New Roman"/>
          <w:sz w:val="36"/>
          <w:szCs w:val="36"/>
        </w:rPr>
        <w:t>学院</w:t>
      </w:r>
      <w:r>
        <w:rPr>
          <w:rFonts w:hint="eastAsia" w:ascii="Calibri" w:hAnsi="Calibri" w:cs="Times New Roman"/>
          <w:sz w:val="36"/>
          <w:szCs w:val="36"/>
          <w:u w:val="single"/>
        </w:rPr>
        <w:t>软件工程</w:t>
      </w:r>
      <w:r>
        <w:rPr>
          <w:rFonts w:hint="eastAsia" w:ascii="Calibri" w:hAnsi="Calibri" w:cs="Times New Roman"/>
          <w:sz w:val="36"/>
          <w:szCs w:val="36"/>
        </w:rPr>
        <w:t>专业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二</w:t>
      </w:r>
      <w:r>
        <w:rPr>
          <w:rFonts w:hint="eastAsia" w:ascii="Calibri" w:hAnsi="Calibri" w:cs="Times New Roman"/>
          <w:sz w:val="36"/>
          <w:szCs w:val="36"/>
        </w:rPr>
        <w:t>班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2018</w:t>
      </w:r>
      <w:r>
        <w:rPr>
          <w:rFonts w:hint="eastAsia" w:ascii="Calibri" w:hAnsi="Calibri" w:cs="Times New Roman"/>
          <w:sz w:val="36"/>
          <w:szCs w:val="36"/>
        </w:rPr>
        <w:t>级</w:t>
      </w:r>
    </w:p>
    <w:p>
      <w:pPr>
        <w:spacing w:line="240" w:lineRule="auto"/>
        <w:ind w:firstLine="0" w:firstLineChars="0"/>
        <w:jc w:val="center"/>
        <w:rPr>
          <w:rFonts w:ascii="宋体" w:hAnsi="宋体" w:cs="Times New Roman"/>
          <w:sz w:val="36"/>
          <w:szCs w:val="36"/>
        </w:rPr>
      </w:pPr>
      <w:r>
        <w:rPr>
          <w:rFonts w:hint="eastAsia" w:ascii="宋体" w:hAnsi="宋体" w:cs="Times New Roman"/>
          <w:sz w:val="36"/>
          <w:szCs w:val="36"/>
          <w:lang w:val="en-US" w:eastAsia="zh-CN"/>
        </w:rPr>
        <w:t>2019</w:t>
      </w:r>
      <w:r>
        <w:rPr>
          <w:rFonts w:hint="eastAsia" w:ascii="宋体" w:hAnsi="宋体" w:cs="Times New Roman"/>
          <w:sz w:val="36"/>
          <w:szCs w:val="36"/>
        </w:rPr>
        <w:t>年</w:t>
      </w:r>
      <w:r>
        <w:rPr>
          <w:rFonts w:hint="eastAsia" w:ascii="宋体" w:hAnsi="宋体" w:cs="Times New Roman"/>
          <w:sz w:val="36"/>
          <w:szCs w:val="36"/>
          <w:lang w:val="en-US" w:eastAsia="zh-CN"/>
        </w:rPr>
        <w:t>10</w:t>
      </w:r>
      <w:r>
        <w:rPr>
          <w:rFonts w:hint="eastAsia" w:ascii="宋体" w:hAnsi="宋体" w:cs="Times New Roman"/>
          <w:sz w:val="36"/>
          <w:szCs w:val="36"/>
        </w:rPr>
        <w:t>月</w:t>
      </w:r>
      <w:r>
        <w:rPr>
          <w:rFonts w:hint="eastAsia" w:ascii="宋体" w:hAnsi="宋体" w:cs="Times New Roman"/>
          <w:sz w:val="36"/>
          <w:szCs w:val="36"/>
          <w:lang w:val="en-US" w:eastAsia="zh-CN"/>
        </w:rPr>
        <w:t>17</w:t>
      </w:r>
      <w:r>
        <w:rPr>
          <w:rFonts w:hint="eastAsia" w:ascii="宋体" w:hAnsi="宋体" w:cs="Times New Roman"/>
          <w:sz w:val="36"/>
          <w:szCs w:val="36"/>
        </w:rPr>
        <w:t>日</w:t>
      </w: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1.需求分析：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rFonts w:hint="eastAsia" w:ascii="宋体" w:cs="宋体"/>
          <w:sz w:val="24"/>
          <w:lang w:val="zh-CN"/>
        </w:rPr>
      </w:pPr>
      <w:r>
        <w:rPr>
          <w:rFonts w:ascii="宋体" w:cs="宋体"/>
          <w:sz w:val="28"/>
          <w:szCs w:val="28"/>
          <w:lang w:val="zh-CN"/>
        </w:rPr>
        <w:t>1.</w:t>
      </w:r>
      <w:r>
        <w:rPr>
          <w:rFonts w:hint="eastAsia" w:ascii="宋体" w:cs="宋体"/>
          <w:sz w:val="24"/>
          <w:lang w:val="zh-CN"/>
        </w:rPr>
        <w:t>问题描述：表达式计算是实现程序设计语言的基本问题之一，也是栈的应用的一个典型的例子。设计一个程序，演示用算符优先法对算术表达式求值的过程。</w:t>
      </w:r>
      <w:r>
        <w:rPr>
          <w:rFonts w:ascii="宋体" w:cs="宋体"/>
          <w:sz w:val="24"/>
          <w:lang w:val="zh-CN"/>
        </w:rPr>
        <w:t xml:space="preserve"> 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sz w:val="28"/>
          <w:szCs w:val="28"/>
        </w:rPr>
      </w:pP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8"/>
          <w:szCs w:val="28"/>
          <w:lang w:val="zh-CN"/>
        </w:rPr>
        <w:t>２</w:t>
      </w:r>
      <w:r>
        <w:rPr>
          <w:rFonts w:ascii="宋体" w:cs="宋体"/>
          <w:sz w:val="28"/>
          <w:szCs w:val="28"/>
          <w:lang w:val="zh-CN"/>
        </w:rPr>
        <w:t>.</w:t>
      </w:r>
      <w:r>
        <w:rPr>
          <w:rFonts w:hint="eastAsia" w:ascii="宋体" w:cs="宋体"/>
          <w:sz w:val="24"/>
          <w:lang w:val="zh-CN"/>
        </w:rPr>
        <w:t>基本要求：以字符序列的形式从终端输入语法正确的、不含变量的整数表达式。利用教科书表3.1给出的算符优先关系，实现对算术四则混合运算表达式的求值，并仿照教科书的例3-1演示在求值中运算符栈、运算数栈、输入字符和主要操作的变化过程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项目设计：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此程序使用的是栈来实现表达式求值，一个用了两个栈，一个用来存放数字，；另一个用来存放字符，两个栈的类型不相同，一个是char类型，一个是double类型，代码中包含创建栈，进栈，出栈，返回栈顶元素等对栈的操作方法，还包括判断数字与字符，比较字符优先级的方法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测试结果: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4448175" cy="1933575"/>
            <wp:effectExtent l="0" t="0" r="9525" b="9525"/>
            <wp:docPr id="2" name="图片 2" descr="QQ截图2019101710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017103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4371975" cy="1571625"/>
            <wp:effectExtent l="0" t="0" r="9525" b="9525"/>
            <wp:docPr id="4" name="图片 4" descr="QQ截图2019101710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017103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105400" cy="2047875"/>
            <wp:effectExtent l="0" t="0" r="0" b="9525"/>
            <wp:docPr id="3" name="图片 3" descr="QQ截图2019101710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0171038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181600" cy="2324100"/>
            <wp:effectExtent l="0" t="0" r="0" b="0"/>
            <wp:docPr id="5" name="图片 5" descr="QQ截图201910171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017104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762500" cy="1743075"/>
            <wp:effectExtent l="0" t="0" r="0" b="9525"/>
            <wp:docPr id="6" name="图片 6" descr="QQ截图2019101710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017104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4.总结分析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实验让我进一步掌握了栈的使用方法，此实验的难点在于多位数以及小数的实现，但是我不断琢磨，不断尝试，最终还是成功实现了本实验，到目前还有更难的操作没有实现，比如操作量含有变量的，今后还会不断思考。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4A800"/>
    <w:multiLevelType w:val="singleLevel"/>
    <w:tmpl w:val="9484A8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F1425"/>
    <w:rsid w:val="29A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2019-10-17T02:23:00Z</dcterms:created>
  <dc:creator>长不大的boy</dc:creator>
  <cp:lastModifiedBy>长不大的boy</cp:lastModifiedBy>
  <dcterms:modified xsi:type="dcterms:W3CDTF">2019-10-17T02:50:28Z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