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82C2" w14:textId="77777777" w:rsidR="00B91D31" w:rsidRPr="00B91D31" w:rsidRDefault="00B91D31" w:rsidP="00B91D31">
      <w:pPr>
        <w:rPr>
          <w:b/>
          <w:bCs/>
        </w:rPr>
      </w:pPr>
      <w:r w:rsidRPr="00B91D31">
        <w:rPr>
          <w:b/>
          <w:bCs/>
        </w:rPr>
        <w:t>CÔNG NGHỆ TRI THỨC</w:t>
      </w:r>
    </w:p>
    <w:p w14:paraId="10002725" w14:textId="77777777" w:rsidR="00B91D31" w:rsidRPr="00B91D31" w:rsidRDefault="00B91D31" w:rsidP="00B91D31">
      <w:r w:rsidRPr="00B91D31">
        <w:rPr>
          <w:b/>
          <w:bCs/>
        </w:rPr>
        <w:t>Knowledge Engineering</w:t>
      </w:r>
      <w:r w:rsidRPr="00B91D31">
        <w:t xml:space="preserve"> </w:t>
      </w:r>
      <w:r w:rsidRPr="00B91D31">
        <w:rPr>
          <w:b/>
          <w:bCs/>
        </w:rPr>
        <w:t>Biến Dữ Liệu Thành Tri Thức, Trao Cho Máy Năng Lực "Hiểu"</w:t>
      </w:r>
    </w:p>
    <w:p w14:paraId="70EA6D23" w14:textId="77777777" w:rsidR="00B91D31" w:rsidRPr="00B91D31" w:rsidRDefault="00B91D31" w:rsidP="00B91D31">
      <w:r w:rsidRPr="00B91D31">
        <w:rPr>
          <w:i/>
          <w:iCs/>
        </w:rPr>
        <w:t>Khoa Công nghệ Thông tin, Trường Đại học Khoa học Tự nhiên - ĐHQG-HCM</w:t>
      </w:r>
      <w:r w:rsidRPr="00B91D31">
        <w:t xml:space="preserve"> </w:t>
      </w:r>
      <w:r w:rsidRPr="00B91D31">
        <w:rPr>
          <w:i/>
          <w:iCs/>
        </w:rPr>
        <w:t>"Tiên phong tri thức, kiến tạo tương lai"</w:t>
      </w:r>
    </w:p>
    <w:p w14:paraId="6C69C87B" w14:textId="77777777" w:rsidR="00B91D31" w:rsidRPr="00B91D31" w:rsidRDefault="00B91D31" w:rsidP="00B91D31">
      <w:r w:rsidRPr="00B91D31">
        <w:pict w14:anchorId="74AF6DAA">
          <v:rect id="_x0000_i1061" style="width:0;height:1.5pt" o:hralign="center" o:hrstd="t" o:hr="t" fillcolor="#a0a0a0" stroked="f"/>
        </w:pict>
      </w:r>
    </w:p>
    <w:p w14:paraId="313CFEC3" w14:textId="77777777" w:rsidR="00B91D31" w:rsidRPr="00B91D31" w:rsidRDefault="00B91D31" w:rsidP="00B91D31">
      <w:pPr>
        <w:rPr>
          <w:b/>
          <w:bCs/>
        </w:rPr>
      </w:pPr>
      <w:r w:rsidRPr="00B91D31">
        <w:rPr>
          <w:b/>
          <w:bCs/>
        </w:rPr>
        <w:t>1. CÔNG NGHỆ TRI THỨC LÀ GÌ?</w:t>
      </w:r>
    </w:p>
    <w:p w14:paraId="0C063DDC" w14:textId="77777777" w:rsidR="00B91D31" w:rsidRPr="00B91D31" w:rsidRDefault="00B91D31" w:rsidP="00B91D31">
      <w:pPr>
        <w:numPr>
          <w:ilvl w:val="0"/>
          <w:numId w:val="1"/>
        </w:numPr>
      </w:pPr>
      <w:r w:rsidRPr="00B91D31">
        <w:rPr>
          <w:b/>
          <w:bCs/>
        </w:rPr>
        <w:t>Thu thập dữ liệu:</w:t>
      </w:r>
      <w:r w:rsidRPr="00B91D31">
        <w:t xml:space="preserve"> Sử dụng công cụ để hút thông tin từ nhiều nguồn: web, văn bản, cơ sở dữ liệu.</w:t>
      </w:r>
    </w:p>
    <w:p w14:paraId="667FCB2E" w14:textId="77777777" w:rsidR="00B91D31" w:rsidRPr="00B91D31" w:rsidRDefault="00B91D31" w:rsidP="00B91D31">
      <w:pPr>
        <w:numPr>
          <w:ilvl w:val="0"/>
          <w:numId w:val="1"/>
        </w:numPr>
      </w:pPr>
      <w:r w:rsidRPr="00B91D31">
        <w:rPr>
          <w:b/>
          <w:bCs/>
        </w:rPr>
        <w:t>Mô hình hóa tri thức:</w:t>
      </w:r>
      <w:r w:rsidRPr="00B91D31">
        <w:t xml:space="preserve"> Biến dữ liệu thô thành các mô hình có cấu trúc, ý nghĩa để máy tính có thể hiểu.</w:t>
      </w:r>
    </w:p>
    <w:p w14:paraId="4FA28EA2" w14:textId="77777777" w:rsidR="00B91D31" w:rsidRPr="00B91D31" w:rsidRDefault="00B91D31" w:rsidP="00B91D31">
      <w:pPr>
        <w:numPr>
          <w:ilvl w:val="0"/>
          <w:numId w:val="1"/>
        </w:numPr>
      </w:pPr>
      <w:r w:rsidRPr="00B91D31">
        <w:rPr>
          <w:b/>
          <w:bCs/>
        </w:rPr>
        <w:t>Xử lý tri thức:</w:t>
      </w:r>
      <w:r w:rsidRPr="00B91D31">
        <w:t xml:space="preserve"> Áp dụng NLP, Học máy để phân tích, suy luận và xử lý các tri thức đã được mô hình hóa.</w:t>
      </w:r>
    </w:p>
    <w:p w14:paraId="2A46BE69" w14:textId="77777777" w:rsidR="00B91D31" w:rsidRPr="00B91D31" w:rsidRDefault="00B91D31" w:rsidP="00B91D31">
      <w:pPr>
        <w:numPr>
          <w:ilvl w:val="0"/>
          <w:numId w:val="1"/>
        </w:numPr>
      </w:pPr>
      <w:r w:rsidRPr="00B91D31">
        <w:rPr>
          <w:b/>
          <w:bCs/>
        </w:rPr>
        <w:t>Ứng dụng tri thức:</w:t>
      </w:r>
      <w:r w:rsidRPr="00B91D31">
        <w:t xml:space="preserve"> Dùng tri thức để giải quyết các bài toán thực tế trong nhiều lĩnh vực "hot".</w:t>
      </w:r>
    </w:p>
    <w:p w14:paraId="770388A6" w14:textId="77777777" w:rsidR="00B91D31" w:rsidRPr="00B91D31" w:rsidRDefault="00B91D31" w:rsidP="00B91D31">
      <w:r w:rsidRPr="00B91D31">
        <w:pict w14:anchorId="090F0601">
          <v:rect id="_x0000_i1062" style="width:0;height:1.5pt" o:hralign="center" o:hrstd="t" o:hr="t" fillcolor="#a0a0a0" stroked="f"/>
        </w:pict>
      </w:r>
    </w:p>
    <w:p w14:paraId="5D9E4595" w14:textId="77777777" w:rsidR="00B91D31" w:rsidRPr="00B91D31" w:rsidRDefault="00B91D31" w:rsidP="00B91D31">
      <w:pPr>
        <w:rPr>
          <w:b/>
          <w:bCs/>
        </w:rPr>
      </w:pPr>
      <w:r w:rsidRPr="00B91D31">
        <w:rPr>
          <w:b/>
          <w:bCs/>
        </w:rPr>
        <w:t>2. BẠN SẼ "MASTER" NHỮNG LĨNH VỰC NÀO?</w:t>
      </w:r>
    </w:p>
    <w:p w14:paraId="1BE059F2" w14:textId="77777777" w:rsidR="00B91D31" w:rsidRPr="00B91D31" w:rsidRDefault="00B91D31" w:rsidP="00B91D31">
      <w:pPr>
        <w:numPr>
          <w:ilvl w:val="0"/>
          <w:numId w:val="2"/>
        </w:numPr>
      </w:pPr>
      <w:r w:rsidRPr="00B91D31">
        <w:rPr>
          <w:b/>
          <w:bCs/>
        </w:rPr>
        <w:t>Mã hóa &amp; Mật mã:</w:t>
      </w:r>
    </w:p>
    <w:p w14:paraId="08E75336" w14:textId="77777777" w:rsidR="00B91D31" w:rsidRPr="00B91D31" w:rsidRDefault="00B91D31" w:rsidP="00B91D31">
      <w:pPr>
        <w:numPr>
          <w:ilvl w:val="1"/>
          <w:numId w:val="2"/>
        </w:numPr>
      </w:pPr>
      <w:r w:rsidRPr="00B91D31">
        <w:t>Đi sâu vào "thế giới" an toàn thông tin và công nghệ chuỗi khối (blockchain), xây dựng các hệ thống an toàn và minh bạch.</w:t>
      </w:r>
    </w:p>
    <w:p w14:paraId="2D6FFE3C" w14:textId="77777777" w:rsidR="00B91D31" w:rsidRPr="00B91D31" w:rsidRDefault="00B91D31" w:rsidP="00B91D31">
      <w:pPr>
        <w:numPr>
          <w:ilvl w:val="1"/>
          <w:numId w:val="2"/>
        </w:numPr>
      </w:pPr>
      <w:r w:rsidRPr="00B91D31">
        <w:rPr>
          <w:i/>
          <w:iCs/>
        </w:rPr>
        <w:t>Các mảng nhỏ:</w:t>
      </w:r>
      <w:r w:rsidRPr="00B91D31">
        <w:t xml:space="preserve"> An toàn thông tin, Ứng dụng Blockchain.</w:t>
      </w:r>
    </w:p>
    <w:p w14:paraId="3C78FF71" w14:textId="77777777" w:rsidR="00B91D31" w:rsidRPr="00B91D31" w:rsidRDefault="00B91D31" w:rsidP="00B91D31">
      <w:pPr>
        <w:numPr>
          <w:ilvl w:val="0"/>
          <w:numId w:val="2"/>
        </w:numPr>
      </w:pPr>
      <w:r w:rsidRPr="00B91D31">
        <w:rPr>
          <w:b/>
          <w:bCs/>
        </w:rPr>
        <w:t>Xử lý Ngôn ngữ Tự nhiên (NLP):</w:t>
      </w:r>
    </w:p>
    <w:p w14:paraId="08EC5C02" w14:textId="77777777" w:rsidR="00B91D31" w:rsidRPr="00B91D31" w:rsidRDefault="00B91D31" w:rsidP="00B91D31">
      <w:pPr>
        <w:numPr>
          <w:ilvl w:val="1"/>
          <w:numId w:val="2"/>
        </w:numPr>
      </w:pPr>
      <w:r w:rsidRPr="00B91D31">
        <w:t>Dạy máy tính "đọc hiểu" và giao tiếp, ứng dụng trong dịch máy, tóm tắt văn bản, chatbot và các trợ lý ảo thông minh.</w:t>
      </w:r>
    </w:p>
    <w:p w14:paraId="6E9276EA" w14:textId="77777777" w:rsidR="00B91D31" w:rsidRPr="00B91D31" w:rsidRDefault="00B91D31" w:rsidP="00B91D31">
      <w:pPr>
        <w:numPr>
          <w:ilvl w:val="1"/>
          <w:numId w:val="2"/>
        </w:numPr>
      </w:pPr>
      <w:r w:rsidRPr="00B91D31">
        <w:rPr>
          <w:i/>
          <w:iCs/>
        </w:rPr>
        <w:t>Các mảng nhỏ:</w:t>
      </w:r>
      <w:r w:rsidRPr="00B91D31">
        <w:t xml:space="preserve"> Dịch máy, tóm tắt văn bản; Nhận dạng thực thể, trích xuất thông tin; Hệ thống hỏi đáp, người ảo (LLM agent).</w:t>
      </w:r>
    </w:p>
    <w:p w14:paraId="03E8E613" w14:textId="77777777" w:rsidR="00B91D31" w:rsidRPr="00B91D31" w:rsidRDefault="00B91D31" w:rsidP="00B91D31">
      <w:pPr>
        <w:numPr>
          <w:ilvl w:val="0"/>
          <w:numId w:val="2"/>
        </w:numPr>
      </w:pPr>
      <w:r w:rsidRPr="00B91D31">
        <w:rPr>
          <w:b/>
          <w:bCs/>
        </w:rPr>
        <w:t>Xử lý Tiếng nói:</w:t>
      </w:r>
    </w:p>
    <w:p w14:paraId="18CF0C25" w14:textId="77777777" w:rsidR="00B91D31" w:rsidRPr="00B91D31" w:rsidRDefault="00B91D31" w:rsidP="00B91D31">
      <w:pPr>
        <w:numPr>
          <w:ilvl w:val="1"/>
          <w:numId w:val="2"/>
        </w:numPr>
      </w:pPr>
      <w:r w:rsidRPr="00B91D31">
        <w:t>Giúp máy tính có thể "nghe" và "nói", nhận diện giọng nói, người nói, cảm xúc đến tổng hợp âm thanh.</w:t>
      </w:r>
    </w:p>
    <w:p w14:paraId="5A11A57B" w14:textId="77777777" w:rsidR="00B91D31" w:rsidRPr="00B91D31" w:rsidRDefault="00B91D31" w:rsidP="00B91D31">
      <w:pPr>
        <w:numPr>
          <w:ilvl w:val="1"/>
          <w:numId w:val="2"/>
        </w:numPr>
      </w:pPr>
      <w:r w:rsidRPr="00B91D31">
        <w:rPr>
          <w:i/>
          <w:iCs/>
        </w:rPr>
        <w:t>Các mảng nhỏ:</w:t>
      </w:r>
      <w:r w:rsidRPr="00B91D31">
        <w:t xml:space="preserve"> Nhận dạng giọng nói, người nói, cảm xúc; Tổng hợp giọng nói.</w:t>
      </w:r>
    </w:p>
    <w:p w14:paraId="720648CE" w14:textId="77777777" w:rsidR="00B91D31" w:rsidRPr="00B91D31" w:rsidRDefault="00B91D31" w:rsidP="00B91D31">
      <w:r w:rsidRPr="00B91D31">
        <w:pict w14:anchorId="2065FAF4">
          <v:rect id="_x0000_i1063" style="width:0;height:1.5pt" o:hralign="center" o:hrstd="t" o:hr="t" fillcolor="#a0a0a0" stroked="f"/>
        </w:pict>
      </w:r>
    </w:p>
    <w:p w14:paraId="762400F7" w14:textId="77777777" w:rsidR="00B91D31" w:rsidRPr="00B91D31" w:rsidRDefault="00B91D31" w:rsidP="00B91D31">
      <w:pPr>
        <w:rPr>
          <w:b/>
          <w:bCs/>
        </w:rPr>
      </w:pPr>
      <w:r w:rsidRPr="00B91D31">
        <w:rPr>
          <w:b/>
          <w:bCs/>
        </w:rPr>
        <w:t>3. CNTTTHUC GIỮA "VŨ TRỤ" IT</w:t>
      </w:r>
    </w:p>
    <w:p w14:paraId="5E4606EE" w14:textId="77777777" w:rsidR="00B91D31" w:rsidRPr="00B91D31" w:rsidRDefault="00B91D31" w:rsidP="00B91D31">
      <w:pPr>
        <w:numPr>
          <w:ilvl w:val="0"/>
          <w:numId w:val="3"/>
        </w:numPr>
      </w:pPr>
      <w:r w:rsidRPr="00B91D31">
        <w:rPr>
          <w:b/>
          <w:bCs/>
        </w:rPr>
        <w:t>vs. Thị giác Máy tính:</w:t>
      </w:r>
    </w:p>
    <w:p w14:paraId="3F84B466" w14:textId="77777777" w:rsidR="00B91D31" w:rsidRPr="00B91D31" w:rsidRDefault="00B91D31" w:rsidP="00B91D31">
      <w:pPr>
        <w:numPr>
          <w:ilvl w:val="1"/>
          <w:numId w:val="3"/>
        </w:numPr>
      </w:pPr>
      <w:r w:rsidRPr="00B91D31">
        <w:t>TGMT giúp máy tính nhận diện thực thể vật thể trong ảnh (Đây là một quả táo).</w:t>
      </w:r>
    </w:p>
    <w:p w14:paraId="61098206" w14:textId="77777777" w:rsidR="00B91D31" w:rsidRPr="00B91D31" w:rsidRDefault="00B91D31" w:rsidP="00B91D31">
      <w:pPr>
        <w:numPr>
          <w:ilvl w:val="1"/>
          <w:numId w:val="3"/>
        </w:numPr>
      </w:pPr>
      <w:r w:rsidRPr="00B91D31">
        <w:t>CNTThuc đi xa hơn, giúp máy tính suy luận về vật thể đó dựa trên một kho tri thức (Quả táo này ăn được, có vị ngọt, và là một loại trái cây).</w:t>
      </w:r>
    </w:p>
    <w:p w14:paraId="44CDF945" w14:textId="77777777" w:rsidR="00B91D31" w:rsidRPr="00B91D31" w:rsidRDefault="00B91D31" w:rsidP="00B91D31">
      <w:pPr>
        <w:numPr>
          <w:ilvl w:val="1"/>
          <w:numId w:val="3"/>
        </w:numPr>
      </w:pPr>
      <w:r w:rsidRPr="00B91D31">
        <w:t>TGMT cung cấp "thị giác", còn CNTT cung cấp "ngữ nghĩa".</w:t>
      </w:r>
    </w:p>
    <w:p w14:paraId="2CE0A4C8" w14:textId="77777777" w:rsidR="00B91D31" w:rsidRPr="00B91D31" w:rsidRDefault="00B91D31" w:rsidP="00B91D31">
      <w:pPr>
        <w:numPr>
          <w:ilvl w:val="0"/>
          <w:numId w:val="3"/>
        </w:numPr>
      </w:pPr>
      <w:r w:rsidRPr="00B91D31">
        <w:rPr>
          <w:b/>
          <w:bCs/>
        </w:rPr>
        <w:t>vs. Trí tuệ nhân tạo:</w:t>
      </w:r>
    </w:p>
    <w:p w14:paraId="411E68E5" w14:textId="77777777" w:rsidR="00B91D31" w:rsidRPr="00B91D31" w:rsidRDefault="00B91D31" w:rsidP="00B91D31">
      <w:pPr>
        <w:numPr>
          <w:ilvl w:val="1"/>
          <w:numId w:val="3"/>
        </w:numPr>
      </w:pPr>
      <w:r w:rsidRPr="00B91D31">
        <w:t>CNTThuc là một nhánh quan trọng của AI, tập trung vào AI biểu tượng (Symbolic AI).</w:t>
      </w:r>
    </w:p>
    <w:p w14:paraId="46AAE3AC" w14:textId="77777777" w:rsidR="00B91D31" w:rsidRPr="00B91D31" w:rsidRDefault="00B91D31" w:rsidP="00B91D31">
      <w:pPr>
        <w:numPr>
          <w:ilvl w:val="1"/>
          <w:numId w:val="3"/>
        </w:numPr>
      </w:pPr>
      <w:r w:rsidRPr="00B91D31">
        <w:t>Trong khi AI hiện đại (Học máy) mạnh về học từ dữ liệu, CNTThuc mạnh về suy luận dựa trên các quy tắc và tri thức đã được biểu diễn.</w:t>
      </w:r>
    </w:p>
    <w:p w14:paraId="24ED0618" w14:textId="77777777" w:rsidR="00B91D31" w:rsidRPr="00B91D31" w:rsidRDefault="00B91D31" w:rsidP="00B91D31">
      <w:r w:rsidRPr="00B91D31">
        <w:pict w14:anchorId="03592B06">
          <v:rect id="_x0000_i1064" style="width:0;height:1.5pt" o:hralign="center" o:hrstd="t" o:hr="t" fillcolor="#a0a0a0" stroked="f"/>
        </w:pict>
      </w:r>
    </w:p>
    <w:p w14:paraId="340F7A92" w14:textId="77777777" w:rsidR="00B91D31" w:rsidRPr="00B91D31" w:rsidRDefault="00B91D31" w:rsidP="00B91D31">
      <w:pPr>
        <w:rPr>
          <w:b/>
          <w:bCs/>
        </w:rPr>
      </w:pPr>
      <w:r w:rsidRPr="00B91D31">
        <w:rPr>
          <w:b/>
          <w:bCs/>
        </w:rPr>
        <w:t>4. SỰ NGHIỆP "CẤT CÁNH" VỚI CÁC VAI TRÒ</w:t>
      </w:r>
    </w:p>
    <w:p w14:paraId="50DE0130" w14:textId="77777777" w:rsidR="00B91D31" w:rsidRPr="00B91D31" w:rsidRDefault="00B91D31" w:rsidP="00B91D31">
      <w:pPr>
        <w:numPr>
          <w:ilvl w:val="0"/>
          <w:numId w:val="4"/>
        </w:numPr>
      </w:pPr>
      <w:r w:rsidRPr="00B91D31">
        <w:rPr>
          <w:b/>
          <w:bCs/>
        </w:rPr>
        <w:t>Chuyên gia An toàn Thông tin:</w:t>
      </w:r>
      <w:r w:rsidRPr="00B91D31">
        <w:t xml:space="preserve"> Bảo vệ hệ thống trước các mối đe dọa mạng, phát triển các giải pháp mã hóa an toàn.</w:t>
      </w:r>
    </w:p>
    <w:p w14:paraId="6FE07995" w14:textId="77777777" w:rsidR="00B91D31" w:rsidRPr="00B91D31" w:rsidRDefault="00B91D31" w:rsidP="00B91D31">
      <w:pPr>
        <w:numPr>
          <w:ilvl w:val="0"/>
          <w:numId w:val="4"/>
        </w:numPr>
      </w:pPr>
      <w:r w:rsidRPr="00B91D31">
        <w:rPr>
          <w:b/>
          <w:bCs/>
        </w:rPr>
        <w:t>Kỹ sư Blockchain:</w:t>
      </w:r>
      <w:r w:rsidRPr="00B91D31">
        <w:t xml:space="preserve"> Xây dựng và phát triển các ứng dụng phi tập trung (DApps), hợp đồng thông minh trên nền tảng blockchain.</w:t>
      </w:r>
    </w:p>
    <w:p w14:paraId="11A53F98" w14:textId="77777777" w:rsidR="00B91D31" w:rsidRPr="00B91D31" w:rsidRDefault="00B91D31" w:rsidP="00B91D31">
      <w:pPr>
        <w:numPr>
          <w:ilvl w:val="0"/>
          <w:numId w:val="4"/>
        </w:numPr>
      </w:pPr>
      <w:r w:rsidRPr="00B91D31">
        <w:rPr>
          <w:b/>
          <w:bCs/>
        </w:rPr>
        <w:t>Chuyên gia Xử lý Ngôn ngữ (NLP):</w:t>
      </w:r>
      <w:r w:rsidRPr="00B91D31">
        <w:t xml:space="preserve"> Làm việc tại các công ty lớn như Google, FPT... Phát triển các mô hình ngôn ngữ, trợ lý ảo, hệ thống dịch thuật.</w:t>
      </w:r>
    </w:p>
    <w:p w14:paraId="0B856471" w14:textId="77777777" w:rsidR="00B91D31" w:rsidRPr="00B91D31" w:rsidRDefault="00B91D31" w:rsidP="00B91D31">
      <w:pPr>
        <w:numPr>
          <w:ilvl w:val="0"/>
          <w:numId w:val="4"/>
        </w:numPr>
      </w:pPr>
      <w:r w:rsidRPr="00B91D31">
        <w:rPr>
          <w:b/>
          <w:bCs/>
        </w:rPr>
        <w:t>Kỹ sư AI Hội thoại:</w:t>
      </w:r>
      <w:r w:rsidRPr="00B91D31">
        <w:t xml:space="preserve"> Xây dựng các chatbot và trợ lý ảo thông minh cho các ngành dịch vụ, tài chính, y tế.</w:t>
      </w:r>
    </w:p>
    <w:p w14:paraId="176AFBB3" w14:textId="77777777" w:rsidR="00B91D31" w:rsidRPr="00B91D31" w:rsidRDefault="00B91D31" w:rsidP="00B91D31">
      <w:pPr>
        <w:numPr>
          <w:ilvl w:val="0"/>
          <w:numId w:val="4"/>
        </w:numPr>
      </w:pPr>
      <w:r w:rsidRPr="00B91D31">
        <w:rPr>
          <w:b/>
          <w:bCs/>
        </w:rPr>
        <w:t>Kỹ sư Công cụ Tìm kiếm:</w:t>
      </w:r>
      <w:r w:rsidRPr="00B91D31">
        <w:t xml:space="preserve"> Cải tiến các thuật toán tìm kiếm để hiểu rõ hơn ý định của người dùng và trả về kết quả chính xác, ý nghĩa.</w:t>
      </w:r>
    </w:p>
    <w:p w14:paraId="7E46C1CA" w14:textId="77777777" w:rsidR="00B91D31" w:rsidRPr="00B91D31" w:rsidRDefault="00B91D31" w:rsidP="00B91D31">
      <w:pPr>
        <w:numPr>
          <w:ilvl w:val="0"/>
          <w:numId w:val="4"/>
        </w:numPr>
      </w:pPr>
      <w:r w:rsidRPr="00B91D31">
        <w:rPr>
          <w:b/>
          <w:bCs/>
        </w:rPr>
        <w:t>Kỹ sư Tri thức:</w:t>
      </w:r>
      <w:r w:rsidRPr="00B91D31">
        <w:t xml:space="preserve"> Thiết kế, xây dựng và duy trì các cơ sở tri thức (knowledge base), giúp các hệ thống AI có khả năng suy luận và học hỏi.</w:t>
      </w:r>
    </w:p>
    <w:p w14:paraId="7B855253" w14:textId="77777777" w:rsidR="00B91D31" w:rsidRPr="00B91D31" w:rsidRDefault="00B91D31" w:rsidP="00B91D31">
      <w:r w:rsidRPr="00B91D31">
        <w:pict w14:anchorId="0ED44A7E">
          <v:rect id="_x0000_i1065" style="width:0;height:1.5pt" o:hralign="center" o:hrstd="t" o:hr="t" fillcolor="#a0a0a0" stroked="f"/>
        </w:pict>
      </w:r>
    </w:p>
    <w:p w14:paraId="44B42261" w14:textId="77777777" w:rsidR="00B91D31" w:rsidRPr="00B91D31" w:rsidRDefault="00B91D31" w:rsidP="00B91D31">
      <w:pPr>
        <w:rPr>
          <w:b/>
          <w:bCs/>
        </w:rPr>
      </w:pPr>
      <w:r w:rsidRPr="00B91D31">
        <w:rPr>
          <w:b/>
          <w:bCs/>
        </w:rPr>
        <w:t>5. ỨNG DỤNG THỰC TẾ "KHỦNG"</w:t>
      </w:r>
    </w:p>
    <w:p w14:paraId="4D97B030" w14:textId="77777777" w:rsidR="00B91D31" w:rsidRPr="00B91D31" w:rsidRDefault="00B91D31" w:rsidP="00B91D31">
      <w:pPr>
        <w:numPr>
          <w:ilvl w:val="0"/>
          <w:numId w:val="5"/>
        </w:numPr>
      </w:pPr>
      <w:r w:rsidRPr="00B91D31">
        <w:rPr>
          <w:b/>
          <w:bCs/>
        </w:rPr>
        <w:t>Tìm kiếm Ngữ nghĩa của Google:</w:t>
      </w:r>
      <w:r w:rsidRPr="00B91D31">
        <w:t xml:space="preserve"> Không tìm theo từ khóa đơn thuần, Google hiểu ý nghĩa câu hỏi để trả về câu trả lời tối ưu (Knowledge Graph).</w:t>
      </w:r>
    </w:p>
    <w:p w14:paraId="4F4F102E" w14:textId="77777777" w:rsidR="00B91D31" w:rsidRPr="00B91D31" w:rsidRDefault="00B91D31" w:rsidP="00B91D31">
      <w:pPr>
        <w:numPr>
          <w:ilvl w:val="0"/>
          <w:numId w:val="5"/>
        </w:numPr>
      </w:pPr>
      <w:r w:rsidRPr="00B91D31">
        <w:rPr>
          <w:b/>
          <w:bCs/>
        </w:rPr>
        <w:t>Trợ lý ảo thông minh (Siri, Alexa):</w:t>
      </w:r>
      <w:r w:rsidRPr="00B91D31">
        <w:t xml:space="preserve"> Các trợ lý ảo có thể hiểu câu lệnh phức tạp và duy trì ngữ cảnh hội thoại là nhờ vào các kỹ thuật của CNTThuc.</w:t>
      </w:r>
    </w:p>
    <w:p w14:paraId="272CA062" w14:textId="77777777" w:rsidR="00B91D31" w:rsidRPr="00B91D31" w:rsidRDefault="00B91D31" w:rsidP="00B91D31">
      <w:pPr>
        <w:numPr>
          <w:ilvl w:val="0"/>
          <w:numId w:val="5"/>
        </w:numPr>
      </w:pPr>
      <w:r w:rsidRPr="00B91D31">
        <w:rPr>
          <w:b/>
          <w:bCs/>
        </w:rPr>
        <w:t>Dịch máy tự động (Google Translate):</w:t>
      </w:r>
      <w:r w:rsidRPr="00B91D31">
        <w:t xml:space="preserve"> Phá bỏ rào cản ngôn ngữ nhờ khả năng hiểu ngữ cảnh và ngữ pháp của các ngôn ngữ một cách tự nhiên.</w:t>
      </w:r>
    </w:p>
    <w:p w14:paraId="7611AA1D" w14:textId="77777777" w:rsidR="00B91D31" w:rsidRPr="00B91D31" w:rsidRDefault="00B91D31" w:rsidP="00B91D31">
      <w:pPr>
        <w:numPr>
          <w:ilvl w:val="0"/>
          <w:numId w:val="5"/>
        </w:numPr>
      </w:pPr>
      <w:r w:rsidRPr="00B91D31">
        <w:rPr>
          <w:b/>
          <w:bCs/>
        </w:rPr>
        <w:t>Tiền mã hóa &amp; Hợp đồng thông minh:</w:t>
      </w:r>
      <w:r w:rsidRPr="00B91D31">
        <w:t xml:space="preserve"> Xây dựng các ứng dụng trên nền tảng Blockchain, đảm bảo tính minh bạch, an toàn và không thể thay đổi của giao dịch.</w:t>
      </w:r>
    </w:p>
    <w:p w14:paraId="1EB80490" w14:textId="77777777" w:rsidR="00B91D31" w:rsidRPr="00B91D31" w:rsidRDefault="00B91D31" w:rsidP="00B91D31">
      <w:pPr>
        <w:numPr>
          <w:ilvl w:val="0"/>
          <w:numId w:val="5"/>
        </w:numPr>
      </w:pPr>
      <w:r w:rsidRPr="00B91D31">
        <w:rPr>
          <w:b/>
          <w:bCs/>
        </w:rPr>
        <w:t>Hệ chuyên gia trong Y tế:</w:t>
      </w:r>
      <w:r w:rsidRPr="00B91D31">
        <w:t xml:space="preserve"> Các hệ thống hỗ trợ chẩn đoán bệnh dựa trên tri thức của các chuyên gia, giúp bác sĩ đưa ra phác đồ điều trị chính xác.</w:t>
      </w:r>
    </w:p>
    <w:p w14:paraId="1493BCB1" w14:textId="77777777" w:rsidR="00B91D31" w:rsidRPr="00B91D31" w:rsidRDefault="00B91D31" w:rsidP="00B91D31">
      <w:pPr>
        <w:numPr>
          <w:ilvl w:val="0"/>
          <w:numId w:val="5"/>
        </w:numPr>
      </w:pPr>
      <w:r w:rsidRPr="00B91D31">
        <w:rPr>
          <w:b/>
          <w:bCs/>
        </w:rPr>
        <w:t>Lọc thư rác trong Gmail:</w:t>
      </w:r>
      <w:r w:rsidRPr="00B91D31">
        <w:t xml:space="preserve"> Hệ thống hiểu nội dung email và xác định đâu là thư rác dựa trên ngữ cảnh và các đặc điểm nội dung.</w:t>
      </w:r>
    </w:p>
    <w:p w14:paraId="02BA8482" w14:textId="77777777" w:rsidR="00B91D31" w:rsidRPr="00B91D31" w:rsidRDefault="00B91D31" w:rsidP="00B91D31">
      <w:r w:rsidRPr="00B91D31">
        <w:pict w14:anchorId="013A77ED">
          <v:rect id="_x0000_i1066" style="width:0;height:1.5pt" o:hralign="center" o:hrstd="t" o:hr="t" fillcolor="#a0a0a0" stroked="f"/>
        </w:pict>
      </w:r>
    </w:p>
    <w:p w14:paraId="487A172A" w14:textId="77777777" w:rsidR="00B91D31" w:rsidRPr="00B91D31" w:rsidRDefault="00B91D31" w:rsidP="00B91D31">
      <w:pPr>
        <w:rPr>
          <w:b/>
          <w:bCs/>
        </w:rPr>
      </w:pPr>
      <w:r w:rsidRPr="00B91D31">
        <w:rPr>
          <w:b/>
          <w:bCs/>
        </w:rPr>
        <w:t>6. VÌ SAO NÊN CHỌN CNTTTHUC TẠI FIT@HCMUS?</w:t>
      </w:r>
    </w:p>
    <w:p w14:paraId="0ED778FC" w14:textId="77777777" w:rsidR="00B91D31" w:rsidRPr="00B91D31" w:rsidRDefault="00B91D31" w:rsidP="00B91D31">
      <w:pPr>
        <w:numPr>
          <w:ilvl w:val="0"/>
          <w:numId w:val="6"/>
        </w:numPr>
      </w:pPr>
      <w:r w:rsidRPr="00B91D31">
        <w:rPr>
          <w:b/>
          <w:bCs/>
        </w:rPr>
        <w:t>Học từ chuyên gia đầu ngành:</w:t>
      </w:r>
      <w:r w:rsidRPr="00B91D31">
        <w:t xml:space="preserve"> Được dẫn dắt bởi các chuyên gia hàng đầu Việt Nam:</w:t>
      </w:r>
    </w:p>
    <w:p w14:paraId="7B49140A" w14:textId="77777777" w:rsidR="00B91D31" w:rsidRPr="00B91D31" w:rsidRDefault="00B91D31" w:rsidP="00B91D31">
      <w:pPr>
        <w:numPr>
          <w:ilvl w:val="1"/>
          <w:numId w:val="6"/>
        </w:numPr>
      </w:pPr>
      <w:r w:rsidRPr="00B91D31">
        <w:rPr>
          <w:i/>
          <w:iCs/>
        </w:rPr>
        <w:t>PGS. TS. Nguyễn Đình Thúc:</w:t>
      </w:r>
      <w:r w:rsidRPr="00B91D31">
        <w:t xml:space="preserve"> Chuyên gia về Mật mã và An toàn thông tin, người đặt nền móng cho lĩnh vực này tại Khoa.</w:t>
      </w:r>
    </w:p>
    <w:p w14:paraId="3D92C230" w14:textId="77777777" w:rsidR="00B91D31" w:rsidRPr="00B91D31" w:rsidRDefault="00B91D31" w:rsidP="00B91D31">
      <w:pPr>
        <w:numPr>
          <w:ilvl w:val="1"/>
          <w:numId w:val="6"/>
        </w:numPr>
      </w:pPr>
      <w:r w:rsidRPr="00B91D31">
        <w:rPr>
          <w:i/>
          <w:iCs/>
        </w:rPr>
        <w:t>PGS. TS. Đinh Điền:</w:t>
      </w:r>
      <w:r w:rsidRPr="00B91D31">
        <w:t xml:space="preserve"> Người tiên phong trong lĩnh vực Xử lý Ngôn ngữ Tự nhiên tại Việt Nam, dẫn dắt nhiều dự án lớn về dịch máy, nhận dạng tiếng nói.</w:t>
      </w:r>
    </w:p>
    <w:p w14:paraId="42307D56" w14:textId="77777777" w:rsidR="00B91D31" w:rsidRPr="00B91D31" w:rsidRDefault="00B91D31" w:rsidP="00B91D31">
      <w:pPr>
        <w:numPr>
          <w:ilvl w:val="0"/>
          <w:numId w:val="6"/>
        </w:numPr>
      </w:pPr>
      <w:r w:rsidRPr="00B91D31">
        <w:rPr>
          <w:b/>
          <w:bCs/>
        </w:rPr>
        <w:t>Tập trung vào "thực chiến":</w:t>
      </w:r>
      <w:r w:rsidRPr="00B91D31">
        <w:t xml:space="preserve"> Chương trình học hướng đến các bài toán thực tế, có tính ứng dụng cao, giúp sinh viên tự tin và vững bước ngay khi ra trường.</w:t>
      </w:r>
    </w:p>
    <w:p w14:paraId="5945142C" w14:textId="77777777" w:rsidR="00B91D31" w:rsidRPr="00B91D31" w:rsidRDefault="00B91D31" w:rsidP="00B91D31">
      <w:pPr>
        <w:numPr>
          <w:ilvl w:val="0"/>
          <w:numId w:val="6"/>
        </w:numPr>
      </w:pPr>
      <w:r w:rsidRPr="00B91D31">
        <w:rPr>
          <w:b/>
          <w:bCs/>
        </w:rPr>
        <w:t>Cơ hội vươn ra "Biển lớn":</w:t>
      </w:r>
      <w:r w:rsidRPr="00B91D31">
        <w:t xml:space="preserve"> Khoa có liên kết hợp tác với nhiều trường/viện nghiên cứu uy tín trên thế giới như JAIST (Nhật), Đại học Manchester (Anh), Đại học Deakin (Úc)... mở ra nhiều cơ hội học tập và nghiên cứu ở nước ngoài.</w:t>
      </w:r>
    </w:p>
    <w:p w14:paraId="1034A780"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F0BF9"/>
    <w:multiLevelType w:val="multilevel"/>
    <w:tmpl w:val="216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329D"/>
    <w:multiLevelType w:val="multilevel"/>
    <w:tmpl w:val="004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62149"/>
    <w:multiLevelType w:val="multilevel"/>
    <w:tmpl w:val="45C6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000848"/>
    <w:multiLevelType w:val="multilevel"/>
    <w:tmpl w:val="E04EB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173FF"/>
    <w:multiLevelType w:val="multilevel"/>
    <w:tmpl w:val="91A6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465F5"/>
    <w:multiLevelType w:val="multilevel"/>
    <w:tmpl w:val="69601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31211">
    <w:abstractNumId w:val="0"/>
  </w:num>
  <w:num w:numId="2" w16cid:durableId="236866113">
    <w:abstractNumId w:val="4"/>
  </w:num>
  <w:num w:numId="3" w16cid:durableId="652416409">
    <w:abstractNumId w:val="3"/>
  </w:num>
  <w:num w:numId="4" w16cid:durableId="666371753">
    <w:abstractNumId w:val="2"/>
  </w:num>
  <w:num w:numId="5" w16cid:durableId="671182264">
    <w:abstractNumId w:val="1"/>
  </w:num>
  <w:num w:numId="6" w16cid:durableId="1867324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0D"/>
    <w:rsid w:val="0009650D"/>
    <w:rsid w:val="0074622D"/>
    <w:rsid w:val="00901D7C"/>
    <w:rsid w:val="00B91D31"/>
    <w:rsid w:val="00CD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56A50-4F07-4B98-89E5-CD8E68CD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0D"/>
    <w:rPr>
      <w:rFonts w:eastAsiaTheme="majorEastAsia" w:cstheme="majorBidi"/>
      <w:color w:val="272727" w:themeColor="text1" w:themeTint="D8"/>
    </w:rPr>
  </w:style>
  <w:style w:type="paragraph" w:styleId="Title">
    <w:name w:val="Title"/>
    <w:basedOn w:val="Normal"/>
    <w:next w:val="Normal"/>
    <w:link w:val="TitleChar"/>
    <w:uiPriority w:val="10"/>
    <w:qFormat/>
    <w:rsid w:val="00096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0D"/>
    <w:pPr>
      <w:spacing w:before="160"/>
      <w:jc w:val="center"/>
    </w:pPr>
    <w:rPr>
      <w:i/>
      <w:iCs/>
      <w:color w:val="404040" w:themeColor="text1" w:themeTint="BF"/>
    </w:rPr>
  </w:style>
  <w:style w:type="character" w:customStyle="1" w:styleId="QuoteChar">
    <w:name w:val="Quote Char"/>
    <w:basedOn w:val="DefaultParagraphFont"/>
    <w:link w:val="Quote"/>
    <w:uiPriority w:val="29"/>
    <w:rsid w:val="0009650D"/>
    <w:rPr>
      <w:i/>
      <w:iCs/>
      <w:color w:val="404040" w:themeColor="text1" w:themeTint="BF"/>
    </w:rPr>
  </w:style>
  <w:style w:type="paragraph" w:styleId="ListParagraph">
    <w:name w:val="List Paragraph"/>
    <w:basedOn w:val="Normal"/>
    <w:uiPriority w:val="34"/>
    <w:qFormat/>
    <w:rsid w:val="0009650D"/>
    <w:pPr>
      <w:ind w:left="720"/>
      <w:contextualSpacing/>
    </w:pPr>
  </w:style>
  <w:style w:type="character" w:styleId="IntenseEmphasis">
    <w:name w:val="Intense Emphasis"/>
    <w:basedOn w:val="DefaultParagraphFont"/>
    <w:uiPriority w:val="21"/>
    <w:qFormat/>
    <w:rsid w:val="0009650D"/>
    <w:rPr>
      <w:i/>
      <w:iCs/>
      <w:color w:val="0F4761" w:themeColor="accent1" w:themeShade="BF"/>
    </w:rPr>
  </w:style>
  <w:style w:type="paragraph" w:styleId="IntenseQuote">
    <w:name w:val="Intense Quote"/>
    <w:basedOn w:val="Normal"/>
    <w:next w:val="Normal"/>
    <w:link w:val="IntenseQuoteChar"/>
    <w:uiPriority w:val="30"/>
    <w:qFormat/>
    <w:rsid w:val="00096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0D"/>
    <w:rPr>
      <w:i/>
      <w:iCs/>
      <w:color w:val="0F4761" w:themeColor="accent1" w:themeShade="BF"/>
    </w:rPr>
  </w:style>
  <w:style w:type="character" w:styleId="IntenseReference">
    <w:name w:val="Intense Reference"/>
    <w:basedOn w:val="DefaultParagraphFont"/>
    <w:uiPriority w:val="32"/>
    <w:qFormat/>
    <w:rsid w:val="00096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2025-12-09T15:53:00Z</dcterms:created>
  <dcterms:modified xsi:type="dcterms:W3CDTF">2025-12-09T15:53:00Z</dcterms:modified>
</cp:coreProperties>
</file>