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1105A" w14:textId="77777777" w:rsidR="007B38DD" w:rsidRDefault="007B38DD"/>
    <w:p w14:paraId="3D01105B" w14:textId="77777777" w:rsidR="007B38DD" w:rsidRDefault="000C75D3">
      <w:pPr>
        <w:jc w:val="center"/>
      </w:pPr>
      <w:r>
        <w:rPr>
          <w:noProof/>
        </w:rPr>
        <w:drawing>
          <wp:inline distT="0" distB="0" distL="0" distR="0" wp14:anchorId="3D0111F1" wp14:editId="3D0111F2">
            <wp:extent cx="2707537" cy="83209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1105C" w14:textId="77777777" w:rsidR="007B38DD" w:rsidRDefault="007B38DD"/>
    <w:p w14:paraId="3D01105D" w14:textId="77777777" w:rsidR="007B38DD" w:rsidRDefault="007B38DD"/>
    <w:p w14:paraId="3D01105E" w14:textId="77777777" w:rsidR="007B38DD" w:rsidRDefault="007B38DD"/>
    <w:p w14:paraId="3D01105F" w14:textId="77777777" w:rsidR="007B38DD" w:rsidRDefault="007B38DD"/>
    <w:p w14:paraId="3D011060" w14:textId="77777777" w:rsidR="007B38DD" w:rsidRDefault="007B38DD"/>
    <w:p w14:paraId="3D011061" w14:textId="77777777" w:rsidR="007B38DD" w:rsidRDefault="007B38DD"/>
    <w:p w14:paraId="3D011062" w14:textId="77777777" w:rsidR="007B38DD" w:rsidRDefault="007B38DD"/>
    <w:p w14:paraId="3D011063" w14:textId="77777777" w:rsidR="007B38DD" w:rsidRDefault="000C75D3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&lt;&lt;YOGA CENTER&gt;&gt;</w:t>
      </w:r>
    </w:p>
    <w:p w14:paraId="3D011064" w14:textId="77777777" w:rsidR="007B38DD" w:rsidRDefault="000C75D3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14:paraId="3D011065" w14:textId="77777777" w:rsidR="007B38DD" w:rsidRDefault="007B38DD">
      <w:pPr>
        <w:jc w:val="center"/>
        <w:rPr>
          <w:b/>
          <w:color w:val="C00000"/>
          <w:sz w:val="44"/>
          <w:szCs w:val="44"/>
        </w:rPr>
      </w:pPr>
    </w:p>
    <w:p w14:paraId="3D011066" w14:textId="77777777" w:rsidR="007B38DD" w:rsidRDefault="007B38DD">
      <w:pPr>
        <w:jc w:val="center"/>
        <w:rPr>
          <w:b/>
          <w:sz w:val="44"/>
          <w:szCs w:val="44"/>
        </w:rPr>
      </w:pPr>
    </w:p>
    <w:p w14:paraId="3D011067" w14:textId="77777777" w:rsidR="007B38DD" w:rsidRDefault="007B38DD">
      <w:pPr>
        <w:jc w:val="center"/>
        <w:rPr>
          <w:b/>
          <w:sz w:val="44"/>
          <w:szCs w:val="44"/>
        </w:rPr>
      </w:pPr>
    </w:p>
    <w:p w14:paraId="3D011068" w14:textId="77777777" w:rsidR="007B38DD" w:rsidRDefault="007B38DD">
      <w:pPr>
        <w:jc w:val="center"/>
        <w:rPr>
          <w:b/>
          <w:sz w:val="44"/>
          <w:szCs w:val="44"/>
        </w:rPr>
      </w:pPr>
    </w:p>
    <w:p w14:paraId="3D011069" w14:textId="77777777" w:rsidR="007B38DD" w:rsidRDefault="007B38DD">
      <w:pPr>
        <w:jc w:val="center"/>
        <w:rPr>
          <w:b/>
          <w:sz w:val="44"/>
          <w:szCs w:val="44"/>
        </w:rPr>
      </w:pPr>
    </w:p>
    <w:p w14:paraId="3D01106A" w14:textId="77777777" w:rsidR="007B38DD" w:rsidRDefault="007B38DD">
      <w:pPr>
        <w:jc w:val="center"/>
        <w:rPr>
          <w:b/>
          <w:sz w:val="44"/>
          <w:szCs w:val="44"/>
        </w:rPr>
      </w:pPr>
    </w:p>
    <w:p w14:paraId="3D01106B" w14:textId="77777777" w:rsidR="007B38DD" w:rsidRDefault="007B38DD">
      <w:pPr>
        <w:jc w:val="center"/>
        <w:rPr>
          <w:b/>
          <w:sz w:val="44"/>
          <w:szCs w:val="44"/>
        </w:rPr>
      </w:pPr>
    </w:p>
    <w:p w14:paraId="3D01106C" w14:textId="77777777" w:rsidR="007B38DD" w:rsidRDefault="007B38DD">
      <w:pPr>
        <w:jc w:val="center"/>
        <w:rPr>
          <w:b/>
          <w:sz w:val="44"/>
          <w:szCs w:val="44"/>
        </w:rPr>
      </w:pPr>
    </w:p>
    <w:p w14:paraId="3D01106D" w14:textId="77777777" w:rsidR="007B38DD" w:rsidRDefault="000C75D3">
      <w:r>
        <w:br w:type="page"/>
      </w:r>
    </w:p>
    <w:p w14:paraId="3D01106E" w14:textId="77777777" w:rsidR="007B38DD" w:rsidRDefault="000C75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461392843"/>
        <w:docPartObj>
          <w:docPartGallery w:val="Table of Contents"/>
          <w:docPartUnique/>
        </w:docPartObj>
      </w:sdtPr>
      <w:sdtEndPr/>
      <w:sdtContent>
        <w:p w14:paraId="3D01106F" w14:textId="77777777" w:rsidR="007B38DD" w:rsidRDefault="000C75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I. Overview</w:t>
            </w:r>
            <w:r>
              <w:rPr>
                <w:color w:val="000000"/>
              </w:rPr>
              <w:tab/>
              <w:t>3</w:t>
            </w:r>
          </w:hyperlink>
        </w:p>
        <w:p w14:paraId="3D011070" w14:textId="77777777" w:rsidR="007B38DD" w:rsidRDefault="00786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0j0zll">
            <w:r w:rsidR="000C75D3">
              <w:rPr>
                <w:color w:val="000000"/>
              </w:rPr>
              <w:t>1. Code Packages</w:t>
            </w:r>
            <w:r w:rsidR="000C75D3">
              <w:rPr>
                <w:color w:val="000000"/>
              </w:rPr>
              <w:tab/>
              <w:t>3</w:t>
            </w:r>
          </w:hyperlink>
        </w:p>
        <w:p w14:paraId="3D011071" w14:textId="77777777" w:rsidR="007B38DD" w:rsidRDefault="00786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1fob9te">
            <w:r w:rsidR="000C75D3">
              <w:rPr>
                <w:color w:val="000000"/>
              </w:rPr>
              <w:t>2. Database Schema</w:t>
            </w:r>
            <w:r w:rsidR="000C75D3">
              <w:rPr>
                <w:color w:val="000000"/>
              </w:rPr>
              <w:tab/>
              <w:t>3</w:t>
            </w:r>
          </w:hyperlink>
        </w:p>
        <w:p w14:paraId="3D011072" w14:textId="77777777" w:rsidR="007B38DD" w:rsidRDefault="00786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3znysh7">
            <w:r w:rsidR="000C75D3">
              <w:rPr>
                <w:color w:val="000000"/>
              </w:rPr>
              <w:t>II. Code Designs</w:t>
            </w:r>
            <w:r w:rsidR="000C75D3">
              <w:rPr>
                <w:color w:val="000000"/>
              </w:rPr>
              <w:tab/>
              <w:t>4</w:t>
            </w:r>
          </w:hyperlink>
        </w:p>
        <w:p w14:paraId="3D011073" w14:textId="77777777" w:rsidR="007B38DD" w:rsidRDefault="00786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et92p0">
            <w:r w:rsidR="000C75D3">
              <w:rPr>
                <w:color w:val="000000"/>
              </w:rPr>
              <w:t>1. &lt;Feature/Function Name1&gt;</w:t>
            </w:r>
            <w:r w:rsidR="000C75D3">
              <w:rPr>
                <w:color w:val="000000"/>
              </w:rPr>
              <w:tab/>
              <w:t>4</w:t>
            </w:r>
          </w:hyperlink>
        </w:p>
        <w:p w14:paraId="3D011074" w14:textId="77777777" w:rsidR="007B38DD" w:rsidRDefault="00786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tyjcwt">
            <w:r w:rsidR="000C75D3">
              <w:rPr>
                <w:color w:val="000000"/>
              </w:rPr>
              <w:t>a. Class Diagram</w:t>
            </w:r>
            <w:r w:rsidR="000C75D3">
              <w:rPr>
                <w:color w:val="000000"/>
              </w:rPr>
              <w:tab/>
              <w:t>4</w:t>
            </w:r>
          </w:hyperlink>
        </w:p>
        <w:p w14:paraId="3D011075" w14:textId="77777777" w:rsidR="007B38DD" w:rsidRDefault="00786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3rdcrjn">
            <w:r w:rsidR="000C75D3">
              <w:rPr>
                <w:color w:val="000000"/>
              </w:rPr>
              <w:t>b. Class Specifications</w:t>
            </w:r>
            <w:r w:rsidR="000C75D3">
              <w:rPr>
                <w:color w:val="000000"/>
              </w:rPr>
              <w:tab/>
              <w:t>4</w:t>
            </w:r>
          </w:hyperlink>
        </w:p>
        <w:p w14:paraId="3D011076" w14:textId="77777777" w:rsidR="007B38DD" w:rsidRDefault="00786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3dy6vkm">
            <w:r w:rsidR="000C75D3">
              <w:rPr>
                <w:color w:val="000000"/>
              </w:rPr>
              <w:t>c. Sequence Diagram(s)</w:t>
            </w:r>
            <w:r w:rsidR="000C75D3">
              <w:rPr>
                <w:color w:val="000000"/>
              </w:rPr>
              <w:tab/>
              <w:t>4</w:t>
            </w:r>
          </w:hyperlink>
        </w:p>
        <w:p w14:paraId="3D011077" w14:textId="77777777" w:rsidR="007B38DD" w:rsidRDefault="00786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26in1rg">
            <w:r w:rsidR="000C75D3">
              <w:rPr>
                <w:color w:val="000000"/>
              </w:rPr>
              <w:t>d. Database queries</w:t>
            </w:r>
            <w:r w:rsidR="000C75D3">
              <w:rPr>
                <w:color w:val="000000"/>
              </w:rPr>
              <w:tab/>
              <w:t>5</w:t>
            </w:r>
          </w:hyperlink>
        </w:p>
        <w:p w14:paraId="3D011078" w14:textId="77777777" w:rsidR="007B38DD" w:rsidRDefault="00786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1t3h5sf">
            <w:r w:rsidR="000C75D3">
              <w:rPr>
                <w:color w:val="000000"/>
              </w:rPr>
              <w:t>2. &lt;Feature/Function Name2&gt;</w:t>
            </w:r>
            <w:r w:rsidR="000C75D3">
              <w:rPr>
                <w:color w:val="000000"/>
              </w:rPr>
              <w:tab/>
              <w:t>5</w:t>
            </w:r>
          </w:hyperlink>
        </w:p>
        <w:p w14:paraId="3D011079" w14:textId="77777777" w:rsidR="007B38DD" w:rsidRDefault="00786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4d34og8">
            <w:r w:rsidR="000C75D3">
              <w:rPr>
                <w:color w:val="000000"/>
              </w:rPr>
              <w:t>III. Database Tables</w:t>
            </w:r>
            <w:r w:rsidR="000C75D3">
              <w:rPr>
                <w:color w:val="000000"/>
              </w:rPr>
              <w:tab/>
              <w:t>5</w:t>
            </w:r>
          </w:hyperlink>
        </w:p>
        <w:p w14:paraId="3D01107A" w14:textId="77777777" w:rsidR="007B38DD" w:rsidRDefault="00786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s8eyo1">
            <w:r w:rsidR="000C75D3">
              <w:rPr>
                <w:color w:val="000000"/>
              </w:rPr>
              <w:t>1. &lt;Table name 1&gt;</w:t>
            </w:r>
            <w:r w:rsidR="000C75D3">
              <w:rPr>
                <w:color w:val="000000"/>
              </w:rPr>
              <w:tab/>
              <w:t>5</w:t>
            </w:r>
          </w:hyperlink>
        </w:p>
        <w:p w14:paraId="3D01107B" w14:textId="77777777" w:rsidR="007B38DD" w:rsidRDefault="00786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17dp8vu">
            <w:r w:rsidR="000C75D3">
              <w:rPr>
                <w:color w:val="000000"/>
              </w:rPr>
              <w:t>2. &lt;Table name 2…&gt;</w:t>
            </w:r>
            <w:r w:rsidR="000C75D3">
              <w:rPr>
                <w:color w:val="000000"/>
              </w:rPr>
              <w:tab/>
              <w:t>5</w:t>
            </w:r>
          </w:hyperlink>
        </w:p>
        <w:p w14:paraId="3D01107C" w14:textId="77777777" w:rsidR="007B38DD" w:rsidRDefault="000C75D3">
          <w:r>
            <w:fldChar w:fldCharType="end"/>
          </w:r>
        </w:p>
      </w:sdtContent>
    </w:sdt>
    <w:p w14:paraId="3D01107D" w14:textId="77777777" w:rsidR="007B38DD" w:rsidRDefault="000C75D3">
      <w:pPr>
        <w:rPr>
          <w:b/>
          <w:color w:val="C00000"/>
          <w:sz w:val="36"/>
          <w:szCs w:val="36"/>
        </w:rPr>
      </w:pPr>
      <w:r>
        <w:br w:type="page"/>
      </w:r>
    </w:p>
    <w:p w14:paraId="3D01107E" w14:textId="77777777" w:rsidR="007B38DD" w:rsidRDefault="000C75D3">
      <w:pPr>
        <w:pStyle w:val="Heading1"/>
      </w:pPr>
      <w:bookmarkStart w:id="0" w:name="_gjdgxs" w:colFirst="0" w:colLast="0"/>
      <w:bookmarkEnd w:id="0"/>
      <w:r>
        <w:lastRenderedPageBreak/>
        <w:t>I. Overview</w:t>
      </w:r>
    </w:p>
    <w:p w14:paraId="3D01107F" w14:textId="77777777" w:rsidR="007B38DD" w:rsidRDefault="000C75D3">
      <w:pPr>
        <w:pStyle w:val="Heading2"/>
      </w:pPr>
      <w:bookmarkStart w:id="1" w:name="_30j0zll" w:colFirst="0" w:colLast="0"/>
      <w:bookmarkEnd w:id="1"/>
      <w:r>
        <w:t>1. Code Packages/Namespaces</w:t>
      </w:r>
    </w:p>
    <w:p w14:paraId="3D011080" w14:textId="77777777" w:rsidR="007B38DD" w:rsidRDefault="000C75D3">
      <w:pPr>
        <w:jc w:val="both"/>
        <w:rPr>
          <w:i/>
          <w:color w:val="0000FF"/>
        </w:rPr>
      </w:pPr>
      <w:r>
        <w:rPr>
          <w:i/>
          <w:color w:val="0000FF"/>
        </w:rPr>
        <w:t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 w14:paraId="3D011081" w14:textId="77777777" w:rsidR="007B38DD" w:rsidRDefault="000C75D3">
      <w:pPr>
        <w:jc w:val="center"/>
      </w:pPr>
      <w:r>
        <w:rPr>
          <w:noProof/>
        </w:rPr>
        <w:drawing>
          <wp:inline distT="0" distB="0" distL="0" distR="0" wp14:anchorId="3D0111F3" wp14:editId="3D0111F4">
            <wp:extent cx="5943600" cy="3985260"/>
            <wp:effectExtent l="0" t="0" r="0" b="0"/>
            <wp:docPr id="4" name="image4.png" descr="A diagram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diagram of a computer pro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11082" w14:textId="77777777" w:rsidR="007B38DD" w:rsidRDefault="000C75D3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Package descriptions &amp; package class naming conventions</w:t>
      </w:r>
    </w:p>
    <w:tbl>
      <w:tblPr>
        <w:tblStyle w:val="a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7B38DD" w14:paraId="3D011086" w14:textId="77777777">
        <w:tc>
          <w:tcPr>
            <w:tcW w:w="551" w:type="dxa"/>
            <w:shd w:val="clear" w:color="auto" w:fill="FFE8E1"/>
            <w:vAlign w:val="center"/>
          </w:tcPr>
          <w:p w14:paraId="3D011083" w14:textId="77777777" w:rsidR="007B38DD" w:rsidRDefault="000C75D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3D011084" w14:textId="77777777" w:rsidR="007B38DD" w:rsidRDefault="000C75D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D011085" w14:textId="77777777" w:rsidR="007B38DD" w:rsidRDefault="000C75D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B38DD" w14:paraId="3D01108B" w14:textId="77777777">
        <w:tc>
          <w:tcPr>
            <w:tcW w:w="551" w:type="dxa"/>
          </w:tcPr>
          <w:p w14:paraId="3D011087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1717" w:type="dxa"/>
          </w:tcPr>
          <w:p w14:paraId="3D011088" w14:textId="77777777" w:rsidR="007B38DD" w:rsidRDefault="000C75D3">
            <w:pPr>
              <w:spacing w:after="0" w:line="240" w:lineRule="auto"/>
              <w:rPr>
                <w:color w:val="0432FF"/>
              </w:rPr>
            </w:pPr>
            <w:r>
              <w:rPr>
                <w:color w:val="0432FF"/>
              </w:rPr>
              <w:t>DTO</w:t>
            </w:r>
          </w:p>
        </w:tc>
        <w:tc>
          <w:tcPr>
            <w:tcW w:w="7082" w:type="dxa"/>
          </w:tcPr>
          <w:p w14:paraId="3D011089" w14:textId="77777777" w:rsidR="007B38DD" w:rsidRDefault="000C75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Contains data fields and simple getter and setter methods to access and manipulate the data for all object.</w:t>
            </w:r>
          </w:p>
          <w:p w14:paraId="3D01108A" w14:textId="77777777" w:rsidR="007B38DD" w:rsidRDefault="000C75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Name of an object, using camel case and append it with DTO ex: trainerDTO, </w:t>
            </w:r>
            <w:proofErr w:type="gramStart"/>
            <w:r>
              <w:rPr>
                <w:color w:val="000000"/>
                <w:sz w:val="18"/>
                <w:szCs w:val="18"/>
              </w:rPr>
              <w:t>lopHocDTO, …</w:t>
            </w:r>
            <w:proofErr w:type="gramEnd"/>
          </w:p>
        </w:tc>
      </w:tr>
      <w:tr w:rsidR="007B38DD" w14:paraId="3D011090" w14:textId="77777777">
        <w:tc>
          <w:tcPr>
            <w:tcW w:w="551" w:type="dxa"/>
          </w:tcPr>
          <w:p w14:paraId="3D01108C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1717" w:type="dxa"/>
          </w:tcPr>
          <w:p w14:paraId="3D01108D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DAO</w:t>
            </w:r>
          </w:p>
        </w:tc>
        <w:tc>
          <w:tcPr>
            <w:tcW w:w="7082" w:type="dxa"/>
          </w:tcPr>
          <w:p w14:paraId="3D01108E" w14:textId="77777777" w:rsidR="007B38DD" w:rsidRDefault="000C75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Classes that define the CRUD (Create, Read, Update, Delete) operations that </w:t>
            </w:r>
            <w:proofErr w:type="gramStart"/>
            <w:r>
              <w:rPr>
                <w:color w:val="000000"/>
              </w:rPr>
              <w:t>can be performed</w:t>
            </w:r>
            <w:proofErr w:type="gramEnd"/>
            <w:r>
              <w:rPr>
                <w:color w:val="000000"/>
              </w:rPr>
              <w:t xml:space="preserve"> on the data source. These interfaces or classes provide methods to insert, retrieve, update, and delete data objects. Used to abstract and encapsulate the access to a data source, such as a database or a web service.</w:t>
            </w:r>
          </w:p>
          <w:p w14:paraId="3D01108F" w14:textId="77777777" w:rsidR="007B38DD" w:rsidRDefault="000C75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18"/>
                <w:szCs w:val="18"/>
              </w:rPr>
              <w:t xml:space="preserve">Name of an object, using camel case and append it with DAO ex: trainerDAO, </w:t>
            </w:r>
            <w:proofErr w:type="gramStart"/>
            <w:r>
              <w:rPr>
                <w:color w:val="000000"/>
                <w:sz w:val="18"/>
                <w:szCs w:val="18"/>
              </w:rPr>
              <w:t>lopHocDAO, …</w:t>
            </w:r>
            <w:proofErr w:type="gramEnd"/>
          </w:p>
        </w:tc>
      </w:tr>
      <w:tr w:rsidR="007B38DD" w14:paraId="3D011095" w14:textId="77777777">
        <w:tc>
          <w:tcPr>
            <w:tcW w:w="551" w:type="dxa"/>
          </w:tcPr>
          <w:p w14:paraId="3D011091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03</w:t>
            </w:r>
          </w:p>
        </w:tc>
        <w:tc>
          <w:tcPr>
            <w:tcW w:w="1717" w:type="dxa"/>
          </w:tcPr>
          <w:p w14:paraId="3D011092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Controller</w:t>
            </w:r>
          </w:p>
        </w:tc>
        <w:tc>
          <w:tcPr>
            <w:tcW w:w="7082" w:type="dxa"/>
          </w:tcPr>
          <w:p w14:paraId="3D011093" w14:textId="77777777" w:rsidR="007B38DD" w:rsidRDefault="000C75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Handles incoming requests and manages the flow of the application. It is responsible for receiving requests from clients, processing them, and generating appropriate responses.</w:t>
            </w:r>
          </w:p>
          <w:p w14:paraId="3D011094" w14:textId="77777777" w:rsidR="007B38DD" w:rsidRDefault="000C75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Name of an object, using camel case and append it with Controller ex: trainerController, </w:t>
            </w:r>
            <w:proofErr w:type="gramStart"/>
            <w:r>
              <w:rPr>
                <w:color w:val="000000"/>
                <w:sz w:val="18"/>
                <w:szCs w:val="18"/>
              </w:rPr>
              <w:t>lopHocController, …</w:t>
            </w:r>
            <w:proofErr w:type="gramEnd"/>
          </w:p>
        </w:tc>
      </w:tr>
      <w:tr w:rsidR="007B38DD" w14:paraId="3D01109A" w14:textId="77777777">
        <w:tc>
          <w:tcPr>
            <w:tcW w:w="551" w:type="dxa"/>
          </w:tcPr>
          <w:p w14:paraId="3D011096" w14:textId="77777777" w:rsidR="007B38DD" w:rsidRDefault="007B38DD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1717" w:type="dxa"/>
          </w:tcPr>
          <w:p w14:paraId="3D011097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Util</w:t>
            </w:r>
          </w:p>
        </w:tc>
        <w:tc>
          <w:tcPr>
            <w:tcW w:w="7082" w:type="dxa"/>
          </w:tcPr>
          <w:p w14:paraId="3D011098" w14:textId="77777777" w:rsidR="007B38DD" w:rsidRDefault="000C75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Contain configuration of the web, </w:t>
            </w:r>
            <w:proofErr w:type="gramStart"/>
            <w:r>
              <w:rPr>
                <w:color w:val="000000"/>
              </w:rPr>
              <w:t>constant ,</w:t>
            </w:r>
            <w:proofErr w:type="gramEnd"/>
            <w:r>
              <w:rPr>
                <w:color w:val="000000"/>
              </w:rPr>
              <w:t xml:space="preserve"> public class contains public function like convert date and class to connect database.</w:t>
            </w:r>
          </w:p>
          <w:p w14:paraId="3D011099" w14:textId="77777777" w:rsidR="007B38DD" w:rsidRDefault="000C75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Name of the purpose append Util ex: MailUtil, DataUtil</w:t>
            </w:r>
            <w:proofErr w:type="gramStart"/>
            <w:r>
              <w:rPr>
                <w:color w:val="000000"/>
              </w:rPr>
              <w:t>,…</w:t>
            </w:r>
            <w:proofErr w:type="gramEnd"/>
            <w:r>
              <w:rPr>
                <w:color w:val="000000"/>
              </w:rPr>
              <w:t xml:space="preserve"> </w:t>
            </w:r>
          </w:p>
        </w:tc>
      </w:tr>
      <w:tr w:rsidR="007B38DD" w14:paraId="3D01109F" w14:textId="77777777">
        <w:tc>
          <w:tcPr>
            <w:tcW w:w="551" w:type="dxa"/>
          </w:tcPr>
          <w:p w14:paraId="3D01109B" w14:textId="77777777" w:rsidR="007B38DD" w:rsidRDefault="007B38DD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1717" w:type="dxa"/>
          </w:tcPr>
          <w:p w14:paraId="3D01109C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Filter</w:t>
            </w:r>
          </w:p>
        </w:tc>
        <w:tc>
          <w:tcPr>
            <w:tcW w:w="7082" w:type="dxa"/>
          </w:tcPr>
          <w:p w14:paraId="3D01109D" w14:textId="77777777" w:rsidR="007B38DD" w:rsidRDefault="000C75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Intercepts inappropriate requests and responses between the client and the servlets.</w:t>
            </w:r>
          </w:p>
          <w:p w14:paraId="3D01109E" w14:textId="77777777" w:rsidR="007B38DD" w:rsidRDefault="000C75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Name of filter purpose ex: authentication</w:t>
            </w:r>
            <w:proofErr w:type="gramStart"/>
            <w:r>
              <w:rPr>
                <w:color w:val="000000"/>
              </w:rPr>
              <w:t>,…</w:t>
            </w:r>
            <w:proofErr w:type="gramEnd"/>
          </w:p>
        </w:tc>
      </w:tr>
      <w:tr w:rsidR="007B38DD" w14:paraId="3D0110A4" w14:textId="77777777">
        <w:tc>
          <w:tcPr>
            <w:tcW w:w="551" w:type="dxa"/>
          </w:tcPr>
          <w:p w14:paraId="3D0110A0" w14:textId="77777777" w:rsidR="007B38DD" w:rsidRDefault="007B38DD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1717" w:type="dxa"/>
          </w:tcPr>
          <w:p w14:paraId="3D0110A1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Paypal</w:t>
            </w:r>
          </w:p>
        </w:tc>
        <w:tc>
          <w:tcPr>
            <w:tcW w:w="7082" w:type="dxa"/>
          </w:tcPr>
          <w:p w14:paraId="3D0110A2" w14:textId="77777777" w:rsidR="007B38DD" w:rsidRDefault="000C75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Contain Paypal method for purchase</w:t>
            </w:r>
          </w:p>
          <w:p w14:paraId="3D0110A3" w14:textId="77777777" w:rsidR="007B38DD" w:rsidRDefault="000C75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PaypalServices</w:t>
            </w:r>
          </w:p>
        </w:tc>
      </w:tr>
      <w:tr w:rsidR="007B38DD" w14:paraId="3D0110A9" w14:textId="77777777">
        <w:tc>
          <w:tcPr>
            <w:tcW w:w="551" w:type="dxa"/>
          </w:tcPr>
          <w:p w14:paraId="3D0110A5" w14:textId="77777777" w:rsidR="007B38DD" w:rsidRDefault="007B38DD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1717" w:type="dxa"/>
          </w:tcPr>
          <w:p w14:paraId="3D0110A6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EvenListener</w:t>
            </w:r>
          </w:p>
        </w:tc>
        <w:tc>
          <w:tcPr>
            <w:tcW w:w="7082" w:type="dxa"/>
          </w:tcPr>
          <w:p w14:paraId="3D0110A7" w14:textId="77777777" w:rsidR="007B38DD" w:rsidRDefault="000C75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Contain initialize method when web application boost </w:t>
            </w:r>
          </w:p>
          <w:p w14:paraId="3D0110A8" w14:textId="77777777" w:rsidR="007B38DD" w:rsidRDefault="000C75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Scope of the method appen Listener ex: AppContextListener</w:t>
            </w:r>
          </w:p>
        </w:tc>
      </w:tr>
    </w:tbl>
    <w:p w14:paraId="3D0110AA" w14:textId="77777777" w:rsidR="007B38DD" w:rsidRDefault="007B38DD">
      <w:pPr>
        <w:spacing w:after="0" w:line="240" w:lineRule="auto"/>
        <w:rPr>
          <w:i/>
          <w:color w:val="0432FF"/>
        </w:rPr>
      </w:pPr>
    </w:p>
    <w:p w14:paraId="3D0110AB" w14:textId="77777777" w:rsidR="007B38DD" w:rsidRDefault="000C75D3">
      <w:pPr>
        <w:pStyle w:val="Heading2"/>
      </w:pPr>
      <w:bookmarkStart w:id="2" w:name="_1fob9te" w:colFirst="0" w:colLast="0"/>
      <w:bookmarkEnd w:id="2"/>
      <w:r>
        <w:t>2. Database Schema</w:t>
      </w:r>
    </w:p>
    <w:p w14:paraId="3D0110AC" w14:textId="77777777" w:rsidR="007B38DD" w:rsidRDefault="000C75D3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tables relationship like example below – following MySQL database naming convention]</w:t>
      </w:r>
    </w:p>
    <w:p w14:paraId="3D0110AD" w14:textId="77777777" w:rsidR="007B38DD" w:rsidRDefault="000C75D3">
      <w:pPr>
        <w:jc w:val="center"/>
      </w:pPr>
      <w:r>
        <w:rPr>
          <w:noProof/>
        </w:rPr>
        <w:drawing>
          <wp:inline distT="0" distB="0" distL="0" distR="0" wp14:anchorId="3D0111F5" wp14:editId="3D0111F6">
            <wp:extent cx="5943600" cy="3333750"/>
            <wp:effectExtent l="0" t="0" r="0" b="0"/>
            <wp:docPr id="3" name="image6.png" descr="A computer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computer screen 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110AE" w14:textId="77777777" w:rsidR="007B38DD" w:rsidRDefault="000C75D3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Table descriptions &amp; package class naming conventions are as below</w:t>
      </w:r>
    </w:p>
    <w:tbl>
      <w:tblPr>
        <w:tblStyle w:val="a0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7B38DD" w14:paraId="3D0110B2" w14:textId="77777777">
        <w:tc>
          <w:tcPr>
            <w:tcW w:w="551" w:type="dxa"/>
            <w:shd w:val="clear" w:color="auto" w:fill="FFE8E1"/>
            <w:vAlign w:val="center"/>
          </w:tcPr>
          <w:p w14:paraId="3D0110AF" w14:textId="77777777" w:rsidR="007B38DD" w:rsidRDefault="000C75D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3D0110B0" w14:textId="77777777" w:rsidR="007B38DD" w:rsidRDefault="000C75D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D0110B1" w14:textId="77777777" w:rsidR="007B38DD" w:rsidRDefault="000C75D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B38DD" w14:paraId="3D0110BA" w14:textId="77777777">
        <w:tc>
          <w:tcPr>
            <w:tcW w:w="551" w:type="dxa"/>
          </w:tcPr>
          <w:p w14:paraId="3D0110B3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1717" w:type="dxa"/>
          </w:tcPr>
          <w:p w14:paraId="3D0110B4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lopHoc</w:t>
            </w:r>
          </w:p>
        </w:tc>
        <w:tc>
          <w:tcPr>
            <w:tcW w:w="7082" w:type="dxa"/>
          </w:tcPr>
          <w:p w14:paraId="3D0110B5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Contain all lopHoc field</w:t>
            </w:r>
          </w:p>
          <w:p w14:paraId="3D0110B6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[maLopHoc]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key</w:t>
            </w:r>
          </w:p>
          <w:p w14:paraId="3D0110B7" w14:textId="77777777" w:rsidR="007B38DD" w:rsidRDefault="000C75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i/>
                <w:color w:val="0432FF"/>
              </w:rPr>
              <w:t xml:space="preserve">- Foreign keys: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ab/>
            </w:r>
          </w:p>
          <w:p w14:paraId="3D0110B8" w14:textId="77777777" w:rsidR="007B38DD" w:rsidRDefault="000C75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+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fk_loaiLopHoc_lopHoc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[maLoaiLopHoc]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loaiLopHoc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[maLoaiLopHoc]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),</w:t>
            </w:r>
          </w:p>
          <w:p w14:paraId="3D0110B9" w14:textId="77777777" w:rsidR="007B38DD" w:rsidRDefault="000C75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+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fk_maRoom_lopHoc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[maRoom]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room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maRoom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7B38DD" w14:paraId="3D0110C0" w14:textId="77777777">
        <w:tc>
          <w:tcPr>
            <w:tcW w:w="551" w:type="dxa"/>
          </w:tcPr>
          <w:p w14:paraId="3D0110BB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1717" w:type="dxa"/>
          </w:tcPr>
          <w:p w14:paraId="3D0110BC" w14:textId="77777777" w:rsidR="007B38DD" w:rsidRDefault="000C75D3">
            <w:pPr>
              <w:spacing w:after="0" w:line="240" w:lineRule="auto"/>
              <w:rPr>
                <w:color w:val="0432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hocVien</w:t>
            </w:r>
          </w:p>
        </w:tc>
        <w:tc>
          <w:tcPr>
            <w:tcW w:w="7082" w:type="dxa"/>
          </w:tcPr>
          <w:p w14:paraId="3D0110BD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Contain all hocVien field</w:t>
            </w:r>
          </w:p>
          <w:p w14:paraId="3D0110BE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lastRenderedPageBreak/>
              <w:t xml:space="preserve">- Primary keys: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[maHV]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key</w:t>
            </w:r>
          </w:p>
          <w:p w14:paraId="3D0110BF" w14:textId="77777777" w:rsidR="007B38DD" w:rsidRDefault="007B38DD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7B38DD" w14:paraId="3D0110C6" w14:textId="77777777">
        <w:tc>
          <w:tcPr>
            <w:tcW w:w="551" w:type="dxa"/>
          </w:tcPr>
          <w:p w14:paraId="3D0110C1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lastRenderedPageBreak/>
              <w:t>03</w:t>
            </w:r>
          </w:p>
        </w:tc>
        <w:tc>
          <w:tcPr>
            <w:tcW w:w="1717" w:type="dxa"/>
          </w:tcPr>
          <w:p w14:paraId="3D0110C2" w14:textId="77777777" w:rsidR="007B38DD" w:rsidRDefault="000C75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Trainer</w:t>
            </w:r>
          </w:p>
        </w:tc>
        <w:tc>
          <w:tcPr>
            <w:tcW w:w="7082" w:type="dxa"/>
          </w:tcPr>
          <w:p w14:paraId="3D0110C3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Contain all Trainer field</w:t>
            </w:r>
          </w:p>
          <w:p w14:paraId="3D0110C4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[maTrainer]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key</w:t>
            </w:r>
          </w:p>
          <w:p w14:paraId="3D0110C5" w14:textId="77777777" w:rsidR="007B38DD" w:rsidRDefault="007B38DD">
            <w:pPr>
              <w:spacing w:after="0" w:line="240" w:lineRule="auto"/>
              <w:rPr>
                <w:i/>
                <w:color w:val="0432FF"/>
              </w:rPr>
            </w:pPr>
          </w:p>
        </w:tc>
      </w:tr>
      <w:tr w:rsidR="007B38DD" w14:paraId="3D0110CF" w14:textId="77777777">
        <w:tc>
          <w:tcPr>
            <w:tcW w:w="551" w:type="dxa"/>
          </w:tcPr>
          <w:p w14:paraId="3D0110C7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04 </w:t>
            </w:r>
          </w:p>
        </w:tc>
        <w:tc>
          <w:tcPr>
            <w:tcW w:w="1717" w:type="dxa"/>
          </w:tcPr>
          <w:p w14:paraId="3D0110C8" w14:textId="77777777" w:rsidR="007B38DD" w:rsidRDefault="000C75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ScheduleHV</w:t>
            </w:r>
          </w:p>
        </w:tc>
        <w:tc>
          <w:tcPr>
            <w:tcW w:w="7082" w:type="dxa"/>
          </w:tcPr>
          <w:p w14:paraId="3D0110C9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Contain all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ScheduleHV</w:t>
            </w:r>
            <w:r>
              <w:rPr>
                <w:i/>
                <w:color w:val="0432FF"/>
              </w:rPr>
              <w:t xml:space="preserve"> field</w:t>
            </w:r>
          </w:p>
          <w:p w14:paraId="3D0110CA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maLopHoc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maHV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ngayHoc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</w:p>
          <w:p w14:paraId="3D0110CB" w14:textId="77777777" w:rsidR="007B38DD" w:rsidRDefault="000C75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i/>
                <w:color w:val="0432FF"/>
              </w:rPr>
              <w:t xml:space="preserve">- Foreign keys: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ab/>
            </w:r>
          </w:p>
          <w:p w14:paraId="3D0110CC" w14:textId="77777777" w:rsidR="007B38DD" w:rsidRDefault="000C75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+ CONSTRAINT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fk_maSlot_ScheduleHV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[maSlot]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slot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maSlot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</w:p>
          <w:p w14:paraId="3D0110CD" w14:textId="77777777" w:rsidR="007B38DD" w:rsidRDefault="000C75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+ Constraint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fk_maLopHoc_ScheduleHV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[maLopHoc]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[lopHoc]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[maLopHoc]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</w:p>
          <w:p w14:paraId="3D0110CE" w14:textId="77777777" w:rsidR="007B38DD" w:rsidRDefault="000C75D3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+ constraint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fk_maHocVien_ScheduleHV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[maHV]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[hocVien]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[maHV]</w:t>
            </w:r>
            <w:r>
              <w:rPr>
                <w:rFonts w:ascii="Consolas" w:eastAsia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3D0110D0" w14:textId="77777777" w:rsidR="007B38DD" w:rsidRDefault="007B38DD">
      <w:pPr>
        <w:jc w:val="center"/>
      </w:pPr>
    </w:p>
    <w:p w14:paraId="3D0110D1" w14:textId="77777777" w:rsidR="007B38DD" w:rsidRDefault="000C75D3">
      <w:pPr>
        <w:pStyle w:val="Heading1"/>
      </w:pPr>
      <w:bookmarkStart w:id="3" w:name="_3znysh7" w:colFirst="0" w:colLast="0"/>
      <w:bookmarkEnd w:id="3"/>
      <w:r>
        <w:lastRenderedPageBreak/>
        <w:t>II. Code Designs</w:t>
      </w:r>
    </w:p>
    <w:p w14:paraId="3D0110D2" w14:textId="77777777" w:rsidR="007B38DD" w:rsidRDefault="000C75D3">
      <w:pPr>
        <w:pStyle w:val="Heading2"/>
      </w:pPr>
      <w:bookmarkStart w:id="4" w:name="_2et92p0" w:colFirst="0" w:colLast="0"/>
      <w:bookmarkEnd w:id="4"/>
      <w:r>
        <w:t xml:space="preserve">1. Create Class </w:t>
      </w:r>
    </w:p>
    <w:p w14:paraId="3D0110D3" w14:textId="77777777" w:rsidR="007B38DD" w:rsidRDefault="000C75D3">
      <w:pPr>
        <w:pStyle w:val="Heading3"/>
      </w:pPr>
      <w:bookmarkStart w:id="5" w:name="_tyjcwt" w:colFirst="0" w:colLast="0"/>
      <w:bookmarkEnd w:id="5"/>
      <w:r>
        <w:t xml:space="preserve">a. Class Diagram </w:t>
      </w:r>
    </w:p>
    <w:p w14:paraId="3D0110D4" w14:textId="77777777" w:rsidR="007B38DD" w:rsidRDefault="000C75D3">
      <w:pPr>
        <w:jc w:val="center"/>
      </w:pPr>
      <w:r>
        <w:rPr>
          <w:noProof/>
        </w:rPr>
        <w:drawing>
          <wp:inline distT="0" distB="0" distL="0" distR="0" wp14:anchorId="3D0111F7" wp14:editId="3D0111F8">
            <wp:extent cx="5562886" cy="5969307"/>
            <wp:effectExtent l="0" t="0" r="0" b="0"/>
            <wp:docPr id="6" name="image7.png" descr="A diagram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diagram of a computer pro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5969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110D5" w14:textId="77777777" w:rsidR="007B38DD" w:rsidRDefault="000C75D3">
      <w:pPr>
        <w:pStyle w:val="Heading3"/>
      </w:pPr>
      <w:bookmarkStart w:id="6" w:name="_3dy6vkm" w:colFirst="0" w:colLast="0"/>
      <w:bookmarkEnd w:id="6"/>
      <w:r>
        <w:lastRenderedPageBreak/>
        <w:t>b. Sequence Diagram</w:t>
      </w:r>
    </w:p>
    <w:p w14:paraId="3D0110D6" w14:textId="77777777" w:rsidR="007B38DD" w:rsidRDefault="000C75D3">
      <w:r>
        <w:rPr>
          <w:noProof/>
        </w:rPr>
        <w:drawing>
          <wp:inline distT="0" distB="0" distL="0" distR="0" wp14:anchorId="3D0111F9" wp14:editId="3D0111FA">
            <wp:extent cx="5943600" cy="3007995"/>
            <wp:effectExtent l="0" t="0" r="0" b="0"/>
            <wp:docPr id="5" name="image5.png" descr="A diagram of a projec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diagram of a projec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110D7" w14:textId="77777777" w:rsidR="007B38DD" w:rsidRDefault="007B38DD"/>
    <w:p w14:paraId="3D0110D8" w14:textId="77777777" w:rsidR="007B38DD" w:rsidRDefault="000C75D3">
      <w:pPr>
        <w:pStyle w:val="Heading2"/>
      </w:pPr>
      <w:bookmarkStart w:id="7" w:name="_1t3h5sf" w:colFirst="0" w:colLast="0"/>
      <w:bookmarkEnd w:id="7"/>
      <w:r>
        <w:lastRenderedPageBreak/>
        <w:t>2. View and change profile</w:t>
      </w:r>
    </w:p>
    <w:p w14:paraId="3D0110D9" w14:textId="77777777" w:rsidR="007B38DD" w:rsidRDefault="000C75D3">
      <w:pPr>
        <w:pStyle w:val="Heading3"/>
      </w:pPr>
      <w:bookmarkStart w:id="8" w:name="_aofjqeyp56v9" w:colFirst="0" w:colLast="0"/>
      <w:bookmarkEnd w:id="8"/>
      <w:r>
        <w:t xml:space="preserve">a. Class Diagram </w:t>
      </w:r>
    </w:p>
    <w:p w14:paraId="3D0110E2" w14:textId="378E7424" w:rsidR="007B38DD" w:rsidRDefault="000C75D3" w:rsidP="00CC621B">
      <w:pPr>
        <w:ind w:left="-708"/>
      </w:pPr>
      <w:r>
        <w:rPr>
          <w:noProof/>
        </w:rPr>
        <w:drawing>
          <wp:inline distT="114300" distB="114300" distL="114300" distR="114300" wp14:anchorId="3D0111FB" wp14:editId="3D0111FC">
            <wp:extent cx="6938963" cy="653362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8963" cy="6533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9" w:name="_1a43b3lctbzq" w:colFirst="0" w:colLast="0"/>
      <w:bookmarkStart w:id="10" w:name="_h0whb4vo5c8p" w:colFirst="0" w:colLast="0"/>
      <w:bookmarkEnd w:id="9"/>
      <w:bookmarkEnd w:id="10"/>
    </w:p>
    <w:p w14:paraId="3D0110E3" w14:textId="77777777" w:rsidR="007B38DD" w:rsidRDefault="000C75D3">
      <w:pPr>
        <w:pStyle w:val="Heading3"/>
      </w:pPr>
      <w:bookmarkStart w:id="11" w:name="_6o4m18ybv7xi" w:colFirst="0" w:colLast="0"/>
      <w:bookmarkEnd w:id="11"/>
      <w:r>
        <w:lastRenderedPageBreak/>
        <w:t>b. Sequence Diagram</w:t>
      </w:r>
    </w:p>
    <w:p w14:paraId="3D0110E5" w14:textId="77777777" w:rsidR="007B38DD" w:rsidRDefault="000C75D3">
      <w:pPr>
        <w:ind w:left="-566"/>
      </w:pPr>
      <w:r>
        <w:rPr>
          <w:noProof/>
        </w:rPr>
        <w:drawing>
          <wp:inline distT="114300" distB="114300" distL="114300" distR="114300" wp14:anchorId="3D0111FD" wp14:editId="3D0111FE">
            <wp:extent cx="6740323" cy="3890076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0323" cy="3890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DF296" w14:textId="03A9DEE3" w:rsidR="00A553D6" w:rsidRPr="00B736A2" w:rsidRDefault="003A44E2" w:rsidP="007861EF">
      <w:pPr>
        <w:pStyle w:val="Heading2"/>
      </w:pPr>
      <w:bookmarkStart w:id="12" w:name="_4d34og8" w:colFirst="0" w:colLast="0"/>
      <w:bookmarkEnd w:id="12"/>
      <w:r>
        <w:lastRenderedPageBreak/>
        <w:t xml:space="preserve">3. </w:t>
      </w:r>
      <w:r w:rsidR="00181B37">
        <w:t>View/</w:t>
      </w:r>
      <w:r w:rsidR="00B736A2">
        <w:t>Create Blogs for trainee/trainers</w:t>
      </w:r>
    </w:p>
    <w:p w14:paraId="6E80480B" w14:textId="75D2CF5F" w:rsidR="004B0852" w:rsidRDefault="004B0852" w:rsidP="004B0852">
      <w:pPr>
        <w:pStyle w:val="Heading3"/>
      </w:pPr>
      <w:r>
        <w:t>a. Class Diagram</w:t>
      </w:r>
      <w:bookmarkStart w:id="13" w:name="_GoBack"/>
      <w:r w:rsidR="007861EF">
        <w:rPr>
          <w:noProof/>
        </w:rPr>
        <w:drawing>
          <wp:inline distT="0" distB="0" distL="0" distR="0" wp14:anchorId="336A7470" wp14:editId="64BDEB44">
            <wp:extent cx="5943600" cy="3820088"/>
            <wp:effectExtent l="0" t="0" r="0" b="9525"/>
            <wp:docPr id="2074792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92172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5ADEA37F" w14:textId="741FC022" w:rsidR="004B0852" w:rsidRDefault="004B0852" w:rsidP="007861EF">
      <w:pPr>
        <w:pStyle w:val="Heading3"/>
      </w:pPr>
      <w:bookmarkStart w:id="14" w:name="_Toc69802616"/>
      <w:r>
        <w:t>b. Sequence Diagram</w:t>
      </w:r>
      <w:bookmarkEnd w:id="14"/>
    </w:p>
    <w:p w14:paraId="043F8344" w14:textId="0F242344" w:rsidR="00181B37" w:rsidRDefault="00181B37" w:rsidP="00CC621B">
      <w:pPr>
        <w:pStyle w:val="Heading2"/>
      </w:pPr>
      <w:r w:rsidRPr="00AD1D32">
        <w:rPr>
          <w:noProof/>
        </w:rPr>
        <w:drawing>
          <wp:inline distT="0" distB="0" distL="0" distR="0" wp14:anchorId="2BD65277" wp14:editId="2329F841">
            <wp:extent cx="5943600" cy="3679825"/>
            <wp:effectExtent l="0" t="0" r="0" b="0"/>
            <wp:docPr id="78110003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00031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4. </w:t>
      </w:r>
      <w:r w:rsidR="004D64F9">
        <w:t>Admin’s blog management</w:t>
      </w:r>
    </w:p>
    <w:p w14:paraId="665D6625" w14:textId="3998438D" w:rsidR="00CC621B" w:rsidRDefault="00CC621B" w:rsidP="00CC621B">
      <w:pPr>
        <w:pStyle w:val="Heading3"/>
      </w:pPr>
      <w:r>
        <w:lastRenderedPageBreak/>
        <w:t>a. Class Diagram</w:t>
      </w:r>
      <w:r>
        <w:rPr>
          <w:noProof/>
        </w:rPr>
        <w:drawing>
          <wp:inline distT="0" distB="0" distL="0" distR="0" wp14:anchorId="216441BB" wp14:editId="1E3A5DAE">
            <wp:extent cx="5740842" cy="3689771"/>
            <wp:effectExtent l="0" t="0" r="0" b="6350"/>
            <wp:docPr id="1004253011" name="Picture 10042530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92172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842" cy="368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B438" w14:textId="7C38FA72" w:rsidR="00CC621B" w:rsidRDefault="00CC621B" w:rsidP="00CC621B">
      <w:pPr>
        <w:pStyle w:val="Heading3"/>
      </w:pPr>
      <w:r>
        <w:t>b. Sequence Diagram</w:t>
      </w:r>
      <w:r w:rsidRPr="009807CD">
        <w:rPr>
          <w:noProof/>
        </w:rPr>
        <w:drawing>
          <wp:inline distT="0" distB="0" distL="0" distR="0" wp14:anchorId="7CEACD69" wp14:editId="3D0B1447">
            <wp:extent cx="5943600" cy="2976245"/>
            <wp:effectExtent l="0" t="0" r="0" b="0"/>
            <wp:docPr id="61524670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46709" name="Picture 1" descr="A diagram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6DA4" w14:textId="46FA086C" w:rsidR="00CC621B" w:rsidRDefault="00CC621B">
      <w:pPr>
        <w:pStyle w:val="Heading2"/>
      </w:pPr>
      <w:r>
        <w:t>5. Payment Services</w:t>
      </w:r>
    </w:p>
    <w:p w14:paraId="0121E3BE" w14:textId="712125CE" w:rsidR="00CC621B" w:rsidRDefault="00CC621B" w:rsidP="00CC621B">
      <w:pPr>
        <w:pStyle w:val="Heading3"/>
      </w:pPr>
      <w:r>
        <w:lastRenderedPageBreak/>
        <w:t>a. Class Diagram</w:t>
      </w:r>
      <w:r w:rsidRPr="00CC621B">
        <w:rPr>
          <w:noProof/>
        </w:rPr>
        <w:t xml:space="preserve"> </w:t>
      </w:r>
      <w:r w:rsidRPr="00CC621B">
        <w:drawing>
          <wp:inline distT="0" distB="0" distL="0" distR="0" wp14:anchorId="672182F0" wp14:editId="64E425F1">
            <wp:extent cx="5943600" cy="4156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D439" w14:textId="737E4CC9" w:rsidR="00CC621B" w:rsidRDefault="00CC621B" w:rsidP="00CC621B">
      <w:pPr>
        <w:pStyle w:val="Heading3"/>
      </w:pPr>
      <w:r>
        <w:t>b. Sequence Diagram</w:t>
      </w:r>
      <w:r w:rsidR="00DC434C" w:rsidRPr="00DC434C">
        <w:rPr>
          <w:noProof/>
        </w:rPr>
        <w:t xml:space="preserve"> </w:t>
      </w:r>
      <w:r w:rsidR="00DC434C" w:rsidRPr="00DC434C">
        <w:drawing>
          <wp:inline distT="0" distB="0" distL="0" distR="0" wp14:anchorId="10247BBD" wp14:editId="16125AB3">
            <wp:extent cx="5943600" cy="30391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10E6" w14:textId="74D35F39" w:rsidR="007B38DD" w:rsidRDefault="000C75D3">
      <w:pPr>
        <w:pStyle w:val="Heading1"/>
      </w:pPr>
      <w:r>
        <w:t>III. Database Tables</w:t>
      </w:r>
    </w:p>
    <w:p w14:paraId="3D0110E7" w14:textId="77777777" w:rsidR="007B38DD" w:rsidRDefault="000C75D3">
      <w:pPr>
        <w:pStyle w:val="Heading2"/>
      </w:pPr>
      <w:bookmarkStart w:id="15" w:name="_2s8eyo1" w:colFirst="0" w:colLast="0"/>
      <w:bookmarkEnd w:id="15"/>
      <w:r>
        <w:t xml:space="preserve">1. </w:t>
      </w:r>
      <w:proofErr w:type="gramStart"/>
      <w:r>
        <w:t>hocVien</w:t>
      </w:r>
      <w:proofErr w:type="gramEnd"/>
    </w:p>
    <w:p w14:paraId="3D0110E8" w14:textId="77777777" w:rsidR="007B38DD" w:rsidRDefault="000C75D3">
      <w:pPr>
        <w:numPr>
          <w:ilvl w:val="0"/>
          <w:numId w:val="2"/>
        </w:numPr>
      </w:pPr>
      <w:r>
        <w:lastRenderedPageBreak/>
        <w:t>This table contains information about the trainees of the Yoga Center.</w:t>
      </w:r>
    </w:p>
    <w:tbl>
      <w:tblPr>
        <w:tblStyle w:val="a1"/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1283"/>
        <w:gridCol w:w="1134"/>
        <w:gridCol w:w="853"/>
        <w:gridCol w:w="705"/>
        <w:gridCol w:w="675"/>
        <w:gridCol w:w="1311"/>
        <w:gridCol w:w="2679"/>
      </w:tblGrid>
      <w:tr w:rsidR="007B38DD" w14:paraId="3D0110F1" w14:textId="77777777" w:rsidTr="00CC621B">
        <w:tc>
          <w:tcPr>
            <w:tcW w:w="555" w:type="dxa"/>
            <w:shd w:val="clear" w:color="auto" w:fill="FFE8E1"/>
          </w:tcPr>
          <w:p w14:paraId="3D0110E9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283" w:type="dxa"/>
            <w:shd w:val="clear" w:color="auto" w:fill="FFE8E1"/>
            <w:vAlign w:val="center"/>
          </w:tcPr>
          <w:p w14:paraId="3D0110EA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D0110EB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53" w:type="dxa"/>
            <w:shd w:val="clear" w:color="auto" w:fill="FFE8E1"/>
            <w:vAlign w:val="center"/>
          </w:tcPr>
          <w:p w14:paraId="3D0110EC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705" w:type="dxa"/>
            <w:shd w:val="clear" w:color="auto" w:fill="FFE8E1"/>
            <w:vAlign w:val="center"/>
          </w:tcPr>
          <w:p w14:paraId="3D0110ED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675" w:type="dxa"/>
            <w:shd w:val="clear" w:color="auto" w:fill="FFE8E1"/>
            <w:vAlign w:val="center"/>
          </w:tcPr>
          <w:p w14:paraId="3D0110EE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311" w:type="dxa"/>
            <w:shd w:val="clear" w:color="auto" w:fill="FFE8E1"/>
            <w:vAlign w:val="center"/>
          </w:tcPr>
          <w:p w14:paraId="3D0110EF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679" w:type="dxa"/>
            <w:shd w:val="clear" w:color="auto" w:fill="FFE8E1"/>
            <w:vAlign w:val="center"/>
          </w:tcPr>
          <w:p w14:paraId="3D0110F0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B38DD" w14:paraId="3D0110FA" w14:textId="77777777" w:rsidTr="00CC621B">
        <w:tc>
          <w:tcPr>
            <w:tcW w:w="555" w:type="dxa"/>
          </w:tcPr>
          <w:p w14:paraId="3D0110F2" w14:textId="77777777" w:rsidR="007B38DD" w:rsidRDefault="000C75D3">
            <w:pPr>
              <w:spacing w:line="276" w:lineRule="auto"/>
              <w:jc w:val="both"/>
            </w:pPr>
            <w:r>
              <w:t>1</w:t>
            </w:r>
          </w:p>
        </w:tc>
        <w:tc>
          <w:tcPr>
            <w:tcW w:w="1283" w:type="dxa"/>
          </w:tcPr>
          <w:p w14:paraId="3D0110F3" w14:textId="77777777" w:rsidR="007B38DD" w:rsidRDefault="000C75D3">
            <w:pPr>
              <w:spacing w:line="276" w:lineRule="auto"/>
              <w:jc w:val="both"/>
            </w:pPr>
            <w:r>
              <w:t>maHV</w:t>
            </w:r>
          </w:p>
        </w:tc>
        <w:tc>
          <w:tcPr>
            <w:tcW w:w="1134" w:type="dxa"/>
          </w:tcPr>
          <w:p w14:paraId="3D0110F4" w14:textId="77777777" w:rsidR="007B38DD" w:rsidRDefault="000C75D3">
            <w:pPr>
              <w:spacing w:line="276" w:lineRule="auto"/>
              <w:jc w:val="both"/>
            </w:pPr>
            <w:r>
              <w:t>nvarchar</w:t>
            </w:r>
          </w:p>
        </w:tc>
        <w:tc>
          <w:tcPr>
            <w:tcW w:w="853" w:type="dxa"/>
          </w:tcPr>
          <w:p w14:paraId="3D0110F5" w14:textId="77777777" w:rsidR="007B38DD" w:rsidRDefault="000C75D3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705" w:type="dxa"/>
          </w:tcPr>
          <w:p w14:paraId="3D0110F6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675" w:type="dxa"/>
          </w:tcPr>
          <w:p w14:paraId="3D0110F7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1311" w:type="dxa"/>
          </w:tcPr>
          <w:p w14:paraId="3D0110F8" w14:textId="77777777" w:rsidR="007B38DD" w:rsidRDefault="000C75D3">
            <w:pPr>
              <w:spacing w:line="276" w:lineRule="auto"/>
              <w:jc w:val="both"/>
            </w:pPr>
            <w:r>
              <w:t>PK</w:t>
            </w:r>
          </w:p>
        </w:tc>
        <w:tc>
          <w:tcPr>
            <w:tcW w:w="2679" w:type="dxa"/>
          </w:tcPr>
          <w:p w14:paraId="3D0110F9" w14:textId="77777777" w:rsidR="007B38DD" w:rsidRDefault="007B38DD">
            <w:pPr>
              <w:spacing w:line="276" w:lineRule="auto"/>
              <w:jc w:val="both"/>
            </w:pPr>
          </w:p>
        </w:tc>
      </w:tr>
      <w:tr w:rsidR="007B38DD" w14:paraId="3D011103" w14:textId="77777777" w:rsidTr="00CC621B">
        <w:tc>
          <w:tcPr>
            <w:tcW w:w="555" w:type="dxa"/>
          </w:tcPr>
          <w:p w14:paraId="3D0110FB" w14:textId="77777777" w:rsidR="007B38DD" w:rsidRDefault="000C75D3">
            <w:pPr>
              <w:spacing w:line="276" w:lineRule="auto"/>
              <w:jc w:val="both"/>
            </w:pPr>
            <w:r>
              <w:t>2</w:t>
            </w:r>
          </w:p>
        </w:tc>
        <w:tc>
          <w:tcPr>
            <w:tcW w:w="1283" w:type="dxa"/>
          </w:tcPr>
          <w:p w14:paraId="3D0110FC" w14:textId="77777777" w:rsidR="007B38DD" w:rsidRDefault="000C75D3">
            <w:pPr>
              <w:spacing w:line="276" w:lineRule="auto"/>
              <w:jc w:val="both"/>
            </w:pPr>
            <w:r>
              <w:t>Ho</w:t>
            </w:r>
          </w:p>
        </w:tc>
        <w:tc>
          <w:tcPr>
            <w:tcW w:w="1134" w:type="dxa"/>
          </w:tcPr>
          <w:p w14:paraId="3D0110FD" w14:textId="77777777" w:rsidR="007B38DD" w:rsidRDefault="000C75D3">
            <w:pPr>
              <w:spacing w:line="276" w:lineRule="auto"/>
              <w:jc w:val="both"/>
            </w:pPr>
            <w:r>
              <w:t>nvarchar</w:t>
            </w:r>
          </w:p>
        </w:tc>
        <w:tc>
          <w:tcPr>
            <w:tcW w:w="853" w:type="dxa"/>
          </w:tcPr>
          <w:p w14:paraId="3D0110FE" w14:textId="77777777" w:rsidR="007B38DD" w:rsidRDefault="000C75D3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705" w:type="dxa"/>
          </w:tcPr>
          <w:p w14:paraId="3D0110FF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675" w:type="dxa"/>
          </w:tcPr>
          <w:p w14:paraId="3D011100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1311" w:type="dxa"/>
          </w:tcPr>
          <w:p w14:paraId="3D011101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2679" w:type="dxa"/>
          </w:tcPr>
          <w:p w14:paraId="3D011102" w14:textId="77777777" w:rsidR="007B38DD" w:rsidRDefault="007B38DD">
            <w:pPr>
              <w:spacing w:line="276" w:lineRule="auto"/>
              <w:jc w:val="both"/>
            </w:pPr>
          </w:p>
        </w:tc>
      </w:tr>
      <w:tr w:rsidR="007B38DD" w14:paraId="3D01110C" w14:textId="77777777" w:rsidTr="00CC621B">
        <w:tc>
          <w:tcPr>
            <w:tcW w:w="555" w:type="dxa"/>
          </w:tcPr>
          <w:p w14:paraId="3D011104" w14:textId="77777777" w:rsidR="007B38DD" w:rsidRDefault="000C75D3">
            <w:pPr>
              <w:spacing w:line="276" w:lineRule="auto"/>
              <w:jc w:val="both"/>
            </w:pPr>
            <w:r>
              <w:t>3</w:t>
            </w:r>
          </w:p>
        </w:tc>
        <w:tc>
          <w:tcPr>
            <w:tcW w:w="1283" w:type="dxa"/>
          </w:tcPr>
          <w:p w14:paraId="3D011105" w14:textId="77777777" w:rsidR="007B38DD" w:rsidRDefault="000C75D3">
            <w:pPr>
              <w:spacing w:line="276" w:lineRule="auto"/>
              <w:jc w:val="both"/>
            </w:pPr>
            <w:r>
              <w:t xml:space="preserve">Ten </w:t>
            </w:r>
          </w:p>
        </w:tc>
        <w:tc>
          <w:tcPr>
            <w:tcW w:w="1134" w:type="dxa"/>
          </w:tcPr>
          <w:p w14:paraId="3D011106" w14:textId="77777777" w:rsidR="007B38DD" w:rsidRDefault="000C75D3">
            <w:pPr>
              <w:spacing w:line="276" w:lineRule="auto"/>
              <w:jc w:val="both"/>
            </w:pPr>
            <w:r>
              <w:t>nvarchar</w:t>
            </w:r>
          </w:p>
        </w:tc>
        <w:tc>
          <w:tcPr>
            <w:tcW w:w="853" w:type="dxa"/>
          </w:tcPr>
          <w:p w14:paraId="3D011107" w14:textId="77777777" w:rsidR="007B38DD" w:rsidRDefault="000C75D3">
            <w:pPr>
              <w:spacing w:line="276" w:lineRule="auto"/>
              <w:jc w:val="both"/>
            </w:pPr>
            <w:r>
              <w:t>25</w:t>
            </w:r>
          </w:p>
        </w:tc>
        <w:tc>
          <w:tcPr>
            <w:tcW w:w="705" w:type="dxa"/>
          </w:tcPr>
          <w:p w14:paraId="3D011108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675" w:type="dxa"/>
          </w:tcPr>
          <w:p w14:paraId="3D011109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1311" w:type="dxa"/>
          </w:tcPr>
          <w:p w14:paraId="3D01110A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2679" w:type="dxa"/>
          </w:tcPr>
          <w:p w14:paraId="3D01110B" w14:textId="77777777" w:rsidR="007B38DD" w:rsidRDefault="007B38DD">
            <w:pPr>
              <w:spacing w:line="276" w:lineRule="auto"/>
              <w:jc w:val="both"/>
            </w:pPr>
          </w:p>
        </w:tc>
      </w:tr>
      <w:tr w:rsidR="007B38DD" w14:paraId="3D011115" w14:textId="77777777" w:rsidTr="00CC621B">
        <w:tc>
          <w:tcPr>
            <w:tcW w:w="555" w:type="dxa"/>
          </w:tcPr>
          <w:p w14:paraId="3D01110D" w14:textId="77777777" w:rsidR="007B38DD" w:rsidRDefault="000C75D3">
            <w:pPr>
              <w:spacing w:line="276" w:lineRule="auto"/>
              <w:jc w:val="both"/>
            </w:pPr>
            <w:r>
              <w:t>4</w:t>
            </w:r>
          </w:p>
        </w:tc>
        <w:tc>
          <w:tcPr>
            <w:tcW w:w="1283" w:type="dxa"/>
          </w:tcPr>
          <w:p w14:paraId="3D01110E" w14:textId="77777777" w:rsidR="007B38DD" w:rsidRDefault="000C75D3">
            <w:pPr>
              <w:spacing w:line="276" w:lineRule="auto"/>
              <w:jc w:val="both"/>
            </w:pPr>
            <w:r>
              <w:t>dob</w:t>
            </w:r>
          </w:p>
        </w:tc>
        <w:tc>
          <w:tcPr>
            <w:tcW w:w="1134" w:type="dxa"/>
          </w:tcPr>
          <w:p w14:paraId="3D01110F" w14:textId="77777777" w:rsidR="007B38DD" w:rsidRDefault="000C75D3">
            <w:pPr>
              <w:spacing w:line="276" w:lineRule="auto"/>
              <w:jc w:val="both"/>
            </w:pPr>
            <w:r>
              <w:t>date</w:t>
            </w:r>
          </w:p>
        </w:tc>
        <w:tc>
          <w:tcPr>
            <w:tcW w:w="853" w:type="dxa"/>
          </w:tcPr>
          <w:p w14:paraId="3D011110" w14:textId="77777777" w:rsidR="007B38DD" w:rsidRDefault="000C75D3">
            <w:pPr>
              <w:spacing w:line="276" w:lineRule="auto"/>
              <w:jc w:val="both"/>
            </w:pPr>
            <w:r>
              <w:t>N/A</w:t>
            </w:r>
          </w:p>
        </w:tc>
        <w:tc>
          <w:tcPr>
            <w:tcW w:w="705" w:type="dxa"/>
          </w:tcPr>
          <w:p w14:paraId="3D011111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675" w:type="dxa"/>
          </w:tcPr>
          <w:p w14:paraId="3D011112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1311" w:type="dxa"/>
          </w:tcPr>
          <w:p w14:paraId="3D011113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2679" w:type="dxa"/>
          </w:tcPr>
          <w:p w14:paraId="3D011114" w14:textId="77777777" w:rsidR="007B38DD" w:rsidRDefault="007B38DD">
            <w:pPr>
              <w:spacing w:line="276" w:lineRule="auto"/>
              <w:jc w:val="both"/>
            </w:pPr>
          </w:p>
        </w:tc>
      </w:tr>
      <w:tr w:rsidR="007B38DD" w14:paraId="3D01111E" w14:textId="77777777" w:rsidTr="00CC621B">
        <w:tc>
          <w:tcPr>
            <w:tcW w:w="555" w:type="dxa"/>
          </w:tcPr>
          <w:p w14:paraId="3D011116" w14:textId="77777777" w:rsidR="007B38DD" w:rsidRDefault="000C75D3">
            <w:pPr>
              <w:spacing w:line="276" w:lineRule="auto"/>
              <w:jc w:val="both"/>
            </w:pPr>
            <w:r>
              <w:t>5</w:t>
            </w:r>
          </w:p>
        </w:tc>
        <w:tc>
          <w:tcPr>
            <w:tcW w:w="1283" w:type="dxa"/>
          </w:tcPr>
          <w:p w14:paraId="3D011117" w14:textId="77777777" w:rsidR="007B38DD" w:rsidRDefault="000C75D3">
            <w:pPr>
              <w:spacing w:line="276" w:lineRule="auto"/>
              <w:jc w:val="both"/>
            </w:pPr>
            <w:r>
              <w:t>username</w:t>
            </w:r>
          </w:p>
        </w:tc>
        <w:tc>
          <w:tcPr>
            <w:tcW w:w="1134" w:type="dxa"/>
          </w:tcPr>
          <w:p w14:paraId="3D011118" w14:textId="77777777" w:rsidR="007B38DD" w:rsidRDefault="000C75D3">
            <w:pPr>
              <w:spacing w:line="276" w:lineRule="auto"/>
              <w:jc w:val="both"/>
            </w:pPr>
            <w:r>
              <w:t>nvarchar</w:t>
            </w:r>
          </w:p>
        </w:tc>
        <w:tc>
          <w:tcPr>
            <w:tcW w:w="853" w:type="dxa"/>
          </w:tcPr>
          <w:p w14:paraId="3D011119" w14:textId="77777777" w:rsidR="007B38DD" w:rsidRDefault="000C75D3">
            <w:pPr>
              <w:spacing w:line="276" w:lineRule="auto"/>
              <w:jc w:val="both"/>
            </w:pPr>
            <w:r>
              <w:t>50</w:t>
            </w:r>
          </w:p>
        </w:tc>
        <w:tc>
          <w:tcPr>
            <w:tcW w:w="705" w:type="dxa"/>
          </w:tcPr>
          <w:p w14:paraId="3D01111A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675" w:type="dxa"/>
          </w:tcPr>
          <w:p w14:paraId="3D01111B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1311" w:type="dxa"/>
          </w:tcPr>
          <w:p w14:paraId="3D01111C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2679" w:type="dxa"/>
          </w:tcPr>
          <w:p w14:paraId="3D01111D" w14:textId="77777777" w:rsidR="007B38DD" w:rsidRDefault="000C75D3">
            <w:pPr>
              <w:spacing w:line="276" w:lineRule="auto"/>
              <w:jc w:val="both"/>
            </w:pPr>
            <w:r>
              <w:t>Username must be unique</w:t>
            </w:r>
          </w:p>
        </w:tc>
      </w:tr>
      <w:tr w:rsidR="007B38DD" w14:paraId="3D011127" w14:textId="77777777" w:rsidTr="00CC621B">
        <w:tc>
          <w:tcPr>
            <w:tcW w:w="555" w:type="dxa"/>
          </w:tcPr>
          <w:p w14:paraId="3D01111F" w14:textId="77777777" w:rsidR="007B38DD" w:rsidRDefault="000C75D3">
            <w:pPr>
              <w:spacing w:line="276" w:lineRule="auto"/>
              <w:jc w:val="both"/>
            </w:pPr>
            <w:r>
              <w:t>6</w:t>
            </w:r>
          </w:p>
        </w:tc>
        <w:tc>
          <w:tcPr>
            <w:tcW w:w="1283" w:type="dxa"/>
          </w:tcPr>
          <w:p w14:paraId="3D011120" w14:textId="77777777" w:rsidR="007B38DD" w:rsidRDefault="000C75D3">
            <w:pPr>
              <w:spacing w:line="276" w:lineRule="auto"/>
              <w:jc w:val="both"/>
            </w:pPr>
            <w:r>
              <w:t>phone</w:t>
            </w:r>
          </w:p>
        </w:tc>
        <w:tc>
          <w:tcPr>
            <w:tcW w:w="1134" w:type="dxa"/>
          </w:tcPr>
          <w:p w14:paraId="3D011121" w14:textId="77777777" w:rsidR="007B38DD" w:rsidRDefault="000C75D3">
            <w:pPr>
              <w:spacing w:line="276" w:lineRule="auto"/>
              <w:jc w:val="both"/>
            </w:pPr>
            <w:r>
              <w:t>nvarchar</w:t>
            </w:r>
          </w:p>
        </w:tc>
        <w:tc>
          <w:tcPr>
            <w:tcW w:w="853" w:type="dxa"/>
          </w:tcPr>
          <w:p w14:paraId="3D011122" w14:textId="77777777" w:rsidR="007B38DD" w:rsidRDefault="000C75D3">
            <w:pPr>
              <w:spacing w:line="276" w:lineRule="auto"/>
              <w:jc w:val="both"/>
            </w:pPr>
            <w:r>
              <w:t>11</w:t>
            </w:r>
          </w:p>
        </w:tc>
        <w:tc>
          <w:tcPr>
            <w:tcW w:w="705" w:type="dxa"/>
          </w:tcPr>
          <w:p w14:paraId="3D011123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675" w:type="dxa"/>
          </w:tcPr>
          <w:p w14:paraId="3D011124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1311" w:type="dxa"/>
          </w:tcPr>
          <w:p w14:paraId="3D011125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2679" w:type="dxa"/>
          </w:tcPr>
          <w:p w14:paraId="3D011126" w14:textId="77777777" w:rsidR="007B38DD" w:rsidRDefault="007B38DD">
            <w:pPr>
              <w:spacing w:line="276" w:lineRule="auto"/>
              <w:jc w:val="both"/>
            </w:pPr>
          </w:p>
        </w:tc>
      </w:tr>
      <w:tr w:rsidR="007B38DD" w14:paraId="3D011130" w14:textId="77777777" w:rsidTr="00CC621B">
        <w:tc>
          <w:tcPr>
            <w:tcW w:w="555" w:type="dxa"/>
          </w:tcPr>
          <w:p w14:paraId="3D011128" w14:textId="77777777" w:rsidR="007B38DD" w:rsidRDefault="000C75D3">
            <w:pPr>
              <w:spacing w:line="276" w:lineRule="auto"/>
              <w:jc w:val="both"/>
            </w:pPr>
            <w:r>
              <w:t>7</w:t>
            </w:r>
          </w:p>
        </w:tc>
        <w:tc>
          <w:tcPr>
            <w:tcW w:w="1283" w:type="dxa"/>
          </w:tcPr>
          <w:p w14:paraId="3D011129" w14:textId="77777777" w:rsidR="007B38DD" w:rsidRDefault="000C75D3">
            <w:pPr>
              <w:spacing w:line="276" w:lineRule="auto"/>
              <w:jc w:val="both"/>
            </w:pPr>
            <w:r>
              <w:t>psw</w:t>
            </w:r>
          </w:p>
        </w:tc>
        <w:tc>
          <w:tcPr>
            <w:tcW w:w="1134" w:type="dxa"/>
          </w:tcPr>
          <w:p w14:paraId="3D01112A" w14:textId="77777777" w:rsidR="007B38DD" w:rsidRDefault="000C75D3">
            <w:pPr>
              <w:spacing w:line="276" w:lineRule="auto"/>
              <w:jc w:val="both"/>
            </w:pPr>
            <w:r>
              <w:t>nvarchar</w:t>
            </w:r>
          </w:p>
        </w:tc>
        <w:tc>
          <w:tcPr>
            <w:tcW w:w="853" w:type="dxa"/>
          </w:tcPr>
          <w:p w14:paraId="3D01112B" w14:textId="77777777" w:rsidR="007B38DD" w:rsidRDefault="000C75D3">
            <w:pPr>
              <w:spacing w:line="276" w:lineRule="auto"/>
              <w:jc w:val="both"/>
            </w:pPr>
            <w:r>
              <w:t>75</w:t>
            </w:r>
          </w:p>
        </w:tc>
        <w:tc>
          <w:tcPr>
            <w:tcW w:w="705" w:type="dxa"/>
          </w:tcPr>
          <w:p w14:paraId="3D01112C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675" w:type="dxa"/>
          </w:tcPr>
          <w:p w14:paraId="3D01112D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1311" w:type="dxa"/>
          </w:tcPr>
          <w:p w14:paraId="3D01112E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2679" w:type="dxa"/>
          </w:tcPr>
          <w:p w14:paraId="3D01112F" w14:textId="77777777" w:rsidR="007B38DD" w:rsidRDefault="007B38DD">
            <w:pPr>
              <w:spacing w:line="276" w:lineRule="auto"/>
              <w:jc w:val="both"/>
            </w:pPr>
          </w:p>
        </w:tc>
      </w:tr>
      <w:tr w:rsidR="007B38DD" w14:paraId="3D011139" w14:textId="77777777" w:rsidTr="00CC621B">
        <w:tc>
          <w:tcPr>
            <w:tcW w:w="555" w:type="dxa"/>
          </w:tcPr>
          <w:p w14:paraId="3D011131" w14:textId="77777777" w:rsidR="007B38DD" w:rsidRDefault="000C75D3">
            <w:pPr>
              <w:spacing w:line="276" w:lineRule="auto"/>
              <w:jc w:val="both"/>
            </w:pPr>
            <w:r>
              <w:t>8</w:t>
            </w:r>
          </w:p>
        </w:tc>
        <w:tc>
          <w:tcPr>
            <w:tcW w:w="1283" w:type="dxa"/>
          </w:tcPr>
          <w:p w14:paraId="3D011132" w14:textId="77777777" w:rsidR="007B38DD" w:rsidRDefault="000C75D3">
            <w:pPr>
              <w:spacing w:line="276" w:lineRule="auto"/>
              <w:jc w:val="both"/>
            </w:pPr>
            <w:r>
              <w:t>gender</w:t>
            </w:r>
          </w:p>
        </w:tc>
        <w:tc>
          <w:tcPr>
            <w:tcW w:w="1134" w:type="dxa"/>
          </w:tcPr>
          <w:p w14:paraId="3D011133" w14:textId="77777777" w:rsidR="007B38DD" w:rsidRDefault="000C75D3">
            <w:pPr>
              <w:spacing w:line="276" w:lineRule="auto"/>
              <w:jc w:val="both"/>
            </w:pPr>
            <w:r>
              <w:t>nvarchar</w:t>
            </w:r>
          </w:p>
        </w:tc>
        <w:tc>
          <w:tcPr>
            <w:tcW w:w="853" w:type="dxa"/>
          </w:tcPr>
          <w:p w14:paraId="3D011134" w14:textId="77777777" w:rsidR="007B38DD" w:rsidRDefault="000C75D3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705" w:type="dxa"/>
          </w:tcPr>
          <w:p w14:paraId="3D011135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675" w:type="dxa"/>
          </w:tcPr>
          <w:p w14:paraId="3D011136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1311" w:type="dxa"/>
          </w:tcPr>
          <w:p w14:paraId="3D011137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2679" w:type="dxa"/>
          </w:tcPr>
          <w:p w14:paraId="3D011138" w14:textId="77777777" w:rsidR="007B38DD" w:rsidRDefault="007B38DD">
            <w:pPr>
              <w:spacing w:line="276" w:lineRule="auto"/>
              <w:jc w:val="both"/>
            </w:pPr>
          </w:p>
        </w:tc>
      </w:tr>
      <w:tr w:rsidR="007B38DD" w14:paraId="3D011142" w14:textId="77777777" w:rsidTr="00CC621B">
        <w:tc>
          <w:tcPr>
            <w:tcW w:w="555" w:type="dxa"/>
          </w:tcPr>
          <w:p w14:paraId="3D01113A" w14:textId="77777777" w:rsidR="007B38DD" w:rsidRDefault="000C75D3">
            <w:pPr>
              <w:spacing w:line="276" w:lineRule="auto"/>
              <w:jc w:val="both"/>
            </w:pPr>
            <w:r>
              <w:t>9</w:t>
            </w:r>
          </w:p>
        </w:tc>
        <w:tc>
          <w:tcPr>
            <w:tcW w:w="1283" w:type="dxa"/>
          </w:tcPr>
          <w:p w14:paraId="3D01113B" w14:textId="77777777" w:rsidR="007B38DD" w:rsidRDefault="000C75D3">
            <w:pPr>
              <w:spacing w:line="276" w:lineRule="auto"/>
              <w:jc w:val="both"/>
            </w:pPr>
            <w:r>
              <w:t>maLoaiTK</w:t>
            </w:r>
          </w:p>
        </w:tc>
        <w:tc>
          <w:tcPr>
            <w:tcW w:w="1134" w:type="dxa"/>
          </w:tcPr>
          <w:p w14:paraId="3D01113C" w14:textId="77777777" w:rsidR="007B38DD" w:rsidRDefault="000C75D3">
            <w:pPr>
              <w:spacing w:line="276" w:lineRule="auto"/>
              <w:jc w:val="both"/>
            </w:pPr>
            <w:r>
              <w:t>nvarchar</w:t>
            </w:r>
          </w:p>
        </w:tc>
        <w:tc>
          <w:tcPr>
            <w:tcW w:w="853" w:type="dxa"/>
          </w:tcPr>
          <w:p w14:paraId="3D01113D" w14:textId="77777777" w:rsidR="007B38DD" w:rsidRDefault="000C75D3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705" w:type="dxa"/>
          </w:tcPr>
          <w:p w14:paraId="3D01113E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675" w:type="dxa"/>
          </w:tcPr>
          <w:p w14:paraId="3D01113F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1311" w:type="dxa"/>
          </w:tcPr>
          <w:p w14:paraId="3D011140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2679" w:type="dxa"/>
          </w:tcPr>
          <w:p w14:paraId="3D011141" w14:textId="77777777" w:rsidR="007B38DD" w:rsidRDefault="007B38DD">
            <w:pPr>
              <w:spacing w:line="276" w:lineRule="auto"/>
              <w:jc w:val="both"/>
            </w:pPr>
          </w:p>
        </w:tc>
      </w:tr>
      <w:tr w:rsidR="007B38DD" w14:paraId="3D01114B" w14:textId="77777777" w:rsidTr="00CC621B">
        <w:trPr>
          <w:trHeight w:val="252"/>
        </w:trPr>
        <w:tc>
          <w:tcPr>
            <w:tcW w:w="555" w:type="dxa"/>
          </w:tcPr>
          <w:p w14:paraId="3D011143" w14:textId="77777777" w:rsidR="007B38DD" w:rsidRDefault="000C75D3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283" w:type="dxa"/>
          </w:tcPr>
          <w:p w14:paraId="3D011144" w14:textId="77777777" w:rsidR="007B38DD" w:rsidRDefault="000C75D3">
            <w:pPr>
              <w:spacing w:line="276" w:lineRule="auto"/>
              <w:jc w:val="both"/>
            </w:pPr>
            <w:r>
              <w:t>email</w:t>
            </w:r>
          </w:p>
        </w:tc>
        <w:tc>
          <w:tcPr>
            <w:tcW w:w="1134" w:type="dxa"/>
          </w:tcPr>
          <w:p w14:paraId="3D011145" w14:textId="77777777" w:rsidR="007B38DD" w:rsidRDefault="000C75D3">
            <w:pPr>
              <w:spacing w:line="276" w:lineRule="auto"/>
              <w:jc w:val="both"/>
            </w:pPr>
            <w:r>
              <w:t>nvarchar</w:t>
            </w:r>
          </w:p>
        </w:tc>
        <w:tc>
          <w:tcPr>
            <w:tcW w:w="853" w:type="dxa"/>
          </w:tcPr>
          <w:p w14:paraId="3D011146" w14:textId="77777777" w:rsidR="007B38DD" w:rsidRDefault="000C75D3">
            <w:pPr>
              <w:spacing w:line="276" w:lineRule="auto"/>
              <w:jc w:val="both"/>
            </w:pPr>
            <w:r>
              <w:t>50</w:t>
            </w:r>
          </w:p>
        </w:tc>
        <w:tc>
          <w:tcPr>
            <w:tcW w:w="705" w:type="dxa"/>
          </w:tcPr>
          <w:p w14:paraId="3D011147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675" w:type="dxa"/>
          </w:tcPr>
          <w:p w14:paraId="3D011148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1311" w:type="dxa"/>
          </w:tcPr>
          <w:p w14:paraId="3D011149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2679" w:type="dxa"/>
          </w:tcPr>
          <w:p w14:paraId="3D01114A" w14:textId="77777777" w:rsidR="007B38DD" w:rsidRDefault="000C75D3">
            <w:pPr>
              <w:spacing w:line="276" w:lineRule="auto"/>
              <w:jc w:val="both"/>
            </w:pPr>
            <w:r>
              <w:t>Email must be unique</w:t>
            </w:r>
          </w:p>
        </w:tc>
      </w:tr>
    </w:tbl>
    <w:p w14:paraId="3D01114C" w14:textId="77777777" w:rsidR="007B38DD" w:rsidRDefault="007B38DD">
      <w:pPr>
        <w:spacing w:line="276" w:lineRule="auto"/>
        <w:jc w:val="both"/>
        <w:rPr>
          <w:i/>
          <w:color w:val="0000FF"/>
        </w:rPr>
      </w:pPr>
    </w:p>
    <w:p w14:paraId="3D01114D" w14:textId="77777777" w:rsidR="007B38DD" w:rsidRDefault="000C75D3">
      <w:pPr>
        <w:pStyle w:val="Heading2"/>
        <w:spacing w:line="276" w:lineRule="auto"/>
        <w:jc w:val="both"/>
      </w:pPr>
      <w:bookmarkStart w:id="16" w:name="_17dp8vu" w:colFirst="0" w:colLast="0"/>
      <w:bookmarkEnd w:id="16"/>
      <w:r>
        <w:t xml:space="preserve">2. </w:t>
      </w:r>
      <w:proofErr w:type="gramStart"/>
      <w:r>
        <w:t>loaiLopHoc</w:t>
      </w:r>
      <w:proofErr w:type="gramEnd"/>
    </w:p>
    <w:p w14:paraId="3D01114E" w14:textId="77777777" w:rsidR="007B38DD" w:rsidRDefault="000C75D3">
      <w:pPr>
        <w:numPr>
          <w:ilvl w:val="0"/>
          <w:numId w:val="2"/>
        </w:numPr>
        <w:spacing w:line="276" w:lineRule="auto"/>
        <w:jc w:val="both"/>
      </w:pPr>
      <w:r>
        <w:t>This table contains information about types of class, which helps calculate the fee for attending classes.</w:t>
      </w:r>
    </w:p>
    <w:p w14:paraId="3D01114F" w14:textId="77777777" w:rsidR="007B38DD" w:rsidRDefault="007B38DD">
      <w:pPr>
        <w:spacing w:line="276" w:lineRule="auto"/>
        <w:jc w:val="both"/>
      </w:pPr>
    </w:p>
    <w:tbl>
      <w:tblPr>
        <w:tblStyle w:val="a2"/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1665"/>
        <w:gridCol w:w="1035"/>
        <w:gridCol w:w="709"/>
        <w:gridCol w:w="993"/>
        <w:gridCol w:w="1134"/>
        <w:gridCol w:w="992"/>
        <w:gridCol w:w="2112"/>
      </w:tblGrid>
      <w:tr w:rsidR="007B38DD" w14:paraId="3D011158" w14:textId="77777777" w:rsidTr="00E264AF">
        <w:tc>
          <w:tcPr>
            <w:tcW w:w="555" w:type="dxa"/>
            <w:shd w:val="clear" w:color="auto" w:fill="FFE8E1"/>
          </w:tcPr>
          <w:p w14:paraId="3D011150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65" w:type="dxa"/>
            <w:shd w:val="clear" w:color="auto" w:fill="FFE8E1"/>
            <w:vAlign w:val="center"/>
          </w:tcPr>
          <w:p w14:paraId="3D011151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035" w:type="dxa"/>
            <w:shd w:val="clear" w:color="auto" w:fill="FFE8E1"/>
            <w:vAlign w:val="center"/>
          </w:tcPr>
          <w:p w14:paraId="3D011152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3D011153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93" w:type="dxa"/>
            <w:shd w:val="clear" w:color="auto" w:fill="FFE8E1"/>
            <w:vAlign w:val="center"/>
          </w:tcPr>
          <w:p w14:paraId="3D011154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D011155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3D011156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112" w:type="dxa"/>
            <w:shd w:val="clear" w:color="auto" w:fill="FFE8E1"/>
            <w:vAlign w:val="center"/>
          </w:tcPr>
          <w:p w14:paraId="3D011157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B38DD" w14:paraId="3D011161" w14:textId="77777777" w:rsidTr="00E264AF">
        <w:tc>
          <w:tcPr>
            <w:tcW w:w="555" w:type="dxa"/>
          </w:tcPr>
          <w:p w14:paraId="3D011159" w14:textId="77777777" w:rsidR="007B38DD" w:rsidRDefault="000C75D3">
            <w:pPr>
              <w:spacing w:line="276" w:lineRule="auto"/>
              <w:jc w:val="both"/>
            </w:pPr>
            <w:r>
              <w:t>1</w:t>
            </w:r>
          </w:p>
        </w:tc>
        <w:tc>
          <w:tcPr>
            <w:tcW w:w="1665" w:type="dxa"/>
          </w:tcPr>
          <w:p w14:paraId="3D01115A" w14:textId="77777777" w:rsidR="007B38DD" w:rsidRDefault="000C75D3">
            <w:pPr>
              <w:spacing w:line="276" w:lineRule="auto"/>
              <w:jc w:val="both"/>
            </w:pPr>
            <w:r>
              <w:t>maLoaiLopHoc</w:t>
            </w:r>
          </w:p>
        </w:tc>
        <w:tc>
          <w:tcPr>
            <w:tcW w:w="1035" w:type="dxa"/>
          </w:tcPr>
          <w:p w14:paraId="3D01115B" w14:textId="77777777" w:rsidR="007B38DD" w:rsidRDefault="000C75D3">
            <w:pPr>
              <w:spacing w:line="276" w:lineRule="auto"/>
              <w:jc w:val="both"/>
            </w:pPr>
            <w:r>
              <w:t>nvarchar</w:t>
            </w:r>
          </w:p>
        </w:tc>
        <w:tc>
          <w:tcPr>
            <w:tcW w:w="709" w:type="dxa"/>
          </w:tcPr>
          <w:p w14:paraId="3D01115C" w14:textId="77777777" w:rsidR="007B38DD" w:rsidRDefault="000C75D3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993" w:type="dxa"/>
          </w:tcPr>
          <w:p w14:paraId="3D01115D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1134" w:type="dxa"/>
          </w:tcPr>
          <w:p w14:paraId="3D01115E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992" w:type="dxa"/>
          </w:tcPr>
          <w:p w14:paraId="3D01115F" w14:textId="77777777" w:rsidR="007B38DD" w:rsidRDefault="000C75D3">
            <w:pPr>
              <w:spacing w:line="276" w:lineRule="auto"/>
              <w:jc w:val="both"/>
            </w:pPr>
            <w:r>
              <w:t>PK</w:t>
            </w:r>
          </w:p>
        </w:tc>
        <w:tc>
          <w:tcPr>
            <w:tcW w:w="2112" w:type="dxa"/>
          </w:tcPr>
          <w:p w14:paraId="3D011160" w14:textId="77777777" w:rsidR="007B38DD" w:rsidRDefault="007B38DD">
            <w:pPr>
              <w:spacing w:line="276" w:lineRule="auto"/>
              <w:jc w:val="both"/>
            </w:pPr>
          </w:p>
        </w:tc>
      </w:tr>
      <w:tr w:rsidR="007B38DD" w14:paraId="3D01116A" w14:textId="77777777" w:rsidTr="00E264AF">
        <w:tc>
          <w:tcPr>
            <w:tcW w:w="555" w:type="dxa"/>
          </w:tcPr>
          <w:p w14:paraId="3D011162" w14:textId="77777777" w:rsidR="007B38DD" w:rsidRDefault="000C75D3">
            <w:pPr>
              <w:spacing w:line="276" w:lineRule="auto"/>
              <w:jc w:val="both"/>
            </w:pPr>
            <w:r>
              <w:t>2</w:t>
            </w:r>
          </w:p>
        </w:tc>
        <w:tc>
          <w:tcPr>
            <w:tcW w:w="1665" w:type="dxa"/>
          </w:tcPr>
          <w:p w14:paraId="3D011163" w14:textId="77777777" w:rsidR="007B38DD" w:rsidRDefault="000C75D3">
            <w:pPr>
              <w:spacing w:line="276" w:lineRule="auto"/>
              <w:jc w:val="both"/>
            </w:pPr>
            <w:r>
              <w:t>tenLoaiLopHoc</w:t>
            </w:r>
          </w:p>
        </w:tc>
        <w:tc>
          <w:tcPr>
            <w:tcW w:w="1035" w:type="dxa"/>
          </w:tcPr>
          <w:p w14:paraId="3D011164" w14:textId="77777777" w:rsidR="007B38DD" w:rsidRDefault="000C75D3">
            <w:pPr>
              <w:spacing w:line="276" w:lineRule="auto"/>
              <w:jc w:val="both"/>
            </w:pPr>
            <w:r>
              <w:t>nvarchar</w:t>
            </w:r>
          </w:p>
        </w:tc>
        <w:tc>
          <w:tcPr>
            <w:tcW w:w="709" w:type="dxa"/>
          </w:tcPr>
          <w:p w14:paraId="3D011165" w14:textId="77777777" w:rsidR="007B38DD" w:rsidRDefault="000C75D3">
            <w:pPr>
              <w:spacing w:line="276" w:lineRule="auto"/>
              <w:jc w:val="both"/>
            </w:pPr>
            <w:r>
              <w:t>25</w:t>
            </w:r>
          </w:p>
        </w:tc>
        <w:tc>
          <w:tcPr>
            <w:tcW w:w="993" w:type="dxa"/>
          </w:tcPr>
          <w:p w14:paraId="3D011166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1134" w:type="dxa"/>
          </w:tcPr>
          <w:p w14:paraId="3D011167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992" w:type="dxa"/>
          </w:tcPr>
          <w:p w14:paraId="3D011168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2112" w:type="dxa"/>
          </w:tcPr>
          <w:p w14:paraId="3D011169" w14:textId="77777777" w:rsidR="007B38DD" w:rsidRDefault="007B38DD">
            <w:pPr>
              <w:spacing w:line="276" w:lineRule="auto"/>
              <w:jc w:val="both"/>
            </w:pPr>
          </w:p>
        </w:tc>
      </w:tr>
      <w:tr w:rsidR="007B38DD" w14:paraId="3D011173" w14:textId="77777777" w:rsidTr="00E264AF">
        <w:tc>
          <w:tcPr>
            <w:tcW w:w="555" w:type="dxa"/>
          </w:tcPr>
          <w:p w14:paraId="3D01116B" w14:textId="77777777" w:rsidR="007B38DD" w:rsidRDefault="000C75D3">
            <w:pPr>
              <w:spacing w:line="276" w:lineRule="auto"/>
              <w:jc w:val="both"/>
            </w:pPr>
            <w:r>
              <w:t>3</w:t>
            </w:r>
          </w:p>
        </w:tc>
        <w:tc>
          <w:tcPr>
            <w:tcW w:w="1665" w:type="dxa"/>
          </w:tcPr>
          <w:p w14:paraId="3D01116C" w14:textId="77777777" w:rsidR="007B38DD" w:rsidRDefault="000C75D3">
            <w:pPr>
              <w:spacing w:line="276" w:lineRule="auto"/>
              <w:jc w:val="both"/>
            </w:pPr>
            <w:r>
              <w:t>maDescription</w:t>
            </w:r>
          </w:p>
        </w:tc>
        <w:tc>
          <w:tcPr>
            <w:tcW w:w="1035" w:type="dxa"/>
          </w:tcPr>
          <w:p w14:paraId="3D01116D" w14:textId="77777777" w:rsidR="007B38DD" w:rsidRDefault="000C75D3">
            <w:pPr>
              <w:spacing w:line="276" w:lineRule="auto"/>
              <w:jc w:val="both"/>
            </w:pPr>
            <w:r>
              <w:t>nvarchar</w:t>
            </w:r>
          </w:p>
        </w:tc>
        <w:tc>
          <w:tcPr>
            <w:tcW w:w="709" w:type="dxa"/>
          </w:tcPr>
          <w:p w14:paraId="3D01116E" w14:textId="77777777" w:rsidR="007B38DD" w:rsidRDefault="000C75D3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993" w:type="dxa"/>
          </w:tcPr>
          <w:p w14:paraId="3D01116F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1134" w:type="dxa"/>
          </w:tcPr>
          <w:p w14:paraId="3D011170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992" w:type="dxa"/>
          </w:tcPr>
          <w:p w14:paraId="3D011171" w14:textId="77777777" w:rsidR="007B38DD" w:rsidRDefault="000C75D3">
            <w:pPr>
              <w:spacing w:line="276" w:lineRule="auto"/>
              <w:jc w:val="both"/>
            </w:pPr>
            <w:r>
              <w:t>FK</w:t>
            </w:r>
          </w:p>
        </w:tc>
        <w:tc>
          <w:tcPr>
            <w:tcW w:w="2112" w:type="dxa"/>
          </w:tcPr>
          <w:p w14:paraId="3D011172" w14:textId="77777777" w:rsidR="007B38DD" w:rsidRDefault="000C75D3">
            <w:pPr>
              <w:spacing w:line="276" w:lineRule="auto"/>
              <w:jc w:val="both"/>
            </w:pPr>
            <w:r>
              <w:t>Primary key of the ‘description’ table</w:t>
            </w:r>
          </w:p>
        </w:tc>
      </w:tr>
      <w:tr w:rsidR="007B38DD" w14:paraId="3D01117C" w14:textId="77777777" w:rsidTr="00E264AF">
        <w:tc>
          <w:tcPr>
            <w:tcW w:w="555" w:type="dxa"/>
          </w:tcPr>
          <w:p w14:paraId="3D011174" w14:textId="77777777" w:rsidR="007B38DD" w:rsidRDefault="000C75D3">
            <w:pPr>
              <w:spacing w:line="276" w:lineRule="auto"/>
              <w:jc w:val="both"/>
            </w:pPr>
            <w:r>
              <w:t>4</w:t>
            </w:r>
          </w:p>
        </w:tc>
        <w:tc>
          <w:tcPr>
            <w:tcW w:w="1665" w:type="dxa"/>
          </w:tcPr>
          <w:p w14:paraId="3D011175" w14:textId="77777777" w:rsidR="007B38DD" w:rsidRDefault="000C75D3">
            <w:pPr>
              <w:spacing w:line="276" w:lineRule="auto"/>
              <w:jc w:val="both"/>
            </w:pPr>
            <w:r>
              <w:t>hocPhi</w:t>
            </w:r>
          </w:p>
        </w:tc>
        <w:tc>
          <w:tcPr>
            <w:tcW w:w="1035" w:type="dxa"/>
          </w:tcPr>
          <w:p w14:paraId="3D011176" w14:textId="77777777" w:rsidR="007B38DD" w:rsidRDefault="000C75D3">
            <w:pPr>
              <w:spacing w:line="276" w:lineRule="auto"/>
              <w:jc w:val="both"/>
            </w:pPr>
            <w:r>
              <w:t>decimal</w:t>
            </w:r>
          </w:p>
        </w:tc>
        <w:tc>
          <w:tcPr>
            <w:tcW w:w="709" w:type="dxa"/>
          </w:tcPr>
          <w:p w14:paraId="3D011177" w14:textId="77777777" w:rsidR="007B38DD" w:rsidRDefault="000C75D3">
            <w:pPr>
              <w:spacing w:line="276" w:lineRule="auto"/>
              <w:jc w:val="both"/>
            </w:pPr>
            <w:r>
              <w:t>N/A</w:t>
            </w:r>
          </w:p>
        </w:tc>
        <w:tc>
          <w:tcPr>
            <w:tcW w:w="993" w:type="dxa"/>
          </w:tcPr>
          <w:p w14:paraId="3D011178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1134" w:type="dxa"/>
          </w:tcPr>
          <w:p w14:paraId="3D011179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992" w:type="dxa"/>
          </w:tcPr>
          <w:p w14:paraId="3D01117A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2112" w:type="dxa"/>
          </w:tcPr>
          <w:p w14:paraId="3D01117B" w14:textId="77777777" w:rsidR="007B38DD" w:rsidRDefault="007B38DD">
            <w:pPr>
              <w:spacing w:line="276" w:lineRule="auto"/>
              <w:jc w:val="both"/>
            </w:pPr>
          </w:p>
        </w:tc>
      </w:tr>
    </w:tbl>
    <w:p w14:paraId="3D01117E" w14:textId="77777777" w:rsidR="007B38DD" w:rsidRDefault="000C75D3">
      <w:pPr>
        <w:pStyle w:val="Heading2"/>
        <w:spacing w:line="276" w:lineRule="auto"/>
        <w:jc w:val="both"/>
      </w:pPr>
      <w:bookmarkStart w:id="17" w:name="_duopd3ju0mh9" w:colFirst="0" w:colLast="0"/>
      <w:bookmarkStart w:id="18" w:name="_piq4nard9r9t" w:colFirst="0" w:colLast="0"/>
      <w:bookmarkEnd w:id="17"/>
      <w:bookmarkEnd w:id="18"/>
      <w:r>
        <w:t xml:space="preserve">3. </w:t>
      </w:r>
      <w:proofErr w:type="gramStart"/>
      <w:r>
        <w:t>lopHoc</w:t>
      </w:r>
      <w:proofErr w:type="gramEnd"/>
    </w:p>
    <w:p w14:paraId="3D01117F" w14:textId="77777777" w:rsidR="007B38DD" w:rsidRDefault="000C75D3">
      <w:pPr>
        <w:numPr>
          <w:ilvl w:val="0"/>
          <w:numId w:val="2"/>
        </w:numPr>
        <w:spacing w:line="276" w:lineRule="auto"/>
        <w:jc w:val="both"/>
      </w:pPr>
      <w:r>
        <w:t>This table gives more details about class.</w:t>
      </w:r>
    </w:p>
    <w:tbl>
      <w:tblPr>
        <w:tblStyle w:val="a3"/>
        <w:tblW w:w="10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1905"/>
        <w:gridCol w:w="1125"/>
        <w:gridCol w:w="645"/>
        <w:gridCol w:w="945"/>
        <w:gridCol w:w="1005"/>
        <w:gridCol w:w="825"/>
        <w:gridCol w:w="3390"/>
      </w:tblGrid>
      <w:tr w:rsidR="007B38DD" w14:paraId="3D011188" w14:textId="77777777">
        <w:tc>
          <w:tcPr>
            <w:tcW w:w="555" w:type="dxa"/>
            <w:shd w:val="clear" w:color="auto" w:fill="FFE8E1"/>
          </w:tcPr>
          <w:p w14:paraId="3D011180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905" w:type="dxa"/>
            <w:shd w:val="clear" w:color="auto" w:fill="FFE8E1"/>
            <w:vAlign w:val="center"/>
          </w:tcPr>
          <w:p w14:paraId="3D011181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25" w:type="dxa"/>
            <w:shd w:val="clear" w:color="auto" w:fill="FFE8E1"/>
            <w:vAlign w:val="center"/>
          </w:tcPr>
          <w:p w14:paraId="3D011182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45" w:type="dxa"/>
            <w:shd w:val="clear" w:color="auto" w:fill="FFE8E1"/>
            <w:vAlign w:val="center"/>
          </w:tcPr>
          <w:p w14:paraId="3D011183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45" w:type="dxa"/>
            <w:shd w:val="clear" w:color="auto" w:fill="FFE8E1"/>
            <w:vAlign w:val="center"/>
          </w:tcPr>
          <w:p w14:paraId="3D011184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1005" w:type="dxa"/>
            <w:shd w:val="clear" w:color="auto" w:fill="FFE8E1"/>
            <w:vAlign w:val="center"/>
          </w:tcPr>
          <w:p w14:paraId="3D011185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825" w:type="dxa"/>
            <w:shd w:val="clear" w:color="auto" w:fill="FFE8E1"/>
            <w:vAlign w:val="center"/>
          </w:tcPr>
          <w:p w14:paraId="3D011186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3390" w:type="dxa"/>
            <w:shd w:val="clear" w:color="auto" w:fill="FFE8E1"/>
            <w:vAlign w:val="center"/>
          </w:tcPr>
          <w:p w14:paraId="3D011187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B38DD" w14:paraId="3D011191" w14:textId="77777777">
        <w:tc>
          <w:tcPr>
            <w:tcW w:w="555" w:type="dxa"/>
          </w:tcPr>
          <w:p w14:paraId="3D011189" w14:textId="77777777" w:rsidR="007B38DD" w:rsidRDefault="000C75D3">
            <w:pPr>
              <w:spacing w:line="276" w:lineRule="auto"/>
              <w:jc w:val="both"/>
            </w:pPr>
            <w:r>
              <w:t>1</w:t>
            </w:r>
          </w:p>
        </w:tc>
        <w:tc>
          <w:tcPr>
            <w:tcW w:w="1905" w:type="dxa"/>
          </w:tcPr>
          <w:p w14:paraId="3D01118A" w14:textId="77777777" w:rsidR="007B38DD" w:rsidRDefault="000C75D3">
            <w:pPr>
              <w:spacing w:line="276" w:lineRule="auto"/>
              <w:jc w:val="both"/>
            </w:pPr>
            <w:r>
              <w:t>maLopHoc</w:t>
            </w:r>
          </w:p>
        </w:tc>
        <w:tc>
          <w:tcPr>
            <w:tcW w:w="1125" w:type="dxa"/>
          </w:tcPr>
          <w:p w14:paraId="3D01118B" w14:textId="77777777" w:rsidR="007B38DD" w:rsidRDefault="000C75D3">
            <w:pPr>
              <w:spacing w:line="276" w:lineRule="auto"/>
              <w:jc w:val="both"/>
            </w:pPr>
            <w:r>
              <w:t>nvarchar</w:t>
            </w:r>
          </w:p>
        </w:tc>
        <w:tc>
          <w:tcPr>
            <w:tcW w:w="645" w:type="dxa"/>
          </w:tcPr>
          <w:p w14:paraId="3D01118C" w14:textId="77777777" w:rsidR="007B38DD" w:rsidRDefault="000C75D3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945" w:type="dxa"/>
          </w:tcPr>
          <w:p w14:paraId="3D01118D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1005" w:type="dxa"/>
          </w:tcPr>
          <w:p w14:paraId="3D01118E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825" w:type="dxa"/>
          </w:tcPr>
          <w:p w14:paraId="3D01118F" w14:textId="77777777" w:rsidR="007B38DD" w:rsidRDefault="000C75D3">
            <w:pPr>
              <w:spacing w:line="276" w:lineRule="auto"/>
              <w:jc w:val="both"/>
            </w:pPr>
            <w:r>
              <w:t>PK</w:t>
            </w:r>
          </w:p>
        </w:tc>
        <w:tc>
          <w:tcPr>
            <w:tcW w:w="3390" w:type="dxa"/>
          </w:tcPr>
          <w:p w14:paraId="3D011190" w14:textId="77777777" w:rsidR="007B38DD" w:rsidRDefault="007B38DD">
            <w:pPr>
              <w:spacing w:line="276" w:lineRule="auto"/>
              <w:jc w:val="both"/>
            </w:pPr>
          </w:p>
        </w:tc>
      </w:tr>
      <w:tr w:rsidR="007B38DD" w14:paraId="3D01119A" w14:textId="77777777">
        <w:tc>
          <w:tcPr>
            <w:tcW w:w="555" w:type="dxa"/>
          </w:tcPr>
          <w:p w14:paraId="3D011192" w14:textId="77777777" w:rsidR="007B38DD" w:rsidRDefault="000C75D3">
            <w:pPr>
              <w:spacing w:line="276" w:lineRule="auto"/>
              <w:jc w:val="both"/>
            </w:pPr>
            <w:r>
              <w:t>2</w:t>
            </w:r>
          </w:p>
        </w:tc>
        <w:tc>
          <w:tcPr>
            <w:tcW w:w="1905" w:type="dxa"/>
          </w:tcPr>
          <w:p w14:paraId="3D011193" w14:textId="77777777" w:rsidR="007B38DD" w:rsidRDefault="000C75D3">
            <w:pPr>
              <w:spacing w:line="276" w:lineRule="auto"/>
              <w:jc w:val="both"/>
            </w:pPr>
            <w:r>
              <w:t>soLuongHV</w:t>
            </w:r>
          </w:p>
        </w:tc>
        <w:tc>
          <w:tcPr>
            <w:tcW w:w="1125" w:type="dxa"/>
          </w:tcPr>
          <w:p w14:paraId="3D011194" w14:textId="77777777" w:rsidR="007B38DD" w:rsidRDefault="000C75D3">
            <w:pPr>
              <w:spacing w:line="276" w:lineRule="auto"/>
              <w:jc w:val="both"/>
            </w:pPr>
            <w:r>
              <w:t>int</w:t>
            </w:r>
          </w:p>
        </w:tc>
        <w:tc>
          <w:tcPr>
            <w:tcW w:w="645" w:type="dxa"/>
          </w:tcPr>
          <w:p w14:paraId="3D011195" w14:textId="77777777" w:rsidR="007B38DD" w:rsidRDefault="000C75D3">
            <w:pPr>
              <w:spacing w:line="276" w:lineRule="auto"/>
              <w:jc w:val="both"/>
            </w:pPr>
            <w:r>
              <w:t>N/A</w:t>
            </w:r>
          </w:p>
        </w:tc>
        <w:tc>
          <w:tcPr>
            <w:tcW w:w="945" w:type="dxa"/>
          </w:tcPr>
          <w:p w14:paraId="3D011196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1005" w:type="dxa"/>
          </w:tcPr>
          <w:p w14:paraId="3D011197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825" w:type="dxa"/>
          </w:tcPr>
          <w:p w14:paraId="3D011198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3390" w:type="dxa"/>
          </w:tcPr>
          <w:p w14:paraId="3D011199" w14:textId="77777777" w:rsidR="007B38DD" w:rsidRDefault="007B38DD">
            <w:pPr>
              <w:spacing w:line="276" w:lineRule="auto"/>
              <w:jc w:val="both"/>
            </w:pPr>
          </w:p>
        </w:tc>
      </w:tr>
      <w:tr w:rsidR="007B38DD" w14:paraId="3D0111A3" w14:textId="77777777">
        <w:tc>
          <w:tcPr>
            <w:tcW w:w="555" w:type="dxa"/>
          </w:tcPr>
          <w:p w14:paraId="3D01119B" w14:textId="77777777" w:rsidR="007B38DD" w:rsidRDefault="000C75D3">
            <w:pPr>
              <w:spacing w:line="276" w:lineRule="auto"/>
              <w:jc w:val="both"/>
            </w:pPr>
            <w:r>
              <w:t>3</w:t>
            </w:r>
          </w:p>
        </w:tc>
        <w:tc>
          <w:tcPr>
            <w:tcW w:w="1905" w:type="dxa"/>
          </w:tcPr>
          <w:p w14:paraId="3D01119C" w14:textId="77777777" w:rsidR="007B38DD" w:rsidRDefault="000C75D3">
            <w:pPr>
              <w:spacing w:line="276" w:lineRule="auto"/>
              <w:jc w:val="both"/>
            </w:pPr>
            <w:r>
              <w:t>soBuoi</w:t>
            </w:r>
          </w:p>
        </w:tc>
        <w:tc>
          <w:tcPr>
            <w:tcW w:w="1125" w:type="dxa"/>
          </w:tcPr>
          <w:p w14:paraId="3D01119D" w14:textId="77777777" w:rsidR="007B38DD" w:rsidRDefault="000C75D3">
            <w:pPr>
              <w:spacing w:line="276" w:lineRule="auto"/>
              <w:jc w:val="both"/>
            </w:pPr>
            <w:r>
              <w:t>int</w:t>
            </w:r>
          </w:p>
        </w:tc>
        <w:tc>
          <w:tcPr>
            <w:tcW w:w="645" w:type="dxa"/>
          </w:tcPr>
          <w:p w14:paraId="3D01119E" w14:textId="77777777" w:rsidR="007B38DD" w:rsidRDefault="000C75D3">
            <w:pPr>
              <w:spacing w:line="276" w:lineRule="auto"/>
              <w:jc w:val="both"/>
            </w:pPr>
            <w:r>
              <w:t>N/A</w:t>
            </w:r>
          </w:p>
        </w:tc>
        <w:tc>
          <w:tcPr>
            <w:tcW w:w="945" w:type="dxa"/>
          </w:tcPr>
          <w:p w14:paraId="3D01119F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1005" w:type="dxa"/>
          </w:tcPr>
          <w:p w14:paraId="3D0111A0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825" w:type="dxa"/>
          </w:tcPr>
          <w:p w14:paraId="3D0111A1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3390" w:type="dxa"/>
          </w:tcPr>
          <w:p w14:paraId="3D0111A2" w14:textId="77777777" w:rsidR="007B38DD" w:rsidRDefault="007B38DD">
            <w:pPr>
              <w:spacing w:line="276" w:lineRule="auto"/>
              <w:jc w:val="both"/>
            </w:pPr>
          </w:p>
        </w:tc>
      </w:tr>
      <w:tr w:rsidR="007B38DD" w14:paraId="3D0111AC" w14:textId="77777777">
        <w:tc>
          <w:tcPr>
            <w:tcW w:w="555" w:type="dxa"/>
          </w:tcPr>
          <w:p w14:paraId="3D0111A4" w14:textId="77777777" w:rsidR="007B38DD" w:rsidRDefault="000C75D3">
            <w:pPr>
              <w:spacing w:line="276" w:lineRule="auto"/>
              <w:jc w:val="both"/>
            </w:pPr>
            <w:r>
              <w:t>4</w:t>
            </w:r>
          </w:p>
        </w:tc>
        <w:tc>
          <w:tcPr>
            <w:tcW w:w="1905" w:type="dxa"/>
          </w:tcPr>
          <w:p w14:paraId="3D0111A5" w14:textId="77777777" w:rsidR="007B38DD" w:rsidRDefault="000C75D3">
            <w:pPr>
              <w:spacing w:line="276" w:lineRule="auto"/>
              <w:jc w:val="both"/>
            </w:pPr>
            <w:r>
              <w:t>maLoaiLopHoc</w:t>
            </w:r>
          </w:p>
        </w:tc>
        <w:tc>
          <w:tcPr>
            <w:tcW w:w="1125" w:type="dxa"/>
          </w:tcPr>
          <w:p w14:paraId="3D0111A6" w14:textId="77777777" w:rsidR="007B38DD" w:rsidRDefault="000C75D3">
            <w:pPr>
              <w:spacing w:line="276" w:lineRule="auto"/>
              <w:jc w:val="both"/>
            </w:pPr>
            <w:r>
              <w:t>nvarchar</w:t>
            </w:r>
          </w:p>
        </w:tc>
        <w:tc>
          <w:tcPr>
            <w:tcW w:w="645" w:type="dxa"/>
          </w:tcPr>
          <w:p w14:paraId="3D0111A7" w14:textId="77777777" w:rsidR="007B38DD" w:rsidRDefault="000C75D3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945" w:type="dxa"/>
          </w:tcPr>
          <w:p w14:paraId="3D0111A8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1005" w:type="dxa"/>
          </w:tcPr>
          <w:p w14:paraId="3D0111A9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825" w:type="dxa"/>
          </w:tcPr>
          <w:p w14:paraId="3D0111AA" w14:textId="77777777" w:rsidR="007B38DD" w:rsidRDefault="000C75D3">
            <w:pPr>
              <w:spacing w:line="276" w:lineRule="auto"/>
              <w:jc w:val="both"/>
            </w:pPr>
            <w:r>
              <w:t>FK</w:t>
            </w:r>
          </w:p>
        </w:tc>
        <w:tc>
          <w:tcPr>
            <w:tcW w:w="3390" w:type="dxa"/>
          </w:tcPr>
          <w:p w14:paraId="3D0111AB" w14:textId="77777777" w:rsidR="007B38DD" w:rsidRDefault="000C75D3">
            <w:pPr>
              <w:spacing w:line="276" w:lineRule="auto"/>
              <w:jc w:val="both"/>
            </w:pPr>
            <w:r>
              <w:t>Primary key of the ‘loaiLopHoc table’</w:t>
            </w:r>
          </w:p>
        </w:tc>
      </w:tr>
      <w:tr w:rsidR="007B38DD" w14:paraId="3D0111B5" w14:textId="77777777">
        <w:tc>
          <w:tcPr>
            <w:tcW w:w="555" w:type="dxa"/>
          </w:tcPr>
          <w:p w14:paraId="3D0111AD" w14:textId="77777777" w:rsidR="007B38DD" w:rsidRDefault="000C75D3">
            <w:pPr>
              <w:spacing w:line="276" w:lineRule="auto"/>
              <w:jc w:val="both"/>
            </w:pPr>
            <w:r>
              <w:t>5</w:t>
            </w:r>
          </w:p>
        </w:tc>
        <w:tc>
          <w:tcPr>
            <w:tcW w:w="1905" w:type="dxa"/>
          </w:tcPr>
          <w:p w14:paraId="3D0111AE" w14:textId="77777777" w:rsidR="007B38DD" w:rsidRDefault="000C75D3">
            <w:pPr>
              <w:spacing w:line="276" w:lineRule="auto"/>
              <w:jc w:val="both"/>
            </w:pPr>
            <w:r>
              <w:t>soLuongHvHienTai</w:t>
            </w:r>
          </w:p>
        </w:tc>
        <w:tc>
          <w:tcPr>
            <w:tcW w:w="1125" w:type="dxa"/>
          </w:tcPr>
          <w:p w14:paraId="3D0111AF" w14:textId="77777777" w:rsidR="007B38DD" w:rsidRDefault="000C75D3">
            <w:pPr>
              <w:spacing w:line="276" w:lineRule="auto"/>
              <w:jc w:val="both"/>
            </w:pPr>
            <w:r>
              <w:t>int</w:t>
            </w:r>
          </w:p>
        </w:tc>
        <w:tc>
          <w:tcPr>
            <w:tcW w:w="645" w:type="dxa"/>
          </w:tcPr>
          <w:p w14:paraId="3D0111B0" w14:textId="77777777" w:rsidR="007B38DD" w:rsidRDefault="000C75D3">
            <w:pPr>
              <w:spacing w:line="276" w:lineRule="auto"/>
              <w:jc w:val="both"/>
            </w:pPr>
            <w:r>
              <w:t>N/A</w:t>
            </w:r>
          </w:p>
        </w:tc>
        <w:tc>
          <w:tcPr>
            <w:tcW w:w="945" w:type="dxa"/>
          </w:tcPr>
          <w:p w14:paraId="3D0111B1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1005" w:type="dxa"/>
          </w:tcPr>
          <w:p w14:paraId="3D0111B2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825" w:type="dxa"/>
          </w:tcPr>
          <w:p w14:paraId="3D0111B3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3390" w:type="dxa"/>
          </w:tcPr>
          <w:p w14:paraId="3D0111B4" w14:textId="77777777" w:rsidR="007B38DD" w:rsidRDefault="000C75D3">
            <w:pPr>
              <w:spacing w:line="276" w:lineRule="auto"/>
              <w:jc w:val="both"/>
            </w:pPr>
            <w:r>
              <w:t>soLuongHvHienTai &lt;= soluongHV</w:t>
            </w:r>
          </w:p>
        </w:tc>
      </w:tr>
      <w:tr w:rsidR="007B38DD" w14:paraId="3D0111BE" w14:textId="77777777">
        <w:tc>
          <w:tcPr>
            <w:tcW w:w="555" w:type="dxa"/>
          </w:tcPr>
          <w:p w14:paraId="3D0111B6" w14:textId="77777777" w:rsidR="007B38DD" w:rsidRDefault="000C75D3">
            <w:pPr>
              <w:spacing w:line="276" w:lineRule="auto"/>
              <w:jc w:val="both"/>
            </w:pPr>
            <w:r>
              <w:t>6</w:t>
            </w:r>
          </w:p>
        </w:tc>
        <w:tc>
          <w:tcPr>
            <w:tcW w:w="1905" w:type="dxa"/>
          </w:tcPr>
          <w:p w14:paraId="3D0111B7" w14:textId="77777777" w:rsidR="007B38DD" w:rsidRDefault="000C75D3">
            <w:pPr>
              <w:spacing w:line="276" w:lineRule="auto"/>
              <w:jc w:val="both"/>
            </w:pPr>
            <w:r>
              <w:t>ngay</w:t>
            </w:r>
          </w:p>
        </w:tc>
        <w:tc>
          <w:tcPr>
            <w:tcW w:w="1125" w:type="dxa"/>
          </w:tcPr>
          <w:p w14:paraId="3D0111B8" w14:textId="77777777" w:rsidR="007B38DD" w:rsidRDefault="000C75D3">
            <w:pPr>
              <w:spacing w:line="276" w:lineRule="auto"/>
              <w:jc w:val="both"/>
            </w:pPr>
            <w:r>
              <w:t>date</w:t>
            </w:r>
          </w:p>
        </w:tc>
        <w:tc>
          <w:tcPr>
            <w:tcW w:w="645" w:type="dxa"/>
          </w:tcPr>
          <w:p w14:paraId="3D0111B9" w14:textId="77777777" w:rsidR="007B38DD" w:rsidRDefault="000C75D3">
            <w:pPr>
              <w:spacing w:line="276" w:lineRule="auto"/>
              <w:jc w:val="both"/>
            </w:pPr>
            <w:r>
              <w:t>N/A</w:t>
            </w:r>
          </w:p>
        </w:tc>
        <w:tc>
          <w:tcPr>
            <w:tcW w:w="945" w:type="dxa"/>
          </w:tcPr>
          <w:p w14:paraId="3D0111BA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1005" w:type="dxa"/>
          </w:tcPr>
          <w:p w14:paraId="3D0111BB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825" w:type="dxa"/>
          </w:tcPr>
          <w:p w14:paraId="3D0111BC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3390" w:type="dxa"/>
          </w:tcPr>
          <w:p w14:paraId="3D0111BD" w14:textId="77777777" w:rsidR="007B38DD" w:rsidRDefault="007B38DD">
            <w:pPr>
              <w:spacing w:line="276" w:lineRule="auto"/>
              <w:jc w:val="both"/>
            </w:pPr>
          </w:p>
        </w:tc>
      </w:tr>
      <w:tr w:rsidR="007B38DD" w14:paraId="3D0111C7" w14:textId="77777777">
        <w:tc>
          <w:tcPr>
            <w:tcW w:w="555" w:type="dxa"/>
          </w:tcPr>
          <w:p w14:paraId="3D0111BF" w14:textId="77777777" w:rsidR="007B38DD" w:rsidRDefault="000C75D3">
            <w:pPr>
              <w:spacing w:line="276" w:lineRule="auto"/>
              <w:jc w:val="both"/>
            </w:pPr>
            <w:r>
              <w:t>7</w:t>
            </w:r>
          </w:p>
        </w:tc>
        <w:tc>
          <w:tcPr>
            <w:tcW w:w="1905" w:type="dxa"/>
          </w:tcPr>
          <w:p w14:paraId="3D0111C0" w14:textId="77777777" w:rsidR="007B38DD" w:rsidRDefault="000C75D3">
            <w:pPr>
              <w:spacing w:line="276" w:lineRule="auto"/>
              <w:jc w:val="both"/>
            </w:pPr>
            <w:r>
              <w:t>status</w:t>
            </w:r>
          </w:p>
        </w:tc>
        <w:tc>
          <w:tcPr>
            <w:tcW w:w="1125" w:type="dxa"/>
          </w:tcPr>
          <w:p w14:paraId="3D0111C1" w14:textId="77777777" w:rsidR="007B38DD" w:rsidRDefault="000C75D3">
            <w:pPr>
              <w:spacing w:line="276" w:lineRule="auto"/>
              <w:jc w:val="both"/>
            </w:pPr>
            <w:r>
              <w:t>bit</w:t>
            </w:r>
          </w:p>
        </w:tc>
        <w:tc>
          <w:tcPr>
            <w:tcW w:w="645" w:type="dxa"/>
          </w:tcPr>
          <w:p w14:paraId="3D0111C2" w14:textId="77777777" w:rsidR="007B38DD" w:rsidRDefault="000C75D3">
            <w:pPr>
              <w:spacing w:line="276" w:lineRule="auto"/>
              <w:jc w:val="both"/>
            </w:pPr>
            <w:r>
              <w:t>N/A</w:t>
            </w:r>
          </w:p>
        </w:tc>
        <w:tc>
          <w:tcPr>
            <w:tcW w:w="945" w:type="dxa"/>
          </w:tcPr>
          <w:p w14:paraId="3D0111C3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1005" w:type="dxa"/>
          </w:tcPr>
          <w:p w14:paraId="3D0111C4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825" w:type="dxa"/>
          </w:tcPr>
          <w:p w14:paraId="3D0111C5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3390" w:type="dxa"/>
          </w:tcPr>
          <w:p w14:paraId="3D0111C6" w14:textId="77777777" w:rsidR="007B38DD" w:rsidRDefault="007B38DD">
            <w:pPr>
              <w:spacing w:line="276" w:lineRule="auto"/>
              <w:jc w:val="both"/>
            </w:pPr>
          </w:p>
        </w:tc>
      </w:tr>
    </w:tbl>
    <w:p w14:paraId="3D0111C9" w14:textId="77777777" w:rsidR="007B38DD" w:rsidRDefault="000C75D3">
      <w:pPr>
        <w:pStyle w:val="Heading2"/>
        <w:spacing w:line="276" w:lineRule="auto"/>
        <w:jc w:val="both"/>
      </w:pPr>
      <w:bookmarkStart w:id="19" w:name="_ta8t2wa7n1wl" w:colFirst="0" w:colLast="0"/>
      <w:bookmarkStart w:id="20" w:name="_yctst73a5jow" w:colFirst="0" w:colLast="0"/>
      <w:bookmarkEnd w:id="19"/>
      <w:bookmarkEnd w:id="20"/>
      <w:r>
        <w:t xml:space="preserve">4. </w:t>
      </w:r>
      <w:proofErr w:type="gramStart"/>
      <w:r>
        <w:t>description</w:t>
      </w:r>
      <w:proofErr w:type="gramEnd"/>
    </w:p>
    <w:p w14:paraId="3D0111CA" w14:textId="77777777" w:rsidR="007B38DD" w:rsidRDefault="000C75D3">
      <w:pPr>
        <w:numPr>
          <w:ilvl w:val="0"/>
          <w:numId w:val="2"/>
        </w:numPr>
        <w:spacing w:line="276" w:lineRule="auto"/>
        <w:jc w:val="both"/>
      </w:pPr>
      <w:r>
        <w:t>This table contains a description for the type of class.</w:t>
      </w:r>
    </w:p>
    <w:tbl>
      <w:tblPr>
        <w:tblStyle w:val="a4"/>
        <w:tblW w:w="10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1905"/>
        <w:gridCol w:w="1125"/>
        <w:gridCol w:w="645"/>
        <w:gridCol w:w="945"/>
        <w:gridCol w:w="916"/>
        <w:gridCol w:w="992"/>
        <w:gridCol w:w="3312"/>
      </w:tblGrid>
      <w:tr w:rsidR="007B38DD" w14:paraId="3D0111D3" w14:textId="77777777" w:rsidTr="00E264AF">
        <w:tc>
          <w:tcPr>
            <w:tcW w:w="555" w:type="dxa"/>
            <w:shd w:val="clear" w:color="auto" w:fill="FFE8E1"/>
          </w:tcPr>
          <w:p w14:paraId="3D0111CB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1905" w:type="dxa"/>
            <w:shd w:val="clear" w:color="auto" w:fill="FFE8E1"/>
            <w:vAlign w:val="center"/>
          </w:tcPr>
          <w:p w14:paraId="3D0111CC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25" w:type="dxa"/>
            <w:shd w:val="clear" w:color="auto" w:fill="FFE8E1"/>
            <w:vAlign w:val="center"/>
          </w:tcPr>
          <w:p w14:paraId="3D0111CD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45" w:type="dxa"/>
            <w:shd w:val="clear" w:color="auto" w:fill="FFE8E1"/>
            <w:vAlign w:val="center"/>
          </w:tcPr>
          <w:p w14:paraId="3D0111CE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45" w:type="dxa"/>
            <w:shd w:val="clear" w:color="auto" w:fill="FFE8E1"/>
            <w:vAlign w:val="center"/>
          </w:tcPr>
          <w:p w14:paraId="3D0111CF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916" w:type="dxa"/>
            <w:shd w:val="clear" w:color="auto" w:fill="FFE8E1"/>
            <w:vAlign w:val="center"/>
          </w:tcPr>
          <w:p w14:paraId="3D0111D0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3D0111D1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3312" w:type="dxa"/>
            <w:shd w:val="clear" w:color="auto" w:fill="FFE8E1"/>
            <w:vAlign w:val="center"/>
          </w:tcPr>
          <w:p w14:paraId="3D0111D2" w14:textId="77777777" w:rsidR="007B38DD" w:rsidRDefault="000C75D3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B38DD" w14:paraId="3D0111DC" w14:textId="77777777" w:rsidTr="00E264AF">
        <w:tc>
          <w:tcPr>
            <w:tcW w:w="555" w:type="dxa"/>
          </w:tcPr>
          <w:p w14:paraId="3D0111D4" w14:textId="77777777" w:rsidR="007B38DD" w:rsidRDefault="000C75D3">
            <w:pPr>
              <w:spacing w:line="276" w:lineRule="auto"/>
              <w:jc w:val="both"/>
            </w:pPr>
            <w:r>
              <w:t>1</w:t>
            </w:r>
          </w:p>
        </w:tc>
        <w:tc>
          <w:tcPr>
            <w:tcW w:w="1905" w:type="dxa"/>
          </w:tcPr>
          <w:p w14:paraId="3D0111D5" w14:textId="77777777" w:rsidR="007B38DD" w:rsidRDefault="000C75D3">
            <w:pPr>
              <w:spacing w:line="276" w:lineRule="auto"/>
              <w:jc w:val="both"/>
            </w:pPr>
            <w:r>
              <w:t>maDescription</w:t>
            </w:r>
          </w:p>
        </w:tc>
        <w:tc>
          <w:tcPr>
            <w:tcW w:w="1125" w:type="dxa"/>
          </w:tcPr>
          <w:p w14:paraId="3D0111D6" w14:textId="77777777" w:rsidR="007B38DD" w:rsidRDefault="000C75D3">
            <w:pPr>
              <w:spacing w:line="276" w:lineRule="auto"/>
              <w:jc w:val="both"/>
            </w:pPr>
            <w:r>
              <w:t>nvarchar</w:t>
            </w:r>
          </w:p>
        </w:tc>
        <w:tc>
          <w:tcPr>
            <w:tcW w:w="645" w:type="dxa"/>
          </w:tcPr>
          <w:p w14:paraId="3D0111D7" w14:textId="77777777" w:rsidR="007B38DD" w:rsidRDefault="000C75D3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945" w:type="dxa"/>
          </w:tcPr>
          <w:p w14:paraId="3D0111D8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916" w:type="dxa"/>
          </w:tcPr>
          <w:p w14:paraId="3D0111D9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992" w:type="dxa"/>
          </w:tcPr>
          <w:p w14:paraId="3D0111DA" w14:textId="77777777" w:rsidR="007B38DD" w:rsidRDefault="000C75D3">
            <w:pPr>
              <w:spacing w:line="276" w:lineRule="auto"/>
              <w:jc w:val="both"/>
            </w:pPr>
            <w:r>
              <w:t>PK</w:t>
            </w:r>
          </w:p>
        </w:tc>
        <w:tc>
          <w:tcPr>
            <w:tcW w:w="3312" w:type="dxa"/>
          </w:tcPr>
          <w:p w14:paraId="3D0111DB" w14:textId="77777777" w:rsidR="007B38DD" w:rsidRDefault="007B38DD">
            <w:pPr>
              <w:spacing w:line="276" w:lineRule="auto"/>
              <w:jc w:val="both"/>
            </w:pPr>
          </w:p>
        </w:tc>
      </w:tr>
      <w:tr w:rsidR="007B38DD" w14:paraId="3D0111E5" w14:textId="77777777" w:rsidTr="00E264AF">
        <w:tc>
          <w:tcPr>
            <w:tcW w:w="555" w:type="dxa"/>
          </w:tcPr>
          <w:p w14:paraId="3D0111DD" w14:textId="77777777" w:rsidR="007B38DD" w:rsidRDefault="000C75D3">
            <w:pPr>
              <w:spacing w:line="276" w:lineRule="auto"/>
              <w:jc w:val="both"/>
            </w:pPr>
            <w:r>
              <w:t>2</w:t>
            </w:r>
          </w:p>
        </w:tc>
        <w:tc>
          <w:tcPr>
            <w:tcW w:w="1905" w:type="dxa"/>
          </w:tcPr>
          <w:p w14:paraId="3D0111DE" w14:textId="77777777" w:rsidR="007B38DD" w:rsidRDefault="000C75D3">
            <w:pPr>
              <w:spacing w:line="276" w:lineRule="auto"/>
              <w:jc w:val="both"/>
            </w:pPr>
            <w:r>
              <w:t>title</w:t>
            </w:r>
          </w:p>
        </w:tc>
        <w:tc>
          <w:tcPr>
            <w:tcW w:w="1125" w:type="dxa"/>
          </w:tcPr>
          <w:p w14:paraId="3D0111DF" w14:textId="77777777" w:rsidR="007B38DD" w:rsidRDefault="000C75D3">
            <w:pPr>
              <w:spacing w:line="276" w:lineRule="auto"/>
              <w:jc w:val="both"/>
            </w:pPr>
            <w:r>
              <w:t>varchar</w:t>
            </w:r>
          </w:p>
        </w:tc>
        <w:tc>
          <w:tcPr>
            <w:tcW w:w="645" w:type="dxa"/>
          </w:tcPr>
          <w:p w14:paraId="3D0111E0" w14:textId="77777777" w:rsidR="007B38DD" w:rsidRDefault="000C75D3">
            <w:pPr>
              <w:spacing w:line="276" w:lineRule="auto"/>
              <w:jc w:val="both"/>
            </w:pPr>
            <w:r>
              <w:t>225</w:t>
            </w:r>
          </w:p>
        </w:tc>
        <w:tc>
          <w:tcPr>
            <w:tcW w:w="945" w:type="dxa"/>
          </w:tcPr>
          <w:p w14:paraId="3D0111E1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916" w:type="dxa"/>
          </w:tcPr>
          <w:p w14:paraId="3D0111E2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992" w:type="dxa"/>
          </w:tcPr>
          <w:p w14:paraId="3D0111E3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3312" w:type="dxa"/>
          </w:tcPr>
          <w:p w14:paraId="3D0111E4" w14:textId="77777777" w:rsidR="007B38DD" w:rsidRDefault="007B38DD">
            <w:pPr>
              <w:spacing w:line="276" w:lineRule="auto"/>
              <w:jc w:val="both"/>
            </w:pPr>
          </w:p>
        </w:tc>
      </w:tr>
      <w:tr w:rsidR="007B38DD" w14:paraId="3D0111EE" w14:textId="77777777" w:rsidTr="00E264AF">
        <w:tc>
          <w:tcPr>
            <w:tcW w:w="555" w:type="dxa"/>
          </w:tcPr>
          <w:p w14:paraId="3D0111E6" w14:textId="77777777" w:rsidR="007B38DD" w:rsidRDefault="000C75D3">
            <w:pPr>
              <w:spacing w:line="276" w:lineRule="auto"/>
              <w:jc w:val="both"/>
            </w:pPr>
            <w:r>
              <w:t>3</w:t>
            </w:r>
          </w:p>
        </w:tc>
        <w:tc>
          <w:tcPr>
            <w:tcW w:w="1905" w:type="dxa"/>
          </w:tcPr>
          <w:p w14:paraId="3D0111E7" w14:textId="77777777" w:rsidR="007B38DD" w:rsidRDefault="000C75D3">
            <w:pPr>
              <w:spacing w:line="276" w:lineRule="auto"/>
              <w:jc w:val="both"/>
            </w:pPr>
            <w:r>
              <w:t>[content]</w:t>
            </w:r>
          </w:p>
        </w:tc>
        <w:tc>
          <w:tcPr>
            <w:tcW w:w="1125" w:type="dxa"/>
          </w:tcPr>
          <w:p w14:paraId="3D0111E8" w14:textId="77777777" w:rsidR="007B38DD" w:rsidRDefault="000C75D3">
            <w:pPr>
              <w:spacing w:line="276" w:lineRule="auto"/>
              <w:jc w:val="both"/>
            </w:pPr>
            <w:r>
              <w:t>text</w:t>
            </w:r>
          </w:p>
        </w:tc>
        <w:tc>
          <w:tcPr>
            <w:tcW w:w="645" w:type="dxa"/>
          </w:tcPr>
          <w:p w14:paraId="3D0111E9" w14:textId="77777777" w:rsidR="007B38DD" w:rsidRDefault="000C75D3">
            <w:pPr>
              <w:spacing w:line="276" w:lineRule="auto"/>
              <w:jc w:val="both"/>
            </w:pPr>
            <w:r>
              <w:t>N/A</w:t>
            </w:r>
          </w:p>
        </w:tc>
        <w:tc>
          <w:tcPr>
            <w:tcW w:w="945" w:type="dxa"/>
          </w:tcPr>
          <w:p w14:paraId="3D0111EA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916" w:type="dxa"/>
          </w:tcPr>
          <w:p w14:paraId="3D0111EB" w14:textId="77777777" w:rsidR="007B38DD" w:rsidRDefault="000C75D3">
            <w:pPr>
              <w:spacing w:line="276" w:lineRule="auto"/>
              <w:jc w:val="both"/>
            </w:pPr>
            <w:r>
              <w:t>X</w:t>
            </w:r>
          </w:p>
        </w:tc>
        <w:tc>
          <w:tcPr>
            <w:tcW w:w="992" w:type="dxa"/>
          </w:tcPr>
          <w:p w14:paraId="3D0111EC" w14:textId="77777777" w:rsidR="007B38DD" w:rsidRDefault="007B38DD">
            <w:pPr>
              <w:spacing w:line="276" w:lineRule="auto"/>
              <w:jc w:val="both"/>
            </w:pPr>
          </w:p>
        </w:tc>
        <w:tc>
          <w:tcPr>
            <w:tcW w:w="3312" w:type="dxa"/>
          </w:tcPr>
          <w:p w14:paraId="3D0111ED" w14:textId="77777777" w:rsidR="007B38DD" w:rsidRDefault="000C75D3">
            <w:pPr>
              <w:spacing w:line="276" w:lineRule="auto"/>
              <w:jc w:val="both"/>
            </w:pPr>
            <w:r>
              <w:t>Contains the information about the types of class and will be used among classes shared the same type</w:t>
            </w:r>
          </w:p>
        </w:tc>
      </w:tr>
    </w:tbl>
    <w:p w14:paraId="3D0111F0" w14:textId="77777777" w:rsidR="007B38DD" w:rsidRDefault="007B38DD" w:rsidP="00E264AF">
      <w:pPr>
        <w:pStyle w:val="Heading2"/>
      </w:pPr>
      <w:bookmarkStart w:id="21" w:name="_5ofk948dyuk4" w:colFirst="0" w:colLast="0"/>
      <w:bookmarkEnd w:id="21"/>
    </w:p>
    <w:sectPr w:rsidR="007B38DD">
      <w:pgSz w:w="12240" w:h="15840"/>
      <w:pgMar w:top="1174" w:right="1440" w:bottom="116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F2FA6"/>
    <w:multiLevelType w:val="multilevel"/>
    <w:tmpl w:val="608084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DC78DC"/>
    <w:multiLevelType w:val="multilevel"/>
    <w:tmpl w:val="B63CAFD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DD"/>
    <w:rsid w:val="000C75D3"/>
    <w:rsid w:val="00181B37"/>
    <w:rsid w:val="003A44E2"/>
    <w:rsid w:val="0048730F"/>
    <w:rsid w:val="004B0852"/>
    <w:rsid w:val="004D64F9"/>
    <w:rsid w:val="0074415A"/>
    <w:rsid w:val="007861EF"/>
    <w:rsid w:val="007B38DD"/>
    <w:rsid w:val="009209F5"/>
    <w:rsid w:val="00A553D6"/>
    <w:rsid w:val="00AC6459"/>
    <w:rsid w:val="00B736A2"/>
    <w:rsid w:val="00B835B7"/>
    <w:rsid w:val="00CC621B"/>
    <w:rsid w:val="00DC434C"/>
    <w:rsid w:val="00E2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105A"/>
  <w15:docId w15:val="{28C2A091-3507-4CB0-92C5-5346B0C8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40" w:after="0"/>
      <w:outlineLvl w:val="4"/>
    </w:pPr>
    <w:rPr>
      <w:b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 MC</cp:lastModifiedBy>
  <cp:revision>15</cp:revision>
  <dcterms:created xsi:type="dcterms:W3CDTF">2023-07-09T15:44:00Z</dcterms:created>
  <dcterms:modified xsi:type="dcterms:W3CDTF">2023-07-09T17:20:00Z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2023-07-09T15:45:01Z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4d9052f2-e654-41cc-b328-7191ea09daba</vt:lpwstr>
  </property>
  <property fmtid="{D5CDD505-2E9C-101B-9397-08002B2CF9AE}" pid="7" name="MSIP_Label_defa4170-0d19-0005-0004-bc88714345d2_ActionId">
    <vt:lpwstr>30122953-6bc7-4d10-adcc-d81db04295fb</vt:lpwstr>
  </property>
  <property fmtid="{D5CDD505-2E9C-101B-9397-08002B2CF9AE}" pid="8" name="MSIP_Label_defa4170-0d19-0005-0004-bc88714345d2_ContentBits">
    <vt:lpwstr>0</vt:lpwstr>
  </property>
</Properties>
</file>