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F305" w14:textId="77777777" w:rsidR="0031699A" w:rsidRDefault="0031699A" w:rsidP="0031699A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>
        <w:rPr>
          <w:rFonts w:ascii="Aptos Narrow" w:hAnsi="Aptos Narrow"/>
          <w:sz w:val="24"/>
          <w:szCs w:val="24"/>
          <w:lang w:val="vi-VN"/>
        </w:rPr>
        <w:t>: (</w:t>
      </w:r>
      <w:r w:rsidRPr="00C83BF4">
        <w:rPr>
          <w:rFonts w:ascii="Aptos Narrow" w:hAnsi="Aptos Narrow"/>
          <w:b/>
          <w:bCs/>
          <w:sz w:val="24"/>
          <w:szCs w:val="24"/>
          <w:lang w:val="vi-VN"/>
        </w:rPr>
        <w:t>4 điểm</w:t>
      </w:r>
      <w:r>
        <w:rPr>
          <w:rFonts w:ascii="Aptos Narrow" w:hAnsi="Aptos Narrow"/>
          <w:sz w:val="24"/>
          <w:szCs w:val="24"/>
          <w:lang w:val="vi-VN"/>
        </w:rPr>
        <w:t xml:space="preserve">):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HTML/CSS (Bootstrap)</w:t>
      </w:r>
      <w:r>
        <w:rPr>
          <w:rFonts w:ascii="Aptos Narrow" w:hAnsi="Aptos Narrow"/>
          <w:sz w:val="24"/>
          <w:szCs w:val="24"/>
          <w:lang w:val="vi-VN"/>
        </w:rPr>
        <w:t xml:space="preserve"> để xây dựng giao diện</w:t>
      </w:r>
    </w:p>
    <w:p w14:paraId="748E5A66" w14:textId="5B2F2F74" w:rsidR="0031699A" w:rsidRPr="0031699A" w:rsidRDefault="0031699A" w:rsidP="00EC6ADF">
      <w:pPr>
        <w:pStyle w:val="ListParagraph"/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Xây dựng giao diện có bố cục cơ bản theo mẫu gợi ý sau.</w:t>
      </w:r>
    </w:p>
    <w:p w14:paraId="104ACC04" w14:textId="21F41114" w:rsidR="00C17B38" w:rsidRDefault="007849AC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7849AC">
        <w:rPr>
          <w:rFonts w:ascii="Aptos Narrow" w:hAnsi="Aptos Narrow"/>
          <w:noProof/>
          <w:sz w:val="24"/>
          <w:szCs w:val="24"/>
          <w:lang w:val="vi-VN"/>
        </w:rPr>
        <w:drawing>
          <wp:inline distT="0" distB="0" distL="0" distR="0" wp14:anchorId="2B3FF3AD" wp14:editId="21939124">
            <wp:extent cx="6120765" cy="3063240"/>
            <wp:effectExtent l="19050" t="19050" r="13335" b="22860"/>
            <wp:docPr id="639802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026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9CBDD" w14:textId="42E71BDC" w:rsidR="00EC6ADF" w:rsidRDefault="004A379B" w:rsidP="00877C01">
      <w:pPr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Khi nhấp vào </w:t>
      </w:r>
      <w:r>
        <w:rPr>
          <w:noProof/>
        </w:rPr>
        <w:drawing>
          <wp:inline distT="0" distB="0" distL="0" distR="0" wp14:anchorId="496FAAA4" wp14:editId="0830D4E2">
            <wp:extent cx="1184744" cy="234194"/>
            <wp:effectExtent l="0" t="0" r="0" b="0"/>
            <wp:docPr id="48901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13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628" cy="2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sz w:val="24"/>
          <w:szCs w:val="24"/>
          <w:lang w:val="vi-VN"/>
        </w:rPr>
        <w:t xml:space="preserve"> sẽ là một FORM dạng pop-up</w:t>
      </w:r>
    </w:p>
    <w:p w14:paraId="3F1B03A6" w14:textId="713E8CDF" w:rsidR="00EC6ADF" w:rsidRDefault="00A75E14" w:rsidP="00EC6ADF">
      <w:pPr>
        <w:jc w:val="center"/>
        <w:rPr>
          <w:rFonts w:ascii="Aptos Narrow" w:hAnsi="Aptos Narrow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7AF4BDD" wp14:editId="3AECAF71">
            <wp:extent cx="2417196" cy="3407154"/>
            <wp:effectExtent l="19050" t="19050" r="21590" b="22225"/>
            <wp:docPr id="1789970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702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771" cy="3410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6C363" w14:textId="17DCDAD1" w:rsidR="00417669" w:rsidRDefault="00565794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417669">
        <w:rPr>
          <w:rFonts w:ascii="Aptos Narrow" w:hAnsi="Aptos Narrow"/>
          <w:sz w:val="24"/>
          <w:szCs w:val="24"/>
          <w:lang w:val="vi-VN"/>
        </w:rPr>
        <w:t xml:space="preserve">: </w:t>
      </w:r>
      <w:r w:rsidR="00C95C4A">
        <w:rPr>
          <w:rFonts w:ascii="Aptos Narrow" w:hAnsi="Aptos Narrow"/>
          <w:sz w:val="24"/>
          <w:szCs w:val="24"/>
          <w:lang w:val="vi-VN"/>
        </w:rPr>
        <w:t>(</w:t>
      </w:r>
      <w:r w:rsidR="00C95C4A" w:rsidRPr="00C83BF4">
        <w:rPr>
          <w:rFonts w:ascii="Aptos Narrow" w:hAnsi="Aptos Narrow"/>
          <w:b/>
          <w:bCs/>
          <w:sz w:val="24"/>
          <w:szCs w:val="24"/>
          <w:lang w:val="vi-VN"/>
        </w:rPr>
        <w:t>3 điểm</w:t>
      </w:r>
      <w:r w:rsidR="00C95C4A">
        <w:rPr>
          <w:rFonts w:ascii="Aptos Narrow" w:hAnsi="Aptos Narrow"/>
          <w:sz w:val="24"/>
          <w:szCs w:val="24"/>
          <w:lang w:val="vi-VN"/>
        </w:rPr>
        <w:t xml:space="preserve">): Hiểu biết về </w:t>
      </w:r>
      <w:r w:rsidR="00C95C4A" w:rsidRPr="00C81054">
        <w:rPr>
          <w:rFonts w:ascii="Aptos Narrow" w:hAnsi="Aptos Narrow"/>
          <w:sz w:val="24"/>
          <w:szCs w:val="24"/>
          <w:u w:val="single"/>
          <w:lang w:val="vi-VN"/>
        </w:rPr>
        <w:t>Javascript</w:t>
      </w:r>
    </w:p>
    <w:p w14:paraId="33BA7694" w14:textId="36F9874A" w:rsidR="00C95C4A" w:rsidRDefault="00C95C4A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Tạo tệp tin </w:t>
      </w:r>
      <w:r w:rsidR="00BA65EE" w:rsidRPr="002D0EBE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chứa dữ liệu</w:t>
      </w:r>
      <w:r w:rsidR="002D0EBE">
        <w:rPr>
          <w:rFonts w:ascii="Aptos Narrow" w:hAnsi="Aptos Narrow"/>
          <w:sz w:val="24"/>
          <w:szCs w:val="24"/>
          <w:lang w:val="vi-VN"/>
        </w:rPr>
        <w:t xml:space="preserve"> ở định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dạng JSON để giả lập CSDL, lưu trữ </w:t>
      </w:r>
      <w:r w:rsidR="00BA65EE" w:rsidRPr="002D0EBE">
        <w:rPr>
          <w:rFonts w:ascii="Aptos Narrow" w:hAnsi="Aptos Narrow"/>
          <w:b/>
          <w:bCs/>
          <w:sz w:val="24"/>
          <w:szCs w:val="24"/>
          <w:lang w:val="vi-VN"/>
        </w:rPr>
        <w:t>tối thiểu 5 bản ghi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dữ liệu minh họa tương ứng </w:t>
      </w:r>
      <w:r w:rsidR="002D0EBE">
        <w:rPr>
          <w:rFonts w:ascii="Aptos Narrow" w:hAnsi="Aptos Narrow"/>
          <w:sz w:val="24"/>
          <w:szCs w:val="24"/>
          <w:lang w:val="vi-VN"/>
        </w:rPr>
        <w:t>với giao diện ở trên</w:t>
      </w:r>
      <w:r w:rsidR="00A80537">
        <w:rPr>
          <w:rFonts w:ascii="Aptos Narrow" w:hAnsi="Aptos Narrow"/>
          <w:sz w:val="24"/>
          <w:szCs w:val="24"/>
          <w:lang w:val="vi-VN"/>
        </w:rPr>
        <w:t xml:space="preserve"> (</w:t>
      </w:r>
      <w:r w:rsidR="00A80537" w:rsidRPr="00C83BF4">
        <w:rPr>
          <w:rFonts w:ascii="Aptos Narrow" w:hAnsi="Aptos Narrow"/>
          <w:i/>
          <w:iCs/>
          <w:sz w:val="24"/>
          <w:szCs w:val="24"/>
          <w:lang w:val="vi-VN"/>
        </w:rPr>
        <w:t>1 điểm</w:t>
      </w:r>
      <w:r w:rsidR="00A80537">
        <w:rPr>
          <w:rFonts w:ascii="Aptos Narrow" w:hAnsi="Aptos Narrow"/>
          <w:sz w:val="24"/>
          <w:szCs w:val="24"/>
          <w:lang w:val="vi-VN"/>
        </w:rPr>
        <w:t>).</w:t>
      </w:r>
    </w:p>
    <w:p w14:paraId="51E247AE" w14:textId="1DC7F402" w:rsidR="00282302" w:rsidRPr="00C95C4A" w:rsidRDefault="00282302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Đảm bảo tính hợp lệ cho dữ liệu người dùng nhập vào </w:t>
      </w:r>
      <w:r w:rsidRPr="002B3D84">
        <w:rPr>
          <w:rFonts w:ascii="Aptos Narrow" w:hAnsi="Aptos Narrow"/>
          <w:b/>
          <w:bCs/>
          <w:sz w:val="24"/>
          <w:szCs w:val="24"/>
          <w:lang w:val="vi-VN"/>
        </w:rPr>
        <w:t>FORM</w:t>
      </w:r>
      <w:r>
        <w:rPr>
          <w:rFonts w:ascii="Aptos Narrow" w:hAnsi="Aptos Narrow"/>
          <w:sz w:val="24"/>
          <w:szCs w:val="24"/>
          <w:lang w:val="vi-VN"/>
        </w:rPr>
        <w:t xml:space="preserve">: 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các trường thông tin không được bỏ trống; số điện thoại (phone) có độ dài chính xác 10 kí tự, bắt đầu là kí tự 0; cần phản hồi lại cho người dùng </w:t>
      </w:r>
      <w:r w:rsidR="00565794">
        <w:rPr>
          <w:rFonts w:ascii="Aptos Narrow" w:hAnsi="Aptos Narrow"/>
          <w:sz w:val="24"/>
          <w:szCs w:val="24"/>
          <w:lang w:val="vi-VN"/>
        </w:rPr>
        <w:t>thông tin khi nhập sai (</w:t>
      </w:r>
      <w:r w:rsidR="00565794" w:rsidRPr="00C83BF4">
        <w:rPr>
          <w:rFonts w:ascii="Aptos Narrow" w:hAnsi="Aptos Narrow"/>
          <w:i/>
          <w:iCs/>
          <w:sz w:val="24"/>
          <w:szCs w:val="24"/>
          <w:lang w:val="vi-VN"/>
        </w:rPr>
        <w:t>2 điểm</w:t>
      </w:r>
      <w:r w:rsidR="00565794">
        <w:rPr>
          <w:rFonts w:ascii="Aptos Narrow" w:hAnsi="Aptos Narrow"/>
          <w:sz w:val="24"/>
          <w:szCs w:val="24"/>
          <w:lang w:val="vi-VN"/>
        </w:rPr>
        <w:t>)</w:t>
      </w:r>
      <w:r w:rsidR="00A80537">
        <w:rPr>
          <w:rFonts w:ascii="Aptos Narrow" w:hAnsi="Aptos Narrow"/>
          <w:sz w:val="24"/>
          <w:szCs w:val="24"/>
          <w:lang w:val="vi-VN"/>
        </w:rPr>
        <w:t>.</w:t>
      </w:r>
    </w:p>
    <w:p w14:paraId="116EA47F" w14:textId="54C88841" w:rsidR="00EC6ADF" w:rsidRDefault="007D56C8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7D56C8">
        <w:rPr>
          <w:rFonts w:ascii="Aptos Narrow" w:hAnsi="Aptos Narrow"/>
          <w:b/>
          <w:bCs/>
          <w:sz w:val="24"/>
          <w:szCs w:val="24"/>
          <w:lang w:val="vi-VN"/>
        </w:rPr>
        <w:t>CÂU 3</w:t>
      </w:r>
      <w:r>
        <w:rPr>
          <w:rFonts w:ascii="Aptos Narrow" w:hAnsi="Aptos Narrow"/>
          <w:sz w:val="24"/>
          <w:szCs w:val="24"/>
          <w:lang w:val="vi-VN"/>
        </w:rPr>
        <w:t>: (</w:t>
      </w:r>
      <w:r w:rsidRPr="007D56C8">
        <w:rPr>
          <w:rFonts w:ascii="Aptos Narrow" w:hAnsi="Aptos Narrow"/>
          <w:b/>
          <w:bCs/>
          <w:sz w:val="24"/>
          <w:szCs w:val="24"/>
          <w:lang w:val="vi-VN"/>
        </w:rPr>
        <w:t>3 điểm</w:t>
      </w:r>
      <w:r>
        <w:rPr>
          <w:rFonts w:ascii="Aptos Narrow" w:hAnsi="Aptos Narrow"/>
          <w:sz w:val="24"/>
          <w:szCs w:val="24"/>
          <w:lang w:val="vi-VN"/>
        </w:rPr>
        <w:t xml:space="preserve">)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ReactJS</w:t>
      </w:r>
    </w:p>
    <w:p w14:paraId="04877E48" w14:textId="633AA71F" w:rsidR="00600B4F" w:rsidRPr="00176C23" w:rsidRDefault="00624CD1" w:rsidP="00176C23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176C23">
        <w:rPr>
          <w:rFonts w:ascii="Aptos Narrow" w:hAnsi="Aptos Narrow"/>
          <w:sz w:val="24"/>
          <w:szCs w:val="24"/>
          <w:lang w:val="vi-VN"/>
        </w:rPr>
        <w:lastRenderedPageBreak/>
        <w:t xml:space="preserve">Dựa trên giao diện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và dữ liệu minh họa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(</w:t>
      </w:r>
      <w:r w:rsidR="00600B4F" w:rsidRPr="00343924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>)</w:t>
      </w:r>
      <w:r w:rsidRPr="00176C23">
        <w:rPr>
          <w:rFonts w:ascii="Aptos Narrow" w:hAnsi="Aptos Narrow"/>
          <w:sz w:val="24"/>
          <w:szCs w:val="24"/>
          <w:lang w:val="vi-VN"/>
        </w:rPr>
        <w:t>, chuyển đổi và xây dựng ứng dụng với ReactJS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với các thành phần (component) hợp lý để thực hiện các chức năng:</w:t>
      </w:r>
    </w:p>
    <w:p w14:paraId="22C991F9" w14:textId="70A522A5" w:rsid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Hiển thị dữ liệu động ra bảng</w:t>
      </w:r>
    </w:p>
    <w:p w14:paraId="481C841B" w14:textId="7268FC4A" w:rsidR="00176C23" w:rsidRP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Thêm mới bản ghi dữ liệu mới</w:t>
      </w:r>
    </w:p>
    <w:p w14:paraId="5584C80D" w14:textId="77777777" w:rsidR="0088375B" w:rsidRPr="00210197" w:rsidRDefault="0088375B">
      <w:pPr>
        <w:rPr>
          <w:lang w:val="vi-VN"/>
        </w:rPr>
      </w:pPr>
    </w:p>
    <w:sectPr w:rsidR="0088375B" w:rsidRPr="00210197" w:rsidSect="00507A9E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7000"/>
    <w:multiLevelType w:val="hybridMultilevel"/>
    <w:tmpl w:val="631A505A"/>
    <w:lvl w:ilvl="0" w:tplc="9BE4F9EC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91D"/>
    <w:multiLevelType w:val="hybridMultilevel"/>
    <w:tmpl w:val="D05262C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07038"/>
    <w:multiLevelType w:val="hybridMultilevel"/>
    <w:tmpl w:val="8480A66C"/>
    <w:lvl w:ilvl="0" w:tplc="9D7AEFF8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5270"/>
    <w:multiLevelType w:val="hybridMultilevel"/>
    <w:tmpl w:val="A9F6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6DF2"/>
    <w:multiLevelType w:val="hybridMultilevel"/>
    <w:tmpl w:val="EAF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6204">
    <w:abstractNumId w:val="3"/>
  </w:num>
  <w:num w:numId="2" w16cid:durableId="287860614">
    <w:abstractNumId w:val="1"/>
  </w:num>
  <w:num w:numId="3" w16cid:durableId="1874154460">
    <w:abstractNumId w:val="4"/>
  </w:num>
  <w:num w:numId="4" w16cid:durableId="2011979116">
    <w:abstractNumId w:val="0"/>
  </w:num>
  <w:num w:numId="5" w16cid:durableId="176175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DF"/>
    <w:rsid w:val="0007053D"/>
    <w:rsid w:val="000A0C32"/>
    <w:rsid w:val="001006C6"/>
    <w:rsid w:val="00176C23"/>
    <w:rsid w:val="00210197"/>
    <w:rsid w:val="00282302"/>
    <w:rsid w:val="002B3D84"/>
    <w:rsid w:val="002D0EBE"/>
    <w:rsid w:val="0031699A"/>
    <w:rsid w:val="00343924"/>
    <w:rsid w:val="00376998"/>
    <w:rsid w:val="003C68A9"/>
    <w:rsid w:val="00417669"/>
    <w:rsid w:val="004A379B"/>
    <w:rsid w:val="00507A9E"/>
    <w:rsid w:val="00565794"/>
    <w:rsid w:val="005A37EC"/>
    <w:rsid w:val="005B58A4"/>
    <w:rsid w:val="005C01D0"/>
    <w:rsid w:val="005C776A"/>
    <w:rsid w:val="00600B4F"/>
    <w:rsid w:val="00624CD1"/>
    <w:rsid w:val="00746272"/>
    <w:rsid w:val="00783DEC"/>
    <w:rsid w:val="007849AC"/>
    <w:rsid w:val="007D23E3"/>
    <w:rsid w:val="007D56C8"/>
    <w:rsid w:val="0082387E"/>
    <w:rsid w:val="00865908"/>
    <w:rsid w:val="00877C01"/>
    <w:rsid w:val="0088375B"/>
    <w:rsid w:val="00892217"/>
    <w:rsid w:val="008A2149"/>
    <w:rsid w:val="00971EB2"/>
    <w:rsid w:val="009A1058"/>
    <w:rsid w:val="009E5467"/>
    <w:rsid w:val="00A655CA"/>
    <w:rsid w:val="00A75C89"/>
    <w:rsid w:val="00A75E14"/>
    <w:rsid w:val="00A80537"/>
    <w:rsid w:val="00AD6A79"/>
    <w:rsid w:val="00B0358F"/>
    <w:rsid w:val="00B574CF"/>
    <w:rsid w:val="00BA65EE"/>
    <w:rsid w:val="00BB071A"/>
    <w:rsid w:val="00C17B38"/>
    <w:rsid w:val="00C81054"/>
    <w:rsid w:val="00C83BF4"/>
    <w:rsid w:val="00C95C4A"/>
    <w:rsid w:val="00CC6A6B"/>
    <w:rsid w:val="00D5022E"/>
    <w:rsid w:val="00D85068"/>
    <w:rsid w:val="00EC6ADF"/>
    <w:rsid w:val="00F45419"/>
    <w:rsid w:val="00F6538B"/>
    <w:rsid w:val="00FC40C3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E6F"/>
  <w15:chartTrackingRefBased/>
  <w15:docId w15:val="{3F7194B3-0A9C-4763-ACC9-9132B9A6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DF"/>
    <w:pPr>
      <w:spacing w:line="312" w:lineRule="auto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ADF"/>
    <w:pPr>
      <w:spacing w:after="0" w:line="240" w:lineRule="auto"/>
    </w:pPr>
    <w:rPr>
      <w:rFonts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54521b-b4ab-4ce3-8aa8-8bfa99a4c3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AF9ED3A35974FB4FC0A750E20F08F" ma:contentTypeVersion="11" ma:contentTypeDescription="Create a new document." ma:contentTypeScope="" ma:versionID="925f49dc9979e3007020f9ebeaddb927">
  <xsd:schema xmlns:xsd="http://www.w3.org/2001/XMLSchema" xmlns:xs="http://www.w3.org/2001/XMLSchema" xmlns:p="http://schemas.microsoft.com/office/2006/metadata/properties" xmlns:ns3="2954521b-b4ab-4ce3-8aa8-8bfa99a4c36e" targetNamespace="http://schemas.microsoft.com/office/2006/metadata/properties" ma:root="true" ma:fieldsID="ced4bbacb03e88c523c853fd6875d25f" ns3:_="">
    <xsd:import namespace="2954521b-b4ab-4ce3-8aa8-8bfa99a4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4521b-b4ab-4ce3-8aa8-8bfa99a4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E023-2B9F-4933-8539-AEEB371997B7}">
  <ds:schemaRefs>
    <ds:schemaRef ds:uri="http://purl.org/dc/terms/"/>
    <ds:schemaRef ds:uri="http://www.w3.org/XML/1998/namespace"/>
    <ds:schemaRef ds:uri="2954521b-b4ab-4ce3-8aa8-8bfa99a4c36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64C4C1B-128D-4F42-B3FA-767E0F47C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D211F-8180-44F0-9FDA-23B5367D8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4521b-b4ab-4ce3-8aa8-8bfa99a4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Ta Chi Hieu</cp:lastModifiedBy>
  <cp:revision>2</cp:revision>
  <cp:lastPrinted>2024-04-02T13:00:00Z</cp:lastPrinted>
  <dcterms:created xsi:type="dcterms:W3CDTF">2025-07-28T12:15:00Z</dcterms:created>
  <dcterms:modified xsi:type="dcterms:W3CDTF">2025-07-28T12:15:00Z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0x010100592AF9ED3A35974FB4FC0A750E20F08F</vt:lpwstr>
  </property>
</Properties>
</file>